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F6314" w:rsidRPr="00804665" w:rsidRDefault="00E83BD4">
      <w:pPr>
        <w:widowControl w:val="0"/>
        <w:pBdr>
          <w:top w:val="nil"/>
          <w:left w:val="nil"/>
          <w:bottom w:val="nil"/>
          <w:right w:val="nil"/>
          <w:between w:val="nil"/>
        </w:pBdr>
        <w:spacing w:line="276" w:lineRule="auto"/>
        <w:jc w:val="center"/>
        <w:rPr>
          <w:rFonts w:ascii="Arial" w:eastAsia="Arial" w:hAnsi="Arial" w:cs="Arial"/>
          <w:color w:val="2E74B5"/>
        </w:rPr>
      </w:pPr>
      <w:r w:rsidRPr="00804665">
        <w:rPr>
          <w:rFonts w:ascii="Arial" w:eastAsia="Arial" w:hAnsi="Arial" w:cs="Arial"/>
          <w:color w:val="2E74B5"/>
        </w:rPr>
        <w:t xml:space="preserve"> </w:t>
      </w:r>
    </w:p>
    <w:p w:rsidR="007F6314" w:rsidRPr="00804665" w:rsidRDefault="007F6314">
      <w:pPr>
        <w:widowControl w:val="0"/>
        <w:pBdr>
          <w:top w:val="nil"/>
          <w:left w:val="nil"/>
          <w:bottom w:val="nil"/>
          <w:right w:val="nil"/>
          <w:between w:val="nil"/>
        </w:pBdr>
        <w:spacing w:line="276" w:lineRule="auto"/>
        <w:jc w:val="center"/>
        <w:rPr>
          <w:rFonts w:ascii="Arial" w:eastAsia="Arial" w:hAnsi="Arial" w:cs="Arial"/>
          <w:color w:val="2E74B5"/>
        </w:rPr>
      </w:pPr>
    </w:p>
    <w:p w:rsidR="007F6314" w:rsidRPr="00804665" w:rsidRDefault="007F6314">
      <w:pPr>
        <w:widowControl w:val="0"/>
        <w:pBdr>
          <w:top w:val="nil"/>
          <w:left w:val="nil"/>
          <w:bottom w:val="nil"/>
          <w:right w:val="nil"/>
          <w:between w:val="nil"/>
        </w:pBdr>
        <w:spacing w:line="276" w:lineRule="auto"/>
        <w:jc w:val="center"/>
        <w:rPr>
          <w:rFonts w:ascii="Arial" w:eastAsia="Arial" w:hAnsi="Arial" w:cs="Arial"/>
          <w:color w:val="2E74B5"/>
        </w:rPr>
      </w:pPr>
    </w:p>
    <w:p w:rsidR="007F6314" w:rsidRPr="00804665" w:rsidRDefault="007F6314">
      <w:pPr>
        <w:widowControl w:val="0"/>
        <w:pBdr>
          <w:top w:val="nil"/>
          <w:left w:val="nil"/>
          <w:bottom w:val="nil"/>
          <w:right w:val="nil"/>
          <w:between w:val="nil"/>
        </w:pBdr>
        <w:spacing w:line="276" w:lineRule="auto"/>
        <w:jc w:val="center"/>
        <w:rPr>
          <w:rFonts w:ascii="Arial" w:eastAsia="Arial" w:hAnsi="Arial" w:cs="Arial"/>
          <w:color w:val="2E74B5"/>
        </w:rPr>
      </w:pPr>
    </w:p>
    <w:p w:rsidR="007F6314" w:rsidRPr="00804665" w:rsidRDefault="007F6314">
      <w:pPr>
        <w:widowControl w:val="0"/>
        <w:pBdr>
          <w:top w:val="nil"/>
          <w:left w:val="nil"/>
          <w:bottom w:val="nil"/>
          <w:right w:val="nil"/>
          <w:between w:val="nil"/>
        </w:pBdr>
        <w:spacing w:line="276" w:lineRule="auto"/>
        <w:jc w:val="center"/>
        <w:rPr>
          <w:rFonts w:ascii="Arial" w:eastAsia="Arial" w:hAnsi="Arial" w:cs="Arial"/>
          <w:color w:val="2E74B5"/>
        </w:rPr>
      </w:pPr>
    </w:p>
    <w:p w:rsidR="007F6314" w:rsidRPr="00804665" w:rsidRDefault="007F6314">
      <w:pPr>
        <w:widowControl w:val="0"/>
        <w:pBdr>
          <w:top w:val="nil"/>
          <w:left w:val="nil"/>
          <w:bottom w:val="nil"/>
          <w:right w:val="nil"/>
          <w:between w:val="nil"/>
        </w:pBdr>
        <w:spacing w:line="276" w:lineRule="auto"/>
        <w:jc w:val="center"/>
        <w:rPr>
          <w:rFonts w:ascii="Arial" w:eastAsia="Arial" w:hAnsi="Arial" w:cs="Arial"/>
          <w:color w:val="2E74B5"/>
        </w:rPr>
      </w:pPr>
    </w:p>
    <w:p w:rsidR="007F6314" w:rsidRPr="00804665" w:rsidRDefault="007F6314">
      <w:pPr>
        <w:widowControl w:val="0"/>
        <w:pBdr>
          <w:top w:val="nil"/>
          <w:left w:val="nil"/>
          <w:bottom w:val="nil"/>
          <w:right w:val="nil"/>
          <w:between w:val="nil"/>
        </w:pBdr>
        <w:spacing w:line="276" w:lineRule="auto"/>
        <w:jc w:val="center"/>
        <w:rPr>
          <w:rFonts w:ascii="Arial" w:eastAsia="Arial" w:hAnsi="Arial" w:cs="Arial"/>
          <w:color w:val="2E74B5"/>
        </w:rPr>
      </w:pPr>
    </w:p>
    <w:p w:rsidR="007F6314" w:rsidRPr="00804665" w:rsidRDefault="007F6314">
      <w:pPr>
        <w:widowControl w:val="0"/>
        <w:pBdr>
          <w:top w:val="nil"/>
          <w:left w:val="nil"/>
          <w:bottom w:val="nil"/>
          <w:right w:val="nil"/>
          <w:between w:val="nil"/>
        </w:pBdr>
        <w:spacing w:line="276" w:lineRule="auto"/>
        <w:jc w:val="center"/>
        <w:rPr>
          <w:rFonts w:ascii="Arial" w:eastAsia="Arial" w:hAnsi="Arial" w:cs="Arial"/>
          <w:color w:val="2E74B5"/>
        </w:rPr>
      </w:pPr>
    </w:p>
    <w:p w:rsidR="007F6314" w:rsidRPr="00804665" w:rsidRDefault="007F6314">
      <w:pPr>
        <w:widowControl w:val="0"/>
        <w:pBdr>
          <w:top w:val="nil"/>
          <w:left w:val="nil"/>
          <w:bottom w:val="nil"/>
          <w:right w:val="nil"/>
          <w:between w:val="nil"/>
        </w:pBdr>
        <w:spacing w:line="276" w:lineRule="auto"/>
        <w:jc w:val="center"/>
        <w:rPr>
          <w:rFonts w:ascii="Arial" w:eastAsia="Arial" w:hAnsi="Arial" w:cs="Arial"/>
          <w:color w:val="2E74B5"/>
        </w:rPr>
      </w:pPr>
    </w:p>
    <w:p w:rsidR="007F6314" w:rsidRPr="00804665" w:rsidRDefault="007F6314">
      <w:pPr>
        <w:widowControl w:val="0"/>
        <w:pBdr>
          <w:top w:val="nil"/>
          <w:left w:val="nil"/>
          <w:bottom w:val="nil"/>
          <w:right w:val="nil"/>
          <w:between w:val="nil"/>
        </w:pBdr>
        <w:spacing w:line="276" w:lineRule="auto"/>
        <w:jc w:val="center"/>
        <w:rPr>
          <w:rFonts w:ascii="Arial" w:eastAsia="Arial" w:hAnsi="Arial" w:cs="Arial"/>
          <w:color w:val="2E74B5"/>
        </w:rPr>
      </w:pPr>
    </w:p>
    <w:p w:rsidR="007F6314" w:rsidRPr="00804665" w:rsidRDefault="00E83BD4">
      <w:pPr>
        <w:widowControl w:val="0"/>
        <w:pBdr>
          <w:top w:val="nil"/>
          <w:left w:val="nil"/>
          <w:bottom w:val="nil"/>
          <w:right w:val="nil"/>
          <w:between w:val="nil"/>
        </w:pBdr>
        <w:spacing w:line="276" w:lineRule="auto"/>
        <w:jc w:val="center"/>
        <w:rPr>
          <w:rFonts w:ascii="Arial" w:eastAsia="Arial" w:hAnsi="Arial" w:cs="Arial"/>
          <w:b/>
          <w:color w:val="2E74B5"/>
        </w:rPr>
      </w:pPr>
      <w:r w:rsidRPr="00804665">
        <w:rPr>
          <w:rFonts w:ascii="Arial" w:eastAsia="Arial" w:hAnsi="Arial" w:cs="Arial"/>
          <w:b/>
          <w:color w:val="2E74B5"/>
        </w:rPr>
        <w:t>POROČILO O REALIZACIJI LDN</w:t>
      </w:r>
    </w:p>
    <w:p w:rsidR="007F6314" w:rsidRPr="00804665" w:rsidRDefault="007F6314">
      <w:pPr>
        <w:widowControl w:val="0"/>
        <w:pBdr>
          <w:top w:val="nil"/>
          <w:left w:val="nil"/>
          <w:bottom w:val="nil"/>
          <w:right w:val="nil"/>
          <w:between w:val="nil"/>
        </w:pBdr>
        <w:spacing w:line="276" w:lineRule="auto"/>
        <w:jc w:val="center"/>
        <w:rPr>
          <w:rFonts w:ascii="Arial" w:eastAsia="Arial" w:hAnsi="Arial" w:cs="Arial"/>
          <w:b/>
          <w:color w:val="00B050"/>
        </w:rPr>
      </w:pPr>
    </w:p>
    <w:p w:rsidR="007F6314" w:rsidRPr="00804665" w:rsidRDefault="00E83BD4">
      <w:pPr>
        <w:widowControl w:val="0"/>
        <w:pBdr>
          <w:top w:val="nil"/>
          <w:left w:val="nil"/>
          <w:bottom w:val="nil"/>
          <w:right w:val="nil"/>
          <w:between w:val="nil"/>
        </w:pBdr>
        <w:spacing w:line="276" w:lineRule="auto"/>
        <w:jc w:val="center"/>
        <w:rPr>
          <w:rFonts w:ascii="Arial" w:eastAsia="Arial" w:hAnsi="Arial" w:cs="Arial"/>
          <w:color w:val="00B050"/>
        </w:rPr>
      </w:pPr>
      <w:r w:rsidRPr="00804665">
        <w:rPr>
          <w:rFonts w:ascii="Arial" w:eastAsia="Arial" w:hAnsi="Arial" w:cs="Arial"/>
          <w:noProof/>
          <w:color w:val="000000"/>
        </w:rPr>
        <w:drawing>
          <wp:inline distT="114300" distB="114300" distL="114300" distR="114300">
            <wp:extent cx="3872547" cy="1210171"/>
            <wp:effectExtent l="0" t="0" r="0" b="0"/>
            <wp:docPr id="7" name="image4.jpg" descr="logo sola pozitiv CMYK.jpg"/>
            <wp:cNvGraphicFramePr/>
            <a:graphic xmlns:a="http://schemas.openxmlformats.org/drawingml/2006/main">
              <a:graphicData uri="http://schemas.openxmlformats.org/drawingml/2006/picture">
                <pic:pic xmlns:pic="http://schemas.openxmlformats.org/drawingml/2006/picture">
                  <pic:nvPicPr>
                    <pic:cNvPr id="0" name="image4.jpg" descr="logo sola pozitiv CMYK.jpg"/>
                    <pic:cNvPicPr preferRelativeResize="0"/>
                  </pic:nvPicPr>
                  <pic:blipFill>
                    <a:blip r:embed="rId8"/>
                    <a:srcRect/>
                    <a:stretch>
                      <a:fillRect/>
                    </a:stretch>
                  </pic:blipFill>
                  <pic:spPr>
                    <a:xfrm>
                      <a:off x="0" y="0"/>
                      <a:ext cx="3872547" cy="1210171"/>
                    </a:xfrm>
                    <a:prstGeom prst="rect">
                      <a:avLst/>
                    </a:prstGeom>
                    <a:ln/>
                  </pic:spPr>
                </pic:pic>
              </a:graphicData>
            </a:graphic>
          </wp:inline>
        </w:drawing>
      </w:r>
    </w:p>
    <w:p w:rsidR="007F6314" w:rsidRPr="00804665" w:rsidRDefault="007F6314">
      <w:pPr>
        <w:widowControl w:val="0"/>
        <w:pBdr>
          <w:top w:val="nil"/>
          <w:left w:val="nil"/>
          <w:bottom w:val="nil"/>
          <w:right w:val="nil"/>
          <w:between w:val="nil"/>
        </w:pBdr>
        <w:spacing w:line="276" w:lineRule="auto"/>
        <w:jc w:val="center"/>
        <w:rPr>
          <w:rFonts w:ascii="Arial" w:eastAsia="Arial" w:hAnsi="Arial" w:cs="Arial"/>
          <w:color w:val="000000"/>
        </w:rPr>
      </w:pPr>
    </w:p>
    <w:p w:rsidR="007F6314" w:rsidRPr="00804665" w:rsidRDefault="007F6314">
      <w:pPr>
        <w:widowControl w:val="0"/>
        <w:pBdr>
          <w:top w:val="nil"/>
          <w:left w:val="nil"/>
          <w:bottom w:val="nil"/>
          <w:right w:val="nil"/>
          <w:between w:val="nil"/>
        </w:pBdr>
        <w:spacing w:line="276" w:lineRule="auto"/>
        <w:jc w:val="center"/>
        <w:rPr>
          <w:rFonts w:ascii="Arial" w:eastAsia="Arial" w:hAnsi="Arial" w:cs="Arial"/>
          <w:color w:val="000000"/>
        </w:rPr>
      </w:pPr>
    </w:p>
    <w:p w:rsidR="007F6314" w:rsidRPr="00804665" w:rsidRDefault="007F6314">
      <w:pPr>
        <w:widowControl w:val="0"/>
        <w:pBdr>
          <w:top w:val="nil"/>
          <w:left w:val="nil"/>
          <w:bottom w:val="nil"/>
          <w:right w:val="nil"/>
          <w:between w:val="nil"/>
        </w:pBdr>
        <w:spacing w:line="276" w:lineRule="auto"/>
        <w:jc w:val="center"/>
        <w:rPr>
          <w:rFonts w:ascii="Arial" w:eastAsia="Arial" w:hAnsi="Arial" w:cs="Arial"/>
          <w:color w:val="000000"/>
        </w:rPr>
      </w:pPr>
    </w:p>
    <w:p w:rsidR="007F6314" w:rsidRPr="00804665" w:rsidRDefault="007F6314">
      <w:pPr>
        <w:widowControl w:val="0"/>
        <w:pBdr>
          <w:top w:val="nil"/>
          <w:left w:val="nil"/>
          <w:bottom w:val="nil"/>
          <w:right w:val="nil"/>
          <w:between w:val="nil"/>
        </w:pBdr>
        <w:spacing w:line="276" w:lineRule="auto"/>
        <w:jc w:val="center"/>
        <w:rPr>
          <w:rFonts w:ascii="Arial" w:eastAsia="Arial" w:hAnsi="Arial" w:cs="Arial"/>
          <w:color w:val="000000"/>
        </w:rPr>
      </w:pPr>
    </w:p>
    <w:p w:rsidR="007F6314" w:rsidRPr="00804665" w:rsidRDefault="007F6314">
      <w:pPr>
        <w:widowControl w:val="0"/>
        <w:pBdr>
          <w:top w:val="nil"/>
          <w:left w:val="nil"/>
          <w:bottom w:val="nil"/>
          <w:right w:val="nil"/>
          <w:between w:val="nil"/>
        </w:pBdr>
        <w:spacing w:line="276" w:lineRule="auto"/>
        <w:jc w:val="center"/>
        <w:rPr>
          <w:rFonts w:ascii="Arial" w:eastAsia="Arial" w:hAnsi="Arial" w:cs="Arial"/>
          <w:color w:val="000000"/>
        </w:rPr>
      </w:pPr>
    </w:p>
    <w:p w:rsidR="007F6314" w:rsidRPr="00804665" w:rsidRDefault="007F6314">
      <w:pPr>
        <w:widowControl w:val="0"/>
        <w:pBdr>
          <w:top w:val="nil"/>
          <w:left w:val="nil"/>
          <w:bottom w:val="nil"/>
          <w:right w:val="nil"/>
          <w:between w:val="nil"/>
        </w:pBdr>
        <w:spacing w:line="276" w:lineRule="auto"/>
        <w:jc w:val="center"/>
        <w:rPr>
          <w:rFonts w:ascii="Arial" w:eastAsia="Arial" w:hAnsi="Arial" w:cs="Arial"/>
          <w:color w:val="000000"/>
        </w:rPr>
      </w:pPr>
    </w:p>
    <w:p w:rsidR="007F6314" w:rsidRPr="00804665" w:rsidRDefault="007F6314">
      <w:pPr>
        <w:widowControl w:val="0"/>
        <w:pBdr>
          <w:top w:val="nil"/>
          <w:left w:val="nil"/>
          <w:bottom w:val="nil"/>
          <w:right w:val="nil"/>
          <w:between w:val="nil"/>
        </w:pBdr>
        <w:spacing w:line="276" w:lineRule="auto"/>
        <w:jc w:val="center"/>
        <w:rPr>
          <w:rFonts w:ascii="Arial" w:eastAsia="Arial" w:hAnsi="Arial" w:cs="Arial"/>
          <w:color w:val="000000"/>
        </w:rPr>
      </w:pPr>
    </w:p>
    <w:p w:rsidR="007F6314" w:rsidRPr="00804665" w:rsidRDefault="007F6314">
      <w:pPr>
        <w:widowControl w:val="0"/>
        <w:pBdr>
          <w:top w:val="nil"/>
          <w:left w:val="nil"/>
          <w:bottom w:val="nil"/>
          <w:right w:val="nil"/>
          <w:between w:val="nil"/>
        </w:pBdr>
        <w:spacing w:line="276" w:lineRule="auto"/>
        <w:jc w:val="center"/>
        <w:rPr>
          <w:rFonts w:ascii="Arial" w:eastAsia="Arial" w:hAnsi="Arial" w:cs="Arial"/>
          <w:color w:val="2F5496"/>
        </w:rPr>
      </w:pPr>
    </w:p>
    <w:p w:rsidR="007F6314" w:rsidRPr="00804665" w:rsidRDefault="007F6314">
      <w:pPr>
        <w:widowControl w:val="0"/>
        <w:pBdr>
          <w:top w:val="nil"/>
          <w:left w:val="nil"/>
          <w:bottom w:val="nil"/>
          <w:right w:val="nil"/>
          <w:between w:val="nil"/>
        </w:pBdr>
        <w:spacing w:line="276" w:lineRule="auto"/>
        <w:jc w:val="center"/>
        <w:rPr>
          <w:rFonts w:ascii="Arial" w:eastAsia="Arial" w:hAnsi="Arial" w:cs="Arial"/>
          <w:color w:val="000000"/>
        </w:rPr>
      </w:pPr>
    </w:p>
    <w:p w:rsidR="007F6314" w:rsidRPr="00804665" w:rsidRDefault="007F6314">
      <w:pPr>
        <w:widowControl w:val="0"/>
        <w:pBdr>
          <w:top w:val="nil"/>
          <w:left w:val="nil"/>
          <w:bottom w:val="nil"/>
          <w:right w:val="nil"/>
          <w:between w:val="nil"/>
        </w:pBdr>
        <w:spacing w:line="276" w:lineRule="auto"/>
        <w:jc w:val="center"/>
        <w:rPr>
          <w:rFonts w:ascii="Arial" w:eastAsia="Arial" w:hAnsi="Arial" w:cs="Arial"/>
          <w:color w:val="000000"/>
        </w:rPr>
      </w:pPr>
    </w:p>
    <w:p w:rsidR="007F6314" w:rsidRPr="00804665" w:rsidRDefault="007F6314">
      <w:pPr>
        <w:widowControl w:val="0"/>
        <w:pBdr>
          <w:top w:val="nil"/>
          <w:left w:val="nil"/>
          <w:bottom w:val="nil"/>
          <w:right w:val="nil"/>
          <w:between w:val="nil"/>
        </w:pBdr>
        <w:spacing w:line="276" w:lineRule="auto"/>
        <w:rPr>
          <w:rFonts w:ascii="Arial" w:eastAsia="Arial" w:hAnsi="Arial" w:cs="Arial"/>
          <w:color w:val="000000"/>
        </w:rPr>
      </w:pPr>
    </w:p>
    <w:p w:rsidR="007F6314" w:rsidRPr="00804665" w:rsidRDefault="007F6314">
      <w:pPr>
        <w:widowControl w:val="0"/>
        <w:pBdr>
          <w:top w:val="nil"/>
          <w:left w:val="nil"/>
          <w:bottom w:val="nil"/>
          <w:right w:val="nil"/>
          <w:between w:val="nil"/>
        </w:pBdr>
        <w:spacing w:line="276" w:lineRule="auto"/>
        <w:jc w:val="center"/>
        <w:rPr>
          <w:rFonts w:ascii="Arial" w:eastAsia="Arial" w:hAnsi="Arial" w:cs="Arial"/>
          <w:color w:val="000000"/>
        </w:rPr>
      </w:pPr>
    </w:p>
    <w:p w:rsidR="007F6314" w:rsidRPr="00804665" w:rsidRDefault="007F6314">
      <w:pPr>
        <w:keepNext/>
        <w:widowControl w:val="0"/>
        <w:pBdr>
          <w:top w:val="nil"/>
          <w:left w:val="nil"/>
          <w:bottom w:val="nil"/>
          <w:right w:val="nil"/>
          <w:between w:val="nil"/>
        </w:pBdr>
        <w:tabs>
          <w:tab w:val="left" w:pos="5909"/>
        </w:tabs>
        <w:spacing w:line="276" w:lineRule="auto"/>
        <w:rPr>
          <w:rFonts w:ascii="Arial" w:eastAsia="Arial" w:hAnsi="Arial" w:cs="Arial"/>
          <w:b/>
          <w:color w:val="0070C0"/>
        </w:rPr>
      </w:pPr>
    </w:p>
    <w:p w:rsidR="007F6314" w:rsidRPr="00804665" w:rsidRDefault="007F6314">
      <w:pPr>
        <w:widowControl w:val="0"/>
        <w:pBdr>
          <w:top w:val="nil"/>
          <w:left w:val="nil"/>
          <w:bottom w:val="nil"/>
          <w:right w:val="nil"/>
          <w:between w:val="nil"/>
        </w:pBdr>
        <w:spacing w:line="276" w:lineRule="auto"/>
        <w:rPr>
          <w:rFonts w:ascii="Arial" w:eastAsia="Arial" w:hAnsi="Arial" w:cs="Arial"/>
          <w:color w:val="000000"/>
        </w:rPr>
      </w:pPr>
    </w:p>
    <w:p w:rsidR="007F6314" w:rsidRPr="00804665" w:rsidRDefault="00E83BD4">
      <w:pPr>
        <w:widowControl w:val="0"/>
        <w:pBdr>
          <w:top w:val="nil"/>
          <w:left w:val="nil"/>
          <w:bottom w:val="nil"/>
          <w:right w:val="nil"/>
          <w:between w:val="nil"/>
        </w:pBdr>
        <w:spacing w:after="200" w:line="276" w:lineRule="auto"/>
        <w:jc w:val="center"/>
        <w:rPr>
          <w:rFonts w:ascii="Arial" w:eastAsia="Arial" w:hAnsi="Arial" w:cs="Arial"/>
          <w:b/>
          <w:color w:val="2F5496"/>
        </w:rPr>
      </w:pPr>
      <w:r w:rsidRPr="00804665">
        <w:rPr>
          <w:rFonts w:ascii="Arial" w:eastAsia="Arial" w:hAnsi="Arial" w:cs="Arial"/>
          <w:b/>
          <w:color w:val="2F5496"/>
        </w:rPr>
        <w:t>Šolsko leto 2018/2019</w:t>
      </w:r>
    </w:p>
    <w:p w:rsidR="007F6314" w:rsidRPr="00804665" w:rsidRDefault="007F6314">
      <w:pPr>
        <w:widowControl w:val="0"/>
        <w:pBdr>
          <w:top w:val="nil"/>
          <w:left w:val="nil"/>
          <w:bottom w:val="nil"/>
          <w:right w:val="nil"/>
          <w:between w:val="nil"/>
        </w:pBdr>
        <w:spacing w:after="200" w:line="276" w:lineRule="auto"/>
        <w:jc w:val="center"/>
        <w:rPr>
          <w:rFonts w:ascii="Arial" w:eastAsia="Arial" w:hAnsi="Arial" w:cs="Arial"/>
          <w:b/>
          <w:color w:val="2F5496"/>
        </w:rPr>
      </w:pPr>
    </w:p>
    <w:p w:rsidR="007F6314" w:rsidRPr="00804665" w:rsidRDefault="007F6314">
      <w:pPr>
        <w:widowControl w:val="0"/>
        <w:pBdr>
          <w:top w:val="nil"/>
          <w:left w:val="nil"/>
          <w:bottom w:val="nil"/>
          <w:right w:val="nil"/>
          <w:between w:val="nil"/>
        </w:pBdr>
        <w:spacing w:after="200" w:line="276" w:lineRule="auto"/>
        <w:jc w:val="center"/>
        <w:rPr>
          <w:rFonts w:ascii="Arial" w:eastAsia="Arial" w:hAnsi="Arial" w:cs="Arial"/>
          <w:b/>
          <w:color w:val="2F5496"/>
        </w:rPr>
      </w:pPr>
    </w:p>
    <w:p w:rsidR="007F6314" w:rsidRPr="00804665" w:rsidRDefault="007F6314">
      <w:pPr>
        <w:widowControl w:val="0"/>
        <w:pBdr>
          <w:top w:val="nil"/>
          <w:left w:val="nil"/>
          <w:bottom w:val="nil"/>
          <w:right w:val="nil"/>
          <w:between w:val="nil"/>
        </w:pBdr>
        <w:spacing w:line="276" w:lineRule="auto"/>
        <w:rPr>
          <w:rFonts w:ascii="Arial" w:eastAsia="Arial" w:hAnsi="Arial" w:cs="Arial"/>
          <w:color w:val="000000"/>
        </w:rPr>
      </w:pPr>
      <w:bookmarkStart w:id="0" w:name="_gjdgxs" w:colFirst="0" w:colLast="0"/>
      <w:bookmarkEnd w:id="0"/>
    </w:p>
    <w:p w:rsidR="007F6314" w:rsidRPr="00804665" w:rsidRDefault="00E83BD4">
      <w:pPr>
        <w:widowControl w:val="0"/>
        <w:pBdr>
          <w:top w:val="nil"/>
          <w:left w:val="nil"/>
          <w:bottom w:val="nil"/>
          <w:right w:val="nil"/>
          <w:between w:val="nil"/>
        </w:pBdr>
        <w:spacing w:line="276" w:lineRule="auto"/>
        <w:rPr>
          <w:rFonts w:ascii="Arial" w:eastAsia="Arial" w:hAnsi="Arial" w:cs="Arial"/>
          <w:color w:val="000000"/>
        </w:rPr>
      </w:pPr>
      <w:r w:rsidRPr="00804665">
        <w:rPr>
          <w:rFonts w:ascii="Arial" w:hAnsi="Arial" w:cs="Arial"/>
        </w:rPr>
        <w:br w:type="page"/>
      </w:r>
    </w:p>
    <w:p w:rsidR="007F6314" w:rsidRPr="00804665" w:rsidRDefault="00E83BD4">
      <w:pPr>
        <w:keepNext/>
        <w:keepLines/>
        <w:pBdr>
          <w:top w:val="none" w:sz="0" w:space="0" w:color="000000"/>
          <w:left w:val="none" w:sz="0" w:space="0" w:color="000000"/>
          <w:bottom w:val="none" w:sz="0" w:space="0" w:color="000000"/>
          <w:right w:val="none" w:sz="0" w:space="0" w:color="000000"/>
          <w:between w:val="none" w:sz="0" w:space="0" w:color="000000"/>
        </w:pBdr>
        <w:spacing w:before="240" w:line="276" w:lineRule="auto"/>
        <w:rPr>
          <w:rFonts w:ascii="Arial" w:eastAsia="Arial" w:hAnsi="Arial" w:cs="Arial"/>
          <w:color w:val="366091"/>
        </w:rPr>
      </w:pPr>
      <w:r w:rsidRPr="00804665">
        <w:rPr>
          <w:rFonts w:ascii="Arial" w:eastAsia="Arial" w:hAnsi="Arial" w:cs="Arial"/>
          <w:color w:val="366091"/>
        </w:rPr>
        <w:lastRenderedPageBreak/>
        <w:t>Vsebina</w:t>
      </w:r>
    </w:p>
    <w:sdt>
      <w:sdtPr>
        <w:rPr>
          <w:rFonts w:ascii="Arial" w:hAnsi="Arial" w:cs="Arial"/>
        </w:rPr>
        <w:id w:val="-1468203069"/>
        <w:docPartObj>
          <w:docPartGallery w:val="Table of Contents"/>
          <w:docPartUnique/>
        </w:docPartObj>
      </w:sdtPr>
      <w:sdtContent>
        <w:p w:rsidR="00754288" w:rsidRPr="00804665" w:rsidRDefault="00E83BD4">
          <w:pPr>
            <w:pStyle w:val="Kazalovsebine1"/>
            <w:tabs>
              <w:tab w:val="right" w:pos="9060"/>
            </w:tabs>
            <w:rPr>
              <w:rFonts w:ascii="Arial" w:eastAsiaTheme="minorEastAsia" w:hAnsi="Arial" w:cs="Arial"/>
              <w:noProof/>
            </w:rPr>
          </w:pPr>
          <w:r w:rsidRPr="00804665">
            <w:rPr>
              <w:rFonts w:ascii="Arial" w:hAnsi="Arial" w:cs="Arial"/>
            </w:rPr>
            <w:fldChar w:fldCharType="begin"/>
          </w:r>
          <w:r w:rsidRPr="00804665">
            <w:rPr>
              <w:rFonts w:ascii="Arial" w:hAnsi="Arial" w:cs="Arial"/>
            </w:rPr>
            <w:instrText xml:space="preserve"> TOC \h \u \z </w:instrText>
          </w:r>
          <w:r w:rsidRPr="00804665">
            <w:rPr>
              <w:rFonts w:ascii="Arial" w:hAnsi="Arial" w:cs="Arial"/>
            </w:rPr>
            <w:fldChar w:fldCharType="separate"/>
          </w:r>
          <w:hyperlink w:anchor="_Toc19017015" w:history="1">
            <w:r w:rsidR="00754288" w:rsidRPr="00804665">
              <w:rPr>
                <w:rStyle w:val="Hiperpovezava"/>
                <w:rFonts w:ascii="Arial" w:eastAsia="Arial" w:hAnsi="Arial" w:cs="Arial"/>
                <w:noProof/>
              </w:rPr>
              <w:t>I. UVOD</w:t>
            </w:r>
            <w:r w:rsidR="00754288" w:rsidRPr="00804665">
              <w:rPr>
                <w:rFonts w:ascii="Arial" w:hAnsi="Arial" w:cs="Arial"/>
                <w:noProof/>
                <w:webHidden/>
              </w:rPr>
              <w:tab/>
            </w:r>
            <w:r w:rsidR="00754288" w:rsidRPr="00804665">
              <w:rPr>
                <w:rFonts w:ascii="Arial" w:hAnsi="Arial" w:cs="Arial"/>
                <w:noProof/>
                <w:webHidden/>
              </w:rPr>
              <w:fldChar w:fldCharType="begin"/>
            </w:r>
            <w:r w:rsidR="00754288" w:rsidRPr="00804665">
              <w:rPr>
                <w:rFonts w:ascii="Arial" w:hAnsi="Arial" w:cs="Arial"/>
                <w:noProof/>
                <w:webHidden/>
              </w:rPr>
              <w:instrText xml:space="preserve"> PAGEREF _Toc19017015 \h </w:instrText>
            </w:r>
            <w:r w:rsidR="00754288" w:rsidRPr="00804665">
              <w:rPr>
                <w:rFonts w:ascii="Arial" w:hAnsi="Arial" w:cs="Arial"/>
                <w:noProof/>
                <w:webHidden/>
              </w:rPr>
            </w:r>
            <w:r w:rsidR="00754288" w:rsidRPr="00804665">
              <w:rPr>
                <w:rFonts w:ascii="Arial" w:hAnsi="Arial" w:cs="Arial"/>
                <w:noProof/>
                <w:webHidden/>
              </w:rPr>
              <w:fldChar w:fldCharType="separate"/>
            </w:r>
            <w:r w:rsidR="00FB627B">
              <w:rPr>
                <w:rFonts w:ascii="Arial" w:hAnsi="Arial" w:cs="Arial"/>
                <w:noProof/>
                <w:webHidden/>
              </w:rPr>
              <w:t>6</w:t>
            </w:r>
            <w:r w:rsidR="00754288" w:rsidRPr="00804665">
              <w:rPr>
                <w:rFonts w:ascii="Arial" w:hAnsi="Arial" w:cs="Arial"/>
                <w:noProof/>
                <w:webHidden/>
              </w:rPr>
              <w:fldChar w:fldCharType="end"/>
            </w:r>
          </w:hyperlink>
        </w:p>
        <w:p w:rsidR="00754288" w:rsidRPr="00804665" w:rsidRDefault="00897C91">
          <w:pPr>
            <w:pStyle w:val="Kazalovsebine1"/>
            <w:tabs>
              <w:tab w:val="right" w:pos="9060"/>
            </w:tabs>
            <w:rPr>
              <w:rFonts w:ascii="Arial" w:eastAsiaTheme="minorEastAsia" w:hAnsi="Arial" w:cs="Arial"/>
              <w:noProof/>
            </w:rPr>
          </w:pPr>
          <w:hyperlink w:anchor="_Toc19017016" w:history="1">
            <w:r w:rsidR="00754288" w:rsidRPr="00804665">
              <w:rPr>
                <w:rStyle w:val="Hiperpovezava"/>
                <w:rFonts w:ascii="Arial" w:eastAsia="Arial" w:hAnsi="Arial" w:cs="Arial"/>
                <w:noProof/>
              </w:rPr>
              <w:t>II. PREDNOSTNE NALOGE</w:t>
            </w:r>
            <w:r w:rsidR="00754288" w:rsidRPr="00804665">
              <w:rPr>
                <w:rFonts w:ascii="Arial" w:hAnsi="Arial" w:cs="Arial"/>
                <w:noProof/>
                <w:webHidden/>
              </w:rPr>
              <w:tab/>
            </w:r>
            <w:r w:rsidR="00754288" w:rsidRPr="00804665">
              <w:rPr>
                <w:rFonts w:ascii="Arial" w:hAnsi="Arial" w:cs="Arial"/>
                <w:noProof/>
                <w:webHidden/>
              </w:rPr>
              <w:fldChar w:fldCharType="begin"/>
            </w:r>
            <w:r w:rsidR="00754288" w:rsidRPr="00804665">
              <w:rPr>
                <w:rFonts w:ascii="Arial" w:hAnsi="Arial" w:cs="Arial"/>
                <w:noProof/>
                <w:webHidden/>
              </w:rPr>
              <w:instrText xml:space="preserve"> PAGEREF _Toc19017016 \h </w:instrText>
            </w:r>
            <w:r w:rsidR="00754288" w:rsidRPr="00804665">
              <w:rPr>
                <w:rFonts w:ascii="Arial" w:hAnsi="Arial" w:cs="Arial"/>
                <w:noProof/>
                <w:webHidden/>
              </w:rPr>
            </w:r>
            <w:r w:rsidR="00754288" w:rsidRPr="00804665">
              <w:rPr>
                <w:rFonts w:ascii="Arial" w:hAnsi="Arial" w:cs="Arial"/>
                <w:noProof/>
                <w:webHidden/>
              </w:rPr>
              <w:fldChar w:fldCharType="separate"/>
            </w:r>
            <w:r w:rsidR="00FB627B">
              <w:rPr>
                <w:rFonts w:ascii="Arial" w:hAnsi="Arial" w:cs="Arial"/>
                <w:noProof/>
                <w:webHidden/>
              </w:rPr>
              <w:t>6</w:t>
            </w:r>
            <w:r w:rsidR="00754288" w:rsidRPr="00804665">
              <w:rPr>
                <w:rFonts w:ascii="Arial" w:hAnsi="Arial" w:cs="Arial"/>
                <w:noProof/>
                <w:webHidden/>
              </w:rPr>
              <w:fldChar w:fldCharType="end"/>
            </w:r>
          </w:hyperlink>
        </w:p>
        <w:p w:rsidR="00754288" w:rsidRPr="00804665" w:rsidRDefault="00897C91">
          <w:pPr>
            <w:pStyle w:val="Kazalovsebine1"/>
            <w:tabs>
              <w:tab w:val="right" w:pos="9060"/>
            </w:tabs>
            <w:rPr>
              <w:rFonts w:ascii="Arial" w:eastAsiaTheme="minorEastAsia" w:hAnsi="Arial" w:cs="Arial"/>
              <w:noProof/>
            </w:rPr>
          </w:pPr>
          <w:hyperlink w:anchor="_Toc19017017" w:history="1">
            <w:r w:rsidR="00754288" w:rsidRPr="00804665">
              <w:rPr>
                <w:rStyle w:val="Hiperpovezava"/>
                <w:rFonts w:ascii="Arial" w:eastAsia="Arial" w:hAnsi="Arial" w:cs="Arial"/>
                <w:noProof/>
              </w:rPr>
              <w:t>III. POROČILO O OSNOVNIH PODATKIH  ŠOLE IN UČENCIH</w:t>
            </w:r>
            <w:r w:rsidR="00754288" w:rsidRPr="00804665">
              <w:rPr>
                <w:rFonts w:ascii="Arial" w:hAnsi="Arial" w:cs="Arial"/>
                <w:noProof/>
                <w:webHidden/>
              </w:rPr>
              <w:tab/>
            </w:r>
            <w:r w:rsidR="00754288" w:rsidRPr="00804665">
              <w:rPr>
                <w:rFonts w:ascii="Arial" w:hAnsi="Arial" w:cs="Arial"/>
                <w:noProof/>
                <w:webHidden/>
              </w:rPr>
              <w:fldChar w:fldCharType="begin"/>
            </w:r>
            <w:r w:rsidR="00754288" w:rsidRPr="00804665">
              <w:rPr>
                <w:rFonts w:ascii="Arial" w:hAnsi="Arial" w:cs="Arial"/>
                <w:noProof/>
                <w:webHidden/>
              </w:rPr>
              <w:instrText xml:space="preserve"> PAGEREF _Toc19017017 \h </w:instrText>
            </w:r>
            <w:r w:rsidR="00754288" w:rsidRPr="00804665">
              <w:rPr>
                <w:rFonts w:ascii="Arial" w:hAnsi="Arial" w:cs="Arial"/>
                <w:noProof/>
                <w:webHidden/>
              </w:rPr>
            </w:r>
            <w:r w:rsidR="00754288" w:rsidRPr="00804665">
              <w:rPr>
                <w:rFonts w:ascii="Arial" w:hAnsi="Arial" w:cs="Arial"/>
                <w:noProof/>
                <w:webHidden/>
              </w:rPr>
              <w:fldChar w:fldCharType="separate"/>
            </w:r>
            <w:r w:rsidR="00FB627B">
              <w:rPr>
                <w:rFonts w:ascii="Arial" w:hAnsi="Arial" w:cs="Arial"/>
                <w:noProof/>
                <w:webHidden/>
              </w:rPr>
              <w:t>7</w:t>
            </w:r>
            <w:r w:rsidR="00754288" w:rsidRPr="00804665">
              <w:rPr>
                <w:rFonts w:ascii="Arial" w:hAnsi="Arial" w:cs="Arial"/>
                <w:noProof/>
                <w:webHidden/>
              </w:rPr>
              <w:fldChar w:fldCharType="end"/>
            </w:r>
          </w:hyperlink>
        </w:p>
        <w:p w:rsidR="00754288" w:rsidRPr="00804665" w:rsidRDefault="00897C91">
          <w:pPr>
            <w:pStyle w:val="Kazalovsebine2"/>
            <w:tabs>
              <w:tab w:val="right" w:pos="9060"/>
            </w:tabs>
            <w:rPr>
              <w:rFonts w:ascii="Arial" w:eastAsiaTheme="minorEastAsia" w:hAnsi="Arial" w:cs="Arial"/>
              <w:noProof/>
            </w:rPr>
          </w:pPr>
          <w:hyperlink w:anchor="_Toc19017018" w:history="1">
            <w:r w:rsidR="00754288" w:rsidRPr="00804665">
              <w:rPr>
                <w:rStyle w:val="Hiperpovezava"/>
                <w:rFonts w:ascii="Arial" w:eastAsia="Arial" w:hAnsi="Arial" w:cs="Arial"/>
                <w:noProof/>
              </w:rPr>
              <w:t>Število oddelkov in učencev na šoli</w:t>
            </w:r>
            <w:r w:rsidR="00754288" w:rsidRPr="00804665">
              <w:rPr>
                <w:rFonts w:ascii="Arial" w:hAnsi="Arial" w:cs="Arial"/>
                <w:noProof/>
                <w:webHidden/>
              </w:rPr>
              <w:tab/>
            </w:r>
            <w:r w:rsidR="00754288" w:rsidRPr="00804665">
              <w:rPr>
                <w:rFonts w:ascii="Arial" w:hAnsi="Arial" w:cs="Arial"/>
                <w:noProof/>
                <w:webHidden/>
              </w:rPr>
              <w:fldChar w:fldCharType="begin"/>
            </w:r>
            <w:r w:rsidR="00754288" w:rsidRPr="00804665">
              <w:rPr>
                <w:rFonts w:ascii="Arial" w:hAnsi="Arial" w:cs="Arial"/>
                <w:noProof/>
                <w:webHidden/>
              </w:rPr>
              <w:instrText xml:space="preserve"> PAGEREF _Toc19017018 \h </w:instrText>
            </w:r>
            <w:r w:rsidR="00754288" w:rsidRPr="00804665">
              <w:rPr>
                <w:rFonts w:ascii="Arial" w:hAnsi="Arial" w:cs="Arial"/>
                <w:noProof/>
                <w:webHidden/>
              </w:rPr>
            </w:r>
            <w:r w:rsidR="00754288" w:rsidRPr="00804665">
              <w:rPr>
                <w:rFonts w:ascii="Arial" w:hAnsi="Arial" w:cs="Arial"/>
                <w:noProof/>
                <w:webHidden/>
              </w:rPr>
              <w:fldChar w:fldCharType="separate"/>
            </w:r>
            <w:r w:rsidR="00FB627B">
              <w:rPr>
                <w:rFonts w:ascii="Arial" w:hAnsi="Arial" w:cs="Arial"/>
                <w:noProof/>
                <w:webHidden/>
              </w:rPr>
              <w:t>7</w:t>
            </w:r>
            <w:r w:rsidR="00754288" w:rsidRPr="00804665">
              <w:rPr>
                <w:rFonts w:ascii="Arial" w:hAnsi="Arial" w:cs="Arial"/>
                <w:noProof/>
                <w:webHidden/>
              </w:rPr>
              <w:fldChar w:fldCharType="end"/>
            </w:r>
          </w:hyperlink>
        </w:p>
        <w:p w:rsidR="00754288" w:rsidRPr="00804665" w:rsidRDefault="00897C91">
          <w:pPr>
            <w:pStyle w:val="Kazalovsebine1"/>
            <w:tabs>
              <w:tab w:val="right" w:pos="9060"/>
            </w:tabs>
            <w:rPr>
              <w:rFonts w:ascii="Arial" w:eastAsiaTheme="minorEastAsia" w:hAnsi="Arial" w:cs="Arial"/>
              <w:noProof/>
            </w:rPr>
          </w:pPr>
          <w:hyperlink w:anchor="_Toc19017019" w:history="1">
            <w:r w:rsidR="00754288" w:rsidRPr="00804665">
              <w:rPr>
                <w:rStyle w:val="Hiperpovezava"/>
                <w:rFonts w:ascii="Arial" w:eastAsia="Arial" w:hAnsi="Arial" w:cs="Arial"/>
                <w:noProof/>
              </w:rPr>
              <w:t>IV. POROČILO O KADROVSKIH POGOJIH</w:t>
            </w:r>
            <w:r w:rsidR="00754288" w:rsidRPr="00804665">
              <w:rPr>
                <w:rFonts w:ascii="Arial" w:hAnsi="Arial" w:cs="Arial"/>
                <w:noProof/>
                <w:webHidden/>
              </w:rPr>
              <w:tab/>
            </w:r>
            <w:r w:rsidR="00754288" w:rsidRPr="00804665">
              <w:rPr>
                <w:rFonts w:ascii="Arial" w:hAnsi="Arial" w:cs="Arial"/>
                <w:noProof/>
                <w:webHidden/>
              </w:rPr>
              <w:fldChar w:fldCharType="begin"/>
            </w:r>
            <w:r w:rsidR="00754288" w:rsidRPr="00804665">
              <w:rPr>
                <w:rFonts w:ascii="Arial" w:hAnsi="Arial" w:cs="Arial"/>
                <w:noProof/>
                <w:webHidden/>
              </w:rPr>
              <w:instrText xml:space="preserve"> PAGEREF _Toc19017019 \h </w:instrText>
            </w:r>
            <w:r w:rsidR="00754288" w:rsidRPr="00804665">
              <w:rPr>
                <w:rFonts w:ascii="Arial" w:hAnsi="Arial" w:cs="Arial"/>
                <w:noProof/>
                <w:webHidden/>
              </w:rPr>
            </w:r>
            <w:r w:rsidR="00754288" w:rsidRPr="00804665">
              <w:rPr>
                <w:rFonts w:ascii="Arial" w:hAnsi="Arial" w:cs="Arial"/>
                <w:noProof/>
                <w:webHidden/>
              </w:rPr>
              <w:fldChar w:fldCharType="separate"/>
            </w:r>
            <w:r w:rsidR="00FB627B">
              <w:rPr>
                <w:rFonts w:ascii="Arial" w:hAnsi="Arial" w:cs="Arial"/>
                <w:noProof/>
                <w:webHidden/>
              </w:rPr>
              <w:t>7</w:t>
            </w:r>
            <w:r w:rsidR="00754288" w:rsidRPr="00804665">
              <w:rPr>
                <w:rFonts w:ascii="Arial" w:hAnsi="Arial" w:cs="Arial"/>
                <w:noProof/>
                <w:webHidden/>
              </w:rPr>
              <w:fldChar w:fldCharType="end"/>
            </w:r>
          </w:hyperlink>
        </w:p>
        <w:p w:rsidR="00754288" w:rsidRPr="00804665" w:rsidRDefault="00897C91">
          <w:pPr>
            <w:pStyle w:val="Kazalovsebine2"/>
            <w:tabs>
              <w:tab w:val="right" w:pos="9060"/>
            </w:tabs>
            <w:rPr>
              <w:rFonts w:ascii="Arial" w:eastAsiaTheme="minorEastAsia" w:hAnsi="Arial" w:cs="Arial"/>
              <w:noProof/>
            </w:rPr>
          </w:pPr>
          <w:hyperlink w:anchor="_Toc19017020" w:history="1">
            <w:r w:rsidR="00754288" w:rsidRPr="00804665">
              <w:rPr>
                <w:rStyle w:val="Hiperpovezava"/>
                <w:rFonts w:ascii="Arial" w:eastAsia="Arial" w:hAnsi="Arial" w:cs="Arial"/>
                <w:noProof/>
              </w:rPr>
              <w:t>Strokovni delavci OŠV Ankaran</w:t>
            </w:r>
            <w:r w:rsidR="00754288" w:rsidRPr="00804665">
              <w:rPr>
                <w:rFonts w:ascii="Arial" w:hAnsi="Arial" w:cs="Arial"/>
                <w:noProof/>
                <w:webHidden/>
              </w:rPr>
              <w:tab/>
            </w:r>
            <w:r w:rsidR="00754288" w:rsidRPr="00804665">
              <w:rPr>
                <w:rFonts w:ascii="Arial" w:hAnsi="Arial" w:cs="Arial"/>
                <w:noProof/>
                <w:webHidden/>
              </w:rPr>
              <w:fldChar w:fldCharType="begin"/>
            </w:r>
            <w:r w:rsidR="00754288" w:rsidRPr="00804665">
              <w:rPr>
                <w:rFonts w:ascii="Arial" w:hAnsi="Arial" w:cs="Arial"/>
                <w:noProof/>
                <w:webHidden/>
              </w:rPr>
              <w:instrText xml:space="preserve"> PAGEREF _Toc19017020 \h </w:instrText>
            </w:r>
            <w:r w:rsidR="00754288" w:rsidRPr="00804665">
              <w:rPr>
                <w:rFonts w:ascii="Arial" w:hAnsi="Arial" w:cs="Arial"/>
                <w:noProof/>
                <w:webHidden/>
              </w:rPr>
            </w:r>
            <w:r w:rsidR="00754288" w:rsidRPr="00804665">
              <w:rPr>
                <w:rFonts w:ascii="Arial" w:hAnsi="Arial" w:cs="Arial"/>
                <w:noProof/>
                <w:webHidden/>
              </w:rPr>
              <w:fldChar w:fldCharType="separate"/>
            </w:r>
            <w:r w:rsidR="00FB627B">
              <w:rPr>
                <w:rFonts w:ascii="Arial" w:hAnsi="Arial" w:cs="Arial"/>
                <w:noProof/>
                <w:webHidden/>
              </w:rPr>
              <w:t>7</w:t>
            </w:r>
            <w:r w:rsidR="00754288" w:rsidRPr="00804665">
              <w:rPr>
                <w:rFonts w:ascii="Arial" w:hAnsi="Arial" w:cs="Arial"/>
                <w:noProof/>
                <w:webHidden/>
              </w:rPr>
              <w:fldChar w:fldCharType="end"/>
            </w:r>
          </w:hyperlink>
        </w:p>
        <w:p w:rsidR="00754288" w:rsidRPr="00804665" w:rsidRDefault="00897C91">
          <w:pPr>
            <w:pStyle w:val="Kazalovsebine2"/>
            <w:tabs>
              <w:tab w:val="right" w:pos="9060"/>
            </w:tabs>
            <w:rPr>
              <w:rFonts w:ascii="Arial" w:eastAsiaTheme="minorEastAsia" w:hAnsi="Arial" w:cs="Arial"/>
              <w:noProof/>
            </w:rPr>
          </w:pPr>
          <w:hyperlink w:anchor="_Toc19017021" w:history="1">
            <w:r w:rsidR="00754288" w:rsidRPr="00804665">
              <w:rPr>
                <w:rStyle w:val="Hiperpovezava"/>
                <w:rFonts w:ascii="Arial" w:eastAsia="Arial" w:hAnsi="Arial" w:cs="Arial"/>
                <w:noProof/>
              </w:rPr>
              <w:t>Razporeditev učiteljev po predmetnih področjih in oddelkih</w:t>
            </w:r>
            <w:r w:rsidR="00754288" w:rsidRPr="00804665">
              <w:rPr>
                <w:rFonts w:ascii="Arial" w:hAnsi="Arial" w:cs="Arial"/>
                <w:noProof/>
                <w:webHidden/>
              </w:rPr>
              <w:tab/>
            </w:r>
            <w:r w:rsidR="00754288" w:rsidRPr="00804665">
              <w:rPr>
                <w:rFonts w:ascii="Arial" w:hAnsi="Arial" w:cs="Arial"/>
                <w:noProof/>
                <w:webHidden/>
              </w:rPr>
              <w:fldChar w:fldCharType="begin"/>
            </w:r>
            <w:r w:rsidR="00754288" w:rsidRPr="00804665">
              <w:rPr>
                <w:rFonts w:ascii="Arial" w:hAnsi="Arial" w:cs="Arial"/>
                <w:noProof/>
                <w:webHidden/>
              </w:rPr>
              <w:instrText xml:space="preserve"> PAGEREF _Toc19017021 \h </w:instrText>
            </w:r>
            <w:r w:rsidR="00754288" w:rsidRPr="00804665">
              <w:rPr>
                <w:rFonts w:ascii="Arial" w:hAnsi="Arial" w:cs="Arial"/>
                <w:noProof/>
                <w:webHidden/>
              </w:rPr>
            </w:r>
            <w:r w:rsidR="00754288" w:rsidRPr="00804665">
              <w:rPr>
                <w:rFonts w:ascii="Arial" w:hAnsi="Arial" w:cs="Arial"/>
                <w:noProof/>
                <w:webHidden/>
              </w:rPr>
              <w:fldChar w:fldCharType="separate"/>
            </w:r>
            <w:r w:rsidR="00FB627B">
              <w:rPr>
                <w:rFonts w:ascii="Arial" w:hAnsi="Arial" w:cs="Arial"/>
                <w:noProof/>
                <w:webHidden/>
              </w:rPr>
              <w:t>7</w:t>
            </w:r>
            <w:r w:rsidR="00754288" w:rsidRPr="00804665">
              <w:rPr>
                <w:rFonts w:ascii="Arial" w:hAnsi="Arial" w:cs="Arial"/>
                <w:noProof/>
                <w:webHidden/>
              </w:rPr>
              <w:fldChar w:fldCharType="end"/>
            </w:r>
          </w:hyperlink>
        </w:p>
        <w:p w:rsidR="00754288" w:rsidRPr="00804665" w:rsidRDefault="00897C91">
          <w:pPr>
            <w:pStyle w:val="Kazalovsebine3"/>
            <w:tabs>
              <w:tab w:val="right" w:pos="9060"/>
            </w:tabs>
            <w:rPr>
              <w:rFonts w:ascii="Arial" w:eastAsiaTheme="minorEastAsia" w:hAnsi="Arial" w:cs="Arial"/>
              <w:noProof/>
            </w:rPr>
          </w:pPr>
          <w:hyperlink w:anchor="_Toc19017022" w:history="1">
            <w:r w:rsidR="00754288" w:rsidRPr="00804665">
              <w:rPr>
                <w:rStyle w:val="Hiperpovezava"/>
                <w:rFonts w:ascii="Arial" w:eastAsia="Arial" w:hAnsi="Arial" w:cs="Arial"/>
                <w:noProof/>
              </w:rPr>
              <w:t>Prva triada</w:t>
            </w:r>
            <w:r w:rsidR="00754288" w:rsidRPr="00804665">
              <w:rPr>
                <w:rFonts w:ascii="Arial" w:hAnsi="Arial" w:cs="Arial"/>
                <w:noProof/>
                <w:webHidden/>
              </w:rPr>
              <w:tab/>
            </w:r>
            <w:r w:rsidR="00754288" w:rsidRPr="00804665">
              <w:rPr>
                <w:rFonts w:ascii="Arial" w:hAnsi="Arial" w:cs="Arial"/>
                <w:noProof/>
                <w:webHidden/>
              </w:rPr>
              <w:fldChar w:fldCharType="begin"/>
            </w:r>
            <w:r w:rsidR="00754288" w:rsidRPr="00804665">
              <w:rPr>
                <w:rFonts w:ascii="Arial" w:hAnsi="Arial" w:cs="Arial"/>
                <w:noProof/>
                <w:webHidden/>
              </w:rPr>
              <w:instrText xml:space="preserve"> PAGEREF _Toc19017022 \h </w:instrText>
            </w:r>
            <w:r w:rsidR="00754288" w:rsidRPr="00804665">
              <w:rPr>
                <w:rFonts w:ascii="Arial" w:hAnsi="Arial" w:cs="Arial"/>
                <w:noProof/>
                <w:webHidden/>
              </w:rPr>
            </w:r>
            <w:r w:rsidR="00754288" w:rsidRPr="00804665">
              <w:rPr>
                <w:rFonts w:ascii="Arial" w:hAnsi="Arial" w:cs="Arial"/>
                <w:noProof/>
                <w:webHidden/>
              </w:rPr>
              <w:fldChar w:fldCharType="separate"/>
            </w:r>
            <w:r w:rsidR="00FB627B">
              <w:rPr>
                <w:rFonts w:ascii="Arial" w:hAnsi="Arial" w:cs="Arial"/>
                <w:noProof/>
                <w:webHidden/>
              </w:rPr>
              <w:t>8</w:t>
            </w:r>
            <w:r w:rsidR="00754288" w:rsidRPr="00804665">
              <w:rPr>
                <w:rFonts w:ascii="Arial" w:hAnsi="Arial" w:cs="Arial"/>
                <w:noProof/>
                <w:webHidden/>
              </w:rPr>
              <w:fldChar w:fldCharType="end"/>
            </w:r>
          </w:hyperlink>
        </w:p>
        <w:p w:rsidR="00754288" w:rsidRPr="00804665" w:rsidRDefault="00897C91">
          <w:pPr>
            <w:pStyle w:val="Kazalovsebine3"/>
            <w:tabs>
              <w:tab w:val="right" w:pos="9060"/>
            </w:tabs>
            <w:rPr>
              <w:rFonts w:ascii="Arial" w:eastAsiaTheme="minorEastAsia" w:hAnsi="Arial" w:cs="Arial"/>
              <w:noProof/>
            </w:rPr>
          </w:pPr>
          <w:hyperlink w:anchor="_Toc19017023" w:history="1">
            <w:r w:rsidR="00754288" w:rsidRPr="00804665">
              <w:rPr>
                <w:rStyle w:val="Hiperpovezava"/>
                <w:rFonts w:ascii="Arial" w:eastAsia="Arial" w:hAnsi="Arial" w:cs="Arial"/>
                <w:noProof/>
              </w:rPr>
              <w:t>Druga triada</w:t>
            </w:r>
            <w:r w:rsidR="00754288" w:rsidRPr="00804665">
              <w:rPr>
                <w:rFonts w:ascii="Arial" w:hAnsi="Arial" w:cs="Arial"/>
                <w:noProof/>
                <w:webHidden/>
              </w:rPr>
              <w:tab/>
            </w:r>
            <w:r w:rsidR="00754288" w:rsidRPr="00804665">
              <w:rPr>
                <w:rFonts w:ascii="Arial" w:hAnsi="Arial" w:cs="Arial"/>
                <w:noProof/>
                <w:webHidden/>
              </w:rPr>
              <w:fldChar w:fldCharType="begin"/>
            </w:r>
            <w:r w:rsidR="00754288" w:rsidRPr="00804665">
              <w:rPr>
                <w:rFonts w:ascii="Arial" w:hAnsi="Arial" w:cs="Arial"/>
                <w:noProof/>
                <w:webHidden/>
              </w:rPr>
              <w:instrText xml:space="preserve"> PAGEREF _Toc19017023 \h </w:instrText>
            </w:r>
            <w:r w:rsidR="00754288" w:rsidRPr="00804665">
              <w:rPr>
                <w:rFonts w:ascii="Arial" w:hAnsi="Arial" w:cs="Arial"/>
                <w:noProof/>
                <w:webHidden/>
              </w:rPr>
            </w:r>
            <w:r w:rsidR="00754288" w:rsidRPr="00804665">
              <w:rPr>
                <w:rFonts w:ascii="Arial" w:hAnsi="Arial" w:cs="Arial"/>
                <w:noProof/>
                <w:webHidden/>
              </w:rPr>
              <w:fldChar w:fldCharType="separate"/>
            </w:r>
            <w:r w:rsidR="00FB627B">
              <w:rPr>
                <w:rFonts w:ascii="Arial" w:hAnsi="Arial" w:cs="Arial"/>
                <w:noProof/>
                <w:webHidden/>
              </w:rPr>
              <w:t>8</w:t>
            </w:r>
            <w:r w:rsidR="00754288" w:rsidRPr="00804665">
              <w:rPr>
                <w:rFonts w:ascii="Arial" w:hAnsi="Arial" w:cs="Arial"/>
                <w:noProof/>
                <w:webHidden/>
              </w:rPr>
              <w:fldChar w:fldCharType="end"/>
            </w:r>
          </w:hyperlink>
        </w:p>
        <w:p w:rsidR="00754288" w:rsidRPr="00804665" w:rsidRDefault="00897C91">
          <w:pPr>
            <w:pStyle w:val="Kazalovsebine3"/>
            <w:tabs>
              <w:tab w:val="right" w:pos="9060"/>
            </w:tabs>
            <w:rPr>
              <w:rFonts w:ascii="Arial" w:eastAsiaTheme="minorEastAsia" w:hAnsi="Arial" w:cs="Arial"/>
              <w:noProof/>
            </w:rPr>
          </w:pPr>
          <w:hyperlink w:anchor="_Toc19017024" w:history="1">
            <w:r w:rsidR="00754288" w:rsidRPr="00804665">
              <w:rPr>
                <w:rStyle w:val="Hiperpovezava"/>
                <w:rFonts w:ascii="Arial" w:eastAsia="Arial" w:hAnsi="Arial" w:cs="Arial"/>
                <w:noProof/>
              </w:rPr>
              <w:t>Tretja triada</w:t>
            </w:r>
            <w:r w:rsidR="00754288" w:rsidRPr="00804665">
              <w:rPr>
                <w:rFonts w:ascii="Arial" w:hAnsi="Arial" w:cs="Arial"/>
                <w:noProof/>
                <w:webHidden/>
              </w:rPr>
              <w:tab/>
            </w:r>
            <w:r w:rsidR="00754288" w:rsidRPr="00804665">
              <w:rPr>
                <w:rFonts w:ascii="Arial" w:hAnsi="Arial" w:cs="Arial"/>
                <w:noProof/>
                <w:webHidden/>
              </w:rPr>
              <w:fldChar w:fldCharType="begin"/>
            </w:r>
            <w:r w:rsidR="00754288" w:rsidRPr="00804665">
              <w:rPr>
                <w:rFonts w:ascii="Arial" w:hAnsi="Arial" w:cs="Arial"/>
                <w:noProof/>
                <w:webHidden/>
              </w:rPr>
              <w:instrText xml:space="preserve"> PAGEREF _Toc19017024 \h </w:instrText>
            </w:r>
            <w:r w:rsidR="00754288" w:rsidRPr="00804665">
              <w:rPr>
                <w:rFonts w:ascii="Arial" w:hAnsi="Arial" w:cs="Arial"/>
                <w:noProof/>
                <w:webHidden/>
              </w:rPr>
            </w:r>
            <w:r w:rsidR="00754288" w:rsidRPr="00804665">
              <w:rPr>
                <w:rFonts w:ascii="Arial" w:hAnsi="Arial" w:cs="Arial"/>
                <w:noProof/>
                <w:webHidden/>
              </w:rPr>
              <w:fldChar w:fldCharType="separate"/>
            </w:r>
            <w:r w:rsidR="00FB627B">
              <w:rPr>
                <w:rFonts w:ascii="Arial" w:hAnsi="Arial" w:cs="Arial"/>
                <w:noProof/>
                <w:webHidden/>
              </w:rPr>
              <w:t>11</w:t>
            </w:r>
            <w:r w:rsidR="00754288" w:rsidRPr="00804665">
              <w:rPr>
                <w:rFonts w:ascii="Arial" w:hAnsi="Arial" w:cs="Arial"/>
                <w:noProof/>
                <w:webHidden/>
              </w:rPr>
              <w:fldChar w:fldCharType="end"/>
            </w:r>
          </w:hyperlink>
        </w:p>
        <w:p w:rsidR="00754288" w:rsidRPr="00804665" w:rsidRDefault="00897C91">
          <w:pPr>
            <w:pStyle w:val="Kazalovsebine3"/>
            <w:tabs>
              <w:tab w:val="right" w:pos="9060"/>
            </w:tabs>
            <w:rPr>
              <w:rFonts w:ascii="Arial" w:eastAsiaTheme="minorEastAsia" w:hAnsi="Arial" w:cs="Arial"/>
              <w:noProof/>
            </w:rPr>
          </w:pPr>
          <w:hyperlink w:anchor="_Toc19017025" w:history="1">
            <w:r w:rsidR="00754288" w:rsidRPr="00804665">
              <w:rPr>
                <w:rStyle w:val="Hiperpovezava"/>
                <w:rFonts w:ascii="Arial" w:eastAsia="Arial" w:hAnsi="Arial" w:cs="Arial"/>
                <w:noProof/>
              </w:rPr>
              <w:t>Jutranje varstvo</w:t>
            </w:r>
            <w:r w:rsidR="00754288" w:rsidRPr="00804665">
              <w:rPr>
                <w:rFonts w:ascii="Arial" w:hAnsi="Arial" w:cs="Arial"/>
                <w:noProof/>
                <w:webHidden/>
              </w:rPr>
              <w:tab/>
            </w:r>
            <w:r w:rsidR="00754288" w:rsidRPr="00804665">
              <w:rPr>
                <w:rFonts w:ascii="Arial" w:hAnsi="Arial" w:cs="Arial"/>
                <w:noProof/>
                <w:webHidden/>
              </w:rPr>
              <w:fldChar w:fldCharType="begin"/>
            </w:r>
            <w:r w:rsidR="00754288" w:rsidRPr="00804665">
              <w:rPr>
                <w:rFonts w:ascii="Arial" w:hAnsi="Arial" w:cs="Arial"/>
                <w:noProof/>
                <w:webHidden/>
              </w:rPr>
              <w:instrText xml:space="preserve"> PAGEREF _Toc19017025 \h </w:instrText>
            </w:r>
            <w:r w:rsidR="00754288" w:rsidRPr="00804665">
              <w:rPr>
                <w:rFonts w:ascii="Arial" w:hAnsi="Arial" w:cs="Arial"/>
                <w:noProof/>
                <w:webHidden/>
              </w:rPr>
            </w:r>
            <w:r w:rsidR="00754288" w:rsidRPr="00804665">
              <w:rPr>
                <w:rFonts w:ascii="Arial" w:hAnsi="Arial" w:cs="Arial"/>
                <w:noProof/>
                <w:webHidden/>
              </w:rPr>
              <w:fldChar w:fldCharType="separate"/>
            </w:r>
            <w:r w:rsidR="00FB627B">
              <w:rPr>
                <w:rFonts w:ascii="Arial" w:hAnsi="Arial" w:cs="Arial"/>
                <w:noProof/>
                <w:webHidden/>
              </w:rPr>
              <w:t>12</w:t>
            </w:r>
            <w:r w:rsidR="00754288" w:rsidRPr="00804665">
              <w:rPr>
                <w:rFonts w:ascii="Arial" w:hAnsi="Arial" w:cs="Arial"/>
                <w:noProof/>
                <w:webHidden/>
              </w:rPr>
              <w:fldChar w:fldCharType="end"/>
            </w:r>
          </w:hyperlink>
        </w:p>
        <w:p w:rsidR="00754288" w:rsidRPr="00804665" w:rsidRDefault="00897C91">
          <w:pPr>
            <w:pStyle w:val="Kazalovsebine3"/>
            <w:tabs>
              <w:tab w:val="right" w:pos="9060"/>
            </w:tabs>
            <w:rPr>
              <w:rFonts w:ascii="Arial" w:eastAsiaTheme="minorEastAsia" w:hAnsi="Arial" w:cs="Arial"/>
              <w:noProof/>
            </w:rPr>
          </w:pPr>
          <w:hyperlink w:anchor="_Toc19017026" w:history="1">
            <w:r w:rsidR="00754288" w:rsidRPr="00804665">
              <w:rPr>
                <w:rStyle w:val="Hiperpovezava"/>
                <w:rFonts w:ascii="Arial" w:eastAsia="Arial" w:hAnsi="Arial" w:cs="Arial"/>
                <w:noProof/>
              </w:rPr>
              <w:t>Varstvo vozačev</w:t>
            </w:r>
            <w:r w:rsidR="00754288" w:rsidRPr="00804665">
              <w:rPr>
                <w:rFonts w:ascii="Arial" w:hAnsi="Arial" w:cs="Arial"/>
                <w:noProof/>
                <w:webHidden/>
              </w:rPr>
              <w:tab/>
            </w:r>
            <w:r w:rsidR="00754288" w:rsidRPr="00804665">
              <w:rPr>
                <w:rFonts w:ascii="Arial" w:hAnsi="Arial" w:cs="Arial"/>
                <w:noProof/>
                <w:webHidden/>
              </w:rPr>
              <w:fldChar w:fldCharType="begin"/>
            </w:r>
            <w:r w:rsidR="00754288" w:rsidRPr="00804665">
              <w:rPr>
                <w:rFonts w:ascii="Arial" w:hAnsi="Arial" w:cs="Arial"/>
                <w:noProof/>
                <w:webHidden/>
              </w:rPr>
              <w:instrText xml:space="preserve"> PAGEREF _Toc19017026 \h </w:instrText>
            </w:r>
            <w:r w:rsidR="00754288" w:rsidRPr="00804665">
              <w:rPr>
                <w:rFonts w:ascii="Arial" w:hAnsi="Arial" w:cs="Arial"/>
                <w:noProof/>
                <w:webHidden/>
              </w:rPr>
            </w:r>
            <w:r w:rsidR="00754288" w:rsidRPr="00804665">
              <w:rPr>
                <w:rFonts w:ascii="Arial" w:hAnsi="Arial" w:cs="Arial"/>
                <w:noProof/>
                <w:webHidden/>
              </w:rPr>
              <w:fldChar w:fldCharType="separate"/>
            </w:r>
            <w:r w:rsidR="00FB627B">
              <w:rPr>
                <w:rFonts w:ascii="Arial" w:hAnsi="Arial" w:cs="Arial"/>
                <w:noProof/>
                <w:webHidden/>
              </w:rPr>
              <w:t>12</w:t>
            </w:r>
            <w:r w:rsidR="00754288" w:rsidRPr="00804665">
              <w:rPr>
                <w:rFonts w:ascii="Arial" w:hAnsi="Arial" w:cs="Arial"/>
                <w:noProof/>
                <w:webHidden/>
              </w:rPr>
              <w:fldChar w:fldCharType="end"/>
            </w:r>
          </w:hyperlink>
        </w:p>
        <w:p w:rsidR="00754288" w:rsidRPr="00804665" w:rsidRDefault="00897C91">
          <w:pPr>
            <w:pStyle w:val="Kazalovsebine2"/>
            <w:tabs>
              <w:tab w:val="right" w:pos="9060"/>
            </w:tabs>
            <w:rPr>
              <w:rFonts w:ascii="Arial" w:eastAsiaTheme="minorEastAsia" w:hAnsi="Arial" w:cs="Arial"/>
              <w:noProof/>
            </w:rPr>
          </w:pPr>
          <w:hyperlink w:anchor="_Toc19017027" w:history="1">
            <w:r w:rsidR="00754288" w:rsidRPr="00804665">
              <w:rPr>
                <w:rStyle w:val="Hiperpovezava"/>
                <w:rFonts w:ascii="Arial" w:eastAsia="Arial" w:hAnsi="Arial" w:cs="Arial"/>
                <w:noProof/>
              </w:rPr>
              <w:t>Poročilo o šolskem svetovalnem delu</w:t>
            </w:r>
            <w:r w:rsidR="00754288" w:rsidRPr="00804665">
              <w:rPr>
                <w:rFonts w:ascii="Arial" w:hAnsi="Arial" w:cs="Arial"/>
                <w:noProof/>
                <w:webHidden/>
              </w:rPr>
              <w:tab/>
            </w:r>
            <w:r w:rsidR="00754288" w:rsidRPr="00804665">
              <w:rPr>
                <w:rFonts w:ascii="Arial" w:hAnsi="Arial" w:cs="Arial"/>
                <w:noProof/>
                <w:webHidden/>
              </w:rPr>
              <w:fldChar w:fldCharType="begin"/>
            </w:r>
            <w:r w:rsidR="00754288" w:rsidRPr="00804665">
              <w:rPr>
                <w:rFonts w:ascii="Arial" w:hAnsi="Arial" w:cs="Arial"/>
                <w:noProof/>
                <w:webHidden/>
              </w:rPr>
              <w:instrText xml:space="preserve"> PAGEREF _Toc19017027 \h </w:instrText>
            </w:r>
            <w:r w:rsidR="00754288" w:rsidRPr="00804665">
              <w:rPr>
                <w:rFonts w:ascii="Arial" w:hAnsi="Arial" w:cs="Arial"/>
                <w:noProof/>
                <w:webHidden/>
              </w:rPr>
            </w:r>
            <w:r w:rsidR="00754288" w:rsidRPr="00804665">
              <w:rPr>
                <w:rFonts w:ascii="Arial" w:hAnsi="Arial" w:cs="Arial"/>
                <w:noProof/>
                <w:webHidden/>
              </w:rPr>
              <w:fldChar w:fldCharType="separate"/>
            </w:r>
            <w:r w:rsidR="00FB627B">
              <w:rPr>
                <w:rFonts w:ascii="Arial" w:hAnsi="Arial" w:cs="Arial"/>
                <w:noProof/>
                <w:webHidden/>
              </w:rPr>
              <w:t>13</w:t>
            </w:r>
            <w:r w:rsidR="00754288" w:rsidRPr="00804665">
              <w:rPr>
                <w:rFonts w:ascii="Arial" w:hAnsi="Arial" w:cs="Arial"/>
                <w:noProof/>
                <w:webHidden/>
              </w:rPr>
              <w:fldChar w:fldCharType="end"/>
            </w:r>
          </w:hyperlink>
        </w:p>
        <w:p w:rsidR="00754288" w:rsidRPr="00804665" w:rsidRDefault="00897C91">
          <w:pPr>
            <w:pStyle w:val="Kazalovsebine2"/>
            <w:tabs>
              <w:tab w:val="right" w:pos="9060"/>
            </w:tabs>
            <w:rPr>
              <w:rFonts w:ascii="Arial" w:eastAsiaTheme="minorEastAsia" w:hAnsi="Arial" w:cs="Arial"/>
              <w:noProof/>
            </w:rPr>
          </w:pPr>
          <w:hyperlink w:anchor="_Toc19017028" w:history="1">
            <w:r w:rsidR="00754288" w:rsidRPr="00804665">
              <w:rPr>
                <w:rStyle w:val="Hiperpovezava"/>
                <w:rFonts w:ascii="Arial" w:eastAsia="Arial" w:hAnsi="Arial" w:cs="Arial"/>
                <w:noProof/>
              </w:rPr>
              <w:t>Poročilo logopedinje</w:t>
            </w:r>
            <w:r w:rsidR="00754288" w:rsidRPr="00804665">
              <w:rPr>
                <w:rFonts w:ascii="Arial" w:hAnsi="Arial" w:cs="Arial"/>
                <w:noProof/>
                <w:webHidden/>
              </w:rPr>
              <w:tab/>
            </w:r>
            <w:r w:rsidR="00754288" w:rsidRPr="00804665">
              <w:rPr>
                <w:rFonts w:ascii="Arial" w:hAnsi="Arial" w:cs="Arial"/>
                <w:noProof/>
                <w:webHidden/>
              </w:rPr>
              <w:fldChar w:fldCharType="begin"/>
            </w:r>
            <w:r w:rsidR="00754288" w:rsidRPr="00804665">
              <w:rPr>
                <w:rFonts w:ascii="Arial" w:hAnsi="Arial" w:cs="Arial"/>
                <w:noProof/>
                <w:webHidden/>
              </w:rPr>
              <w:instrText xml:space="preserve"> PAGEREF _Toc19017028 \h </w:instrText>
            </w:r>
            <w:r w:rsidR="00754288" w:rsidRPr="00804665">
              <w:rPr>
                <w:rFonts w:ascii="Arial" w:hAnsi="Arial" w:cs="Arial"/>
                <w:noProof/>
                <w:webHidden/>
              </w:rPr>
            </w:r>
            <w:r w:rsidR="00754288" w:rsidRPr="00804665">
              <w:rPr>
                <w:rFonts w:ascii="Arial" w:hAnsi="Arial" w:cs="Arial"/>
                <w:noProof/>
                <w:webHidden/>
              </w:rPr>
              <w:fldChar w:fldCharType="separate"/>
            </w:r>
            <w:r w:rsidR="00FB627B">
              <w:rPr>
                <w:rFonts w:ascii="Arial" w:hAnsi="Arial" w:cs="Arial"/>
                <w:noProof/>
                <w:webHidden/>
              </w:rPr>
              <w:t>14</w:t>
            </w:r>
            <w:r w:rsidR="00754288" w:rsidRPr="00804665">
              <w:rPr>
                <w:rFonts w:ascii="Arial" w:hAnsi="Arial" w:cs="Arial"/>
                <w:noProof/>
                <w:webHidden/>
              </w:rPr>
              <w:fldChar w:fldCharType="end"/>
            </w:r>
          </w:hyperlink>
        </w:p>
        <w:p w:rsidR="00754288" w:rsidRPr="00804665" w:rsidRDefault="00897C91">
          <w:pPr>
            <w:pStyle w:val="Kazalovsebine2"/>
            <w:tabs>
              <w:tab w:val="right" w:pos="9060"/>
            </w:tabs>
            <w:rPr>
              <w:rFonts w:ascii="Arial" w:eastAsiaTheme="minorEastAsia" w:hAnsi="Arial" w:cs="Arial"/>
              <w:noProof/>
            </w:rPr>
          </w:pPr>
          <w:hyperlink w:anchor="_Toc19017029" w:history="1">
            <w:r w:rsidR="00754288" w:rsidRPr="00804665">
              <w:rPr>
                <w:rStyle w:val="Hiperpovezava"/>
                <w:rFonts w:ascii="Arial" w:eastAsia="Arial" w:hAnsi="Arial" w:cs="Arial"/>
                <w:noProof/>
              </w:rPr>
              <w:t>Poročilo o delu v šolski knjižnici</w:t>
            </w:r>
            <w:r w:rsidR="00754288" w:rsidRPr="00804665">
              <w:rPr>
                <w:rFonts w:ascii="Arial" w:hAnsi="Arial" w:cs="Arial"/>
                <w:noProof/>
                <w:webHidden/>
              </w:rPr>
              <w:tab/>
            </w:r>
            <w:r w:rsidR="00754288" w:rsidRPr="00804665">
              <w:rPr>
                <w:rFonts w:ascii="Arial" w:hAnsi="Arial" w:cs="Arial"/>
                <w:noProof/>
                <w:webHidden/>
              </w:rPr>
              <w:fldChar w:fldCharType="begin"/>
            </w:r>
            <w:r w:rsidR="00754288" w:rsidRPr="00804665">
              <w:rPr>
                <w:rFonts w:ascii="Arial" w:hAnsi="Arial" w:cs="Arial"/>
                <w:noProof/>
                <w:webHidden/>
              </w:rPr>
              <w:instrText xml:space="preserve"> PAGEREF _Toc19017029 \h </w:instrText>
            </w:r>
            <w:r w:rsidR="00754288" w:rsidRPr="00804665">
              <w:rPr>
                <w:rFonts w:ascii="Arial" w:hAnsi="Arial" w:cs="Arial"/>
                <w:noProof/>
                <w:webHidden/>
              </w:rPr>
            </w:r>
            <w:r w:rsidR="00754288" w:rsidRPr="00804665">
              <w:rPr>
                <w:rFonts w:ascii="Arial" w:hAnsi="Arial" w:cs="Arial"/>
                <w:noProof/>
                <w:webHidden/>
              </w:rPr>
              <w:fldChar w:fldCharType="separate"/>
            </w:r>
            <w:r w:rsidR="00FB627B">
              <w:rPr>
                <w:rFonts w:ascii="Arial" w:hAnsi="Arial" w:cs="Arial"/>
                <w:noProof/>
                <w:webHidden/>
              </w:rPr>
              <w:t>15</w:t>
            </w:r>
            <w:r w:rsidR="00754288" w:rsidRPr="00804665">
              <w:rPr>
                <w:rFonts w:ascii="Arial" w:hAnsi="Arial" w:cs="Arial"/>
                <w:noProof/>
                <w:webHidden/>
              </w:rPr>
              <w:fldChar w:fldCharType="end"/>
            </w:r>
          </w:hyperlink>
        </w:p>
        <w:p w:rsidR="00754288" w:rsidRPr="00804665" w:rsidRDefault="00897C91">
          <w:pPr>
            <w:pStyle w:val="Kazalovsebine2"/>
            <w:tabs>
              <w:tab w:val="right" w:pos="9060"/>
            </w:tabs>
            <w:rPr>
              <w:rFonts w:ascii="Arial" w:eastAsiaTheme="minorEastAsia" w:hAnsi="Arial" w:cs="Arial"/>
              <w:noProof/>
            </w:rPr>
          </w:pPr>
          <w:hyperlink w:anchor="_Toc19017030" w:history="1">
            <w:r w:rsidR="00754288" w:rsidRPr="00804665">
              <w:rPr>
                <w:rStyle w:val="Hiperpovezava"/>
                <w:rFonts w:ascii="Arial" w:eastAsia="Arial" w:hAnsi="Arial" w:cs="Arial"/>
                <w:noProof/>
              </w:rPr>
              <w:t>Knjižnična informacijska znanja</w:t>
            </w:r>
            <w:r w:rsidR="00754288" w:rsidRPr="00804665">
              <w:rPr>
                <w:rFonts w:ascii="Arial" w:hAnsi="Arial" w:cs="Arial"/>
                <w:noProof/>
                <w:webHidden/>
              </w:rPr>
              <w:tab/>
            </w:r>
            <w:r w:rsidR="00754288" w:rsidRPr="00804665">
              <w:rPr>
                <w:rFonts w:ascii="Arial" w:hAnsi="Arial" w:cs="Arial"/>
                <w:noProof/>
                <w:webHidden/>
              </w:rPr>
              <w:fldChar w:fldCharType="begin"/>
            </w:r>
            <w:r w:rsidR="00754288" w:rsidRPr="00804665">
              <w:rPr>
                <w:rFonts w:ascii="Arial" w:hAnsi="Arial" w:cs="Arial"/>
                <w:noProof/>
                <w:webHidden/>
              </w:rPr>
              <w:instrText xml:space="preserve"> PAGEREF _Toc19017030 \h </w:instrText>
            </w:r>
            <w:r w:rsidR="00754288" w:rsidRPr="00804665">
              <w:rPr>
                <w:rFonts w:ascii="Arial" w:hAnsi="Arial" w:cs="Arial"/>
                <w:noProof/>
                <w:webHidden/>
              </w:rPr>
            </w:r>
            <w:r w:rsidR="00754288" w:rsidRPr="00804665">
              <w:rPr>
                <w:rFonts w:ascii="Arial" w:hAnsi="Arial" w:cs="Arial"/>
                <w:noProof/>
                <w:webHidden/>
              </w:rPr>
              <w:fldChar w:fldCharType="separate"/>
            </w:r>
            <w:r w:rsidR="00FB627B">
              <w:rPr>
                <w:rFonts w:ascii="Arial" w:hAnsi="Arial" w:cs="Arial"/>
                <w:noProof/>
                <w:webHidden/>
              </w:rPr>
              <w:t>16</w:t>
            </w:r>
            <w:r w:rsidR="00754288" w:rsidRPr="00804665">
              <w:rPr>
                <w:rFonts w:ascii="Arial" w:hAnsi="Arial" w:cs="Arial"/>
                <w:noProof/>
                <w:webHidden/>
              </w:rPr>
              <w:fldChar w:fldCharType="end"/>
            </w:r>
          </w:hyperlink>
        </w:p>
        <w:p w:rsidR="00754288" w:rsidRPr="00804665" w:rsidRDefault="00897C91">
          <w:pPr>
            <w:pStyle w:val="Kazalovsebine2"/>
            <w:tabs>
              <w:tab w:val="right" w:pos="9060"/>
            </w:tabs>
            <w:rPr>
              <w:rFonts w:ascii="Arial" w:eastAsiaTheme="minorEastAsia" w:hAnsi="Arial" w:cs="Arial"/>
              <w:noProof/>
            </w:rPr>
          </w:pPr>
          <w:hyperlink w:anchor="_Toc19017031" w:history="1">
            <w:r w:rsidR="00754288" w:rsidRPr="00804665">
              <w:rPr>
                <w:rStyle w:val="Hiperpovezava"/>
                <w:rFonts w:ascii="Arial" w:eastAsia="Arial" w:hAnsi="Arial" w:cs="Arial"/>
                <w:noProof/>
              </w:rPr>
              <w:t>Poročilo računalnikarja</w:t>
            </w:r>
            <w:r w:rsidR="00754288" w:rsidRPr="00804665">
              <w:rPr>
                <w:rFonts w:ascii="Arial" w:hAnsi="Arial" w:cs="Arial"/>
                <w:noProof/>
                <w:webHidden/>
              </w:rPr>
              <w:tab/>
            </w:r>
            <w:r w:rsidR="00754288" w:rsidRPr="00804665">
              <w:rPr>
                <w:rFonts w:ascii="Arial" w:hAnsi="Arial" w:cs="Arial"/>
                <w:noProof/>
                <w:webHidden/>
              </w:rPr>
              <w:fldChar w:fldCharType="begin"/>
            </w:r>
            <w:r w:rsidR="00754288" w:rsidRPr="00804665">
              <w:rPr>
                <w:rFonts w:ascii="Arial" w:hAnsi="Arial" w:cs="Arial"/>
                <w:noProof/>
                <w:webHidden/>
              </w:rPr>
              <w:instrText xml:space="preserve"> PAGEREF _Toc19017031 \h </w:instrText>
            </w:r>
            <w:r w:rsidR="00754288" w:rsidRPr="00804665">
              <w:rPr>
                <w:rFonts w:ascii="Arial" w:hAnsi="Arial" w:cs="Arial"/>
                <w:noProof/>
                <w:webHidden/>
              </w:rPr>
            </w:r>
            <w:r w:rsidR="00754288" w:rsidRPr="00804665">
              <w:rPr>
                <w:rFonts w:ascii="Arial" w:hAnsi="Arial" w:cs="Arial"/>
                <w:noProof/>
                <w:webHidden/>
              </w:rPr>
              <w:fldChar w:fldCharType="separate"/>
            </w:r>
            <w:r w:rsidR="00FB627B">
              <w:rPr>
                <w:rFonts w:ascii="Arial" w:hAnsi="Arial" w:cs="Arial"/>
                <w:noProof/>
                <w:webHidden/>
              </w:rPr>
              <w:t>17</w:t>
            </w:r>
            <w:r w:rsidR="00754288" w:rsidRPr="00804665">
              <w:rPr>
                <w:rFonts w:ascii="Arial" w:hAnsi="Arial" w:cs="Arial"/>
                <w:noProof/>
                <w:webHidden/>
              </w:rPr>
              <w:fldChar w:fldCharType="end"/>
            </w:r>
          </w:hyperlink>
        </w:p>
        <w:p w:rsidR="00754288" w:rsidRPr="00804665" w:rsidRDefault="00897C91">
          <w:pPr>
            <w:pStyle w:val="Kazalovsebine2"/>
            <w:tabs>
              <w:tab w:val="right" w:pos="9060"/>
            </w:tabs>
            <w:rPr>
              <w:rFonts w:ascii="Arial" w:eastAsiaTheme="minorEastAsia" w:hAnsi="Arial" w:cs="Arial"/>
              <w:noProof/>
            </w:rPr>
          </w:pPr>
          <w:hyperlink w:anchor="_Toc19017032" w:history="1">
            <w:r w:rsidR="00754288" w:rsidRPr="00804665">
              <w:rPr>
                <w:rStyle w:val="Hiperpovezava"/>
                <w:rFonts w:ascii="Arial" w:eastAsia="Arial" w:hAnsi="Arial" w:cs="Arial"/>
                <w:noProof/>
              </w:rPr>
              <w:t>Poročilo upravno-tehničnih delavcev</w:t>
            </w:r>
            <w:r w:rsidR="00754288" w:rsidRPr="00804665">
              <w:rPr>
                <w:rFonts w:ascii="Arial" w:hAnsi="Arial" w:cs="Arial"/>
                <w:noProof/>
                <w:webHidden/>
              </w:rPr>
              <w:tab/>
            </w:r>
            <w:r w:rsidR="00754288" w:rsidRPr="00804665">
              <w:rPr>
                <w:rFonts w:ascii="Arial" w:hAnsi="Arial" w:cs="Arial"/>
                <w:noProof/>
                <w:webHidden/>
              </w:rPr>
              <w:fldChar w:fldCharType="begin"/>
            </w:r>
            <w:r w:rsidR="00754288" w:rsidRPr="00804665">
              <w:rPr>
                <w:rFonts w:ascii="Arial" w:hAnsi="Arial" w:cs="Arial"/>
                <w:noProof/>
                <w:webHidden/>
              </w:rPr>
              <w:instrText xml:space="preserve"> PAGEREF _Toc19017032 \h </w:instrText>
            </w:r>
            <w:r w:rsidR="00754288" w:rsidRPr="00804665">
              <w:rPr>
                <w:rFonts w:ascii="Arial" w:hAnsi="Arial" w:cs="Arial"/>
                <w:noProof/>
                <w:webHidden/>
              </w:rPr>
            </w:r>
            <w:r w:rsidR="00754288" w:rsidRPr="00804665">
              <w:rPr>
                <w:rFonts w:ascii="Arial" w:hAnsi="Arial" w:cs="Arial"/>
                <w:noProof/>
                <w:webHidden/>
              </w:rPr>
              <w:fldChar w:fldCharType="separate"/>
            </w:r>
            <w:r w:rsidR="00FB627B">
              <w:rPr>
                <w:rFonts w:ascii="Arial" w:hAnsi="Arial" w:cs="Arial"/>
                <w:noProof/>
                <w:webHidden/>
              </w:rPr>
              <w:t>17</w:t>
            </w:r>
            <w:r w:rsidR="00754288" w:rsidRPr="00804665">
              <w:rPr>
                <w:rFonts w:ascii="Arial" w:hAnsi="Arial" w:cs="Arial"/>
                <w:noProof/>
                <w:webHidden/>
              </w:rPr>
              <w:fldChar w:fldCharType="end"/>
            </w:r>
          </w:hyperlink>
        </w:p>
        <w:p w:rsidR="00754288" w:rsidRPr="00804665" w:rsidRDefault="00897C91">
          <w:pPr>
            <w:pStyle w:val="Kazalovsebine1"/>
            <w:tabs>
              <w:tab w:val="right" w:pos="9060"/>
            </w:tabs>
            <w:rPr>
              <w:rFonts w:ascii="Arial" w:eastAsiaTheme="minorEastAsia" w:hAnsi="Arial" w:cs="Arial"/>
              <w:noProof/>
            </w:rPr>
          </w:pPr>
          <w:hyperlink w:anchor="_Toc19017033" w:history="1">
            <w:r w:rsidR="00754288" w:rsidRPr="00804665">
              <w:rPr>
                <w:rStyle w:val="Hiperpovezava"/>
                <w:rFonts w:ascii="Arial" w:eastAsia="Arial" w:hAnsi="Arial" w:cs="Arial"/>
                <w:noProof/>
              </w:rPr>
              <w:t>V. POROČILO O PEDAGOŠKEM VODENJU</w:t>
            </w:r>
            <w:r w:rsidR="00754288" w:rsidRPr="00804665">
              <w:rPr>
                <w:rFonts w:ascii="Arial" w:hAnsi="Arial" w:cs="Arial"/>
                <w:noProof/>
                <w:webHidden/>
              </w:rPr>
              <w:tab/>
            </w:r>
            <w:r w:rsidR="00754288" w:rsidRPr="00804665">
              <w:rPr>
                <w:rFonts w:ascii="Arial" w:hAnsi="Arial" w:cs="Arial"/>
                <w:noProof/>
                <w:webHidden/>
              </w:rPr>
              <w:fldChar w:fldCharType="begin"/>
            </w:r>
            <w:r w:rsidR="00754288" w:rsidRPr="00804665">
              <w:rPr>
                <w:rFonts w:ascii="Arial" w:hAnsi="Arial" w:cs="Arial"/>
                <w:noProof/>
                <w:webHidden/>
              </w:rPr>
              <w:instrText xml:space="preserve"> PAGEREF _Toc19017033 \h </w:instrText>
            </w:r>
            <w:r w:rsidR="00754288" w:rsidRPr="00804665">
              <w:rPr>
                <w:rFonts w:ascii="Arial" w:hAnsi="Arial" w:cs="Arial"/>
                <w:noProof/>
                <w:webHidden/>
              </w:rPr>
            </w:r>
            <w:r w:rsidR="00754288" w:rsidRPr="00804665">
              <w:rPr>
                <w:rFonts w:ascii="Arial" w:hAnsi="Arial" w:cs="Arial"/>
                <w:noProof/>
                <w:webHidden/>
              </w:rPr>
              <w:fldChar w:fldCharType="separate"/>
            </w:r>
            <w:r w:rsidR="00FB627B">
              <w:rPr>
                <w:rFonts w:ascii="Arial" w:hAnsi="Arial" w:cs="Arial"/>
                <w:noProof/>
                <w:webHidden/>
              </w:rPr>
              <w:t>18</w:t>
            </w:r>
            <w:r w:rsidR="00754288" w:rsidRPr="00804665">
              <w:rPr>
                <w:rFonts w:ascii="Arial" w:hAnsi="Arial" w:cs="Arial"/>
                <w:noProof/>
                <w:webHidden/>
              </w:rPr>
              <w:fldChar w:fldCharType="end"/>
            </w:r>
          </w:hyperlink>
        </w:p>
        <w:p w:rsidR="00754288" w:rsidRPr="00804665" w:rsidRDefault="00897C91">
          <w:pPr>
            <w:pStyle w:val="Kazalovsebine2"/>
            <w:tabs>
              <w:tab w:val="right" w:pos="9060"/>
            </w:tabs>
            <w:rPr>
              <w:rFonts w:ascii="Arial" w:eastAsiaTheme="minorEastAsia" w:hAnsi="Arial" w:cs="Arial"/>
              <w:noProof/>
            </w:rPr>
          </w:pPr>
          <w:hyperlink w:anchor="_Toc19017034" w:history="1">
            <w:r w:rsidR="00754288" w:rsidRPr="00804665">
              <w:rPr>
                <w:rStyle w:val="Hiperpovezava"/>
                <w:rFonts w:ascii="Arial" w:eastAsia="Arial" w:hAnsi="Arial" w:cs="Arial"/>
                <w:noProof/>
              </w:rPr>
              <w:t>Poročilo o delu oddelčnih učiteljskih zborov</w:t>
            </w:r>
            <w:r w:rsidR="00754288" w:rsidRPr="00804665">
              <w:rPr>
                <w:rFonts w:ascii="Arial" w:hAnsi="Arial" w:cs="Arial"/>
                <w:noProof/>
                <w:webHidden/>
              </w:rPr>
              <w:tab/>
            </w:r>
            <w:r w:rsidR="00754288" w:rsidRPr="00804665">
              <w:rPr>
                <w:rFonts w:ascii="Arial" w:hAnsi="Arial" w:cs="Arial"/>
                <w:noProof/>
                <w:webHidden/>
              </w:rPr>
              <w:fldChar w:fldCharType="begin"/>
            </w:r>
            <w:r w:rsidR="00754288" w:rsidRPr="00804665">
              <w:rPr>
                <w:rFonts w:ascii="Arial" w:hAnsi="Arial" w:cs="Arial"/>
                <w:noProof/>
                <w:webHidden/>
              </w:rPr>
              <w:instrText xml:space="preserve"> PAGEREF _Toc19017034 \h </w:instrText>
            </w:r>
            <w:r w:rsidR="00754288" w:rsidRPr="00804665">
              <w:rPr>
                <w:rFonts w:ascii="Arial" w:hAnsi="Arial" w:cs="Arial"/>
                <w:noProof/>
                <w:webHidden/>
              </w:rPr>
            </w:r>
            <w:r w:rsidR="00754288" w:rsidRPr="00804665">
              <w:rPr>
                <w:rFonts w:ascii="Arial" w:hAnsi="Arial" w:cs="Arial"/>
                <w:noProof/>
                <w:webHidden/>
              </w:rPr>
              <w:fldChar w:fldCharType="separate"/>
            </w:r>
            <w:r w:rsidR="00FB627B">
              <w:rPr>
                <w:rFonts w:ascii="Arial" w:hAnsi="Arial" w:cs="Arial"/>
                <w:noProof/>
                <w:webHidden/>
              </w:rPr>
              <w:t>18</w:t>
            </w:r>
            <w:r w:rsidR="00754288" w:rsidRPr="00804665">
              <w:rPr>
                <w:rFonts w:ascii="Arial" w:hAnsi="Arial" w:cs="Arial"/>
                <w:noProof/>
                <w:webHidden/>
              </w:rPr>
              <w:fldChar w:fldCharType="end"/>
            </w:r>
          </w:hyperlink>
        </w:p>
        <w:p w:rsidR="00754288" w:rsidRPr="00804665" w:rsidRDefault="00897C91">
          <w:pPr>
            <w:pStyle w:val="Kazalovsebine2"/>
            <w:tabs>
              <w:tab w:val="right" w:pos="9060"/>
            </w:tabs>
            <w:rPr>
              <w:rFonts w:ascii="Arial" w:eastAsiaTheme="minorEastAsia" w:hAnsi="Arial" w:cs="Arial"/>
              <w:noProof/>
            </w:rPr>
          </w:pPr>
          <w:hyperlink w:anchor="_Toc19017035" w:history="1">
            <w:r w:rsidR="00754288" w:rsidRPr="00804665">
              <w:rPr>
                <w:rStyle w:val="Hiperpovezava"/>
                <w:rFonts w:ascii="Arial" w:eastAsia="Arial" w:hAnsi="Arial" w:cs="Arial"/>
                <w:noProof/>
              </w:rPr>
              <w:t>Poročilo o delu na učiteljskih konferencah</w:t>
            </w:r>
            <w:r w:rsidR="00754288" w:rsidRPr="00804665">
              <w:rPr>
                <w:rFonts w:ascii="Arial" w:hAnsi="Arial" w:cs="Arial"/>
                <w:noProof/>
                <w:webHidden/>
              </w:rPr>
              <w:tab/>
            </w:r>
            <w:r w:rsidR="00754288" w:rsidRPr="00804665">
              <w:rPr>
                <w:rFonts w:ascii="Arial" w:hAnsi="Arial" w:cs="Arial"/>
                <w:noProof/>
                <w:webHidden/>
              </w:rPr>
              <w:fldChar w:fldCharType="begin"/>
            </w:r>
            <w:r w:rsidR="00754288" w:rsidRPr="00804665">
              <w:rPr>
                <w:rFonts w:ascii="Arial" w:hAnsi="Arial" w:cs="Arial"/>
                <w:noProof/>
                <w:webHidden/>
              </w:rPr>
              <w:instrText xml:space="preserve"> PAGEREF _Toc19017035 \h </w:instrText>
            </w:r>
            <w:r w:rsidR="00754288" w:rsidRPr="00804665">
              <w:rPr>
                <w:rFonts w:ascii="Arial" w:hAnsi="Arial" w:cs="Arial"/>
                <w:noProof/>
                <w:webHidden/>
              </w:rPr>
            </w:r>
            <w:r w:rsidR="00754288" w:rsidRPr="00804665">
              <w:rPr>
                <w:rFonts w:ascii="Arial" w:hAnsi="Arial" w:cs="Arial"/>
                <w:noProof/>
                <w:webHidden/>
              </w:rPr>
              <w:fldChar w:fldCharType="separate"/>
            </w:r>
            <w:r w:rsidR="00FB627B">
              <w:rPr>
                <w:rFonts w:ascii="Arial" w:hAnsi="Arial" w:cs="Arial"/>
                <w:noProof/>
                <w:webHidden/>
              </w:rPr>
              <w:t>23</w:t>
            </w:r>
            <w:r w:rsidR="00754288" w:rsidRPr="00804665">
              <w:rPr>
                <w:rFonts w:ascii="Arial" w:hAnsi="Arial" w:cs="Arial"/>
                <w:noProof/>
                <w:webHidden/>
              </w:rPr>
              <w:fldChar w:fldCharType="end"/>
            </w:r>
          </w:hyperlink>
        </w:p>
        <w:p w:rsidR="00754288" w:rsidRPr="00804665" w:rsidRDefault="00897C91">
          <w:pPr>
            <w:pStyle w:val="Kazalovsebine1"/>
            <w:tabs>
              <w:tab w:val="right" w:pos="9060"/>
            </w:tabs>
            <w:rPr>
              <w:rFonts w:ascii="Arial" w:eastAsiaTheme="minorEastAsia" w:hAnsi="Arial" w:cs="Arial"/>
              <w:noProof/>
            </w:rPr>
          </w:pPr>
          <w:hyperlink w:anchor="_Toc19017036" w:history="1">
            <w:r w:rsidR="00754288" w:rsidRPr="00804665">
              <w:rPr>
                <w:rStyle w:val="Hiperpovezava"/>
                <w:rFonts w:ascii="Arial" w:eastAsia="Arial" w:hAnsi="Arial" w:cs="Arial"/>
                <w:noProof/>
              </w:rPr>
              <w:t>VI. POROČILO O IZOBRAŽEVANJU PEDAGOŠKIH IN DRUGIH DELAVCEV ŠOLE V ŠOL. L. 2018/2019</w:t>
            </w:r>
            <w:r w:rsidR="00754288" w:rsidRPr="00804665">
              <w:rPr>
                <w:rFonts w:ascii="Arial" w:hAnsi="Arial" w:cs="Arial"/>
                <w:noProof/>
                <w:webHidden/>
              </w:rPr>
              <w:tab/>
            </w:r>
            <w:r w:rsidR="00754288" w:rsidRPr="00804665">
              <w:rPr>
                <w:rFonts w:ascii="Arial" w:hAnsi="Arial" w:cs="Arial"/>
                <w:noProof/>
                <w:webHidden/>
              </w:rPr>
              <w:fldChar w:fldCharType="begin"/>
            </w:r>
            <w:r w:rsidR="00754288" w:rsidRPr="00804665">
              <w:rPr>
                <w:rFonts w:ascii="Arial" w:hAnsi="Arial" w:cs="Arial"/>
                <w:noProof/>
                <w:webHidden/>
              </w:rPr>
              <w:instrText xml:space="preserve"> PAGEREF _Toc19017036 \h </w:instrText>
            </w:r>
            <w:r w:rsidR="00754288" w:rsidRPr="00804665">
              <w:rPr>
                <w:rFonts w:ascii="Arial" w:hAnsi="Arial" w:cs="Arial"/>
                <w:noProof/>
                <w:webHidden/>
              </w:rPr>
            </w:r>
            <w:r w:rsidR="00754288" w:rsidRPr="00804665">
              <w:rPr>
                <w:rFonts w:ascii="Arial" w:hAnsi="Arial" w:cs="Arial"/>
                <w:noProof/>
                <w:webHidden/>
              </w:rPr>
              <w:fldChar w:fldCharType="separate"/>
            </w:r>
            <w:r w:rsidR="00FB627B">
              <w:rPr>
                <w:rFonts w:ascii="Arial" w:hAnsi="Arial" w:cs="Arial"/>
                <w:noProof/>
                <w:webHidden/>
              </w:rPr>
              <w:t>24</w:t>
            </w:r>
            <w:r w:rsidR="00754288" w:rsidRPr="00804665">
              <w:rPr>
                <w:rFonts w:ascii="Arial" w:hAnsi="Arial" w:cs="Arial"/>
                <w:noProof/>
                <w:webHidden/>
              </w:rPr>
              <w:fldChar w:fldCharType="end"/>
            </w:r>
          </w:hyperlink>
        </w:p>
        <w:p w:rsidR="00754288" w:rsidRPr="00804665" w:rsidRDefault="00897C91">
          <w:pPr>
            <w:pStyle w:val="Kazalovsebine1"/>
            <w:tabs>
              <w:tab w:val="right" w:pos="9060"/>
            </w:tabs>
            <w:rPr>
              <w:rFonts w:ascii="Arial" w:eastAsiaTheme="minorEastAsia" w:hAnsi="Arial" w:cs="Arial"/>
              <w:noProof/>
            </w:rPr>
          </w:pPr>
          <w:hyperlink w:anchor="_Toc19017037" w:history="1">
            <w:r w:rsidR="00754288" w:rsidRPr="00804665">
              <w:rPr>
                <w:rStyle w:val="Hiperpovezava"/>
                <w:rFonts w:ascii="Arial" w:eastAsia="Arial" w:hAnsi="Arial" w:cs="Arial"/>
                <w:noProof/>
              </w:rPr>
              <w:t>VII. ORGANIZIRANOST UČENCEV</w:t>
            </w:r>
            <w:r w:rsidR="00754288" w:rsidRPr="00804665">
              <w:rPr>
                <w:rFonts w:ascii="Arial" w:hAnsi="Arial" w:cs="Arial"/>
                <w:noProof/>
                <w:webHidden/>
              </w:rPr>
              <w:tab/>
            </w:r>
            <w:r w:rsidR="00754288" w:rsidRPr="00804665">
              <w:rPr>
                <w:rFonts w:ascii="Arial" w:hAnsi="Arial" w:cs="Arial"/>
                <w:noProof/>
                <w:webHidden/>
              </w:rPr>
              <w:fldChar w:fldCharType="begin"/>
            </w:r>
            <w:r w:rsidR="00754288" w:rsidRPr="00804665">
              <w:rPr>
                <w:rFonts w:ascii="Arial" w:hAnsi="Arial" w:cs="Arial"/>
                <w:noProof/>
                <w:webHidden/>
              </w:rPr>
              <w:instrText xml:space="preserve"> PAGEREF _Toc19017037 \h </w:instrText>
            </w:r>
            <w:r w:rsidR="00754288" w:rsidRPr="00804665">
              <w:rPr>
                <w:rFonts w:ascii="Arial" w:hAnsi="Arial" w:cs="Arial"/>
                <w:noProof/>
                <w:webHidden/>
              </w:rPr>
            </w:r>
            <w:r w:rsidR="00754288" w:rsidRPr="00804665">
              <w:rPr>
                <w:rFonts w:ascii="Arial" w:hAnsi="Arial" w:cs="Arial"/>
                <w:noProof/>
                <w:webHidden/>
              </w:rPr>
              <w:fldChar w:fldCharType="separate"/>
            </w:r>
            <w:r w:rsidR="00FB627B">
              <w:rPr>
                <w:rFonts w:ascii="Arial" w:hAnsi="Arial" w:cs="Arial"/>
                <w:noProof/>
                <w:webHidden/>
              </w:rPr>
              <w:t>32</w:t>
            </w:r>
            <w:r w:rsidR="00754288" w:rsidRPr="00804665">
              <w:rPr>
                <w:rFonts w:ascii="Arial" w:hAnsi="Arial" w:cs="Arial"/>
                <w:noProof/>
                <w:webHidden/>
              </w:rPr>
              <w:fldChar w:fldCharType="end"/>
            </w:r>
          </w:hyperlink>
        </w:p>
        <w:p w:rsidR="00754288" w:rsidRPr="00804665" w:rsidRDefault="00897C91">
          <w:pPr>
            <w:pStyle w:val="Kazalovsebine2"/>
            <w:tabs>
              <w:tab w:val="right" w:pos="9060"/>
            </w:tabs>
            <w:rPr>
              <w:rFonts w:ascii="Arial" w:eastAsiaTheme="minorEastAsia" w:hAnsi="Arial" w:cs="Arial"/>
              <w:noProof/>
            </w:rPr>
          </w:pPr>
          <w:hyperlink w:anchor="_Toc19017038" w:history="1">
            <w:r w:rsidR="00754288" w:rsidRPr="00804665">
              <w:rPr>
                <w:rStyle w:val="Hiperpovezava"/>
                <w:rFonts w:ascii="Arial" w:eastAsia="Arial" w:hAnsi="Arial" w:cs="Arial"/>
                <w:noProof/>
              </w:rPr>
              <w:t>Šolska skupnost in otroški parlament</w:t>
            </w:r>
            <w:r w:rsidR="00754288" w:rsidRPr="00804665">
              <w:rPr>
                <w:rFonts w:ascii="Arial" w:hAnsi="Arial" w:cs="Arial"/>
                <w:noProof/>
                <w:webHidden/>
              </w:rPr>
              <w:tab/>
            </w:r>
            <w:r w:rsidR="00754288" w:rsidRPr="00804665">
              <w:rPr>
                <w:rFonts w:ascii="Arial" w:hAnsi="Arial" w:cs="Arial"/>
                <w:noProof/>
                <w:webHidden/>
              </w:rPr>
              <w:fldChar w:fldCharType="begin"/>
            </w:r>
            <w:r w:rsidR="00754288" w:rsidRPr="00804665">
              <w:rPr>
                <w:rFonts w:ascii="Arial" w:hAnsi="Arial" w:cs="Arial"/>
                <w:noProof/>
                <w:webHidden/>
              </w:rPr>
              <w:instrText xml:space="preserve"> PAGEREF _Toc19017038 \h </w:instrText>
            </w:r>
            <w:r w:rsidR="00754288" w:rsidRPr="00804665">
              <w:rPr>
                <w:rFonts w:ascii="Arial" w:hAnsi="Arial" w:cs="Arial"/>
                <w:noProof/>
                <w:webHidden/>
              </w:rPr>
            </w:r>
            <w:r w:rsidR="00754288" w:rsidRPr="00804665">
              <w:rPr>
                <w:rFonts w:ascii="Arial" w:hAnsi="Arial" w:cs="Arial"/>
                <w:noProof/>
                <w:webHidden/>
              </w:rPr>
              <w:fldChar w:fldCharType="separate"/>
            </w:r>
            <w:r w:rsidR="00FB627B">
              <w:rPr>
                <w:rFonts w:ascii="Arial" w:hAnsi="Arial" w:cs="Arial"/>
                <w:noProof/>
                <w:webHidden/>
              </w:rPr>
              <w:t>32</w:t>
            </w:r>
            <w:r w:rsidR="00754288" w:rsidRPr="00804665">
              <w:rPr>
                <w:rFonts w:ascii="Arial" w:hAnsi="Arial" w:cs="Arial"/>
                <w:noProof/>
                <w:webHidden/>
              </w:rPr>
              <w:fldChar w:fldCharType="end"/>
            </w:r>
          </w:hyperlink>
        </w:p>
        <w:p w:rsidR="00754288" w:rsidRPr="00804665" w:rsidRDefault="00897C91">
          <w:pPr>
            <w:pStyle w:val="Kazalovsebine2"/>
            <w:tabs>
              <w:tab w:val="right" w:pos="9060"/>
            </w:tabs>
            <w:rPr>
              <w:rFonts w:ascii="Arial" w:eastAsiaTheme="minorEastAsia" w:hAnsi="Arial" w:cs="Arial"/>
              <w:noProof/>
            </w:rPr>
          </w:pPr>
          <w:hyperlink w:anchor="_Toc19017039" w:history="1">
            <w:r w:rsidR="00754288" w:rsidRPr="00804665">
              <w:rPr>
                <w:rStyle w:val="Hiperpovezava"/>
                <w:rFonts w:ascii="Arial" w:eastAsia="Arial" w:hAnsi="Arial" w:cs="Arial"/>
                <w:noProof/>
              </w:rPr>
              <w:t>Statusi učencev</w:t>
            </w:r>
            <w:r w:rsidR="00754288" w:rsidRPr="00804665">
              <w:rPr>
                <w:rFonts w:ascii="Arial" w:hAnsi="Arial" w:cs="Arial"/>
                <w:noProof/>
                <w:webHidden/>
              </w:rPr>
              <w:tab/>
            </w:r>
            <w:r w:rsidR="00754288" w:rsidRPr="00804665">
              <w:rPr>
                <w:rFonts w:ascii="Arial" w:hAnsi="Arial" w:cs="Arial"/>
                <w:noProof/>
                <w:webHidden/>
              </w:rPr>
              <w:fldChar w:fldCharType="begin"/>
            </w:r>
            <w:r w:rsidR="00754288" w:rsidRPr="00804665">
              <w:rPr>
                <w:rFonts w:ascii="Arial" w:hAnsi="Arial" w:cs="Arial"/>
                <w:noProof/>
                <w:webHidden/>
              </w:rPr>
              <w:instrText xml:space="preserve"> PAGEREF _Toc19017039 \h </w:instrText>
            </w:r>
            <w:r w:rsidR="00754288" w:rsidRPr="00804665">
              <w:rPr>
                <w:rFonts w:ascii="Arial" w:hAnsi="Arial" w:cs="Arial"/>
                <w:noProof/>
                <w:webHidden/>
              </w:rPr>
            </w:r>
            <w:r w:rsidR="00754288" w:rsidRPr="00804665">
              <w:rPr>
                <w:rFonts w:ascii="Arial" w:hAnsi="Arial" w:cs="Arial"/>
                <w:noProof/>
                <w:webHidden/>
              </w:rPr>
              <w:fldChar w:fldCharType="separate"/>
            </w:r>
            <w:r w:rsidR="00FB627B">
              <w:rPr>
                <w:rFonts w:ascii="Arial" w:hAnsi="Arial" w:cs="Arial"/>
                <w:noProof/>
                <w:webHidden/>
              </w:rPr>
              <w:t>32</w:t>
            </w:r>
            <w:r w:rsidR="00754288" w:rsidRPr="00804665">
              <w:rPr>
                <w:rFonts w:ascii="Arial" w:hAnsi="Arial" w:cs="Arial"/>
                <w:noProof/>
                <w:webHidden/>
              </w:rPr>
              <w:fldChar w:fldCharType="end"/>
            </w:r>
          </w:hyperlink>
        </w:p>
        <w:p w:rsidR="00754288" w:rsidRPr="00804665" w:rsidRDefault="00897C91">
          <w:pPr>
            <w:pStyle w:val="Kazalovsebine1"/>
            <w:tabs>
              <w:tab w:val="right" w:pos="9060"/>
            </w:tabs>
            <w:rPr>
              <w:rFonts w:ascii="Arial" w:eastAsiaTheme="minorEastAsia" w:hAnsi="Arial" w:cs="Arial"/>
              <w:noProof/>
            </w:rPr>
          </w:pPr>
          <w:hyperlink w:anchor="_Toc19017040" w:history="1">
            <w:r w:rsidR="00754288" w:rsidRPr="00804665">
              <w:rPr>
                <w:rStyle w:val="Hiperpovezava"/>
                <w:rFonts w:ascii="Arial" w:eastAsia="Arial" w:hAnsi="Arial" w:cs="Arial"/>
                <w:noProof/>
              </w:rPr>
              <w:t>VIII. POROČILO O OBVEZNEM VZGOJNO-IZOBRAŽEVALNEM DELU</w:t>
            </w:r>
            <w:r w:rsidR="00754288" w:rsidRPr="00804665">
              <w:rPr>
                <w:rFonts w:ascii="Arial" w:hAnsi="Arial" w:cs="Arial"/>
                <w:noProof/>
                <w:webHidden/>
              </w:rPr>
              <w:tab/>
            </w:r>
            <w:r w:rsidR="00754288" w:rsidRPr="00804665">
              <w:rPr>
                <w:rFonts w:ascii="Arial" w:hAnsi="Arial" w:cs="Arial"/>
                <w:noProof/>
                <w:webHidden/>
              </w:rPr>
              <w:fldChar w:fldCharType="begin"/>
            </w:r>
            <w:r w:rsidR="00754288" w:rsidRPr="00804665">
              <w:rPr>
                <w:rFonts w:ascii="Arial" w:hAnsi="Arial" w:cs="Arial"/>
                <w:noProof/>
                <w:webHidden/>
              </w:rPr>
              <w:instrText xml:space="preserve"> PAGEREF _Toc19017040 \h </w:instrText>
            </w:r>
            <w:r w:rsidR="00754288" w:rsidRPr="00804665">
              <w:rPr>
                <w:rFonts w:ascii="Arial" w:hAnsi="Arial" w:cs="Arial"/>
                <w:noProof/>
                <w:webHidden/>
              </w:rPr>
            </w:r>
            <w:r w:rsidR="00754288" w:rsidRPr="00804665">
              <w:rPr>
                <w:rFonts w:ascii="Arial" w:hAnsi="Arial" w:cs="Arial"/>
                <w:noProof/>
                <w:webHidden/>
              </w:rPr>
              <w:fldChar w:fldCharType="separate"/>
            </w:r>
            <w:r w:rsidR="00FB627B">
              <w:rPr>
                <w:rFonts w:ascii="Arial" w:hAnsi="Arial" w:cs="Arial"/>
                <w:noProof/>
                <w:webHidden/>
              </w:rPr>
              <w:t>33</w:t>
            </w:r>
            <w:r w:rsidR="00754288" w:rsidRPr="00804665">
              <w:rPr>
                <w:rFonts w:ascii="Arial" w:hAnsi="Arial" w:cs="Arial"/>
                <w:noProof/>
                <w:webHidden/>
              </w:rPr>
              <w:fldChar w:fldCharType="end"/>
            </w:r>
          </w:hyperlink>
        </w:p>
        <w:p w:rsidR="00754288" w:rsidRPr="00804665" w:rsidRDefault="00897C91">
          <w:pPr>
            <w:pStyle w:val="Kazalovsebine2"/>
            <w:tabs>
              <w:tab w:val="right" w:pos="9060"/>
            </w:tabs>
            <w:rPr>
              <w:rFonts w:ascii="Arial" w:eastAsiaTheme="minorEastAsia" w:hAnsi="Arial" w:cs="Arial"/>
              <w:noProof/>
            </w:rPr>
          </w:pPr>
          <w:hyperlink w:anchor="_Toc19017041" w:history="1">
            <w:r w:rsidR="00754288" w:rsidRPr="00804665">
              <w:rPr>
                <w:rStyle w:val="Hiperpovezava"/>
                <w:rFonts w:ascii="Arial" w:eastAsia="Arial" w:hAnsi="Arial" w:cs="Arial"/>
                <w:noProof/>
              </w:rPr>
              <w:t>Realizacija vzgojno-izobraževalnega dela</w:t>
            </w:r>
            <w:r w:rsidR="00754288" w:rsidRPr="00804665">
              <w:rPr>
                <w:rFonts w:ascii="Arial" w:hAnsi="Arial" w:cs="Arial"/>
                <w:noProof/>
                <w:webHidden/>
              </w:rPr>
              <w:tab/>
            </w:r>
            <w:r w:rsidR="00754288" w:rsidRPr="00804665">
              <w:rPr>
                <w:rFonts w:ascii="Arial" w:hAnsi="Arial" w:cs="Arial"/>
                <w:noProof/>
                <w:webHidden/>
              </w:rPr>
              <w:fldChar w:fldCharType="begin"/>
            </w:r>
            <w:r w:rsidR="00754288" w:rsidRPr="00804665">
              <w:rPr>
                <w:rFonts w:ascii="Arial" w:hAnsi="Arial" w:cs="Arial"/>
                <w:noProof/>
                <w:webHidden/>
              </w:rPr>
              <w:instrText xml:space="preserve"> PAGEREF _Toc19017041 \h </w:instrText>
            </w:r>
            <w:r w:rsidR="00754288" w:rsidRPr="00804665">
              <w:rPr>
                <w:rFonts w:ascii="Arial" w:hAnsi="Arial" w:cs="Arial"/>
                <w:noProof/>
                <w:webHidden/>
              </w:rPr>
            </w:r>
            <w:r w:rsidR="00754288" w:rsidRPr="00804665">
              <w:rPr>
                <w:rFonts w:ascii="Arial" w:hAnsi="Arial" w:cs="Arial"/>
                <w:noProof/>
                <w:webHidden/>
              </w:rPr>
              <w:fldChar w:fldCharType="separate"/>
            </w:r>
            <w:r w:rsidR="00FB627B">
              <w:rPr>
                <w:rFonts w:ascii="Arial" w:hAnsi="Arial" w:cs="Arial"/>
                <w:noProof/>
                <w:webHidden/>
              </w:rPr>
              <w:t>33</w:t>
            </w:r>
            <w:r w:rsidR="00754288" w:rsidRPr="00804665">
              <w:rPr>
                <w:rFonts w:ascii="Arial" w:hAnsi="Arial" w:cs="Arial"/>
                <w:noProof/>
                <w:webHidden/>
              </w:rPr>
              <w:fldChar w:fldCharType="end"/>
            </w:r>
          </w:hyperlink>
        </w:p>
        <w:p w:rsidR="00754288" w:rsidRPr="00804665" w:rsidRDefault="00897C91">
          <w:pPr>
            <w:pStyle w:val="Kazalovsebine3"/>
            <w:tabs>
              <w:tab w:val="right" w:pos="9060"/>
            </w:tabs>
            <w:rPr>
              <w:rFonts w:ascii="Arial" w:eastAsiaTheme="minorEastAsia" w:hAnsi="Arial" w:cs="Arial"/>
              <w:noProof/>
            </w:rPr>
          </w:pPr>
          <w:hyperlink w:anchor="_Toc19017042" w:history="1">
            <w:r w:rsidR="00754288" w:rsidRPr="00804665">
              <w:rPr>
                <w:rStyle w:val="Hiperpovezava"/>
                <w:rFonts w:ascii="Arial" w:eastAsia="Arial" w:hAnsi="Arial" w:cs="Arial"/>
                <w:noProof/>
              </w:rPr>
              <w:t>Ocenjevalna obdobja</w:t>
            </w:r>
            <w:r w:rsidR="00754288" w:rsidRPr="00804665">
              <w:rPr>
                <w:rFonts w:ascii="Arial" w:hAnsi="Arial" w:cs="Arial"/>
                <w:noProof/>
                <w:webHidden/>
              </w:rPr>
              <w:tab/>
            </w:r>
            <w:r w:rsidR="00754288" w:rsidRPr="00804665">
              <w:rPr>
                <w:rFonts w:ascii="Arial" w:hAnsi="Arial" w:cs="Arial"/>
                <w:noProof/>
                <w:webHidden/>
              </w:rPr>
              <w:fldChar w:fldCharType="begin"/>
            </w:r>
            <w:r w:rsidR="00754288" w:rsidRPr="00804665">
              <w:rPr>
                <w:rFonts w:ascii="Arial" w:hAnsi="Arial" w:cs="Arial"/>
                <w:noProof/>
                <w:webHidden/>
              </w:rPr>
              <w:instrText xml:space="preserve"> PAGEREF _Toc19017042 \h </w:instrText>
            </w:r>
            <w:r w:rsidR="00754288" w:rsidRPr="00804665">
              <w:rPr>
                <w:rFonts w:ascii="Arial" w:hAnsi="Arial" w:cs="Arial"/>
                <w:noProof/>
                <w:webHidden/>
              </w:rPr>
            </w:r>
            <w:r w:rsidR="00754288" w:rsidRPr="00804665">
              <w:rPr>
                <w:rFonts w:ascii="Arial" w:hAnsi="Arial" w:cs="Arial"/>
                <w:noProof/>
                <w:webHidden/>
              </w:rPr>
              <w:fldChar w:fldCharType="separate"/>
            </w:r>
            <w:r w:rsidR="00FB627B">
              <w:rPr>
                <w:rFonts w:ascii="Arial" w:hAnsi="Arial" w:cs="Arial"/>
                <w:noProof/>
                <w:webHidden/>
              </w:rPr>
              <w:t>33</w:t>
            </w:r>
            <w:r w:rsidR="00754288" w:rsidRPr="00804665">
              <w:rPr>
                <w:rFonts w:ascii="Arial" w:hAnsi="Arial" w:cs="Arial"/>
                <w:noProof/>
                <w:webHidden/>
              </w:rPr>
              <w:fldChar w:fldCharType="end"/>
            </w:r>
          </w:hyperlink>
        </w:p>
        <w:p w:rsidR="00754288" w:rsidRPr="00804665" w:rsidRDefault="00897C91">
          <w:pPr>
            <w:pStyle w:val="Kazalovsebine3"/>
            <w:tabs>
              <w:tab w:val="right" w:pos="9060"/>
            </w:tabs>
            <w:rPr>
              <w:rFonts w:ascii="Arial" w:eastAsiaTheme="minorEastAsia" w:hAnsi="Arial" w:cs="Arial"/>
              <w:noProof/>
            </w:rPr>
          </w:pPr>
          <w:hyperlink w:anchor="_Toc19017043" w:history="1">
            <w:r w:rsidR="00754288" w:rsidRPr="00804665">
              <w:rPr>
                <w:rStyle w:val="Hiperpovezava"/>
                <w:rFonts w:ascii="Arial" w:eastAsia="Arial" w:hAnsi="Arial" w:cs="Arial"/>
                <w:noProof/>
              </w:rPr>
              <w:t>Šolski koledar</w:t>
            </w:r>
            <w:r w:rsidR="00754288" w:rsidRPr="00804665">
              <w:rPr>
                <w:rFonts w:ascii="Arial" w:hAnsi="Arial" w:cs="Arial"/>
                <w:noProof/>
                <w:webHidden/>
              </w:rPr>
              <w:tab/>
            </w:r>
            <w:r w:rsidR="00754288" w:rsidRPr="00804665">
              <w:rPr>
                <w:rFonts w:ascii="Arial" w:hAnsi="Arial" w:cs="Arial"/>
                <w:noProof/>
                <w:webHidden/>
              </w:rPr>
              <w:fldChar w:fldCharType="begin"/>
            </w:r>
            <w:r w:rsidR="00754288" w:rsidRPr="00804665">
              <w:rPr>
                <w:rFonts w:ascii="Arial" w:hAnsi="Arial" w:cs="Arial"/>
                <w:noProof/>
                <w:webHidden/>
              </w:rPr>
              <w:instrText xml:space="preserve"> PAGEREF _Toc19017043 \h </w:instrText>
            </w:r>
            <w:r w:rsidR="00754288" w:rsidRPr="00804665">
              <w:rPr>
                <w:rFonts w:ascii="Arial" w:hAnsi="Arial" w:cs="Arial"/>
                <w:noProof/>
                <w:webHidden/>
              </w:rPr>
            </w:r>
            <w:r w:rsidR="00754288" w:rsidRPr="00804665">
              <w:rPr>
                <w:rFonts w:ascii="Arial" w:hAnsi="Arial" w:cs="Arial"/>
                <w:noProof/>
                <w:webHidden/>
              </w:rPr>
              <w:fldChar w:fldCharType="separate"/>
            </w:r>
            <w:r w:rsidR="00FB627B">
              <w:rPr>
                <w:rFonts w:ascii="Arial" w:hAnsi="Arial" w:cs="Arial"/>
                <w:noProof/>
                <w:webHidden/>
              </w:rPr>
              <w:t>33</w:t>
            </w:r>
            <w:r w:rsidR="00754288" w:rsidRPr="00804665">
              <w:rPr>
                <w:rFonts w:ascii="Arial" w:hAnsi="Arial" w:cs="Arial"/>
                <w:noProof/>
                <w:webHidden/>
              </w:rPr>
              <w:fldChar w:fldCharType="end"/>
            </w:r>
          </w:hyperlink>
        </w:p>
        <w:p w:rsidR="00754288" w:rsidRPr="00804665" w:rsidRDefault="00897C91">
          <w:pPr>
            <w:pStyle w:val="Kazalovsebine3"/>
            <w:tabs>
              <w:tab w:val="right" w:pos="9060"/>
            </w:tabs>
            <w:rPr>
              <w:rFonts w:ascii="Arial" w:eastAsiaTheme="minorEastAsia" w:hAnsi="Arial" w:cs="Arial"/>
              <w:noProof/>
            </w:rPr>
          </w:pPr>
          <w:hyperlink w:anchor="_Toc19017044" w:history="1">
            <w:r w:rsidR="00754288" w:rsidRPr="00804665">
              <w:rPr>
                <w:rStyle w:val="Hiperpovezava"/>
                <w:rFonts w:ascii="Arial" w:eastAsia="Arial" w:hAnsi="Arial" w:cs="Arial"/>
                <w:noProof/>
              </w:rPr>
              <w:t>Skupna realizacija pouka po oddelkih</w:t>
            </w:r>
            <w:r w:rsidR="00754288" w:rsidRPr="00804665">
              <w:rPr>
                <w:rFonts w:ascii="Arial" w:hAnsi="Arial" w:cs="Arial"/>
                <w:noProof/>
                <w:webHidden/>
              </w:rPr>
              <w:tab/>
            </w:r>
            <w:r w:rsidR="00754288" w:rsidRPr="00804665">
              <w:rPr>
                <w:rFonts w:ascii="Arial" w:hAnsi="Arial" w:cs="Arial"/>
                <w:noProof/>
                <w:webHidden/>
              </w:rPr>
              <w:fldChar w:fldCharType="begin"/>
            </w:r>
            <w:r w:rsidR="00754288" w:rsidRPr="00804665">
              <w:rPr>
                <w:rFonts w:ascii="Arial" w:hAnsi="Arial" w:cs="Arial"/>
                <w:noProof/>
                <w:webHidden/>
              </w:rPr>
              <w:instrText xml:space="preserve"> PAGEREF _Toc19017044 \h </w:instrText>
            </w:r>
            <w:r w:rsidR="00754288" w:rsidRPr="00804665">
              <w:rPr>
                <w:rFonts w:ascii="Arial" w:hAnsi="Arial" w:cs="Arial"/>
                <w:noProof/>
                <w:webHidden/>
              </w:rPr>
            </w:r>
            <w:r w:rsidR="00754288" w:rsidRPr="00804665">
              <w:rPr>
                <w:rFonts w:ascii="Arial" w:hAnsi="Arial" w:cs="Arial"/>
                <w:noProof/>
                <w:webHidden/>
              </w:rPr>
              <w:fldChar w:fldCharType="separate"/>
            </w:r>
            <w:r w:rsidR="00FB627B">
              <w:rPr>
                <w:rFonts w:ascii="Arial" w:hAnsi="Arial" w:cs="Arial"/>
                <w:noProof/>
                <w:webHidden/>
              </w:rPr>
              <w:t>34</w:t>
            </w:r>
            <w:r w:rsidR="00754288" w:rsidRPr="00804665">
              <w:rPr>
                <w:rFonts w:ascii="Arial" w:hAnsi="Arial" w:cs="Arial"/>
                <w:noProof/>
                <w:webHidden/>
              </w:rPr>
              <w:fldChar w:fldCharType="end"/>
            </w:r>
          </w:hyperlink>
        </w:p>
        <w:p w:rsidR="00754288" w:rsidRPr="00804665" w:rsidRDefault="00897C91">
          <w:pPr>
            <w:pStyle w:val="Kazalovsebine3"/>
            <w:tabs>
              <w:tab w:val="right" w:pos="9060"/>
            </w:tabs>
            <w:rPr>
              <w:rFonts w:ascii="Arial" w:eastAsiaTheme="minorEastAsia" w:hAnsi="Arial" w:cs="Arial"/>
              <w:noProof/>
            </w:rPr>
          </w:pPr>
          <w:hyperlink w:anchor="_Toc19017045" w:history="1">
            <w:r w:rsidR="00754288" w:rsidRPr="00804665">
              <w:rPr>
                <w:rStyle w:val="Hiperpovezava"/>
                <w:rFonts w:ascii="Arial" w:eastAsia="Arial" w:hAnsi="Arial" w:cs="Arial"/>
                <w:noProof/>
              </w:rPr>
              <w:t>Realizacija ur pouka po predmetih v oddelkih</w:t>
            </w:r>
            <w:r w:rsidR="00754288" w:rsidRPr="00804665">
              <w:rPr>
                <w:rFonts w:ascii="Arial" w:hAnsi="Arial" w:cs="Arial"/>
                <w:noProof/>
                <w:webHidden/>
              </w:rPr>
              <w:tab/>
            </w:r>
            <w:r w:rsidR="00754288" w:rsidRPr="00804665">
              <w:rPr>
                <w:rFonts w:ascii="Arial" w:hAnsi="Arial" w:cs="Arial"/>
                <w:noProof/>
                <w:webHidden/>
              </w:rPr>
              <w:fldChar w:fldCharType="begin"/>
            </w:r>
            <w:r w:rsidR="00754288" w:rsidRPr="00804665">
              <w:rPr>
                <w:rFonts w:ascii="Arial" w:hAnsi="Arial" w:cs="Arial"/>
                <w:noProof/>
                <w:webHidden/>
              </w:rPr>
              <w:instrText xml:space="preserve"> PAGEREF _Toc19017045 \h </w:instrText>
            </w:r>
            <w:r w:rsidR="00754288" w:rsidRPr="00804665">
              <w:rPr>
                <w:rFonts w:ascii="Arial" w:hAnsi="Arial" w:cs="Arial"/>
                <w:noProof/>
                <w:webHidden/>
              </w:rPr>
            </w:r>
            <w:r w:rsidR="00754288" w:rsidRPr="00804665">
              <w:rPr>
                <w:rFonts w:ascii="Arial" w:hAnsi="Arial" w:cs="Arial"/>
                <w:noProof/>
                <w:webHidden/>
              </w:rPr>
              <w:fldChar w:fldCharType="separate"/>
            </w:r>
            <w:r w:rsidR="00FB627B">
              <w:rPr>
                <w:rFonts w:ascii="Arial" w:hAnsi="Arial" w:cs="Arial"/>
                <w:noProof/>
                <w:webHidden/>
              </w:rPr>
              <w:t>35</w:t>
            </w:r>
            <w:r w:rsidR="00754288" w:rsidRPr="00804665">
              <w:rPr>
                <w:rFonts w:ascii="Arial" w:hAnsi="Arial" w:cs="Arial"/>
                <w:noProof/>
                <w:webHidden/>
              </w:rPr>
              <w:fldChar w:fldCharType="end"/>
            </w:r>
          </w:hyperlink>
        </w:p>
        <w:p w:rsidR="00754288" w:rsidRPr="00804665" w:rsidRDefault="00897C91">
          <w:pPr>
            <w:pStyle w:val="Kazalovsebine3"/>
            <w:tabs>
              <w:tab w:val="right" w:pos="9060"/>
            </w:tabs>
            <w:rPr>
              <w:rFonts w:ascii="Arial" w:eastAsiaTheme="minorEastAsia" w:hAnsi="Arial" w:cs="Arial"/>
              <w:noProof/>
            </w:rPr>
          </w:pPr>
          <w:hyperlink w:anchor="_Toc19017046" w:history="1">
            <w:r w:rsidR="00754288" w:rsidRPr="00804665">
              <w:rPr>
                <w:rStyle w:val="Hiperpovezava"/>
                <w:rFonts w:ascii="Arial" w:eastAsia="Arial" w:hAnsi="Arial" w:cs="Arial"/>
                <w:noProof/>
              </w:rPr>
              <w:t>Realizacija obveznih izbirnih predmetov</w:t>
            </w:r>
            <w:r w:rsidR="00754288" w:rsidRPr="00804665">
              <w:rPr>
                <w:rFonts w:ascii="Arial" w:hAnsi="Arial" w:cs="Arial"/>
                <w:noProof/>
                <w:webHidden/>
              </w:rPr>
              <w:tab/>
            </w:r>
            <w:r w:rsidR="00754288" w:rsidRPr="00804665">
              <w:rPr>
                <w:rFonts w:ascii="Arial" w:hAnsi="Arial" w:cs="Arial"/>
                <w:noProof/>
                <w:webHidden/>
              </w:rPr>
              <w:fldChar w:fldCharType="begin"/>
            </w:r>
            <w:r w:rsidR="00754288" w:rsidRPr="00804665">
              <w:rPr>
                <w:rFonts w:ascii="Arial" w:hAnsi="Arial" w:cs="Arial"/>
                <w:noProof/>
                <w:webHidden/>
              </w:rPr>
              <w:instrText xml:space="preserve"> PAGEREF _Toc19017046 \h </w:instrText>
            </w:r>
            <w:r w:rsidR="00754288" w:rsidRPr="00804665">
              <w:rPr>
                <w:rFonts w:ascii="Arial" w:hAnsi="Arial" w:cs="Arial"/>
                <w:noProof/>
                <w:webHidden/>
              </w:rPr>
            </w:r>
            <w:r w:rsidR="00754288" w:rsidRPr="00804665">
              <w:rPr>
                <w:rFonts w:ascii="Arial" w:hAnsi="Arial" w:cs="Arial"/>
                <w:noProof/>
                <w:webHidden/>
              </w:rPr>
              <w:fldChar w:fldCharType="separate"/>
            </w:r>
            <w:r w:rsidR="00FB627B">
              <w:rPr>
                <w:rFonts w:ascii="Arial" w:hAnsi="Arial" w:cs="Arial"/>
                <w:noProof/>
                <w:webHidden/>
              </w:rPr>
              <w:t>39</w:t>
            </w:r>
            <w:r w:rsidR="00754288" w:rsidRPr="00804665">
              <w:rPr>
                <w:rFonts w:ascii="Arial" w:hAnsi="Arial" w:cs="Arial"/>
                <w:noProof/>
                <w:webHidden/>
              </w:rPr>
              <w:fldChar w:fldCharType="end"/>
            </w:r>
          </w:hyperlink>
        </w:p>
        <w:p w:rsidR="00754288" w:rsidRPr="00804665" w:rsidRDefault="00897C91">
          <w:pPr>
            <w:pStyle w:val="Kazalovsebine3"/>
            <w:tabs>
              <w:tab w:val="right" w:pos="9060"/>
            </w:tabs>
            <w:rPr>
              <w:rFonts w:ascii="Arial" w:eastAsiaTheme="minorEastAsia" w:hAnsi="Arial" w:cs="Arial"/>
              <w:noProof/>
            </w:rPr>
          </w:pPr>
          <w:hyperlink w:anchor="_Toc19017047" w:history="1">
            <w:r w:rsidR="00754288" w:rsidRPr="00804665">
              <w:rPr>
                <w:rStyle w:val="Hiperpovezava"/>
                <w:rFonts w:ascii="Arial" w:eastAsia="Arial" w:hAnsi="Arial" w:cs="Arial"/>
                <w:noProof/>
              </w:rPr>
              <w:t>Realizacija neobveznih izbirnih predmetov</w:t>
            </w:r>
            <w:r w:rsidR="00754288" w:rsidRPr="00804665">
              <w:rPr>
                <w:rFonts w:ascii="Arial" w:hAnsi="Arial" w:cs="Arial"/>
                <w:noProof/>
                <w:webHidden/>
              </w:rPr>
              <w:tab/>
            </w:r>
            <w:r w:rsidR="00754288" w:rsidRPr="00804665">
              <w:rPr>
                <w:rFonts w:ascii="Arial" w:hAnsi="Arial" w:cs="Arial"/>
                <w:noProof/>
                <w:webHidden/>
              </w:rPr>
              <w:fldChar w:fldCharType="begin"/>
            </w:r>
            <w:r w:rsidR="00754288" w:rsidRPr="00804665">
              <w:rPr>
                <w:rFonts w:ascii="Arial" w:hAnsi="Arial" w:cs="Arial"/>
                <w:noProof/>
                <w:webHidden/>
              </w:rPr>
              <w:instrText xml:space="preserve"> PAGEREF _Toc19017047 \h </w:instrText>
            </w:r>
            <w:r w:rsidR="00754288" w:rsidRPr="00804665">
              <w:rPr>
                <w:rFonts w:ascii="Arial" w:hAnsi="Arial" w:cs="Arial"/>
                <w:noProof/>
                <w:webHidden/>
              </w:rPr>
            </w:r>
            <w:r w:rsidR="00754288" w:rsidRPr="00804665">
              <w:rPr>
                <w:rFonts w:ascii="Arial" w:hAnsi="Arial" w:cs="Arial"/>
                <w:noProof/>
                <w:webHidden/>
              </w:rPr>
              <w:fldChar w:fldCharType="separate"/>
            </w:r>
            <w:r w:rsidR="00FB627B">
              <w:rPr>
                <w:rFonts w:ascii="Arial" w:hAnsi="Arial" w:cs="Arial"/>
                <w:noProof/>
                <w:webHidden/>
              </w:rPr>
              <w:t>40</w:t>
            </w:r>
            <w:r w:rsidR="00754288" w:rsidRPr="00804665">
              <w:rPr>
                <w:rFonts w:ascii="Arial" w:hAnsi="Arial" w:cs="Arial"/>
                <w:noProof/>
                <w:webHidden/>
              </w:rPr>
              <w:fldChar w:fldCharType="end"/>
            </w:r>
          </w:hyperlink>
        </w:p>
        <w:p w:rsidR="00754288" w:rsidRPr="00804665" w:rsidRDefault="00897C91">
          <w:pPr>
            <w:pStyle w:val="Kazalovsebine3"/>
            <w:tabs>
              <w:tab w:val="right" w:pos="9060"/>
            </w:tabs>
            <w:rPr>
              <w:rFonts w:ascii="Arial" w:eastAsiaTheme="minorEastAsia" w:hAnsi="Arial" w:cs="Arial"/>
              <w:noProof/>
            </w:rPr>
          </w:pPr>
          <w:hyperlink w:anchor="_Toc19017048" w:history="1">
            <w:r w:rsidR="00754288" w:rsidRPr="00804665">
              <w:rPr>
                <w:rStyle w:val="Hiperpovezava"/>
                <w:rFonts w:ascii="Arial" w:eastAsia="Arial" w:hAnsi="Arial" w:cs="Arial"/>
                <w:noProof/>
              </w:rPr>
              <w:t>Realizacija dopolnilnega in dodatnega pouka</w:t>
            </w:r>
            <w:r w:rsidR="00754288" w:rsidRPr="00804665">
              <w:rPr>
                <w:rFonts w:ascii="Arial" w:hAnsi="Arial" w:cs="Arial"/>
                <w:noProof/>
                <w:webHidden/>
              </w:rPr>
              <w:tab/>
            </w:r>
            <w:r w:rsidR="00754288" w:rsidRPr="00804665">
              <w:rPr>
                <w:rFonts w:ascii="Arial" w:hAnsi="Arial" w:cs="Arial"/>
                <w:noProof/>
                <w:webHidden/>
              </w:rPr>
              <w:fldChar w:fldCharType="begin"/>
            </w:r>
            <w:r w:rsidR="00754288" w:rsidRPr="00804665">
              <w:rPr>
                <w:rFonts w:ascii="Arial" w:hAnsi="Arial" w:cs="Arial"/>
                <w:noProof/>
                <w:webHidden/>
              </w:rPr>
              <w:instrText xml:space="preserve"> PAGEREF _Toc19017048 \h </w:instrText>
            </w:r>
            <w:r w:rsidR="00754288" w:rsidRPr="00804665">
              <w:rPr>
                <w:rFonts w:ascii="Arial" w:hAnsi="Arial" w:cs="Arial"/>
                <w:noProof/>
                <w:webHidden/>
              </w:rPr>
            </w:r>
            <w:r w:rsidR="00754288" w:rsidRPr="00804665">
              <w:rPr>
                <w:rFonts w:ascii="Arial" w:hAnsi="Arial" w:cs="Arial"/>
                <w:noProof/>
                <w:webHidden/>
              </w:rPr>
              <w:fldChar w:fldCharType="separate"/>
            </w:r>
            <w:r w:rsidR="00FB627B">
              <w:rPr>
                <w:rFonts w:ascii="Arial" w:hAnsi="Arial" w:cs="Arial"/>
                <w:noProof/>
                <w:webHidden/>
              </w:rPr>
              <w:t>40</w:t>
            </w:r>
            <w:r w:rsidR="00754288" w:rsidRPr="00804665">
              <w:rPr>
                <w:rFonts w:ascii="Arial" w:hAnsi="Arial" w:cs="Arial"/>
                <w:noProof/>
                <w:webHidden/>
              </w:rPr>
              <w:fldChar w:fldCharType="end"/>
            </w:r>
          </w:hyperlink>
        </w:p>
        <w:p w:rsidR="00754288" w:rsidRPr="00804665" w:rsidRDefault="00897C91">
          <w:pPr>
            <w:pStyle w:val="Kazalovsebine3"/>
            <w:tabs>
              <w:tab w:val="right" w:pos="9060"/>
            </w:tabs>
            <w:rPr>
              <w:rFonts w:ascii="Arial" w:eastAsiaTheme="minorEastAsia" w:hAnsi="Arial" w:cs="Arial"/>
              <w:noProof/>
            </w:rPr>
          </w:pPr>
          <w:hyperlink w:anchor="_Toc19017049" w:history="1">
            <w:r w:rsidR="00754288" w:rsidRPr="00804665">
              <w:rPr>
                <w:rStyle w:val="Hiperpovezava"/>
                <w:rFonts w:ascii="Arial" w:eastAsia="Arial" w:hAnsi="Arial" w:cs="Arial"/>
                <w:noProof/>
              </w:rPr>
              <w:t>Realizacija interesnih dejavnosti</w:t>
            </w:r>
            <w:r w:rsidR="00754288" w:rsidRPr="00804665">
              <w:rPr>
                <w:rFonts w:ascii="Arial" w:hAnsi="Arial" w:cs="Arial"/>
                <w:noProof/>
                <w:webHidden/>
              </w:rPr>
              <w:tab/>
            </w:r>
            <w:r w:rsidR="00754288" w:rsidRPr="00804665">
              <w:rPr>
                <w:rFonts w:ascii="Arial" w:hAnsi="Arial" w:cs="Arial"/>
                <w:noProof/>
                <w:webHidden/>
              </w:rPr>
              <w:fldChar w:fldCharType="begin"/>
            </w:r>
            <w:r w:rsidR="00754288" w:rsidRPr="00804665">
              <w:rPr>
                <w:rFonts w:ascii="Arial" w:hAnsi="Arial" w:cs="Arial"/>
                <w:noProof/>
                <w:webHidden/>
              </w:rPr>
              <w:instrText xml:space="preserve"> PAGEREF _Toc19017049 \h </w:instrText>
            </w:r>
            <w:r w:rsidR="00754288" w:rsidRPr="00804665">
              <w:rPr>
                <w:rFonts w:ascii="Arial" w:hAnsi="Arial" w:cs="Arial"/>
                <w:noProof/>
                <w:webHidden/>
              </w:rPr>
            </w:r>
            <w:r w:rsidR="00754288" w:rsidRPr="00804665">
              <w:rPr>
                <w:rFonts w:ascii="Arial" w:hAnsi="Arial" w:cs="Arial"/>
                <w:noProof/>
                <w:webHidden/>
              </w:rPr>
              <w:fldChar w:fldCharType="separate"/>
            </w:r>
            <w:r w:rsidR="00FB627B">
              <w:rPr>
                <w:rFonts w:ascii="Arial" w:hAnsi="Arial" w:cs="Arial"/>
                <w:noProof/>
                <w:webHidden/>
              </w:rPr>
              <w:t>41</w:t>
            </w:r>
            <w:r w:rsidR="00754288" w:rsidRPr="00804665">
              <w:rPr>
                <w:rFonts w:ascii="Arial" w:hAnsi="Arial" w:cs="Arial"/>
                <w:noProof/>
                <w:webHidden/>
              </w:rPr>
              <w:fldChar w:fldCharType="end"/>
            </w:r>
          </w:hyperlink>
        </w:p>
        <w:p w:rsidR="00754288" w:rsidRPr="00804665" w:rsidRDefault="00897C91">
          <w:pPr>
            <w:pStyle w:val="Kazalovsebine1"/>
            <w:tabs>
              <w:tab w:val="right" w:pos="9060"/>
            </w:tabs>
            <w:rPr>
              <w:rFonts w:ascii="Arial" w:eastAsiaTheme="minorEastAsia" w:hAnsi="Arial" w:cs="Arial"/>
              <w:noProof/>
            </w:rPr>
          </w:pPr>
          <w:hyperlink w:anchor="_Toc19017050" w:history="1">
            <w:r w:rsidR="00754288" w:rsidRPr="00804665">
              <w:rPr>
                <w:rStyle w:val="Hiperpovezava"/>
                <w:rFonts w:ascii="Arial" w:eastAsia="Arial" w:hAnsi="Arial" w:cs="Arial"/>
                <w:noProof/>
              </w:rPr>
              <w:t>Prikaz splošnega učnega uspeha ob koncu pouka na dan 24. 6. 2019.</w:t>
            </w:r>
            <w:r w:rsidR="00754288" w:rsidRPr="00804665">
              <w:rPr>
                <w:rFonts w:ascii="Arial" w:hAnsi="Arial" w:cs="Arial"/>
                <w:noProof/>
                <w:webHidden/>
              </w:rPr>
              <w:tab/>
            </w:r>
            <w:r w:rsidR="00754288" w:rsidRPr="00804665">
              <w:rPr>
                <w:rFonts w:ascii="Arial" w:hAnsi="Arial" w:cs="Arial"/>
                <w:noProof/>
                <w:webHidden/>
              </w:rPr>
              <w:fldChar w:fldCharType="begin"/>
            </w:r>
            <w:r w:rsidR="00754288" w:rsidRPr="00804665">
              <w:rPr>
                <w:rFonts w:ascii="Arial" w:hAnsi="Arial" w:cs="Arial"/>
                <w:noProof/>
                <w:webHidden/>
              </w:rPr>
              <w:instrText xml:space="preserve"> PAGEREF _Toc19017050 \h </w:instrText>
            </w:r>
            <w:r w:rsidR="00754288" w:rsidRPr="00804665">
              <w:rPr>
                <w:rFonts w:ascii="Arial" w:hAnsi="Arial" w:cs="Arial"/>
                <w:noProof/>
                <w:webHidden/>
              </w:rPr>
            </w:r>
            <w:r w:rsidR="00754288" w:rsidRPr="00804665">
              <w:rPr>
                <w:rFonts w:ascii="Arial" w:hAnsi="Arial" w:cs="Arial"/>
                <w:noProof/>
                <w:webHidden/>
              </w:rPr>
              <w:fldChar w:fldCharType="separate"/>
            </w:r>
            <w:r w:rsidR="00FB627B">
              <w:rPr>
                <w:rFonts w:ascii="Arial" w:hAnsi="Arial" w:cs="Arial"/>
                <w:noProof/>
                <w:webHidden/>
              </w:rPr>
              <w:t>45</w:t>
            </w:r>
            <w:r w:rsidR="00754288" w:rsidRPr="00804665">
              <w:rPr>
                <w:rFonts w:ascii="Arial" w:hAnsi="Arial" w:cs="Arial"/>
                <w:noProof/>
                <w:webHidden/>
              </w:rPr>
              <w:fldChar w:fldCharType="end"/>
            </w:r>
          </w:hyperlink>
        </w:p>
        <w:p w:rsidR="00754288" w:rsidRPr="00804665" w:rsidRDefault="00897C91">
          <w:pPr>
            <w:pStyle w:val="Kazalovsebine1"/>
            <w:tabs>
              <w:tab w:val="right" w:pos="9060"/>
            </w:tabs>
            <w:rPr>
              <w:rFonts w:ascii="Arial" w:eastAsiaTheme="minorEastAsia" w:hAnsi="Arial" w:cs="Arial"/>
              <w:noProof/>
            </w:rPr>
          </w:pPr>
          <w:hyperlink w:anchor="_Toc19017051" w:history="1">
            <w:r w:rsidR="00754288" w:rsidRPr="00804665">
              <w:rPr>
                <w:rStyle w:val="Hiperpovezava"/>
                <w:rFonts w:ascii="Arial" w:eastAsia="Arial" w:hAnsi="Arial" w:cs="Arial"/>
                <w:noProof/>
              </w:rPr>
              <w:t>I. TRILETJE</w:t>
            </w:r>
            <w:r w:rsidR="00754288" w:rsidRPr="00804665">
              <w:rPr>
                <w:rFonts w:ascii="Arial" w:hAnsi="Arial" w:cs="Arial"/>
                <w:noProof/>
                <w:webHidden/>
              </w:rPr>
              <w:tab/>
            </w:r>
            <w:r w:rsidR="00754288" w:rsidRPr="00804665">
              <w:rPr>
                <w:rFonts w:ascii="Arial" w:hAnsi="Arial" w:cs="Arial"/>
                <w:noProof/>
                <w:webHidden/>
              </w:rPr>
              <w:fldChar w:fldCharType="begin"/>
            </w:r>
            <w:r w:rsidR="00754288" w:rsidRPr="00804665">
              <w:rPr>
                <w:rFonts w:ascii="Arial" w:hAnsi="Arial" w:cs="Arial"/>
                <w:noProof/>
                <w:webHidden/>
              </w:rPr>
              <w:instrText xml:space="preserve"> PAGEREF _Toc19017051 \h </w:instrText>
            </w:r>
            <w:r w:rsidR="00754288" w:rsidRPr="00804665">
              <w:rPr>
                <w:rFonts w:ascii="Arial" w:hAnsi="Arial" w:cs="Arial"/>
                <w:noProof/>
                <w:webHidden/>
              </w:rPr>
            </w:r>
            <w:r w:rsidR="00754288" w:rsidRPr="00804665">
              <w:rPr>
                <w:rFonts w:ascii="Arial" w:hAnsi="Arial" w:cs="Arial"/>
                <w:noProof/>
                <w:webHidden/>
              </w:rPr>
              <w:fldChar w:fldCharType="separate"/>
            </w:r>
            <w:r w:rsidR="00FB627B">
              <w:rPr>
                <w:rFonts w:ascii="Arial" w:hAnsi="Arial" w:cs="Arial"/>
                <w:noProof/>
                <w:webHidden/>
              </w:rPr>
              <w:t>46</w:t>
            </w:r>
            <w:r w:rsidR="00754288" w:rsidRPr="00804665">
              <w:rPr>
                <w:rFonts w:ascii="Arial" w:hAnsi="Arial" w:cs="Arial"/>
                <w:noProof/>
                <w:webHidden/>
              </w:rPr>
              <w:fldChar w:fldCharType="end"/>
            </w:r>
          </w:hyperlink>
        </w:p>
        <w:p w:rsidR="00754288" w:rsidRPr="00804665" w:rsidRDefault="00897C91">
          <w:pPr>
            <w:pStyle w:val="Kazalovsebine1"/>
            <w:tabs>
              <w:tab w:val="right" w:pos="9060"/>
            </w:tabs>
            <w:rPr>
              <w:rFonts w:ascii="Arial" w:eastAsiaTheme="minorEastAsia" w:hAnsi="Arial" w:cs="Arial"/>
              <w:noProof/>
            </w:rPr>
          </w:pPr>
          <w:hyperlink w:anchor="_Toc19017052" w:history="1">
            <w:r w:rsidR="00754288" w:rsidRPr="00804665">
              <w:rPr>
                <w:rStyle w:val="Hiperpovezava"/>
                <w:rFonts w:ascii="Arial" w:eastAsia="Arial" w:hAnsi="Arial" w:cs="Arial"/>
                <w:noProof/>
              </w:rPr>
              <w:t>II. TRILETJE</w:t>
            </w:r>
            <w:r w:rsidR="00754288" w:rsidRPr="00804665">
              <w:rPr>
                <w:rFonts w:ascii="Arial" w:hAnsi="Arial" w:cs="Arial"/>
                <w:noProof/>
                <w:webHidden/>
              </w:rPr>
              <w:tab/>
            </w:r>
            <w:r w:rsidR="00754288" w:rsidRPr="00804665">
              <w:rPr>
                <w:rFonts w:ascii="Arial" w:hAnsi="Arial" w:cs="Arial"/>
                <w:noProof/>
                <w:webHidden/>
              </w:rPr>
              <w:fldChar w:fldCharType="begin"/>
            </w:r>
            <w:r w:rsidR="00754288" w:rsidRPr="00804665">
              <w:rPr>
                <w:rFonts w:ascii="Arial" w:hAnsi="Arial" w:cs="Arial"/>
                <w:noProof/>
                <w:webHidden/>
              </w:rPr>
              <w:instrText xml:space="preserve"> PAGEREF _Toc19017052 \h </w:instrText>
            </w:r>
            <w:r w:rsidR="00754288" w:rsidRPr="00804665">
              <w:rPr>
                <w:rFonts w:ascii="Arial" w:hAnsi="Arial" w:cs="Arial"/>
                <w:noProof/>
                <w:webHidden/>
              </w:rPr>
            </w:r>
            <w:r w:rsidR="00754288" w:rsidRPr="00804665">
              <w:rPr>
                <w:rFonts w:ascii="Arial" w:hAnsi="Arial" w:cs="Arial"/>
                <w:noProof/>
                <w:webHidden/>
              </w:rPr>
              <w:fldChar w:fldCharType="separate"/>
            </w:r>
            <w:r w:rsidR="00FB627B">
              <w:rPr>
                <w:rFonts w:ascii="Arial" w:hAnsi="Arial" w:cs="Arial"/>
                <w:noProof/>
                <w:webHidden/>
              </w:rPr>
              <w:t>47</w:t>
            </w:r>
            <w:r w:rsidR="00754288" w:rsidRPr="00804665">
              <w:rPr>
                <w:rFonts w:ascii="Arial" w:hAnsi="Arial" w:cs="Arial"/>
                <w:noProof/>
                <w:webHidden/>
              </w:rPr>
              <w:fldChar w:fldCharType="end"/>
            </w:r>
          </w:hyperlink>
        </w:p>
        <w:p w:rsidR="00754288" w:rsidRPr="00804665" w:rsidRDefault="00897C91">
          <w:pPr>
            <w:pStyle w:val="Kazalovsebine1"/>
            <w:tabs>
              <w:tab w:val="right" w:pos="9060"/>
            </w:tabs>
            <w:rPr>
              <w:rFonts w:ascii="Arial" w:eastAsiaTheme="minorEastAsia" w:hAnsi="Arial" w:cs="Arial"/>
              <w:noProof/>
            </w:rPr>
          </w:pPr>
          <w:hyperlink w:anchor="_Toc19017053" w:history="1">
            <w:r w:rsidR="00754288" w:rsidRPr="00804665">
              <w:rPr>
                <w:rStyle w:val="Hiperpovezava"/>
                <w:rFonts w:ascii="Arial" w:eastAsia="Arial" w:hAnsi="Arial" w:cs="Arial"/>
                <w:noProof/>
              </w:rPr>
              <w:t>III. TRILETJE</w:t>
            </w:r>
            <w:r w:rsidR="00754288" w:rsidRPr="00804665">
              <w:rPr>
                <w:rFonts w:ascii="Arial" w:hAnsi="Arial" w:cs="Arial"/>
                <w:noProof/>
                <w:webHidden/>
              </w:rPr>
              <w:tab/>
            </w:r>
            <w:r w:rsidR="00754288" w:rsidRPr="00804665">
              <w:rPr>
                <w:rFonts w:ascii="Arial" w:hAnsi="Arial" w:cs="Arial"/>
                <w:noProof/>
                <w:webHidden/>
              </w:rPr>
              <w:fldChar w:fldCharType="begin"/>
            </w:r>
            <w:r w:rsidR="00754288" w:rsidRPr="00804665">
              <w:rPr>
                <w:rFonts w:ascii="Arial" w:hAnsi="Arial" w:cs="Arial"/>
                <w:noProof/>
                <w:webHidden/>
              </w:rPr>
              <w:instrText xml:space="preserve"> PAGEREF _Toc19017053 \h </w:instrText>
            </w:r>
            <w:r w:rsidR="00754288" w:rsidRPr="00804665">
              <w:rPr>
                <w:rFonts w:ascii="Arial" w:hAnsi="Arial" w:cs="Arial"/>
                <w:noProof/>
                <w:webHidden/>
              </w:rPr>
            </w:r>
            <w:r w:rsidR="00754288" w:rsidRPr="00804665">
              <w:rPr>
                <w:rFonts w:ascii="Arial" w:hAnsi="Arial" w:cs="Arial"/>
                <w:noProof/>
                <w:webHidden/>
              </w:rPr>
              <w:fldChar w:fldCharType="separate"/>
            </w:r>
            <w:r w:rsidR="00FB627B">
              <w:rPr>
                <w:rFonts w:ascii="Arial" w:hAnsi="Arial" w:cs="Arial"/>
                <w:noProof/>
                <w:webHidden/>
              </w:rPr>
              <w:t>48</w:t>
            </w:r>
            <w:r w:rsidR="00754288" w:rsidRPr="00804665">
              <w:rPr>
                <w:rFonts w:ascii="Arial" w:hAnsi="Arial" w:cs="Arial"/>
                <w:noProof/>
                <w:webHidden/>
              </w:rPr>
              <w:fldChar w:fldCharType="end"/>
            </w:r>
          </w:hyperlink>
        </w:p>
        <w:p w:rsidR="00754288" w:rsidRPr="00804665" w:rsidRDefault="00897C91">
          <w:pPr>
            <w:pStyle w:val="Kazalovsebine1"/>
            <w:tabs>
              <w:tab w:val="right" w:pos="9060"/>
            </w:tabs>
            <w:rPr>
              <w:rFonts w:ascii="Arial" w:eastAsiaTheme="minorEastAsia" w:hAnsi="Arial" w:cs="Arial"/>
              <w:noProof/>
            </w:rPr>
          </w:pPr>
          <w:hyperlink w:anchor="_Toc19017055" w:history="1">
            <w:r w:rsidR="00754288" w:rsidRPr="00804665">
              <w:rPr>
                <w:rStyle w:val="Hiperpovezava"/>
                <w:rFonts w:ascii="Arial" w:eastAsia="Arial" w:hAnsi="Arial" w:cs="Arial"/>
                <w:noProof/>
              </w:rPr>
              <w:t>VZGOJNI OPOMINI</w:t>
            </w:r>
            <w:r w:rsidR="00754288" w:rsidRPr="00804665">
              <w:rPr>
                <w:rFonts w:ascii="Arial" w:hAnsi="Arial" w:cs="Arial"/>
                <w:noProof/>
                <w:webHidden/>
              </w:rPr>
              <w:tab/>
            </w:r>
            <w:r w:rsidR="00754288" w:rsidRPr="00804665">
              <w:rPr>
                <w:rFonts w:ascii="Arial" w:hAnsi="Arial" w:cs="Arial"/>
                <w:noProof/>
                <w:webHidden/>
              </w:rPr>
              <w:fldChar w:fldCharType="begin"/>
            </w:r>
            <w:r w:rsidR="00754288" w:rsidRPr="00804665">
              <w:rPr>
                <w:rFonts w:ascii="Arial" w:hAnsi="Arial" w:cs="Arial"/>
                <w:noProof/>
                <w:webHidden/>
              </w:rPr>
              <w:instrText xml:space="preserve"> PAGEREF _Toc19017055 \h </w:instrText>
            </w:r>
            <w:r w:rsidR="00754288" w:rsidRPr="00804665">
              <w:rPr>
                <w:rFonts w:ascii="Arial" w:hAnsi="Arial" w:cs="Arial"/>
                <w:noProof/>
                <w:webHidden/>
              </w:rPr>
            </w:r>
            <w:r w:rsidR="00754288" w:rsidRPr="00804665">
              <w:rPr>
                <w:rFonts w:ascii="Arial" w:hAnsi="Arial" w:cs="Arial"/>
                <w:noProof/>
                <w:webHidden/>
              </w:rPr>
              <w:fldChar w:fldCharType="separate"/>
            </w:r>
            <w:r w:rsidR="00FB627B">
              <w:rPr>
                <w:rFonts w:ascii="Arial" w:hAnsi="Arial" w:cs="Arial"/>
                <w:noProof/>
                <w:webHidden/>
              </w:rPr>
              <w:t>49</w:t>
            </w:r>
            <w:r w:rsidR="00754288" w:rsidRPr="00804665">
              <w:rPr>
                <w:rFonts w:ascii="Arial" w:hAnsi="Arial" w:cs="Arial"/>
                <w:noProof/>
                <w:webHidden/>
              </w:rPr>
              <w:fldChar w:fldCharType="end"/>
            </w:r>
          </w:hyperlink>
        </w:p>
        <w:p w:rsidR="00754288" w:rsidRPr="00804665" w:rsidRDefault="00897C91">
          <w:pPr>
            <w:pStyle w:val="Kazalovsebine3"/>
            <w:tabs>
              <w:tab w:val="right" w:pos="9060"/>
            </w:tabs>
            <w:rPr>
              <w:rFonts w:ascii="Arial" w:eastAsiaTheme="minorEastAsia" w:hAnsi="Arial" w:cs="Arial"/>
              <w:noProof/>
            </w:rPr>
          </w:pPr>
          <w:hyperlink w:anchor="_Toc19017056" w:history="1">
            <w:r w:rsidR="00754288" w:rsidRPr="00804665">
              <w:rPr>
                <w:rStyle w:val="Hiperpovezava"/>
                <w:rFonts w:ascii="Arial" w:eastAsia="Arial" w:hAnsi="Arial" w:cs="Arial"/>
                <w:noProof/>
              </w:rPr>
              <w:t>Pregled učne uspešnosti po oddelkih</w:t>
            </w:r>
            <w:r w:rsidR="00754288" w:rsidRPr="00804665">
              <w:rPr>
                <w:rFonts w:ascii="Arial" w:hAnsi="Arial" w:cs="Arial"/>
                <w:noProof/>
                <w:webHidden/>
              </w:rPr>
              <w:tab/>
            </w:r>
            <w:r w:rsidR="00754288" w:rsidRPr="00804665">
              <w:rPr>
                <w:rFonts w:ascii="Arial" w:hAnsi="Arial" w:cs="Arial"/>
                <w:noProof/>
                <w:webHidden/>
              </w:rPr>
              <w:fldChar w:fldCharType="begin"/>
            </w:r>
            <w:r w:rsidR="00754288" w:rsidRPr="00804665">
              <w:rPr>
                <w:rFonts w:ascii="Arial" w:hAnsi="Arial" w:cs="Arial"/>
                <w:noProof/>
                <w:webHidden/>
              </w:rPr>
              <w:instrText xml:space="preserve"> PAGEREF _Toc19017056 \h </w:instrText>
            </w:r>
            <w:r w:rsidR="00754288" w:rsidRPr="00804665">
              <w:rPr>
                <w:rFonts w:ascii="Arial" w:hAnsi="Arial" w:cs="Arial"/>
                <w:noProof/>
                <w:webHidden/>
              </w:rPr>
            </w:r>
            <w:r w:rsidR="00754288" w:rsidRPr="00804665">
              <w:rPr>
                <w:rFonts w:ascii="Arial" w:hAnsi="Arial" w:cs="Arial"/>
                <w:noProof/>
                <w:webHidden/>
              </w:rPr>
              <w:fldChar w:fldCharType="separate"/>
            </w:r>
            <w:r w:rsidR="00FB627B">
              <w:rPr>
                <w:rFonts w:ascii="Arial" w:hAnsi="Arial" w:cs="Arial"/>
                <w:noProof/>
                <w:webHidden/>
              </w:rPr>
              <w:t>52</w:t>
            </w:r>
            <w:r w:rsidR="00754288" w:rsidRPr="00804665">
              <w:rPr>
                <w:rFonts w:ascii="Arial" w:hAnsi="Arial" w:cs="Arial"/>
                <w:noProof/>
                <w:webHidden/>
              </w:rPr>
              <w:fldChar w:fldCharType="end"/>
            </w:r>
          </w:hyperlink>
        </w:p>
        <w:p w:rsidR="00754288" w:rsidRPr="00804665" w:rsidRDefault="00897C91">
          <w:pPr>
            <w:pStyle w:val="Kazalovsebine3"/>
            <w:tabs>
              <w:tab w:val="right" w:pos="9060"/>
            </w:tabs>
            <w:rPr>
              <w:rFonts w:ascii="Arial" w:eastAsiaTheme="minorEastAsia" w:hAnsi="Arial" w:cs="Arial"/>
              <w:noProof/>
            </w:rPr>
          </w:pPr>
          <w:hyperlink w:anchor="_Toc19017058" w:history="1">
            <w:r w:rsidR="00754288" w:rsidRPr="00804665">
              <w:rPr>
                <w:rStyle w:val="Hiperpovezava"/>
                <w:rFonts w:ascii="Arial" w:eastAsia="Arial" w:hAnsi="Arial" w:cs="Arial"/>
                <w:noProof/>
              </w:rPr>
              <w:t>Povprečna zaključena ocena pri posameznem predmetu in oddelku</w:t>
            </w:r>
            <w:r w:rsidR="00754288" w:rsidRPr="00804665">
              <w:rPr>
                <w:rFonts w:ascii="Arial" w:hAnsi="Arial" w:cs="Arial"/>
                <w:noProof/>
                <w:webHidden/>
              </w:rPr>
              <w:tab/>
            </w:r>
            <w:r w:rsidR="00754288" w:rsidRPr="00804665">
              <w:rPr>
                <w:rFonts w:ascii="Arial" w:hAnsi="Arial" w:cs="Arial"/>
                <w:noProof/>
                <w:webHidden/>
              </w:rPr>
              <w:fldChar w:fldCharType="begin"/>
            </w:r>
            <w:r w:rsidR="00754288" w:rsidRPr="00804665">
              <w:rPr>
                <w:rFonts w:ascii="Arial" w:hAnsi="Arial" w:cs="Arial"/>
                <w:noProof/>
                <w:webHidden/>
              </w:rPr>
              <w:instrText xml:space="preserve"> PAGEREF _Toc19017058 \h </w:instrText>
            </w:r>
            <w:r w:rsidR="00754288" w:rsidRPr="00804665">
              <w:rPr>
                <w:rFonts w:ascii="Arial" w:hAnsi="Arial" w:cs="Arial"/>
                <w:noProof/>
                <w:webHidden/>
              </w:rPr>
            </w:r>
            <w:r w:rsidR="00754288" w:rsidRPr="00804665">
              <w:rPr>
                <w:rFonts w:ascii="Arial" w:hAnsi="Arial" w:cs="Arial"/>
                <w:noProof/>
                <w:webHidden/>
              </w:rPr>
              <w:fldChar w:fldCharType="separate"/>
            </w:r>
            <w:r w:rsidR="00FB627B">
              <w:rPr>
                <w:rFonts w:ascii="Arial" w:hAnsi="Arial" w:cs="Arial"/>
                <w:noProof/>
                <w:webHidden/>
              </w:rPr>
              <w:t>53</w:t>
            </w:r>
            <w:r w:rsidR="00754288" w:rsidRPr="00804665">
              <w:rPr>
                <w:rFonts w:ascii="Arial" w:hAnsi="Arial" w:cs="Arial"/>
                <w:noProof/>
                <w:webHidden/>
              </w:rPr>
              <w:fldChar w:fldCharType="end"/>
            </w:r>
          </w:hyperlink>
        </w:p>
        <w:p w:rsidR="00754288" w:rsidRPr="00804665" w:rsidRDefault="00897C91">
          <w:pPr>
            <w:pStyle w:val="Kazalovsebine3"/>
            <w:tabs>
              <w:tab w:val="right" w:pos="9060"/>
            </w:tabs>
            <w:rPr>
              <w:rFonts w:ascii="Arial" w:eastAsiaTheme="minorEastAsia" w:hAnsi="Arial" w:cs="Arial"/>
              <w:noProof/>
            </w:rPr>
          </w:pPr>
          <w:hyperlink w:anchor="_Toc19017059" w:history="1">
            <w:r w:rsidR="00754288" w:rsidRPr="00804665">
              <w:rPr>
                <w:rStyle w:val="Hiperpovezava"/>
                <w:rFonts w:ascii="Arial" w:eastAsia="Arial" w:hAnsi="Arial" w:cs="Arial"/>
                <w:noProof/>
              </w:rPr>
              <w:t>Povprečna ocena pri obveznih izbirnih predmetih</w:t>
            </w:r>
            <w:r w:rsidR="00754288" w:rsidRPr="00804665">
              <w:rPr>
                <w:rFonts w:ascii="Arial" w:hAnsi="Arial" w:cs="Arial"/>
                <w:noProof/>
                <w:webHidden/>
              </w:rPr>
              <w:tab/>
            </w:r>
            <w:r w:rsidR="00754288" w:rsidRPr="00804665">
              <w:rPr>
                <w:rFonts w:ascii="Arial" w:hAnsi="Arial" w:cs="Arial"/>
                <w:noProof/>
                <w:webHidden/>
              </w:rPr>
              <w:fldChar w:fldCharType="begin"/>
            </w:r>
            <w:r w:rsidR="00754288" w:rsidRPr="00804665">
              <w:rPr>
                <w:rFonts w:ascii="Arial" w:hAnsi="Arial" w:cs="Arial"/>
                <w:noProof/>
                <w:webHidden/>
              </w:rPr>
              <w:instrText xml:space="preserve"> PAGEREF _Toc19017059 \h </w:instrText>
            </w:r>
            <w:r w:rsidR="00754288" w:rsidRPr="00804665">
              <w:rPr>
                <w:rFonts w:ascii="Arial" w:hAnsi="Arial" w:cs="Arial"/>
                <w:noProof/>
                <w:webHidden/>
              </w:rPr>
            </w:r>
            <w:r w:rsidR="00754288" w:rsidRPr="00804665">
              <w:rPr>
                <w:rFonts w:ascii="Arial" w:hAnsi="Arial" w:cs="Arial"/>
                <w:noProof/>
                <w:webHidden/>
              </w:rPr>
              <w:fldChar w:fldCharType="separate"/>
            </w:r>
            <w:r w:rsidR="00FB627B">
              <w:rPr>
                <w:rFonts w:ascii="Arial" w:hAnsi="Arial" w:cs="Arial"/>
                <w:noProof/>
                <w:webHidden/>
              </w:rPr>
              <w:t>55</w:t>
            </w:r>
            <w:r w:rsidR="00754288" w:rsidRPr="00804665">
              <w:rPr>
                <w:rFonts w:ascii="Arial" w:hAnsi="Arial" w:cs="Arial"/>
                <w:noProof/>
                <w:webHidden/>
              </w:rPr>
              <w:fldChar w:fldCharType="end"/>
            </w:r>
          </w:hyperlink>
        </w:p>
        <w:p w:rsidR="00754288" w:rsidRPr="00804665" w:rsidRDefault="00897C91">
          <w:pPr>
            <w:pStyle w:val="Kazalovsebine3"/>
            <w:tabs>
              <w:tab w:val="right" w:pos="9060"/>
            </w:tabs>
            <w:rPr>
              <w:rFonts w:ascii="Arial" w:eastAsiaTheme="minorEastAsia" w:hAnsi="Arial" w:cs="Arial"/>
              <w:noProof/>
            </w:rPr>
          </w:pPr>
          <w:hyperlink w:anchor="_Toc19017060" w:history="1">
            <w:r w:rsidR="00754288" w:rsidRPr="00804665">
              <w:rPr>
                <w:rStyle w:val="Hiperpovezava"/>
                <w:rFonts w:ascii="Arial" w:eastAsia="Arial" w:hAnsi="Arial" w:cs="Arial"/>
                <w:noProof/>
              </w:rPr>
              <w:t>Povprečna ocena pri neobveznih izbirnih predmetih</w:t>
            </w:r>
            <w:r w:rsidR="00754288" w:rsidRPr="00804665">
              <w:rPr>
                <w:rFonts w:ascii="Arial" w:hAnsi="Arial" w:cs="Arial"/>
                <w:noProof/>
                <w:webHidden/>
              </w:rPr>
              <w:tab/>
            </w:r>
            <w:r w:rsidR="00754288" w:rsidRPr="00804665">
              <w:rPr>
                <w:rFonts w:ascii="Arial" w:hAnsi="Arial" w:cs="Arial"/>
                <w:noProof/>
                <w:webHidden/>
              </w:rPr>
              <w:fldChar w:fldCharType="begin"/>
            </w:r>
            <w:r w:rsidR="00754288" w:rsidRPr="00804665">
              <w:rPr>
                <w:rFonts w:ascii="Arial" w:hAnsi="Arial" w:cs="Arial"/>
                <w:noProof/>
                <w:webHidden/>
              </w:rPr>
              <w:instrText xml:space="preserve"> PAGEREF _Toc19017060 \h </w:instrText>
            </w:r>
            <w:r w:rsidR="00754288" w:rsidRPr="00804665">
              <w:rPr>
                <w:rFonts w:ascii="Arial" w:hAnsi="Arial" w:cs="Arial"/>
                <w:noProof/>
                <w:webHidden/>
              </w:rPr>
            </w:r>
            <w:r w:rsidR="00754288" w:rsidRPr="00804665">
              <w:rPr>
                <w:rFonts w:ascii="Arial" w:hAnsi="Arial" w:cs="Arial"/>
                <w:noProof/>
                <w:webHidden/>
              </w:rPr>
              <w:fldChar w:fldCharType="separate"/>
            </w:r>
            <w:r w:rsidR="00FB627B">
              <w:rPr>
                <w:rFonts w:ascii="Arial" w:hAnsi="Arial" w:cs="Arial"/>
                <w:noProof/>
                <w:webHidden/>
              </w:rPr>
              <w:t>55</w:t>
            </w:r>
            <w:r w:rsidR="00754288" w:rsidRPr="00804665">
              <w:rPr>
                <w:rFonts w:ascii="Arial" w:hAnsi="Arial" w:cs="Arial"/>
                <w:noProof/>
                <w:webHidden/>
              </w:rPr>
              <w:fldChar w:fldCharType="end"/>
            </w:r>
          </w:hyperlink>
        </w:p>
        <w:p w:rsidR="00754288" w:rsidRPr="00804665" w:rsidRDefault="00897C91">
          <w:pPr>
            <w:pStyle w:val="Kazalovsebine3"/>
            <w:tabs>
              <w:tab w:val="right" w:pos="9060"/>
            </w:tabs>
            <w:rPr>
              <w:rFonts w:ascii="Arial" w:eastAsiaTheme="minorEastAsia" w:hAnsi="Arial" w:cs="Arial"/>
              <w:noProof/>
            </w:rPr>
          </w:pPr>
          <w:hyperlink w:anchor="_Toc19017061" w:history="1">
            <w:r w:rsidR="00754288" w:rsidRPr="00804665">
              <w:rPr>
                <w:rStyle w:val="Hiperpovezava"/>
                <w:rFonts w:ascii="Arial" w:eastAsia="Arial" w:hAnsi="Arial" w:cs="Arial"/>
                <w:noProof/>
              </w:rPr>
              <w:t>Popravni izpiti</w:t>
            </w:r>
            <w:r w:rsidR="00754288" w:rsidRPr="00804665">
              <w:rPr>
                <w:rFonts w:ascii="Arial" w:hAnsi="Arial" w:cs="Arial"/>
                <w:noProof/>
                <w:webHidden/>
              </w:rPr>
              <w:tab/>
            </w:r>
            <w:r w:rsidR="00754288" w:rsidRPr="00804665">
              <w:rPr>
                <w:rFonts w:ascii="Arial" w:hAnsi="Arial" w:cs="Arial"/>
                <w:noProof/>
                <w:webHidden/>
              </w:rPr>
              <w:fldChar w:fldCharType="begin"/>
            </w:r>
            <w:r w:rsidR="00754288" w:rsidRPr="00804665">
              <w:rPr>
                <w:rFonts w:ascii="Arial" w:hAnsi="Arial" w:cs="Arial"/>
                <w:noProof/>
                <w:webHidden/>
              </w:rPr>
              <w:instrText xml:space="preserve"> PAGEREF _Toc19017061 \h </w:instrText>
            </w:r>
            <w:r w:rsidR="00754288" w:rsidRPr="00804665">
              <w:rPr>
                <w:rFonts w:ascii="Arial" w:hAnsi="Arial" w:cs="Arial"/>
                <w:noProof/>
                <w:webHidden/>
              </w:rPr>
            </w:r>
            <w:r w:rsidR="00754288" w:rsidRPr="00804665">
              <w:rPr>
                <w:rFonts w:ascii="Arial" w:hAnsi="Arial" w:cs="Arial"/>
                <w:noProof/>
                <w:webHidden/>
              </w:rPr>
              <w:fldChar w:fldCharType="separate"/>
            </w:r>
            <w:r w:rsidR="00FB627B">
              <w:rPr>
                <w:rFonts w:ascii="Arial" w:hAnsi="Arial" w:cs="Arial"/>
                <w:noProof/>
                <w:webHidden/>
              </w:rPr>
              <w:t>55</w:t>
            </w:r>
            <w:r w:rsidR="00754288" w:rsidRPr="00804665">
              <w:rPr>
                <w:rFonts w:ascii="Arial" w:hAnsi="Arial" w:cs="Arial"/>
                <w:noProof/>
                <w:webHidden/>
              </w:rPr>
              <w:fldChar w:fldCharType="end"/>
            </w:r>
          </w:hyperlink>
        </w:p>
        <w:p w:rsidR="00754288" w:rsidRPr="00804665" w:rsidRDefault="00897C91">
          <w:pPr>
            <w:pStyle w:val="Kazalovsebine3"/>
            <w:tabs>
              <w:tab w:val="right" w:pos="9060"/>
            </w:tabs>
            <w:rPr>
              <w:rFonts w:ascii="Arial" w:eastAsiaTheme="minorEastAsia" w:hAnsi="Arial" w:cs="Arial"/>
              <w:noProof/>
            </w:rPr>
          </w:pPr>
          <w:hyperlink w:anchor="_Toc19017062" w:history="1">
            <w:r w:rsidR="00754288" w:rsidRPr="00804665">
              <w:rPr>
                <w:rStyle w:val="Hiperpovezava"/>
                <w:rFonts w:ascii="Arial" w:eastAsia="Arial" w:hAnsi="Arial" w:cs="Arial"/>
                <w:noProof/>
              </w:rPr>
              <w:t>POROČILO STROKOVNIH AKTIVOV</w:t>
            </w:r>
            <w:r w:rsidR="00754288" w:rsidRPr="00804665">
              <w:rPr>
                <w:rFonts w:ascii="Arial" w:hAnsi="Arial" w:cs="Arial"/>
                <w:noProof/>
                <w:webHidden/>
              </w:rPr>
              <w:tab/>
            </w:r>
            <w:r w:rsidR="00754288" w:rsidRPr="00804665">
              <w:rPr>
                <w:rFonts w:ascii="Arial" w:hAnsi="Arial" w:cs="Arial"/>
                <w:noProof/>
                <w:webHidden/>
              </w:rPr>
              <w:fldChar w:fldCharType="begin"/>
            </w:r>
            <w:r w:rsidR="00754288" w:rsidRPr="00804665">
              <w:rPr>
                <w:rFonts w:ascii="Arial" w:hAnsi="Arial" w:cs="Arial"/>
                <w:noProof/>
                <w:webHidden/>
              </w:rPr>
              <w:instrText xml:space="preserve"> PAGEREF _Toc19017062 \h </w:instrText>
            </w:r>
            <w:r w:rsidR="00754288" w:rsidRPr="00804665">
              <w:rPr>
                <w:rFonts w:ascii="Arial" w:hAnsi="Arial" w:cs="Arial"/>
                <w:noProof/>
                <w:webHidden/>
              </w:rPr>
            </w:r>
            <w:r w:rsidR="00754288" w:rsidRPr="00804665">
              <w:rPr>
                <w:rFonts w:ascii="Arial" w:hAnsi="Arial" w:cs="Arial"/>
                <w:noProof/>
                <w:webHidden/>
              </w:rPr>
              <w:fldChar w:fldCharType="separate"/>
            </w:r>
            <w:r w:rsidR="00FB627B">
              <w:rPr>
                <w:rFonts w:ascii="Arial" w:hAnsi="Arial" w:cs="Arial"/>
                <w:noProof/>
                <w:webHidden/>
              </w:rPr>
              <w:t>56</w:t>
            </w:r>
            <w:r w:rsidR="00754288" w:rsidRPr="00804665">
              <w:rPr>
                <w:rFonts w:ascii="Arial" w:hAnsi="Arial" w:cs="Arial"/>
                <w:noProof/>
                <w:webHidden/>
              </w:rPr>
              <w:fldChar w:fldCharType="end"/>
            </w:r>
          </w:hyperlink>
        </w:p>
        <w:p w:rsidR="00754288" w:rsidRPr="00804665" w:rsidRDefault="00897C91">
          <w:pPr>
            <w:pStyle w:val="Kazalovsebine3"/>
            <w:tabs>
              <w:tab w:val="right" w:pos="9060"/>
            </w:tabs>
            <w:rPr>
              <w:rFonts w:ascii="Arial" w:eastAsiaTheme="minorEastAsia" w:hAnsi="Arial" w:cs="Arial"/>
              <w:noProof/>
            </w:rPr>
          </w:pPr>
          <w:hyperlink w:anchor="_Toc19017063" w:history="1">
            <w:r w:rsidR="00754288" w:rsidRPr="00804665">
              <w:rPr>
                <w:rStyle w:val="Hiperpovezava"/>
                <w:rFonts w:ascii="Arial" w:eastAsia="Arial" w:hAnsi="Arial" w:cs="Arial"/>
                <w:noProof/>
              </w:rPr>
              <w:t>Dnevi s posebno vsebino in šolske prireditve</w:t>
            </w:r>
            <w:r w:rsidR="00754288" w:rsidRPr="00804665">
              <w:rPr>
                <w:rFonts w:ascii="Arial" w:hAnsi="Arial" w:cs="Arial"/>
                <w:noProof/>
                <w:webHidden/>
              </w:rPr>
              <w:tab/>
            </w:r>
            <w:r w:rsidR="00754288" w:rsidRPr="00804665">
              <w:rPr>
                <w:rFonts w:ascii="Arial" w:hAnsi="Arial" w:cs="Arial"/>
                <w:noProof/>
                <w:webHidden/>
              </w:rPr>
              <w:fldChar w:fldCharType="begin"/>
            </w:r>
            <w:r w:rsidR="00754288" w:rsidRPr="00804665">
              <w:rPr>
                <w:rFonts w:ascii="Arial" w:hAnsi="Arial" w:cs="Arial"/>
                <w:noProof/>
                <w:webHidden/>
              </w:rPr>
              <w:instrText xml:space="preserve"> PAGEREF _Toc19017063 \h </w:instrText>
            </w:r>
            <w:r w:rsidR="00754288" w:rsidRPr="00804665">
              <w:rPr>
                <w:rFonts w:ascii="Arial" w:hAnsi="Arial" w:cs="Arial"/>
                <w:noProof/>
                <w:webHidden/>
              </w:rPr>
            </w:r>
            <w:r w:rsidR="00754288" w:rsidRPr="00804665">
              <w:rPr>
                <w:rFonts w:ascii="Arial" w:hAnsi="Arial" w:cs="Arial"/>
                <w:noProof/>
                <w:webHidden/>
              </w:rPr>
              <w:fldChar w:fldCharType="separate"/>
            </w:r>
            <w:r w:rsidR="00FB627B">
              <w:rPr>
                <w:rFonts w:ascii="Arial" w:hAnsi="Arial" w:cs="Arial"/>
                <w:noProof/>
                <w:webHidden/>
              </w:rPr>
              <w:t>61</w:t>
            </w:r>
            <w:r w:rsidR="00754288" w:rsidRPr="00804665">
              <w:rPr>
                <w:rFonts w:ascii="Arial" w:hAnsi="Arial" w:cs="Arial"/>
                <w:noProof/>
                <w:webHidden/>
              </w:rPr>
              <w:fldChar w:fldCharType="end"/>
            </w:r>
          </w:hyperlink>
        </w:p>
        <w:p w:rsidR="00754288" w:rsidRPr="00804665" w:rsidRDefault="00897C91">
          <w:pPr>
            <w:pStyle w:val="Kazalovsebine3"/>
            <w:tabs>
              <w:tab w:val="right" w:pos="9060"/>
            </w:tabs>
            <w:rPr>
              <w:rFonts w:ascii="Arial" w:eastAsiaTheme="minorEastAsia" w:hAnsi="Arial" w:cs="Arial"/>
              <w:noProof/>
            </w:rPr>
          </w:pPr>
          <w:hyperlink w:anchor="_Toc19017064" w:history="1">
            <w:r w:rsidR="00754288" w:rsidRPr="00804665">
              <w:rPr>
                <w:rStyle w:val="Hiperpovezava"/>
                <w:rFonts w:ascii="Arial" w:eastAsia="Arial" w:hAnsi="Arial" w:cs="Arial"/>
                <w:noProof/>
              </w:rPr>
              <w:t>Poročilo o tekmovanjih</w:t>
            </w:r>
            <w:r w:rsidR="00754288" w:rsidRPr="00804665">
              <w:rPr>
                <w:rFonts w:ascii="Arial" w:hAnsi="Arial" w:cs="Arial"/>
                <w:noProof/>
                <w:webHidden/>
              </w:rPr>
              <w:tab/>
            </w:r>
            <w:r w:rsidR="00754288" w:rsidRPr="00804665">
              <w:rPr>
                <w:rFonts w:ascii="Arial" w:hAnsi="Arial" w:cs="Arial"/>
                <w:noProof/>
                <w:webHidden/>
              </w:rPr>
              <w:fldChar w:fldCharType="begin"/>
            </w:r>
            <w:r w:rsidR="00754288" w:rsidRPr="00804665">
              <w:rPr>
                <w:rFonts w:ascii="Arial" w:hAnsi="Arial" w:cs="Arial"/>
                <w:noProof/>
                <w:webHidden/>
              </w:rPr>
              <w:instrText xml:space="preserve"> PAGEREF _Toc19017064 \h </w:instrText>
            </w:r>
            <w:r w:rsidR="00754288" w:rsidRPr="00804665">
              <w:rPr>
                <w:rFonts w:ascii="Arial" w:hAnsi="Arial" w:cs="Arial"/>
                <w:noProof/>
                <w:webHidden/>
              </w:rPr>
            </w:r>
            <w:r w:rsidR="00754288" w:rsidRPr="00804665">
              <w:rPr>
                <w:rFonts w:ascii="Arial" w:hAnsi="Arial" w:cs="Arial"/>
                <w:noProof/>
                <w:webHidden/>
              </w:rPr>
              <w:fldChar w:fldCharType="separate"/>
            </w:r>
            <w:r w:rsidR="00FB627B">
              <w:rPr>
                <w:rFonts w:ascii="Arial" w:hAnsi="Arial" w:cs="Arial"/>
                <w:noProof/>
                <w:webHidden/>
              </w:rPr>
              <w:t>62</w:t>
            </w:r>
            <w:r w:rsidR="00754288" w:rsidRPr="00804665">
              <w:rPr>
                <w:rFonts w:ascii="Arial" w:hAnsi="Arial" w:cs="Arial"/>
                <w:noProof/>
                <w:webHidden/>
              </w:rPr>
              <w:fldChar w:fldCharType="end"/>
            </w:r>
          </w:hyperlink>
        </w:p>
        <w:p w:rsidR="00754288" w:rsidRPr="00804665" w:rsidRDefault="00897C91">
          <w:pPr>
            <w:pStyle w:val="Kazalovsebine3"/>
            <w:tabs>
              <w:tab w:val="right" w:pos="9060"/>
            </w:tabs>
            <w:rPr>
              <w:rFonts w:ascii="Arial" w:eastAsiaTheme="minorEastAsia" w:hAnsi="Arial" w:cs="Arial"/>
              <w:noProof/>
            </w:rPr>
          </w:pPr>
          <w:hyperlink w:anchor="_Toc19017065" w:history="1">
            <w:r w:rsidR="00754288" w:rsidRPr="00804665">
              <w:rPr>
                <w:rStyle w:val="Hiperpovezava"/>
                <w:rFonts w:ascii="Arial" w:eastAsia="Arial" w:hAnsi="Arial" w:cs="Arial"/>
                <w:noProof/>
              </w:rPr>
              <w:t>Poročilo o tekmovanjih</w:t>
            </w:r>
            <w:r w:rsidR="00754288" w:rsidRPr="00804665">
              <w:rPr>
                <w:rFonts w:ascii="Arial" w:hAnsi="Arial" w:cs="Arial"/>
                <w:noProof/>
                <w:webHidden/>
              </w:rPr>
              <w:tab/>
            </w:r>
            <w:r w:rsidR="00754288" w:rsidRPr="00804665">
              <w:rPr>
                <w:rFonts w:ascii="Arial" w:hAnsi="Arial" w:cs="Arial"/>
                <w:noProof/>
                <w:webHidden/>
              </w:rPr>
              <w:fldChar w:fldCharType="begin"/>
            </w:r>
            <w:r w:rsidR="00754288" w:rsidRPr="00804665">
              <w:rPr>
                <w:rFonts w:ascii="Arial" w:hAnsi="Arial" w:cs="Arial"/>
                <w:noProof/>
                <w:webHidden/>
              </w:rPr>
              <w:instrText xml:space="preserve"> PAGEREF _Toc19017065 \h </w:instrText>
            </w:r>
            <w:r w:rsidR="00754288" w:rsidRPr="00804665">
              <w:rPr>
                <w:rFonts w:ascii="Arial" w:hAnsi="Arial" w:cs="Arial"/>
                <w:noProof/>
                <w:webHidden/>
              </w:rPr>
            </w:r>
            <w:r w:rsidR="00754288" w:rsidRPr="00804665">
              <w:rPr>
                <w:rFonts w:ascii="Arial" w:hAnsi="Arial" w:cs="Arial"/>
                <w:noProof/>
                <w:webHidden/>
              </w:rPr>
              <w:fldChar w:fldCharType="separate"/>
            </w:r>
            <w:r w:rsidR="00FB627B">
              <w:rPr>
                <w:rFonts w:ascii="Arial" w:hAnsi="Arial" w:cs="Arial"/>
                <w:noProof/>
                <w:webHidden/>
              </w:rPr>
              <w:t>63</w:t>
            </w:r>
            <w:r w:rsidR="00754288" w:rsidRPr="00804665">
              <w:rPr>
                <w:rFonts w:ascii="Arial" w:hAnsi="Arial" w:cs="Arial"/>
                <w:noProof/>
                <w:webHidden/>
              </w:rPr>
              <w:fldChar w:fldCharType="end"/>
            </w:r>
          </w:hyperlink>
        </w:p>
        <w:p w:rsidR="00754288" w:rsidRPr="00804665" w:rsidRDefault="00897C91">
          <w:pPr>
            <w:pStyle w:val="Kazalovsebine3"/>
            <w:tabs>
              <w:tab w:val="right" w:pos="9060"/>
            </w:tabs>
            <w:rPr>
              <w:rFonts w:ascii="Arial" w:eastAsiaTheme="minorEastAsia" w:hAnsi="Arial" w:cs="Arial"/>
              <w:noProof/>
            </w:rPr>
          </w:pPr>
          <w:hyperlink w:anchor="_Toc19017066" w:history="1">
            <w:r w:rsidR="00754288" w:rsidRPr="00804665">
              <w:rPr>
                <w:rStyle w:val="Hiperpovezava"/>
                <w:rFonts w:ascii="Arial" w:eastAsia="Arial" w:hAnsi="Arial" w:cs="Arial"/>
                <w:noProof/>
              </w:rPr>
              <w:t>Državne in mednarodne nagrade ter priznanja</w:t>
            </w:r>
            <w:r w:rsidR="00754288" w:rsidRPr="00804665">
              <w:rPr>
                <w:rFonts w:ascii="Arial" w:hAnsi="Arial" w:cs="Arial"/>
                <w:noProof/>
                <w:webHidden/>
              </w:rPr>
              <w:tab/>
            </w:r>
            <w:r w:rsidR="00754288" w:rsidRPr="00804665">
              <w:rPr>
                <w:rFonts w:ascii="Arial" w:hAnsi="Arial" w:cs="Arial"/>
                <w:noProof/>
                <w:webHidden/>
              </w:rPr>
              <w:fldChar w:fldCharType="begin"/>
            </w:r>
            <w:r w:rsidR="00754288" w:rsidRPr="00804665">
              <w:rPr>
                <w:rFonts w:ascii="Arial" w:hAnsi="Arial" w:cs="Arial"/>
                <w:noProof/>
                <w:webHidden/>
              </w:rPr>
              <w:instrText xml:space="preserve"> PAGEREF _Toc19017066 \h </w:instrText>
            </w:r>
            <w:r w:rsidR="00754288" w:rsidRPr="00804665">
              <w:rPr>
                <w:rFonts w:ascii="Arial" w:hAnsi="Arial" w:cs="Arial"/>
                <w:noProof/>
                <w:webHidden/>
              </w:rPr>
            </w:r>
            <w:r w:rsidR="00754288" w:rsidRPr="00804665">
              <w:rPr>
                <w:rFonts w:ascii="Arial" w:hAnsi="Arial" w:cs="Arial"/>
                <w:noProof/>
                <w:webHidden/>
              </w:rPr>
              <w:fldChar w:fldCharType="separate"/>
            </w:r>
            <w:r w:rsidR="00FB627B">
              <w:rPr>
                <w:rFonts w:ascii="Arial" w:hAnsi="Arial" w:cs="Arial"/>
                <w:noProof/>
                <w:webHidden/>
              </w:rPr>
              <w:t>64</w:t>
            </w:r>
            <w:r w:rsidR="00754288" w:rsidRPr="00804665">
              <w:rPr>
                <w:rFonts w:ascii="Arial" w:hAnsi="Arial" w:cs="Arial"/>
                <w:noProof/>
                <w:webHidden/>
              </w:rPr>
              <w:fldChar w:fldCharType="end"/>
            </w:r>
          </w:hyperlink>
        </w:p>
        <w:p w:rsidR="00754288" w:rsidRPr="00804665" w:rsidRDefault="00897C91">
          <w:pPr>
            <w:pStyle w:val="Kazalovsebine3"/>
            <w:tabs>
              <w:tab w:val="right" w:pos="9060"/>
            </w:tabs>
            <w:rPr>
              <w:rFonts w:ascii="Arial" w:eastAsiaTheme="minorEastAsia" w:hAnsi="Arial" w:cs="Arial"/>
              <w:noProof/>
            </w:rPr>
          </w:pPr>
          <w:hyperlink w:anchor="_Toc19017067" w:history="1">
            <w:r w:rsidR="00754288" w:rsidRPr="00804665">
              <w:rPr>
                <w:rStyle w:val="Hiperpovezava"/>
                <w:rFonts w:ascii="Arial" w:eastAsia="Arial" w:hAnsi="Arial" w:cs="Arial"/>
                <w:noProof/>
              </w:rPr>
              <w:t>Podelitev pohval, priznanj, diplom</w:t>
            </w:r>
            <w:r w:rsidR="00754288" w:rsidRPr="00804665">
              <w:rPr>
                <w:rFonts w:ascii="Arial" w:hAnsi="Arial" w:cs="Arial"/>
                <w:noProof/>
                <w:webHidden/>
              </w:rPr>
              <w:tab/>
            </w:r>
            <w:r w:rsidR="00754288" w:rsidRPr="00804665">
              <w:rPr>
                <w:rFonts w:ascii="Arial" w:hAnsi="Arial" w:cs="Arial"/>
                <w:noProof/>
                <w:webHidden/>
              </w:rPr>
              <w:fldChar w:fldCharType="begin"/>
            </w:r>
            <w:r w:rsidR="00754288" w:rsidRPr="00804665">
              <w:rPr>
                <w:rFonts w:ascii="Arial" w:hAnsi="Arial" w:cs="Arial"/>
                <w:noProof/>
                <w:webHidden/>
              </w:rPr>
              <w:instrText xml:space="preserve"> PAGEREF _Toc19017067 \h </w:instrText>
            </w:r>
            <w:r w:rsidR="00754288" w:rsidRPr="00804665">
              <w:rPr>
                <w:rFonts w:ascii="Arial" w:hAnsi="Arial" w:cs="Arial"/>
                <w:noProof/>
                <w:webHidden/>
              </w:rPr>
            </w:r>
            <w:r w:rsidR="00754288" w:rsidRPr="00804665">
              <w:rPr>
                <w:rFonts w:ascii="Arial" w:hAnsi="Arial" w:cs="Arial"/>
                <w:noProof/>
                <w:webHidden/>
              </w:rPr>
              <w:fldChar w:fldCharType="separate"/>
            </w:r>
            <w:r w:rsidR="00FB627B">
              <w:rPr>
                <w:rFonts w:ascii="Arial" w:hAnsi="Arial" w:cs="Arial"/>
                <w:noProof/>
                <w:webHidden/>
              </w:rPr>
              <w:t>65</w:t>
            </w:r>
            <w:r w:rsidR="00754288" w:rsidRPr="00804665">
              <w:rPr>
                <w:rFonts w:ascii="Arial" w:hAnsi="Arial" w:cs="Arial"/>
                <w:noProof/>
                <w:webHidden/>
              </w:rPr>
              <w:fldChar w:fldCharType="end"/>
            </w:r>
          </w:hyperlink>
        </w:p>
        <w:p w:rsidR="00754288" w:rsidRPr="00804665" w:rsidRDefault="00897C91">
          <w:pPr>
            <w:pStyle w:val="Kazalovsebine3"/>
            <w:tabs>
              <w:tab w:val="right" w:pos="9060"/>
            </w:tabs>
            <w:rPr>
              <w:rFonts w:ascii="Arial" w:eastAsiaTheme="minorEastAsia" w:hAnsi="Arial" w:cs="Arial"/>
              <w:noProof/>
            </w:rPr>
          </w:pPr>
          <w:hyperlink w:anchor="_Toc19017068" w:history="1">
            <w:r w:rsidR="00754288" w:rsidRPr="00804665">
              <w:rPr>
                <w:rStyle w:val="Hiperpovezava"/>
                <w:rFonts w:ascii="Arial" w:eastAsia="Arial" w:hAnsi="Arial" w:cs="Arial"/>
                <w:noProof/>
              </w:rPr>
              <w:t>Spremljava pouka – hospitacije</w:t>
            </w:r>
            <w:r w:rsidR="00754288" w:rsidRPr="00804665">
              <w:rPr>
                <w:rFonts w:ascii="Arial" w:hAnsi="Arial" w:cs="Arial"/>
                <w:noProof/>
                <w:webHidden/>
              </w:rPr>
              <w:tab/>
            </w:r>
            <w:r w:rsidR="00754288" w:rsidRPr="00804665">
              <w:rPr>
                <w:rFonts w:ascii="Arial" w:hAnsi="Arial" w:cs="Arial"/>
                <w:noProof/>
                <w:webHidden/>
              </w:rPr>
              <w:fldChar w:fldCharType="begin"/>
            </w:r>
            <w:r w:rsidR="00754288" w:rsidRPr="00804665">
              <w:rPr>
                <w:rFonts w:ascii="Arial" w:hAnsi="Arial" w:cs="Arial"/>
                <w:noProof/>
                <w:webHidden/>
              </w:rPr>
              <w:instrText xml:space="preserve"> PAGEREF _Toc19017068 \h </w:instrText>
            </w:r>
            <w:r w:rsidR="00754288" w:rsidRPr="00804665">
              <w:rPr>
                <w:rFonts w:ascii="Arial" w:hAnsi="Arial" w:cs="Arial"/>
                <w:noProof/>
                <w:webHidden/>
              </w:rPr>
            </w:r>
            <w:r w:rsidR="00754288" w:rsidRPr="00804665">
              <w:rPr>
                <w:rFonts w:ascii="Arial" w:hAnsi="Arial" w:cs="Arial"/>
                <w:noProof/>
                <w:webHidden/>
              </w:rPr>
              <w:fldChar w:fldCharType="separate"/>
            </w:r>
            <w:r w:rsidR="00FB627B">
              <w:rPr>
                <w:rFonts w:ascii="Arial" w:hAnsi="Arial" w:cs="Arial"/>
                <w:noProof/>
                <w:webHidden/>
              </w:rPr>
              <w:t>65</w:t>
            </w:r>
            <w:r w:rsidR="00754288" w:rsidRPr="00804665">
              <w:rPr>
                <w:rFonts w:ascii="Arial" w:hAnsi="Arial" w:cs="Arial"/>
                <w:noProof/>
                <w:webHidden/>
              </w:rPr>
              <w:fldChar w:fldCharType="end"/>
            </w:r>
          </w:hyperlink>
        </w:p>
        <w:p w:rsidR="00754288" w:rsidRPr="00804665" w:rsidRDefault="00897C91">
          <w:pPr>
            <w:pStyle w:val="Kazalovsebine3"/>
            <w:tabs>
              <w:tab w:val="right" w:pos="9060"/>
            </w:tabs>
            <w:rPr>
              <w:rFonts w:ascii="Arial" w:eastAsiaTheme="minorEastAsia" w:hAnsi="Arial" w:cs="Arial"/>
              <w:noProof/>
            </w:rPr>
          </w:pPr>
          <w:hyperlink w:anchor="_Toc19017069" w:history="1">
            <w:r w:rsidR="00754288" w:rsidRPr="00804665">
              <w:rPr>
                <w:rStyle w:val="Hiperpovezava"/>
                <w:rFonts w:ascii="Arial" w:eastAsia="Arial" w:hAnsi="Arial" w:cs="Arial"/>
                <w:noProof/>
              </w:rPr>
              <w:t>Pedagoška praksa</w:t>
            </w:r>
            <w:r w:rsidR="00754288" w:rsidRPr="00804665">
              <w:rPr>
                <w:rFonts w:ascii="Arial" w:hAnsi="Arial" w:cs="Arial"/>
                <w:noProof/>
                <w:webHidden/>
              </w:rPr>
              <w:tab/>
            </w:r>
            <w:r w:rsidR="00754288" w:rsidRPr="00804665">
              <w:rPr>
                <w:rFonts w:ascii="Arial" w:hAnsi="Arial" w:cs="Arial"/>
                <w:noProof/>
                <w:webHidden/>
              </w:rPr>
              <w:fldChar w:fldCharType="begin"/>
            </w:r>
            <w:r w:rsidR="00754288" w:rsidRPr="00804665">
              <w:rPr>
                <w:rFonts w:ascii="Arial" w:hAnsi="Arial" w:cs="Arial"/>
                <w:noProof/>
                <w:webHidden/>
              </w:rPr>
              <w:instrText xml:space="preserve"> PAGEREF _Toc19017069 \h </w:instrText>
            </w:r>
            <w:r w:rsidR="00754288" w:rsidRPr="00804665">
              <w:rPr>
                <w:rFonts w:ascii="Arial" w:hAnsi="Arial" w:cs="Arial"/>
                <w:noProof/>
                <w:webHidden/>
              </w:rPr>
            </w:r>
            <w:r w:rsidR="00754288" w:rsidRPr="00804665">
              <w:rPr>
                <w:rFonts w:ascii="Arial" w:hAnsi="Arial" w:cs="Arial"/>
                <w:noProof/>
                <w:webHidden/>
              </w:rPr>
              <w:fldChar w:fldCharType="separate"/>
            </w:r>
            <w:r w:rsidR="00FB627B">
              <w:rPr>
                <w:rFonts w:ascii="Arial" w:hAnsi="Arial" w:cs="Arial"/>
                <w:noProof/>
                <w:webHidden/>
              </w:rPr>
              <w:t>65</w:t>
            </w:r>
            <w:r w:rsidR="00754288" w:rsidRPr="00804665">
              <w:rPr>
                <w:rFonts w:ascii="Arial" w:hAnsi="Arial" w:cs="Arial"/>
                <w:noProof/>
                <w:webHidden/>
              </w:rPr>
              <w:fldChar w:fldCharType="end"/>
            </w:r>
          </w:hyperlink>
        </w:p>
        <w:p w:rsidR="00754288" w:rsidRPr="00804665" w:rsidRDefault="00897C91">
          <w:pPr>
            <w:pStyle w:val="Kazalovsebine1"/>
            <w:tabs>
              <w:tab w:val="right" w:pos="9060"/>
            </w:tabs>
            <w:rPr>
              <w:rFonts w:ascii="Arial" w:eastAsiaTheme="minorEastAsia" w:hAnsi="Arial" w:cs="Arial"/>
              <w:noProof/>
            </w:rPr>
          </w:pPr>
          <w:hyperlink w:anchor="_Toc19017070" w:history="1">
            <w:r w:rsidR="00754288" w:rsidRPr="00804665">
              <w:rPr>
                <w:rStyle w:val="Hiperpovezava"/>
                <w:rFonts w:ascii="Arial" w:eastAsia="Arial" w:hAnsi="Arial" w:cs="Arial"/>
                <w:noProof/>
              </w:rPr>
              <w:t>IX. POROČILO O DELU Z UČENCI S POSEBNIMI POTREBAMI</w:t>
            </w:r>
            <w:r w:rsidR="00754288" w:rsidRPr="00804665">
              <w:rPr>
                <w:rFonts w:ascii="Arial" w:hAnsi="Arial" w:cs="Arial"/>
                <w:noProof/>
                <w:webHidden/>
              </w:rPr>
              <w:tab/>
            </w:r>
            <w:r w:rsidR="00754288" w:rsidRPr="00804665">
              <w:rPr>
                <w:rFonts w:ascii="Arial" w:hAnsi="Arial" w:cs="Arial"/>
                <w:noProof/>
                <w:webHidden/>
              </w:rPr>
              <w:fldChar w:fldCharType="begin"/>
            </w:r>
            <w:r w:rsidR="00754288" w:rsidRPr="00804665">
              <w:rPr>
                <w:rFonts w:ascii="Arial" w:hAnsi="Arial" w:cs="Arial"/>
                <w:noProof/>
                <w:webHidden/>
              </w:rPr>
              <w:instrText xml:space="preserve"> PAGEREF _Toc19017070 \h </w:instrText>
            </w:r>
            <w:r w:rsidR="00754288" w:rsidRPr="00804665">
              <w:rPr>
                <w:rFonts w:ascii="Arial" w:hAnsi="Arial" w:cs="Arial"/>
                <w:noProof/>
                <w:webHidden/>
              </w:rPr>
            </w:r>
            <w:r w:rsidR="00754288" w:rsidRPr="00804665">
              <w:rPr>
                <w:rFonts w:ascii="Arial" w:hAnsi="Arial" w:cs="Arial"/>
                <w:noProof/>
                <w:webHidden/>
              </w:rPr>
              <w:fldChar w:fldCharType="separate"/>
            </w:r>
            <w:r w:rsidR="00FB627B">
              <w:rPr>
                <w:rFonts w:ascii="Arial" w:hAnsi="Arial" w:cs="Arial"/>
                <w:noProof/>
                <w:webHidden/>
              </w:rPr>
              <w:t>67</w:t>
            </w:r>
            <w:r w:rsidR="00754288" w:rsidRPr="00804665">
              <w:rPr>
                <w:rFonts w:ascii="Arial" w:hAnsi="Arial" w:cs="Arial"/>
                <w:noProof/>
                <w:webHidden/>
              </w:rPr>
              <w:fldChar w:fldCharType="end"/>
            </w:r>
          </w:hyperlink>
        </w:p>
        <w:p w:rsidR="00754288" w:rsidRPr="00804665" w:rsidRDefault="00897C91">
          <w:pPr>
            <w:pStyle w:val="Kazalovsebine2"/>
            <w:tabs>
              <w:tab w:val="right" w:pos="9060"/>
            </w:tabs>
            <w:rPr>
              <w:rFonts w:ascii="Arial" w:eastAsiaTheme="minorEastAsia" w:hAnsi="Arial" w:cs="Arial"/>
              <w:noProof/>
            </w:rPr>
          </w:pPr>
          <w:hyperlink w:anchor="_Toc19017071" w:history="1">
            <w:r w:rsidR="00754288" w:rsidRPr="00804665">
              <w:rPr>
                <w:rStyle w:val="Hiperpovezava"/>
                <w:rFonts w:ascii="Arial" w:eastAsia="Arial" w:hAnsi="Arial" w:cs="Arial"/>
                <w:noProof/>
              </w:rPr>
              <w:t>Realizacija DSP</w:t>
            </w:r>
            <w:r w:rsidR="00754288" w:rsidRPr="00804665">
              <w:rPr>
                <w:rFonts w:ascii="Arial" w:hAnsi="Arial" w:cs="Arial"/>
                <w:noProof/>
                <w:webHidden/>
              </w:rPr>
              <w:tab/>
            </w:r>
            <w:r w:rsidR="00754288" w:rsidRPr="00804665">
              <w:rPr>
                <w:rFonts w:ascii="Arial" w:hAnsi="Arial" w:cs="Arial"/>
                <w:noProof/>
                <w:webHidden/>
              </w:rPr>
              <w:fldChar w:fldCharType="begin"/>
            </w:r>
            <w:r w:rsidR="00754288" w:rsidRPr="00804665">
              <w:rPr>
                <w:rFonts w:ascii="Arial" w:hAnsi="Arial" w:cs="Arial"/>
                <w:noProof/>
                <w:webHidden/>
              </w:rPr>
              <w:instrText xml:space="preserve"> PAGEREF _Toc19017071 \h </w:instrText>
            </w:r>
            <w:r w:rsidR="00754288" w:rsidRPr="00804665">
              <w:rPr>
                <w:rFonts w:ascii="Arial" w:hAnsi="Arial" w:cs="Arial"/>
                <w:noProof/>
                <w:webHidden/>
              </w:rPr>
            </w:r>
            <w:r w:rsidR="00754288" w:rsidRPr="00804665">
              <w:rPr>
                <w:rFonts w:ascii="Arial" w:hAnsi="Arial" w:cs="Arial"/>
                <w:noProof/>
                <w:webHidden/>
              </w:rPr>
              <w:fldChar w:fldCharType="separate"/>
            </w:r>
            <w:r w:rsidR="00FB627B">
              <w:rPr>
                <w:rFonts w:ascii="Arial" w:hAnsi="Arial" w:cs="Arial"/>
                <w:noProof/>
                <w:webHidden/>
              </w:rPr>
              <w:t>67</w:t>
            </w:r>
            <w:r w:rsidR="00754288" w:rsidRPr="00804665">
              <w:rPr>
                <w:rFonts w:ascii="Arial" w:hAnsi="Arial" w:cs="Arial"/>
                <w:noProof/>
                <w:webHidden/>
              </w:rPr>
              <w:fldChar w:fldCharType="end"/>
            </w:r>
          </w:hyperlink>
        </w:p>
        <w:p w:rsidR="00754288" w:rsidRPr="00804665" w:rsidRDefault="00897C91">
          <w:pPr>
            <w:pStyle w:val="Kazalovsebine2"/>
            <w:tabs>
              <w:tab w:val="right" w:pos="9060"/>
            </w:tabs>
            <w:rPr>
              <w:rFonts w:ascii="Arial" w:eastAsiaTheme="minorEastAsia" w:hAnsi="Arial" w:cs="Arial"/>
              <w:noProof/>
            </w:rPr>
          </w:pPr>
          <w:hyperlink w:anchor="_Toc19017072" w:history="1">
            <w:r w:rsidR="00754288" w:rsidRPr="00804665">
              <w:rPr>
                <w:rStyle w:val="Hiperpovezava"/>
                <w:rFonts w:ascii="Arial" w:eastAsia="Arial" w:hAnsi="Arial" w:cs="Arial"/>
                <w:noProof/>
              </w:rPr>
              <w:t>Individualna in skupinska pomoč – ISP</w:t>
            </w:r>
            <w:r w:rsidR="00754288" w:rsidRPr="00804665">
              <w:rPr>
                <w:rFonts w:ascii="Arial" w:hAnsi="Arial" w:cs="Arial"/>
                <w:noProof/>
                <w:webHidden/>
              </w:rPr>
              <w:tab/>
            </w:r>
            <w:r w:rsidR="00754288" w:rsidRPr="00804665">
              <w:rPr>
                <w:rFonts w:ascii="Arial" w:hAnsi="Arial" w:cs="Arial"/>
                <w:noProof/>
                <w:webHidden/>
              </w:rPr>
              <w:fldChar w:fldCharType="begin"/>
            </w:r>
            <w:r w:rsidR="00754288" w:rsidRPr="00804665">
              <w:rPr>
                <w:rFonts w:ascii="Arial" w:hAnsi="Arial" w:cs="Arial"/>
                <w:noProof/>
                <w:webHidden/>
              </w:rPr>
              <w:instrText xml:space="preserve"> PAGEREF _Toc19017072 \h </w:instrText>
            </w:r>
            <w:r w:rsidR="00754288" w:rsidRPr="00804665">
              <w:rPr>
                <w:rFonts w:ascii="Arial" w:hAnsi="Arial" w:cs="Arial"/>
                <w:noProof/>
                <w:webHidden/>
              </w:rPr>
            </w:r>
            <w:r w:rsidR="00754288" w:rsidRPr="00804665">
              <w:rPr>
                <w:rFonts w:ascii="Arial" w:hAnsi="Arial" w:cs="Arial"/>
                <w:noProof/>
                <w:webHidden/>
              </w:rPr>
              <w:fldChar w:fldCharType="separate"/>
            </w:r>
            <w:r w:rsidR="00FB627B">
              <w:rPr>
                <w:rFonts w:ascii="Arial" w:hAnsi="Arial" w:cs="Arial"/>
                <w:noProof/>
                <w:webHidden/>
              </w:rPr>
              <w:t>68</w:t>
            </w:r>
            <w:r w:rsidR="00754288" w:rsidRPr="00804665">
              <w:rPr>
                <w:rFonts w:ascii="Arial" w:hAnsi="Arial" w:cs="Arial"/>
                <w:noProof/>
                <w:webHidden/>
              </w:rPr>
              <w:fldChar w:fldCharType="end"/>
            </w:r>
          </w:hyperlink>
        </w:p>
        <w:p w:rsidR="00754288" w:rsidRPr="00804665" w:rsidRDefault="00897C91">
          <w:pPr>
            <w:pStyle w:val="Kazalovsebine2"/>
            <w:tabs>
              <w:tab w:val="right" w:pos="9060"/>
            </w:tabs>
            <w:rPr>
              <w:rFonts w:ascii="Arial" w:eastAsiaTheme="minorEastAsia" w:hAnsi="Arial" w:cs="Arial"/>
              <w:noProof/>
            </w:rPr>
          </w:pPr>
          <w:hyperlink w:anchor="_Toc19017073" w:history="1">
            <w:r w:rsidR="00754288" w:rsidRPr="00804665">
              <w:rPr>
                <w:rStyle w:val="Hiperpovezava"/>
                <w:rFonts w:ascii="Arial" w:eastAsia="Arial" w:hAnsi="Arial" w:cs="Arial"/>
                <w:noProof/>
              </w:rPr>
              <w:t>Delo z dolgotrajno bolnimi učenci</w:t>
            </w:r>
            <w:r w:rsidR="00754288" w:rsidRPr="00804665">
              <w:rPr>
                <w:rFonts w:ascii="Arial" w:hAnsi="Arial" w:cs="Arial"/>
                <w:noProof/>
                <w:webHidden/>
              </w:rPr>
              <w:tab/>
            </w:r>
            <w:r w:rsidR="00754288" w:rsidRPr="00804665">
              <w:rPr>
                <w:rFonts w:ascii="Arial" w:hAnsi="Arial" w:cs="Arial"/>
                <w:noProof/>
                <w:webHidden/>
              </w:rPr>
              <w:fldChar w:fldCharType="begin"/>
            </w:r>
            <w:r w:rsidR="00754288" w:rsidRPr="00804665">
              <w:rPr>
                <w:rFonts w:ascii="Arial" w:hAnsi="Arial" w:cs="Arial"/>
                <w:noProof/>
                <w:webHidden/>
              </w:rPr>
              <w:instrText xml:space="preserve"> PAGEREF _Toc19017073 \h </w:instrText>
            </w:r>
            <w:r w:rsidR="00754288" w:rsidRPr="00804665">
              <w:rPr>
                <w:rFonts w:ascii="Arial" w:hAnsi="Arial" w:cs="Arial"/>
                <w:noProof/>
                <w:webHidden/>
              </w:rPr>
            </w:r>
            <w:r w:rsidR="00754288" w:rsidRPr="00804665">
              <w:rPr>
                <w:rFonts w:ascii="Arial" w:hAnsi="Arial" w:cs="Arial"/>
                <w:noProof/>
                <w:webHidden/>
              </w:rPr>
              <w:fldChar w:fldCharType="separate"/>
            </w:r>
            <w:r w:rsidR="00FB627B">
              <w:rPr>
                <w:rFonts w:ascii="Arial" w:hAnsi="Arial" w:cs="Arial"/>
                <w:noProof/>
                <w:webHidden/>
              </w:rPr>
              <w:t>68</w:t>
            </w:r>
            <w:r w:rsidR="00754288" w:rsidRPr="00804665">
              <w:rPr>
                <w:rFonts w:ascii="Arial" w:hAnsi="Arial" w:cs="Arial"/>
                <w:noProof/>
                <w:webHidden/>
              </w:rPr>
              <w:fldChar w:fldCharType="end"/>
            </w:r>
          </w:hyperlink>
        </w:p>
        <w:p w:rsidR="00754288" w:rsidRPr="00804665" w:rsidRDefault="00897C91">
          <w:pPr>
            <w:pStyle w:val="Kazalovsebine2"/>
            <w:tabs>
              <w:tab w:val="right" w:pos="9060"/>
            </w:tabs>
            <w:rPr>
              <w:rFonts w:ascii="Arial" w:eastAsiaTheme="minorEastAsia" w:hAnsi="Arial" w:cs="Arial"/>
              <w:noProof/>
            </w:rPr>
          </w:pPr>
          <w:hyperlink w:anchor="_Toc19017074" w:history="1">
            <w:r w:rsidR="00754288" w:rsidRPr="00804665">
              <w:rPr>
                <w:rStyle w:val="Hiperpovezava"/>
                <w:rFonts w:ascii="Arial" w:eastAsia="Arial" w:hAnsi="Arial" w:cs="Arial"/>
                <w:noProof/>
              </w:rPr>
              <w:t>Poročilo o delu z nadarjenimi učenci</w:t>
            </w:r>
            <w:r w:rsidR="00754288" w:rsidRPr="00804665">
              <w:rPr>
                <w:rFonts w:ascii="Arial" w:hAnsi="Arial" w:cs="Arial"/>
                <w:noProof/>
                <w:webHidden/>
              </w:rPr>
              <w:tab/>
            </w:r>
            <w:r w:rsidR="00754288" w:rsidRPr="00804665">
              <w:rPr>
                <w:rFonts w:ascii="Arial" w:hAnsi="Arial" w:cs="Arial"/>
                <w:noProof/>
                <w:webHidden/>
              </w:rPr>
              <w:fldChar w:fldCharType="begin"/>
            </w:r>
            <w:r w:rsidR="00754288" w:rsidRPr="00804665">
              <w:rPr>
                <w:rFonts w:ascii="Arial" w:hAnsi="Arial" w:cs="Arial"/>
                <w:noProof/>
                <w:webHidden/>
              </w:rPr>
              <w:instrText xml:space="preserve"> PAGEREF _Toc19017074 \h </w:instrText>
            </w:r>
            <w:r w:rsidR="00754288" w:rsidRPr="00804665">
              <w:rPr>
                <w:rFonts w:ascii="Arial" w:hAnsi="Arial" w:cs="Arial"/>
                <w:noProof/>
                <w:webHidden/>
              </w:rPr>
            </w:r>
            <w:r w:rsidR="00754288" w:rsidRPr="00804665">
              <w:rPr>
                <w:rFonts w:ascii="Arial" w:hAnsi="Arial" w:cs="Arial"/>
                <w:noProof/>
                <w:webHidden/>
              </w:rPr>
              <w:fldChar w:fldCharType="separate"/>
            </w:r>
            <w:r w:rsidR="00FB627B">
              <w:rPr>
                <w:rFonts w:ascii="Arial" w:hAnsi="Arial" w:cs="Arial"/>
                <w:noProof/>
                <w:webHidden/>
              </w:rPr>
              <w:t>68</w:t>
            </w:r>
            <w:r w:rsidR="00754288" w:rsidRPr="00804665">
              <w:rPr>
                <w:rFonts w:ascii="Arial" w:hAnsi="Arial" w:cs="Arial"/>
                <w:noProof/>
                <w:webHidden/>
              </w:rPr>
              <w:fldChar w:fldCharType="end"/>
            </w:r>
          </w:hyperlink>
        </w:p>
        <w:p w:rsidR="00754288" w:rsidRPr="00804665" w:rsidRDefault="00897C91">
          <w:pPr>
            <w:pStyle w:val="Kazalovsebine1"/>
            <w:tabs>
              <w:tab w:val="right" w:pos="9060"/>
            </w:tabs>
            <w:rPr>
              <w:rFonts w:ascii="Arial" w:eastAsiaTheme="minorEastAsia" w:hAnsi="Arial" w:cs="Arial"/>
              <w:noProof/>
            </w:rPr>
          </w:pPr>
          <w:hyperlink w:anchor="_Toc19017075" w:history="1">
            <w:r w:rsidR="00754288" w:rsidRPr="00804665">
              <w:rPr>
                <w:rStyle w:val="Hiperpovezava"/>
                <w:rFonts w:ascii="Arial" w:eastAsia="Arial" w:hAnsi="Arial" w:cs="Arial"/>
                <w:noProof/>
              </w:rPr>
              <w:t>X. NACIONALNO PREVERJANJE ZNANJA - NPZ</w:t>
            </w:r>
            <w:r w:rsidR="00754288" w:rsidRPr="00804665">
              <w:rPr>
                <w:rFonts w:ascii="Arial" w:hAnsi="Arial" w:cs="Arial"/>
                <w:noProof/>
                <w:webHidden/>
              </w:rPr>
              <w:tab/>
            </w:r>
            <w:r w:rsidR="00754288" w:rsidRPr="00804665">
              <w:rPr>
                <w:rFonts w:ascii="Arial" w:hAnsi="Arial" w:cs="Arial"/>
                <w:noProof/>
                <w:webHidden/>
              </w:rPr>
              <w:fldChar w:fldCharType="begin"/>
            </w:r>
            <w:r w:rsidR="00754288" w:rsidRPr="00804665">
              <w:rPr>
                <w:rFonts w:ascii="Arial" w:hAnsi="Arial" w:cs="Arial"/>
                <w:noProof/>
                <w:webHidden/>
              </w:rPr>
              <w:instrText xml:space="preserve"> PAGEREF _Toc19017075 \h </w:instrText>
            </w:r>
            <w:r w:rsidR="00754288" w:rsidRPr="00804665">
              <w:rPr>
                <w:rFonts w:ascii="Arial" w:hAnsi="Arial" w:cs="Arial"/>
                <w:noProof/>
                <w:webHidden/>
              </w:rPr>
            </w:r>
            <w:r w:rsidR="00754288" w:rsidRPr="00804665">
              <w:rPr>
                <w:rFonts w:ascii="Arial" w:hAnsi="Arial" w:cs="Arial"/>
                <w:noProof/>
                <w:webHidden/>
              </w:rPr>
              <w:fldChar w:fldCharType="separate"/>
            </w:r>
            <w:r w:rsidR="00FB627B">
              <w:rPr>
                <w:rFonts w:ascii="Arial" w:hAnsi="Arial" w:cs="Arial"/>
                <w:noProof/>
                <w:webHidden/>
              </w:rPr>
              <w:t>71</w:t>
            </w:r>
            <w:r w:rsidR="00754288" w:rsidRPr="00804665">
              <w:rPr>
                <w:rFonts w:ascii="Arial" w:hAnsi="Arial" w:cs="Arial"/>
                <w:noProof/>
                <w:webHidden/>
              </w:rPr>
              <w:fldChar w:fldCharType="end"/>
            </w:r>
          </w:hyperlink>
        </w:p>
        <w:p w:rsidR="00754288" w:rsidRPr="00804665" w:rsidRDefault="00897C91">
          <w:pPr>
            <w:pStyle w:val="Kazalovsebine2"/>
            <w:tabs>
              <w:tab w:val="right" w:pos="9060"/>
            </w:tabs>
            <w:rPr>
              <w:rFonts w:ascii="Arial" w:eastAsiaTheme="minorEastAsia" w:hAnsi="Arial" w:cs="Arial"/>
              <w:noProof/>
            </w:rPr>
          </w:pPr>
          <w:hyperlink w:anchor="_Toc19017076" w:history="1">
            <w:r w:rsidR="00754288" w:rsidRPr="00804665">
              <w:rPr>
                <w:rStyle w:val="Hiperpovezava"/>
                <w:rFonts w:ascii="Arial" w:eastAsia="Arial" w:hAnsi="Arial" w:cs="Arial"/>
                <w:noProof/>
              </w:rPr>
              <w:t>NPZ za učence oddelkov 6. in 9. razreda</w:t>
            </w:r>
            <w:r w:rsidR="00754288" w:rsidRPr="00804665">
              <w:rPr>
                <w:rFonts w:ascii="Arial" w:hAnsi="Arial" w:cs="Arial"/>
                <w:noProof/>
                <w:webHidden/>
              </w:rPr>
              <w:tab/>
            </w:r>
            <w:r w:rsidR="00754288" w:rsidRPr="00804665">
              <w:rPr>
                <w:rFonts w:ascii="Arial" w:hAnsi="Arial" w:cs="Arial"/>
                <w:noProof/>
                <w:webHidden/>
              </w:rPr>
              <w:fldChar w:fldCharType="begin"/>
            </w:r>
            <w:r w:rsidR="00754288" w:rsidRPr="00804665">
              <w:rPr>
                <w:rFonts w:ascii="Arial" w:hAnsi="Arial" w:cs="Arial"/>
                <w:noProof/>
                <w:webHidden/>
              </w:rPr>
              <w:instrText xml:space="preserve"> PAGEREF _Toc19017076 \h </w:instrText>
            </w:r>
            <w:r w:rsidR="00754288" w:rsidRPr="00804665">
              <w:rPr>
                <w:rFonts w:ascii="Arial" w:hAnsi="Arial" w:cs="Arial"/>
                <w:noProof/>
                <w:webHidden/>
              </w:rPr>
            </w:r>
            <w:r w:rsidR="00754288" w:rsidRPr="00804665">
              <w:rPr>
                <w:rFonts w:ascii="Arial" w:hAnsi="Arial" w:cs="Arial"/>
                <w:noProof/>
                <w:webHidden/>
              </w:rPr>
              <w:fldChar w:fldCharType="separate"/>
            </w:r>
            <w:r w:rsidR="00FB627B">
              <w:rPr>
                <w:rFonts w:ascii="Arial" w:hAnsi="Arial" w:cs="Arial"/>
                <w:noProof/>
                <w:webHidden/>
              </w:rPr>
              <w:t>71</w:t>
            </w:r>
            <w:r w:rsidR="00754288" w:rsidRPr="00804665">
              <w:rPr>
                <w:rFonts w:ascii="Arial" w:hAnsi="Arial" w:cs="Arial"/>
                <w:noProof/>
                <w:webHidden/>
              </w:rPr>
              <w:fldChar w:fldCharType="end"/>
            </w:r>
          </w:hyperlink>
        </w:p>
        <w:p w:rsidR="00754288" w:rsidRPr="00804665" w:rsidRDefault="00897C91">
          <w:pPr>
            <w:pStyle w:val="Kazalovsebine2"/>
            <w:tabs>
              <w:tab w:val="right" w:pos="9060"/>
            </w:tabs>
            <w:rPr>
              <w:rFonts w:ascii="Arial" w:eastAsiaTheme="minorEastAsia" w:hAnsi="Arial" w:cs="Arial"/>
              <w:noProof/>
            </w:rPr>
          </w:pPr>
          <w:hyperlink w:anchor="_Toc19017077" w:history="1">
            <w:r w:rsidR="00754288" w:rsidRPr="00804665">
              <w:rPr>
                <w:rStyle w:val="Hiperpovezava"/>
                <w:rFonts w:ascii="Arial" w:eastAsia="Arial" w:hAnsi="Arial" w:cs="Arial"/>
                <w:noProof/>
              </w:rPr>
              <w:t>Glej prilogo 1</w:t>
            </w:r>
            <w:r w:rsidR="00754288" w:rsidRPr="00804665">
              <w:rPr>
                <w:rFonts w:ascii="Arial" w:hAnsi="Arial" w:cs="Arial"/>
                <w:noProof/>
                <w:webHidden/>
              </w:rPr>
              <w:tab/>
            </w:r>
            <w:r w:rsidR="00754288" w:rsidRPr="00804665">
              <w:rPr>
                <w:rFonts w:ascii="Arial" w:hAnsi="Arial" w:cs="Arial"/>
                <w:noProof/>
                <w:webHidden/>
              </w:rPr>
              <w:fldChar w:fldCharType="begin"/>
            </w:r>
            <w:r w:rsidR="00754288" w:rsidRPr="00804665">
              <w:rPr>
                <w:rFonts w:ascii="Arial" w:hAnsi="Arial" w:cs="Arial"/>
                <w:noProof/>
                <w:webHidden/>
              </w:rPr>
              <w:instrText xml:space="preserve"> PAGEREF _Toc19017077 \h </w:instrText>
            </w:r>
            <w:r w:rsidR="00754288" w:rsidRPr="00804665">
              <w:rPr>
                <w:rFonts w:ascii="Arial" w:hAnsi="Arial" w:cs="Arial"/>
                <w:noProof/>
                <w:webHidden/>
              </w:rPr>
            </w:r>
            <w:r w:rsidR="00754288" w:rsidRPr="00804665">
              <w:rPr>
                <w:rFonts w:ascii="Arial" w:hAnsi="Arial" w:cs="Arial"/>
                <w:noProof/>
                <w:webHidden/>
              </w:rPr>
              <w:fldChar w:fldCharType="separate"/>
            </w:r>
            <w:r w:rsidR="00FB627B">
              <w:rPr>
                <w:rFonts w:ascii="Arial" w:hAnsi="Arial" w:cs="Arial"/>
                <w:noProof/>
                <w:webHidden/>
              </w:rPr>
              <w:t>88</w:t>
            </w:r>
            <w:r w:rsidR="00754288" w:rsidRPr="00804665">
              <w:rPr>
                <w:rFonts w:ascii="Arial" w:hAnsi="Arial" w:cs="Arial"/>
                <w:noProof/>
                <w:webHidden/>
              </w:rPr>
              <w:fldChar w:fldCharType="end"/>
            </w:r>
          </w:hyperlink>
        </w:p>
        <w:p w:rsidR="00754288" w:rsidRPr="00804665" w:rsidRDefault="00897C91">
          <w:pPr>
            <w:pStyle w:val="Kazalovsebine1"/>
            <w:tabs>
              <w:tab w:val="right" w:pos="9060"/>
            </w:tabs>
            <w:rPr>
              <w:rFonts w:ascii="Arial" w:eastAsiaTheme="minorEastAsia" w:hAnsi="Arial" w:cs="Arial"/>
              <w:noProof/>
            </w:rPr>
          </w:pPr>
          <w:hyperlink w:anchor="_Toc19017078" w:history="1">
            <w:r w:rsidR="00754288" w:rsidRPr="00804665">
              <w:rPr>
                <w:rStyle w:val="Hiperpovezava"/>
                <w:rFonts w:ascii="Arial" w:eastAsia="Arial" w:hAnsi="Arial" w:cs="Arial"/>
                <w:noProof/>
              </w:rPr>
              <w:t>XII. POROČILO O RAZŠIRJENEM PROGRAMU</w:t>
            </w:r>
            <w:r w:rsidR="00754288" w:rsidRPr="00804665">
              <w:rPr>
                <w:rFonts w:ascii="Arial" w:hAnsi="Arial" w:cs="Arial"/>
                <w:noProof/>
                <w:webHidden/>
              </w:rPr>
              <w:tab/>
            </w:r>
            <w:r w:rsidR="00754288" w:rsidRPr="00804665">
              <w:rPr>
                <w:rFonts w:ascii="Arial" w:hAnsi="Arial" w:cs="Arial"/>
                <w:noProof/>
                <w:webHidden/>
              </w:rPr>
              <w:fldChar w:fldCharType="begin"/>
            </w:r>
            <w:r w:rsidR="00754288" w:rsidRPr="00804665">
              <w:rPr>
                <w:rFonts w:ascii="Arial" w:hAnsi="Arial" w:cs="Arial"/>
                <w:noProof/>
                <w:webHidden/>
              </w:rPr>
              <w:instrText xml:space="preserve"> PAGEREF _Toc19017078 \h </w:instrText>
            </w:r>
            <w:r w:rsidR="00754288" w:rsidRPr="00804665">
              <w:rPr>
                <w:rFonts w:ascii="Arial" w:hAnsi="Arial" w:cs="Arial"/>
                <w:noProof/>
                <w:webHidden/>
              </w:rPr>
            </w:r>
            <w:r w:rsidR="00754288" w:rsidRPr="00804665">
              <w:rPr>
                <w:rFonts w:ascii="Arial" w:hAnsi="Arial" w:cs="Arial"/>
                <w:noProof/>
                <w:webHidden/>
              </w:rPr>
              <w:fldChar w:fldCharType="separate"/>
            </w:r>
            <w:r w:rsidR="00FB627B">
              <w:rPr>
                <w:rFonts w:ascii="Arial" w:hAnsi="Arial" w:cs="Arial"/>
                <w:noProof/>
                <w:webHidden/>
              </w:rPr>
              <w:t>88</w:t>
            </w:r>
            <w:r w:rsidR="00754288" w:rsidRPr="00804665">
              <w:rPr>
                <w:rFonts w:ascii="Arial" w:hAnsi="Arial" w:cs="Arial"/>
                <w:noProof/>
                <w:webHidden/>
              </w:rPr>
              <w:fldChar w:fldCharType="end"/>
            </w:r>
          </w:hyperlink>
        </w:p>
        <w:p w:rsidR="00754288" w:rsidRPr="00804665" w:rsidRDefault="00897C91">
          <w:pPr>
            <w:pStyle w:val="Kazalovsebine2"/>
            <w:tabs>
              <w:tab w:val="right" w:pos="9060"/>
            </w:tabs>
            <w:rPr>
              <w:rFonts w:ascii="Arial" w:eastAsiaTheme="minorEastAsia" w:hAnsi="Arial" w:cs="Arial"/>
              <w:noProof/>
            </w:rPr>
          </w:pPr>
          <w:hyperlink w:anchor="_Toc19017079" w:history="1">
            <w:r w:rsidR="00754288" w:rsidRPr="00804665">
              <w:rPr>
                <w:rStyle w:val="Hiperpovezava"/>
                <w:rFonts w:ascii="Arial" w:eastAsia="Arial" w:hAnsi="Arial" w:cs="Arial"/>
                <w:noProof/>
              </w:rPr>
              <w:t>Bralna značka RS</w:t>
            </w:r>
            <w:r w:rsidR="00754288" w:rsidRPr="00804665">
              <w:rPr>
                <w:rFonts w:ascii="Arial" w:hAnsi="Arial" w:cs="Arial"/>
                <w:noProof/>
                <w:webHidden/>
              </w:rPr>
              <w:tab/>
            </w:r>
            <w:r w:rsidR="00754288" w:rsidRPr="00804665">
              <w:rPr>
                <w:rFonts w:ascii="Arial" w:hAnsi="Arial" w:cs="Arial"/>
                <w:noProof/>
                <w:webHidden/>
              </w:rPr>
              <w:fldChar w:fldCharType="begin"/>
            </w:r>
            <w:r w:rsidR="00754288" w:rsidRPr="00804665">
              <w:rPr>
                <w:rFonts w:ascii="Arial" w:hAnsi="Arial" w:cs="Arial"/>
                <w:noProof/>
                <w:webHidden/>
              </w:rPr>
              <w:instrText xml:space="preserve"> PAGEREF _Toc19017079 \h </w:instrText>
            </w:r>
            <w:r w:rsidR="00754288" w:rsidRPr="00804665">
              <w:rPr>
                <w:rFonts w:ascii="Arial" w:hAnsi="Arial" w:cs="Arial"/>
                <w:noProof/>
                <w:webHidden/>
              </w:rPr>
            </w:r>
            <w:r w:rsidR="00754288" w:rsidRPr="00804665">
              <w:rPr>
                <w:rFonts w:ascii="Arial" w:hAnsi="Arial" w:cs="Arial"/>
                <w:noProof/>
                <w:webHidden/>
              </w:rPr>
              <w:fldChar w:fldCharType="separate"/>
            </w:r>
            <w:r w:rsidR="00FB627B">
              <w:rPr>
                <w:rFonts w:ascii="Arial" w:hAnsi="Arial" w:cs="Arial"/>
                <w:noProof/>
                <w:webHidden/>
              </w:rPr>
              <w:t>88</w:t>
            </w:r>
            <w:r w:rsidR="00754288" w:rsidRPr="00804665">
              <w:rPr>
                <w:rFonts w:ascii="Arial" w:hAnsi="Arial" w:cs="Arial"/>
                <w:noProof/>
                <w:webHidden/>
              </w:rPr>
              <w:fldChar w:fldCharType="end"/>
            </w:r>
          </w:hyperlink>
        </w:p>
        <w:p w:rsidR="00754288" w:rsidRPr="00804665" w:rsidRDefault="00897C91">
          <w:pPr>
            <w:pStyle w:val="Kazalovsebine2"/>
            <w:tabs>
              <w:tab w:val="right" w:pos="9060"/>
            </w:tabs>
            <w:rPr>
              <w:rFonts w:ascii="Arial" w:eastAsiaTheme="minorEastAsia" w:hAnsi="Arial" w:cs="Arial"/>
              <w:noProof/>
            </w:rPr>
          </w:pPr>
          <w:hyperlink w:anchor="_Toc19017080" w:history="1">
            <w:r w:rsidR="00754288" w:rsidRPr="00804665">
              <w:rPr>
                <w:rStyle w:val="Hiperpovezava"/>
                <w:rFonts w:ascii="Arial" w:eastAsia="Arial" w:hAnsi="Arial" w:cs="Arial"/>
                <w:noProof/>
              </w:rPr>
              <w:t>Bralna značka – tekmovanje</w:t>
            </w:r>
            <w:r w:rsidR="00754288" w:rsidRPr="00804665">
              <w:rPr>
                <w:rFonts w:ascii="Arial" w:hAnsi="Arial" w:cs="Arial"/>
                <w:noProof/>
                <w:webHidden/>
              </w:rPr>
              <w:tab/>
            </w:r>
            <w:r w:rsidR="00754288" w:rsidRPr="00804665">
              <w:rPr>
                <w:rFonts w:ascii="Arial" w:hAnsi="Arial" w:cs="Arial"/>
                <w:noProof/>
                <w:webHidden/>
              </w:rPr>
              <w:fldChar w:fldCharType="begin"/>
            </w:r>
            <w:r w:rsidR="00754288" w:rsidRPr="00804665">
              <w:rPr>
                <w:rFonts w:ascii="Arial" w:hAnsi="Arial" w:cs="Arial"/>
                <w:noProof/>
                <w:webHidden/>
              </w:rPr>
              <w:instrText xml:space="preserve"> PAGEREF _Toc19017080 \h </w:instrText>
            </w:r>
            <w:r w:rsidR="00754288" w:rsidRPr="00804665">
              <w:rPr>
                <w:rFonts w:ascii="Arial" w:hAnsi="Arial" w:cs="Arial"/>
                <w:noProof/>
                <w:webHidden/>
              </w:rPr>
            </w:r>
            <w:r w:rsidR="00754288" w:rsidRPr="00804665">
              <w:rPr>
                <w:rFonts w:ascii="Arial" w:hAnsi="Arial" w:cs="Arial"/>
                <w:noProof/>
                <w:webHidden/>
              </w:rPr>
              <w:fldChar w:fldCharType="separate"/>
            </w:r>
            <w:r w:rsidR="00FB627B">
              <w:rPr>
                <w:rFonts w:ascii="Arial" w:hAnsi="Arial" w:cs="Arial"/>
                <w:noProof/>
                <w:webHidden/>
              </w:rPr>
              <w:t>89</w:t>
            </w:r>
            <w:r w:rsidR="00754288" w:rsidRPr="00804665">
              <w:rPr>
                <w:rFonts w:ascii="Arial" w:hAnsi="Arial" w:cs="Arial"/>
                <w:noProof/>
                <w:webHidden/>
              </w:rPr>
              <w:fldChar w:fldCharType="end"/>
            </w:r>
          </w:hyperlink>
        </w:p>
        <w:p w:rsidR="00754288" w:rsidRPr="00804665" w:rsidRDefault="00897C91">
          <w:pPr>
            <w:pStyle w:val="Kazalovsebine2"/>
            <w:tabs>
              <w:tab w:val="right" w:pos="9060"/>
            </w:tabs>
            <w:rPr>
              <w:rFonts w:ascii="Arial" w:eastAsiaTheme="minorEastAsia" w:hAnsi="Arial" w:cs="Arial"/>
              <w:noProof/>
            </w:rPr>
          </w:pPr>
          <w:hyperlink w:anchor="_Toc19017081" w:history="1">
            <w:r w:rsidR="00754288" w:rsidRPr="00804665">
              <w:rPr>
                <w:rStyle w:val="Hiperpovezava"/>
                <w:rFonts w:ascii="Arial" w:eastAsia="Arial" w:hAnsi="Arial" w:cs="Arial"/>
                <w:noProof/>
              </w:rPr>
              <w:t>Poročilo o drugih dejavnostih</w:t>
            </w:r>
            <w:r w:rsidR="00754288" w:rsidRPr="00804665">
              <w:rPr>
                <w:rFonts w:ascii="Arial" w:hAnsi="Arial" w:cs="Arial"/>
                <w:noProof/>
                <w:webHidden/>
              </w:rPr>
              <w:tab/>
            </w:r>
            <w:r w:rsidR="00754288" w:rsidRPr="00804665">
              <w:rPr>
                <w:rFonts w:ascii="Arial" w:hAnsi="Arial" w:cs="Arial"/>
                <w:noProof/>
                <w:webHidden/>
              </w:rPr>
              <w:fldChar w:fldCharType="begin"/>
            </w:r>
            <w:r w:rsidR="00754288" w:rsidRPr="00804665">
              <w:rPr>
                <w:rFonts w:ascii="Arial" w:hAnsi="Arial" w:cs="Arial"/>
                <w:noProof/>
                <w:webHidden/>
              </w:rPr>
              <w:instrText xml:space="preserve"> PAGEREF _Toc19017081 \h </w:instrText>
            </w:r>
            <w:r w:rsidR="00754288" w:rsidRPr="00804665">
              <w:rPr>
                <w:rFonts w:ascii="Arial" w:hAnsi="Arial" w:cs="Arial"/>
                <w:noProof/>
                <w:webHidden/>
              </w:rPr>
            </w:r>
            <w:r w:rsidR="00754288" w:rsidRPr="00804665">
              <w:rPr>
                <w:rFonts w:ascii="Arial" w:hAnsi="Arial" w:cs="Arial"/>
                <w:noProof/>
                <w:webHidden/>
              </w:rPr>
              <w:fldChar w:fldCharType="separate"/>
            </w:r>
            <w:r w:rsidR="00FB627B">
              <w:rPr>
                <w:rFonts w:ascii="Arial" w:hAnsi="Arial" w:cs="Arial"/>
                <w:noProof/>
                <w:webHidden/>
              </w:rPr>
              <w:t>90</w:t>
            </w:r>
            <w:r w:rsidR="00754288" w:rsidRPr="00804665">
              <w:rPr>
                <w:rFonts w:ascii="Arial" w:hAnsi="Arial" w:cs="Arial"/>
                <w:noProof/>
                <w:webHidden/>
              </w:rPr>
              <w:fldChar w:fldCharType="end"/>
            </w:r>
          </w:hyperlink>
        </w:p>
        <w:p w:rsidR="00754288" w:rsidRPr="00804665" w:rsidRDefault="00897C91">
          <w:pPr>
            <w:pStyle w:val="Kazalovsebine3"/>
            <w:tabs>
              <w:tab w:val="right" w:pos="9060"/>
            </w:tabs>
            <w:rPr>
              <w:rFonts w:ascii="Arial" w:eastAsiaTheme="minorEastAsia" w:hAnsi="Arial" w:cs="Arial"/>
              <w:noProof/>
            </w:rPr>
          </w:pPr>
          <w:hyperlink w:anchor="_Toc19017082" w:history="1">
            <w:r w:rsidR="00754288" w:rsidRPr="00804665">
              <w:rPr>
                <w:rStyle w:val="Hiperpovezava"/>
                <w:rFonts w:ascii="Arial" w:eastAsia="Arial" w:hAnsi="Arial" w:cs="Arial"/>
                <w:noProof/>
              </w:rPr>
              <w:t>Šola v naravi - 3. razred: Tečaj plavanja</w:t>
            </w:r>
            <w:r w:rsidR="00754288" w:rsidRPr="00804665">
              <w:rPr>
                <w:rFonts w:ascii="Arial" w:hAnsi="Arial" w:cs="Arial"/>
                <w:noProof/>
                <w:webHidden/>
              </w:rPr>
              <w:tab/>
            </w:r>
            <w:r w:rsidR="00754288" w:rsidRPr="00804665">
              <w:rPr>
                <w:rFonts w:ascii="Arial" w:hAnsi="Arial" w:cs="Arial"/>
                <w:noProof/>
                <w:webHidden/>
              </w:rPr>
              <w:fldChar w:fldCharType="begin"/>
            </w:r>
            <w:r w:rsidR="00754288" w:rsidRPr="00804665">
              <w:rPr>
                <w:rFonts w:ascii="Arial" w:hAnsi="Arial" w:cs="Arial"/>
                <w:noProof/>
                <w:webHidden/>
              </w:rPr>
              <w:instrText xml:space="preserve"> PAGEREF _Toc19017082 \h </w:instrText>
            </w:r>
            <w:r w:rsidR="00754288" w:rsidRPr="00804665">
              <w:rPr>
                <w:rFonts w:ascii="Arial" w:hAnsi="Arial" w:cs="Arial"/>
                <w:noProof/>
                <w:webHidden/>
              </w:rPr>
            </w:r>
            <w:r w:rsidR="00754288" w:rsidRPr="00804665">
              <w:rPr>
                <w:rFonts w:ascii="Arial" w:hAnsi="Arial" w:cs="Arial"/>
                <w:noProof/>
                <w:webHidden/>
              </w:rPr>
              <w:fldChar w:fldCharType="separate"/>
            </w:r>
            <w:r w:rsidR="00FB627B">
              <w:rPr>
                <w:rFonts w:ascii="Arial" w:hAnsi="Arial" w:cs="Arial"/>
                <w:noProof/>
                <w:webHidden/>
              </w:rPr>
              <w:t>90</w:t>
            </w:r>
            <w:r w:rsidR="00754288" w:rsidRPr="00804665">
              <w:rPr>
                <w:rFonts w:ascii="Arial" w:hAnsi="Arial" w:cs="Arial"/>
                <w:noProof/>
                <w:webHidden/>
              </w:rPr>
              <w:fldChar w:fldCharType="end"/>
            </w:r>
          </w:hyperlink>
        </w:p>
        <w:p w:rsidR="00754288" w:rsidRPr="00804665" w:rsidRDefault="00897C91">
          <w:pPr>
            <w:pStyle w:val="Kazalovsebine3"/>
            <w:tabs>
              <w:tab w:val="right" w:pos="9060"/>
            </w:tabs>
            <w:rPr>
              <w:rFonts w:ascii="Arial" w:eastAsiaTheme="minorEastAsia" w:hAnsi="Arial" w:cs="Arial"/>
              <w:noProof/>
            </w:rPr>
          </w:pPr>
          <w:hyperlink w:anchor="_Toc19017083" w:history="1">
            <w:r w:rsidR="00754288" w:rsidRPr="00804665">
              <w:rPr>
                <w:rStyle w:val="Hiperpovezava"/>
                <w:rFonts w:ascii="Arial" w:eastAsia="Arial" w:hAnsi="Arial" w:cs="Arial"/>
                <w:noProof/>
              </w:rPr>
              <w:t>Šola v naravi – 7. razred: Livške Ravne</w:t>
            </w:r>
            <w:r w:rsidR="00754288" w:rsidRPr="00804665">
              <w:rPr>
                <w:rFonts w:ascii="Arial" w:hAnsi="Arial" w:cs="Arial"/>
                <w:noProof/>
                <w:webHidden/>
              </w:rPr>
              <w:tab/>
            </w:r>
            <w:r w:rsidR="00754288" w:rsidRPr="00804665">
              <w:rPr>
                <w:rFonts w:ascii="Arial" w:hAnsi="Arial" w:cs="Arial"/>
                <w:noProof/>
                <w:webHidden/>
              </w:rPr>
              <w:fldChar w:fldCharType="begin"/>
            </w:r>
            <w:r w:rsidR="00754288" w:rsidRPr="00804665">
              <w:rPr>
                <w:rFonts w:ascii="Arial" w:hAnsi="Arial" w:cs="Arial"/>
                <w:noProof/>
                <w:webHidden/>
              </w:rPr>
              <w:instrText xml:space="preserve"> PAGEREF _Toc19017083 \h </w:instrText>
            </w:r>
            <w:r w:rsidR="00754288" w:rsidRPr="00804665">
              <w:rPr>
                <w:rFonts w:ascii="Arial" w:hAnsi="Arial" w:cs="Arial"/>
                <w:noProof/>
                <w:webHidden/>
              </w:rPr>
            </w:r>
            <w:r w:rsidR="00754288" w:rsidRPr="00804665">
              <w:rPr>
                <w:rFonts w:ascii="Arial" w:hAnsi="Arial" w:cs="Arial"/>
                <w:noProof/>
                <w:webHidden/>
              </w:rPr>
              <w:fldChar w:fldCharType="separate"/>
            </w:r>
            <w:r w:rsidR="00FB627B">
              <w:rPr>
                <w:rFonts w:ascii="Arial" w:hAnsi="Arial" w:cs="Arial"/>
                <w:noProof/>
                <w:webHidden/>
              </w:rPr>
              <w:t>90</w:t>
            </w:r>
            <w:r w:rsidR="00754288" w:rsidRPr="00804665">
              <w:rPr>
                <w:rFonts w:ascii="Arial" w:hAnsi="Arial" w:cs="Arial"/>
                <w:noProof/>
                <w:webHidden/>
              </w:rPr>
              <w:fldChar w:fldCharType="end"/>
            </w:r>
          </w:hyperlink>
        </w:p>
        <w:p w:rsidR="00754288" w:rsidRPr="00804665" w:rsidRDefault="00897C91">
          <w:pPr>
            <w:pStyle w:val="Kazalovsebine3"/>
            <w:tabs>
              <w:tab w:val="right" w:pos="9060"/>
            </w:tabs>
            <w:rPr>
              <w:rFonts w:ascii="Arial" w:eastAsiaTheme="minorEastAsia" w:hAnsi="Arial" w:cs="Arial"/>
              <w:noProof/>
            </w:rPr>
          </w:pPr>
          <w:hyperlink w:anchor="_Toc19017084" w:history="1">
            <w:r w:rsidR="00754288" w:rsidRPr="00804665">
              <w:rPr>
                <w:rStyle w:val="Hiperpovezava"/>
                <w:rFonts w:ascii="Arial" w:eastAsia="Arial" w:hAnsi="Arial" w:cs="Arial"/>
                <w:noProof/>
              </w:rPr>
              <w:t>Tečaj jadranja</w:t>
            </w:r>
            <w:r w:rsidR="00754288" w:rsidRPr="00804665">
              <w:rPr>
                <w:rFonts w:ascii="Arial" w:hAnsi="Arial" w:cs="Arial"/>
                <w:noProof/>
                <w:webHidden/>
              </w:rPr>
              <w:tab/>
            </w:r>
            <w:r w:rsidR="00754288" w:rsidRPr="00804665">
              <w:rPr>
                <w:rFonts w:ascii="Arial" w:hAnsi="Arial" w:cs="Arial"/>
                <w:noProof/>
                <w:webHidden/>
              </w:rPr>
              <w:fldChar w:fldCharType="begin"/>
            </w:r>
            <w:r w:rsidR="00754288" w:rsidRPr="00804665">
              <w:rPr>
                <w:rFonts w:ascii="Arial" w:hAnsi="Arial" w:cs="Arial"/>
                <w:noProof/>
                <w:webHidden/>
              </w:rPr>
              <w:instrText xml:space="preserve"> PAGEREF _Toc19017084 \h </w:instrText>
            </w:r>
            <w:r w:rsidR="00754288" w:rsidRPr="00804665">
              <w:rPr>
                <w:rFonts w:ascii="Arial" w:hAnsi="Arial" w:cs="Arial"/>
                <w:noProof/>
                <w:webHidden/>
              </w:rPr>
            </w:r>
            <w:r w:rsidR="00754288" w:rsidRPr="00804665">
              <w:rPr>
                <w:rFonts w:ascii="Arial" w:hAnsi="Arial" w:cs="Arial"/>
                <w:noProof/>
                <w:webHidden/>
              </w:rPr>
              <w:fldChar w:fldCharType="separate"/>
            </w:r>
            <w:r w:rsidR="00FB627B">
              <w:rPr>
                <w:rFonts w:ascii="Arial" w:hAnsi="Arial" w:cs="Arial"/>
                <w:noProof/>
                <w:webHidden/>
              </w:rPr>
              <w:t>92</w:t>
            </w:r>
            <w:r w:rsidR="00754288" w:rsidRPr="00804665">
              <w:rPr>
                <w:rFonts w:ascii="Arial" w:hAnsi="Arial" w:cs="Arial"/>
                <w:noProof/>
                <w:webHidden/>
              </w:rPr>
              <w:fldChar w:fldCharType="end"/>
            </w:r>
          </w:hyperlink>
        </w:p>
        <w:p w:rsidR="00754288" w:rsidRPr="00804665" w:rsidRDefault="00897C91">
          <w:pPr>
            <w:pStyle w:val="Kazalovsebine3"/>
            <w:tabs>
              <w:tab w:val="right" w:pos="9060"/>
            </w:tabs>
            <w:rPr>
              <w:rFonts w:ascii="Arial" w:eastAsiaTheme="minorEastAsia" w:hAnsi="Arial" w:cs="Arial"/>
              <w:noProof/>
            </w:rPr>
          </w:pPr>
          <w:hyperlink w:anchor="_Toc19017085" w:history="1">
            <w:r w:rsidR="00754288" w:rsidRPr="00804665">
              <w:rPr>
                <w:rStyle w:val="Hiperpovezava"/>
                <w:rFonts w:ascii="Arial" w:eastAsia="Arial" w:hAnsi="Arial" w:cs="Arial"/>
                <w:noProof/>
              </w:rPr>
              <w:t>Preverjanje znanja plavanja</w:t>
            </w:r>
            <w:r w:rsidR="00754288" w:rsidRPr="00804665">
              <w:rPr>
                <w:rFonts w:ascii="Arial" w:hAnsi="Arial" w:cs="Arial"/>
                <w:noProof/>
                <w:webHidden/>
              </w:rPr>
              <w:tab/>
            </w:r>
            <w:r w:rsidR="00754288" w:rsidRPr="00804665">
              <w:rPr>
                <w:rFonts w:ascii="Arial" w:hAnsi="Arial" w:cs="Arial"/>
                <w:noProof/>
                <w:webHidden/>
              </w:rPr>
              <w:fldChar w:fldCharType="begin"/>
            </w:r>
            <w:r w:rsidR="00754288" w:rsidRPr="00804665">
              <w:rPr>
                <w:rFonts w:ascii="Arial" w:hAnsi="Arial" w:cs="Arial"/>
                <w:noProof/>
                <w:webHidden/>
              </w:rPr>
              <w:instrText xml:space="preserve"> PAGEREF _Toc19017085 \h </w:instrText>
            </w:r>
            <w:r w:rsidR="00754288" w:rsidRPr="00804665">
              <w:rPr>
                <w:rFonts w:ascii="Arial" w:hAnsi="Arial" w:cs="Arial"/>
                <w:noProof/>
                <w:webHidden/>
              </w:rPr>
            </w:r>
            <w:r w:rsidR="00754288" w:rsidRPr="00804665">
              <w:rPr>
                <w:rFonts w:ascii="Arial" w:hAnsi="Arial" w:cs="Arial"/>
                <w:noProof/>
                <w:webHidden/>
              </w:rPr>
              <w:fldChar w:fldCharType="separate"/>
            </w:r>
            <w:r w:rsidR="00FB627B">
              <w:rPr>
                <w:rFonts w:ascii="Arial" w:hAnsi="Arial" w:cs="Arial"/>
                <w:noProof/>
                <w:webHidden/>
              </w:rPr>
              <w:t>93</w:t>
            </w:r>
            <w:r w:rsidR="00754288" w:rsidRPr="00804665">
              <w:rPr>
                <w:rFonts w:ascii="Arial" w:hAnsi="Arial" w:cs="Arial"/>
                <w:noProof/>
                <w:webHidden/>
              </w:rPr>
              <w:fldChar w:fldCharType="end"/>
            </w:r>
          </w:hyperlink>
        </w:p>
        <w:p w:rsidR="00754288" w:rsidRPr="00804665" w:rsidRDefault="00897C91">
          <w:pPr>
            <w:pStyle w:val="Kazalovsebine3"/>
            <w:tabs>
              <w:tab w:val="right" w:pos="9060"/>
            </w:tabs>
            <w:rPr>
              <w:rFonts w:ascii="Arial" w:eastAsiaTheme="minorEastAsia" w:hAnsi="Arial" w:cs="Arial"/>
              <w:noProof/>
            </w:rPr>
          </w:pPr>
          <w:hyperlink w:anchor="_Toc19017086" w:history="1">
            <w:r w:rsidR="00754288" w:rsidRPr="00804665">
              <w:rPr>
                <w:rStyle w:val="Hiperpovezava"/>
                <w:rFonts w:ascii="Arial" w:eastAsia="Arial" w:hAnsi="Arial" w:cs="Arial"/>
                <w:noProof/>
              </w:rPr>
              <w:t>Športno vzgojni karton</w:t>
            </w:r>
            <w:r w:rsidR="00754288" w:rsidRPr="00804665">
              <w:rPr>
                <w:rFonts w:ascii="Arial" w:hAnsi="Arial" w:cs="Arial"/>
                <w:noProof/>
                <w:webHidden/>
              </w:rPr>
              <w:tab/>
            </w:r>
            <w:r w:rsidR="00754288" w:rsidRPr="00804665">
              <w:rPr>
                <w:rFonts w:ascii="Arial" w:hAnsi="Arial" w:cs="Arial"/>
                <w:noProof/>
                <w:webHidden/>
              </w:rPr>
              <w:fldChar w:fldCharType="begin"/>
            </w:r>
            <w:r w:rsidR="00754288" w:rsidRPr="00804665">
              <w:rPr>
                <w:rFonts w:ascii="Arial" w:hAnsi="Arial" w:cs="Arial"/>
                <w:noProof/>
                <w:webHidden/>
              </w:rPr>
              <w:instrText xml:space="preserve"> PAGEREF _Toc19017086 \h </w:instrText>
            </w:r>
            <w:r w:rsidR="00754288" w:rsidRPr="00804665">
              <w:rPr>
                <w:rFonts w:ascii="Arial" w:hAnsi="Arial" w:cs="Arial"/>
                <w:noProof/>
                <w:webHidden/>
              </w:rPr>
            </w:r>
            <w:r w:rsidR="00754288" w:rsidRPr="00804665">
              <w:rPr>
                <w:rFonts w:ascii="Arial" w:hAnsi="Arial" w:cs="Arial"/>
                <w:noProof/>
                <w:webHidden/>
              </w:rPr>
              <w:fldChar w:fldCharType="separate"/>
            </w:r>
            <w:r w:rsidR="00FB627B">
              <w:rPr>
                <w:rFonts w:ascii="Arial" w:hAnsi="Arial" w:cs="Arial"/>
                <w:noProof/>
                <w:webHidden/>
              </w:rPr>
              <w:t>93</w:t>
            </w:r>
            <w:r w:rsidR="00754288" w:rsidRPr="00804665">
              <w:rPr>
                <w:rFonts w:ascii="Arial" w:hAnsi="Arial" w:cs="Arial"/>
                <w:noProof/>
                <w:webHidden/>
              </w:rPr>
              <w:fldChar w:fldCharType="end"/>
            </w:r>
          </w:hyperlink>
        </w:p>
        <w:p w:rsidR="00754288" w:rsidRPr="00804665" w:rsidRDefault="00897C91">
          <w:pPr>
            <w:pStyle w:val="Kazalovsebine3"/>
            <w:tabs>
              <w:tab w:val="right" w:pos="9060"/>
            </w:tabs>
            <w:rPr>
              <w:rFonts w:ascii="Arial" w:eastAsiaTheme="minorEastAsia" w:hAnsi="Arial" w:cs="Arial"/>
              <w:noProof/>
            </w:rPr>
          </w:pPr>
          <w:hyperlink w:anchor="_Toc19017087" w:history="1">
            <w:r w:rsidR="00754288" w:rsidRPr="00804665">
              <w:rPr>
                <w:rStyle w:val="Hiperpovezava"/>
                <w:rFonts w:ascii="Arial" w:eastAsia="Arial" w:hAnsi="Arial" w:cs="Arial"/>
                <w:noProof/>
              </w:rPr>
              <w:t>Prehrana učencev</w:t>
            </w:r>
            <w:r w:rsidR="00754288" w:rsidRPr="00804665">
              <w:rPr>
                <w:rFonts w:ascii="Arial" w:hAnsi="Arial" w:cs="Arial"/>
                <w:noProof/>
                <w:webHidden/>
              </w:rPr>
              <w:tab/>
            </w:r>
            <w:r w:rsidR="00754288" w:rsidRPr="00804665">
              <w:rPr>
                <w:rFonts w:ascii="Arial" w:hAnsi="Arial" w:cs="Arial"/>
                <w:noProof/>
                <w:webHidden/>
              </w:rPr>
              <w:fldChar w:fldCharType="begin"/>
            </w:r>
            <w:r w:rsidR="00754288" w:rsidRPr="00804665">
              <w:rPr>
                <w:rFonts w:ascii="Arial" w:hAnsi="Arial" w:cs="Arial"/>
                <w:noProof/>
                <w:webHidden/>
              </w:rPr>
              <w:instrText xml:space="preserve"> PAGEREF _Toc19017087 \h </w:instrText>
            </w:r>
            <w:r w:rsidR="00754288" w:rsidRPr="00804665">
              <w:rPr>
                <w:rFonts w:ascii="Arial" w:hAnsi="Arial" w:cs="Arial"/>
                <w:noProof/>
                <w:webHidden/>
              </w:rPr>
            </w:r>
            <w:r w:rsidR="00754288" w:rsidRPr="00804665">
              <w:rPr>
                <w:rFonts w:ascii="Arial" w:hAnsi="Arial" w:cs="Arial"/>
                <w:noProof/>
                <w:webHidden/>
              </w:rPr>
              <w:fldChar w:fldCharType="separate"/>
            </w:r>
            <w:r w:rsidR="00FB627B">
              <w:rPr>
                <w:rFonts w:ascii="Arial" w:hAnsi="Arial" w:cs="Arial"/>
                <w:noProof/>
                <w:webHidden/>
              </w:rPr>
              <w:t>93</w:t>
            </w:r>
            <w:r w:rsidR="00754288" w:rsidRPr="00804665">
              <w:rPr>
                <w:rFonts w:ascii="Arial" w:hAnsi="Arial" w:cs="Arial"/>
                <w:noProof/>
                <w:webHidden/>
              </w:rPr>
              <w:fldChar w:fldCharType="end"/>
            </w:r>
          </w:hyperlink>
        </w:p>
        <w:p w:rsidR="00754288" w:rsidRPr="00804665" w:rsidRDefault="00897C91">
          <w:pPr>
            <w:pStyle w:val="Kazalovsebine3"/>
            <w:tabs>
              <w:tab w:val="right" w:pos="9060"/>
            </w:tabs>
            <w:rPr>
              <w:rFonts w:ascii="Arial" w:eastAsiaTheme="minorEastAsia" w:hAnsi="Arial" w:cs="Arial"/>
              <w:noProof/>
            </w:rPr>
          </w:pPr>
          <w:hyperlink w:anchor="_Toc19017088" w:history="1">
            <w:r w:rsidR="00754288" w:rsidRPr="00804665">
              <w:rPr>
                <w:rStyle w:val="Hiperpovezava"/>
                <w:rFonts w:ascii="Arial" w:eastAsia="Arial" w:hAnsi="Arial" w:cs="Arial"/>
                <w:noProof/>
              </w:rPr>
              <w:t>ANALIZA ANKETNEGA VPRAŠALNIKA O ZADOVOLJSTVU UČENCEV S ŠOLSKO PREHRANO</w:t>
            </w:r>
            <w:r w:rsidR="00754288" w:rsidRPr="00804665">
              <w:rPr>
                <w:rFonts w:ascii="Arial" w:hAnsi="Arial" w:cs="Arial"/>
                <w:noProof/>
                <w:webHidden/>
              </w:rPr>
              <w:tab/>
            </w:r>
            <w:r w:rsidR="00754288" w:rsidRPr="00804665">
              <w:rPr>
                <w:rFonts w:ascii="Arial" w:hAnsi="Arial" w:cs="Arial"/>
                <w:noProof/>
                <w:webHidden/>
              </w:rPr>
              <w:fldChar w:fldCharType="begin"/>
            </w:r>
            <w:r w:rsidR="00754288" w:rsidRPr="00804665">
              <w:rPr>
                <w:rFonts w:ascii="Arial" w:hAnsi="Arial" w:cs="Arial"/>
                <w:noProof/>
                <w:webHidden/>
              </w:rPr>
              <w:instrText xml:space="preserve"> PAGEREF _Toc19017088 \h </w:instrText>
            </w:r>
            <w:r w:rsidR="00754288" w:rsidRPr="00804665">
              <w:rPr>
                <w:rFonts w:ascii="Arial" w:hAnsi="Arial" w:cs="Arial"/>
                <w:noProof/>
                <w:webHidden/>
              </w:rPr>
            </w:r>
            <w:r w:rsidR="00754288" w:rsidRPr="00804665">
              <w:rPr>
                <w:rFonts w:ascii="Arial" w:hAnsi="Arial" w:cs="Arial"/>
                <w:noProof/>
                <w:webHidden/>
              </w:rPr>
              <w:fldChar w:fldCharType="separate"/>
            </w:r>
            <w:r w:rsidR="00FB627B">
              <w:rPr>
                <w:rFonts w:ascii="Arial" w:hAnsi="Arial" w:cs="Arial"/>
                <w:noProof/>
                <w:webHidden/>
              </w:rPr>
              <w:t>94</w:t>
            </w:r>
            <w:r w:rsidR="00754288" w:rsidRPr="00804665">
              <w:rPr>
                <w:rFonts w:ascii="Arial" w:hAnsi="Arial" w:cs="Arial"/>
                <w:noProof/>
                <w:webHidden/>
              </w:rPr>
              <w:fldChar w:fldCharType="end"/>
            </w:r>
          </w:hyperlink>
        </w:p>
        <w:p w:rsidR="00754288" w:rsidRPr="00804665" w:rsidRDefault="00897C91">
          <w:pPr>
            <w:pStyle w:val="Kazalovsebine3"/>
            <w:tabs>
              <w:tab w:val="right" w:pos="9060"/>
            </w:tabs>
            <w:rPr>
              <w:rFonts w:ascii="Arial" w:eastAsiaTheme="minorEastAsia" w:hAnsi="Arial" w:cs="Arial"/>
              <w:noProof/>
            </w:rPr>
          </w:pPr>
          <w:hyperlink w:anchor="_Toc19017089" w:history="1">
            <w:r w:rsidR="00754288" w:rsidRPr="00804665">
              <w:rPr>
                <w:rStyle w:val="Hiperpovezava"/>
                <w:rFonts w:ascii="Arial" w:eastAsia="Arial" w:hAnsi="Arial" w:cs="Arial"/>
                <w:noProof/>
              </w:rPr>
              <w:t>OŠV ANKARAN V ŠOLSKEM LETU 2018/19</w:t>
            </w:r>
            <w:r w:rsidR="00754288" w:rsidRPr="00804665">
              <w:rPr>
                <w:rFonts w:ascii="Arial" w:hAnsi="Arial" w:cs="Arial"/>
                <w:noProof/>
                <w:webHidden/>
              </w:rPr>
              <w:tab/>
            </w:r>
            <w:r w:rsidR="00754288" w:rsidRPr="00804665">
              <w:rPr>
                <w:rFonts w:ascii="Arial" w:hAnsi="Arial" w:cs="Arial"/>
                <w:noProof/>
                <w:webHidden/>
              </w:rPr>
              <w:fldChar w:fldCharType="begin"/>
            </w:r>
            <w:r w:rsidR="00754288" w:rsidRPr="00804665">
              <w:rPr>
                <w:rFonts w:ascii="Arial" w:hAnsi="Arial" w:cs="Arial"/>
                <w:noProof/>
                <w:webHidden/>
              </w:rPr>
              <w:instrText xml:space="preserve"> PAGEREF _Toc19017089 \h </w:instrText>
            </w:r>
            <w:r w:rsidR="00754288" w:rsidRPr="00804665">
              <w:rPr>
                <w:rFonts w:ascii="Arial" w:hAnsi="Arial" w:cs="Arial"/>
                <w:noProof/>
                <w:webHidden/>
              </w:rPr>
            </w:r>
            <w:r w:rsidR="00754288" w:rsidRPr="00804665">
              <w:rPr>
                <w:rFonts w:ascii="Arial" w:hAnsi="Arial" w:cs="Arial"/>
                <w:noProof/>
                <w:webHidden/>
              </w:rPr>
              <w:fldChar w:fldCharType="separate"/>
            </w:r>
            <w:r w:rsidR="00FB627B">
              <w:rPr>
                <w:rFonts w:ascii="Arial" w:hAnsi="Arial" w:cs="Arial"/>
                <w:noProof/>
                <w:webHidden/>
              </w:rPr>
              <w:t>94</w:t>
            </w:r>
            <w:r w:rsidR="00754288" w:rsidRPr="00804665">
              <w:rPr>
                <w:rFonts w:ascii="Arial" w:hAnsi="Arial" w:cs="Arial"/>
                <w:noProof/>
                <w:webHidden/>
              </w:rPr>
              <w:fldChar w:fldCharType="end"/>
            </w:r>
          </w:hyperlink>
        </w:p>
        <w:p w:rsidR="00754288" w:rsidRPr="00804665" w:rsidRDefault="00897C91">
          <w:pPr>
            <w:pStyle w:val="Kazalovsebine3"/>
            <w:tabs>
              <w:tab w:val="right" w:pos="9060"/>
            </w:tabs>
            <w:rPr>
              <w:rFonts w:ascii="Arial" w:eastAsiaTheme="minorEastAsia" w:hAnsi="Arial" w:cs="Arial"/>
              <w:noProof/>
            </w:rPr>
          </w:pPr>
          <w:hyperlink w:anchor="_Toc19017092" w:history="1">
            <w:r w:rsidR="00754288" w:rsidRPr="00804665">
              <w:rPr>
                <w:rStyle w:val="Hiperpovezava"/>
                <w:rFonts w:ascii="Arial" w:eastAsia="Arial" w:hAnsi="Arial" w:cs="Arial"/>
                <w:noProof/>
              </w:rPr>
              <w:t xml:space="preserve">Graf 1: </w:t>
            </w:r>
            <w:r w:rsidR="00754288" w:rsidRPr="00804665">
              <w:rPr>
                <w:rStyle w:val="Hiperpovezava"/>
                <w:rFonts w:ascii="Arial" w:eastAsia="Arial" w:hAnsi="Arial" w:cs="Arial"/>
                <w:i/>
                <w:noProof/>
              </w:rPr>
              <w:t>Kateri razred obiskuješ?</w:t>
            </w:r>
            <w:r w:rsidR="00754288" w:rsidRPr="00804665">
              <w:rPr>
                <w:rFonts w:ascii="Arial" w:hAnsi="Arial" w:cs="Arial"/>
                <w:noProof/>
                <w:webHidden/>
              </w:rPr>
              <w:tab/>
            </w:r>
            <w:r w:rsidR="00754288" w:rsidRPr="00804665">
              <w:rPr>
                <w:rFonts w:ascii="Arial" w:hAnsi="Arial" w:cs="Arial"/>
                <w:noProof/>
                <w:webHidden/>
              </w:rPr>
              <w:fldChar w:fldCharType="begin"/>
            </w:r>
            <w:r w:rsidR="00754288" w:rsidRPr="00804665">
              <w:rPr>
                <w:rFonts w:ascii="Arial" w:hAnsi="Arial" w:cs="Arial"/>
                <w:noProof/>
                <w:webHidden/>
              </w:rPr>
              <w:instrText xml:space="preserve"> PAGEREF _Toc19017092 \h </w:instrText>
            </w:r>
            <w:r w:rsidR="00754288" w:rsidRPr="00804665">
              <w:rPr>
                <w:rFonts w:ascii="Arial" w:hAnsi="Arial" w:cs="Arial"/>
                <w:noProof/>
                <w:webHidden/>
              </w:rPr>
            </w:r>
            <w:r w:rsidR="00754288" w:rsidRPr="00804665">
              <w:rPr>
                <w:rFonts w:ascii="Arial" w:hAnsi="Arial" w:cs="Arial"/>
                <w:noProof/>
                <w:webHidden/>
              </w:rPr>
              <w:fldChar w:fldCharType="separate"/>
            </w:r>
            <w:r w:rsidR="00FB627B">
              <w:rPr>
                <w:rFonts w:ascii="Arial" w:hAnsi="Arial" w:cs="Arial"/>
                <w:noProof/>
                <w:webHidden/>
              </w:rPr>
              <w:t>94</w:t>
            </w:r>
            <w:r w:rsidR="00754288" w:rsidRPr="00804665">
              <w:rPr>
                <w:rFonts w:ascii="Arial" w:hAnsi="Arial" w:cs="Arial"/>
                <w:noProof/>
                <w:webHidden/>
              </w:rPr>
              <w:fldChar w:fldCharType="end"/>
            </w:r>
          </w:hyperlink>
        </w:p>
        <w:p w:rsidR="00754288" w:rsidRPr="00804665" w:rsidRDefault="00897C91">
          <w:pPr>
            <w:pStyle w:val="Kazalovsebine3"/>
            <w:tabs>
              <w:tab w:val="right" w:pos="9060"/>
            </w:tabs>
            <w:rPr>
              <w:rFonts w:ascii="Arial" w:eastAsiaTheme="minorEastAsia" w:hAnsi="Arial" w:cs="Arial"/>
              <w:noProof/>
            </w:rPr>
          </w:pPr>
          <w:hyperlink w:anchor="_Toc19017095" w:history="1">
            <w:r w:rsidR="00754288" w:rsidRPr="00804665">
              <w:rPr>
                <w:rStyle w:val="Hiperpovezava"/>
                <w:rFonts w:ascii="Arial" w:eastAsia="Arial" w:hAnsi="Arial" w:cs="Arial"/>
                <w:noProof/>
              </w:rPr>
              <w:t xml:space="preserve">Graf 2: </w:t>
            </w:r>
            <w:r w:rsidR="00754288" w:rsidRPr="00804665">
              <w:rPr>
                <w:rStyle w:val="Hiperpovezava"/>
                <w:rFonts w:ascii="Arial" w:eastAsia="Arial" w:hAnsi="Arial" w:cs="Arial"/>
                <w:i/>
                <w:noProof/>
              </w:rPr>
              <w:t>Ali meniš, da šolska prehrana ustreza načelom zdrave prehrane?</w:t>
            </w:r>
            <w:r w:rsidR="00754288" w:rsidRPr="00804665">
              <w:rPr>
                <w:rFonts w:ascii="Arial" w:hAnsi="Arial" w:cs="Arial"/>
                <w:noProof/>
                <w:webHidden/>
              </w:rPr>
              <w:tab/>
            </w:r>
            <w:r w:rsidR="00754288" w:rsidRPr="00804665">
              <w:rPr>
                <w:rFonts w:ascii="Arial" w:hAnsi="Arial" w:cs="Arial"/>
                <w:noProof/>
                <w:webHidden/>
              </w:rPr>
              <w:fldChar w:fldCharType="begin"/>
            </w:r>
            <w:r w:rsidR="00754288" w:rsidRPr="00804665">
              <w:rPr>
                <w:rFonts w:ascii="Arial" w:hAnsi="Arial" w:cs="Arial"/>
                <w:noProof/>
                <w:webHidden/>
              </w:rPr>
              <w:instrText xml:space="preserve"> PAGEREF _Toc19017095 \h </w:instrText>
            </w:r>
            <w:r w:rsidR="00754288" w:rsidRPr="00804665">
              <w:rPr>
                <w:rFonts w:ascii="Arial" w:hAnsi="Arial" w:cs="Arial"/>
                <w:noProof/>
                <w:webHidden/>
              </w:rPr>
            </w:r>
            <w:r w:rsidR="00754288" w:rsidRPr="00804665">
              <w:rPr>
                <w:rFonts w:ascii="Arial" w:hAnsi="Arial" w:cs="Arial"/>
                <w:noProof/>
                <w:webHidden/>
              </w:rPr>
              <w:fldChar w:fldCharType="separate"/>
            </w:r>
            <w:r w:rsidR="00FB627B">
              <w:rPr>
                <w:rFonts w:ascii="Arial" w:hAnsi="Arial" w:cs="Arial"/>
                <w:noProof/>
                <w:webHidden/>
              </w:rPr>
              <w:t>95</w:t>
            </w:r>
            <w:r w:rsidR="00754288" w:rsidRPr="00804665">
              <w:rPr>
                <w:rFonts w:ascii="Arial" w:hAnsi="Arial" w:cs="Arial"/>
                <w:noProof/>
                <w:webHidden/>
              </w:rPr>
              <w:fldChar w:fldCharType="end"/>
            </w:r>
          </w:hyperlink>
        </w:p>
        <w:p w:rsidR="00754288" w:rsidRPr="00804665" w:rsidRDefault="00897C91">
          <w:pPr>
            <w:pStyle w:val="Kazalovsebine3"/>
            <w:tabs>
              <w:tab w:val="right" w:pos="9060"/>
            </w:tabs>
            <w:rPr>
              <w:rFonts w:ascii="Arial" w:eastAsiaTheme="minorEastAsia" w:hAnsi="Arial" w:cs="Arial"/>
              <w:noProof/>
            </w:rPr>
          </w:pPr>
          <w:hyperlink w:anchor="_Toc19017098" w:history="1">
            <w:r w:rsidR="00754288" w:rsidRPr="00804665">
              <w:rPr>
                <w:rStyle w:val="Hiperpovezava"/>
                <w:rFonts w:ascii="Arial" w:eastAsia="Arial" w:hAnsi="Arial" w:cs="Arial"/>
                <w:noProof/>
              </w:rPr>
              <w:t xml:space="preserve">Graf 3: </w:t>
            </w:r>
            <w:r w:rsidR="00754288" w:rsidRPr="00804665">
              <w:rPr>
                <w:rStyle w:val="Hiperpovezava"/>
                <w:rFonts w:ascii="Arial" w:eastAsia="Arial" w:hAnsi="Arial" w:cs="Arial"/>
                <w:i/>
                <w:noProof/>
              </w:rPr>
              <w:t>Ali pred odhodom v šolo zajtrkuješ?</w:t>
            </w:r>
            <w:r w:rsidR="00754288" w:rsidRPr="00804665">
              <w:rPr>
                <w:rFonts w:ascii="Arial" w:hAnsi="Arial" w:cs="Arial"/>
                <w:noProof/>
                <w:webHidden/>
              </w:rPr>
              <w:tab/>
            </w:r>
            <w:r w:rsidR="00754288" w:rsidRPr="00804665">
              <w:rPr>
                <w:rFonts w:ascii="Arial" w:hAnsi="Arial" w:cs="Arial"/>
                <w:noProof/>
                <w:webHidden/>
              </w:rPr>
              <w:fldChar w:fldCharType="begin"/>
            </w:r>
            <w:r w:rsidR="00754288" w:rsidRPr="00804665">
              <w:rPr>
                <w:rFonts w:ascii="Arial" w:hAnsi="Arial" w:cs="Arial"/>
                <w:noProof/>
                <w:webHidden/>
              </w:rPr>
              <w:instrText xml:space="preserve"> PAGEREF _Toc19017098 \h </w:instrText>
            </w:r>
            <w:r w:rsidR="00754288" w:rsidRPr="00804665">
              <w:rPr>
                <w:rFonts w:ascii="Arial" w:hAnsi="Arial" w:cs="Arial"/>
                <w:noProof/>
                <w:webHidden/>
              </w:rPr>
            </w:r>
            <w:r w:rsidR="00754288" w:rsidRPr="00804665">
              <w:rPr>
                <w:rFonts w:ascii="Arial" w:hAnsi="Arial" w:cs="Arial"/>
                <w:noProof/>
                <w:webHidden/>
              </w:rPr>
              <w:fldChar w:fldCharType="separate"/>
            </w:r>
            <w:r w:rsidR="00FB627B">
              <w:rPr>
                <w:rFonts w:ascii="Arial" w:hAnsi="Arial" w:cs="Arial"/>
                <w:noProof/>
                <w:webHidden/>
              </w:rPr>
              <w:t>95</w:t>
            </w:r>
            <w:r w:rsidR="00754288" w:rsidRPr="00804665">
              <w:rPr>
                <w:rFonts w:ascii="Arial" w:hAnsi="Arial" w:cs="Arial"/>
                <w:noProof/>
                <w:webHidden/>
              </w:rPr>
              <w:fldChar w:fldCharType="end"/>
            </w:r>
          </w:hyperlink>
        </w:p>
        <w:p w:rsidR="00754288" w:rsidRPr="00804665" w:rsidRDefault="00897C91">
          <w:pPr>
            <w:pStyle w:val="Kazalovsebine3"/>
            <w:tabs>
              <w:tab w:val="right" w:pos="9060"/>
            </w:tabs>
            <w:rPr>
              <w:rFonts w:ascii="Arial" w:eastAsiaTheme="minorEastAsia" w:hAnsi="Arial" w:cs="Arial"/>
              <w:noProof/>
            </w:rPr>
          </w:pPr>
          <w:hyperlink w:anchor="_Toc19017101" w:history="1">
            <w:r w:rsidR="00754288" w:rsidRPr="00804665">
              <w:rPr>
                <w:rStyle w:val="Hiperpovezava"/>
                <w:rFonts w:ascii="Arial" w:eastAsia="Arial" w:hAnsi="Arial" w:cs="Arial"/>
                <w:noProof/>
              </w:rPr>
              <w:t xml:space="preserve">Graf 4: </w:t>
            </w:r>
            <w:r w:rsidR="00754288" w:rsidRPr="00804665">
              <w:rPr>
                <w:rStyle w:val="Hiperpovezava"/>
                <w:rFonts w:ascii="Arial" w:eastAsia="Arial" w:hAnsi="Arial" w:cs="Arial"/>
                <w:i/>
                <w:noProof/>
              </w:rPr>
              <w:t>Ali ti je všeč dopoldanska malica?</w:t>
            </w:r>
            <w:r w:rsidR="00754288" w:rsidRPr="00804665">
              <w:rPr>
                <w:rFonts w:ascii="Arial" w:hAnsi="Arial" w:cs="Arial"/>
                <w:noProof/>
                <w:webHidden/>
              </w:rPr>
              <w:tab/>
            </w:r>
            <w:r w:rsidR="00754288" w:rsidRPr="00804665">
              <w:rPr>
                <w:rFonts w:ascii="Arial" w:hAnsi="Arial" w:cs="Arial"/>
                <w:noProof/>
                <w:webHidden/>
              </w:rPr>
              <w:fldChar w:fldCharType="begin"/>
            </w:r>
            <w:r w:rsidR="00754288" w:rsidRPr="00804665">
              <w:rPr>
                <w:rFonts w:ascii="Arial" w:hAnsi="Arial" w:cs="Arial"/>
                <w:noProof/>
                <w:webHidden/>
              </w:rPr>
              <w:instrText xml:space="preserve"> PAGEREF _Toc19017101 \h </w:instrText>
            </w:r>
            <w:r w:rsidR="00754288" w:rsidRPr="00804665">
              <w:rPr>
                <w:rFonts w:ascii="Arial" w:hAnsi="Arial" w:cs="Arial"/>
                <w:noProof/>
                <w:webHidden/>
              </w:rPr>
            </w:r>
            <w:r w:rsidR="00754288" w:rsidRPr="00804665">
              <w:rPr>
                <w:rFonts w:ascii="Arial" w:hAnsi="Arial" w:cs="Arial"/>
                <w:noProof/>
                <w:webHidden/>
              </w:rPr>
              <w:fldChar w:fldCharType="separate"/>
            </w:r>
            <w:r w:rsidR="00FB627B">
              <w:rPr>
                <w:rFonts w:ascii="Arial" w:hAnsi="Arial" w:cs="Arial"/>
                <w:noProof/>
                <w:webHidden/>
              </w:rPr>
              <w:t>96</w:t>
            </w:r>
            <w:r w:rsidR="00754288" w:rsidRPr="00804665">
              <w:rPr>
                <w:rFonts w:ascii="Arial" w:hAnsi="Arial" w:cs="Arial"/>
                <w:noProof/>
                <w:webHidden/>
              </w:rPr>
              <w:fldChar w:fldCharType="end"/>
            </w:r>
          </w:hyperlink>
        </w:p>
        <w:p w:rsidR="00754288" w:rsidRPr="00804665" w:rsidRDefault="00897C91">
          <w:pPr>
            <w:pStyle w:val="Kazalovsebine3"/>
            <w:tabs>
              <w:tab w:val="right" w:pos="9060"/>
            </w:tabs>
            <w:rPr>
              <w:rFonts w:ascii="Arial" w:eastAsiaTheme="minorEastAsia" w:hAnsi="Arial" w:cs="Arial"/>
              <w:noProof/>
            </w:rPr>
          </w:pPr>
          <w:hyperlink w:anchor="_Toc19017104" w:history="1">
            <w:r w:rsidR="00754288" w:rsidRPr="00804665">
              <w:rPr>
                <w:rStyle w:val="Hiperpovezava"/>
                <w:rFonts w:ascii="Arial" w:eastAsia="Arial" w:hAnsi="Arial" w:cs="Arial"/>
                <w:noProof/>
              </w:rPr>
              <w:t xml:space="preserve">Graf 5: </w:t>
            </w:r>
            <w:r w:rsidR="00754288" w:rsidRPr="00804665">
              <w:rPr>
                <w:rStyle w:val="Hiperpovezava"/>
                <w:rFonts w:ascii="Arial" w:eastAsia="Arial" w:hAnsi="Arial" w:cs="Arial"/>
                <w:i/>
                <w:noProof/>
              </w:rPr>
              <w:t>Ali za dopoldansko malico vzameš vse jedi, ki so ti ponujene?</w:t>
            </w:r>
            <w:r w:rsidR="00754288" w:rsidRPr="00804665">
              <w:rPr>
                <w:rFonts w:ascii="Arial" w:hAnsi="Arial" w:cs="Arial"/>
                <w:noProof/>
                <w:webHidden/>
              </w:rPr>
              <w:tab/>
            </w:r>
            <w:r w:rsidR="00754288" w:rsidRPr="00804665">
              <w:rPr>
                <w:rFonts w:ascii="Arial" w:hAnsi="Arial" w:cs="Arial"/>
                <w:noProof/>
                <w:webHidden/>
              </w:rPr>
              <w:fldChar w:fldCharType="begin"/>
            </w:r>
            <w:r w:rsidR="00754288" w:rsidRPr="00804665">
              <w:rPr>
                <w:rFonts w:ascii="Arial" w:hAnsi="Arial" w:cs="Arial"/>
                <w:noProof/>
                <w:webHidden/>
              </w:rPr>
              <w:instrText xml:space="preserve"> PAGEREF _Toc19017104 \h </w:instrText>
            </w:r>
            <w:r w:rsidR="00754288" w:rsidRPr="00804665">
              <w:rPr>
                <w:rFonts w:ascii="Arial" w:hAnsi="Arial" w:cs="Arial"/>
                <w:noProof/>
                <w:webHidden/>
              </w:rPr>
            </w:r>
            <w:r w:rsidR="00754288" w:rsidRPr="00804665">
              <w:rPr>
                <w:rFonts w:ascii="Arial" w:hAnsi="Arial" w:cs="Arial"/>
                <w:noProof/>
                <w:webHidden/>
              </w:rPr>
              <w:fldChar w:fldCharType="separate"/>
            </w:r>
            <w:r w:rsidR="00FB627B">
              <w:rPr>
                <w:rFonts w:ascii="Arial" w:hAnsi="Arial" w:cs="Arial"/>
                <w:noProof/>
                <w:webHidden/>
              </w:rPr>
              <w:t>96</w:t>
            </w:r>
            <w:r w:rsidR="00754288" w:rsidRPr="00804665">
              <w:rPr>
                <w:rFonts w:ascii="Arial" w:hAnsi="Arial" w:cs="Arial"/>
                <w:noProof/>
                <w:webHidden/>
              </w:rPr>
              <w:fldChar w:fldCharType="end"/>
            </w:r>
          </w:hyperlink>
        </w:p>
        <w:p w:rsidR="00754288" w:rsidRPr="00804665" w:rsidRDefault="00897C91">
          <w:pPr>
            <w:pStyle w:val="Kazalovsebine3"/>
            <w:tabs>
              <w:tab w:val="right" w:pos="9060"/>
            </w:tabs>
            <w:rPr>
              <w:rFonts w:ascii="Arial" w:eastAsiaTheme="minorEastAsia" w:hAnsi="Arial" w:cs="Arial"/>
              <w:noProof/>
            </w:rPr>
          </w:pPr>
          <w:hyperlink w:anchor="_Toc19017108" w:history="1">
            <w:r w:rsidR="00754288" w:rsidRPr="00804665">
              <w:rPr>
                <w:rStyle w:val="Hiperpovezava"/>
                <w:rFonts w:ascii="Arial" w:eastAsia="Arial" w:hAnsi="Arial" w:cs="Arial"/>
                <w:noProof/>
              </w:rPr>
              <w:t xml:space="preserve">Graf 6: </w:t>
            </w:r>
            <w:r w:rsidR="00754288" w:rsidRPr="00804665">
              <w:rPr>
                <w:rStyle w:val="Hiperpovezava"/>
                <w:rFonts w:ascii="Arial" w:eastAsia="Arial" w:hAnsi="Arial" w:cs="Arial"/>
                <w:i/>
                <w:noProof/>
              </w:rPr>
              <w:t>Ali ješ kosilo v šoli?</w:t>
            </w:r>
            <w:r w:rsidR="00754288" w:rsidRPr="00804665">
              <w:rPr>
                <w:rFonts w:ascii="Arial" w:hAnsi="Arial" w:cs="Arial"/>
                <w:noProof/>
                <w:webHidden/>
              </w:rPr>
              <w:tab/>
            </w:r>
            <w:r w:rsidR="00754288" w:rsidRPr="00804665">
              <w:rPr>
                <w:rFonts w:ascii="Arial" w:hAnsi="Arial" w:cs="Arial"/>
                <w:noProof/>
                <w:webHidden/>
              </w:rPr>
              <w:fldChar w:fldCharType="begin"/>
            </w:r>
            <w:r w:rsidR="00754288" w:rsidRPr="00804665">
              <w:rPr>
                <w:rFonts w:ascii="Arial" w:hAnsi="Arial" w:cs="Arial"/>
                <w:noProof/>
                <w:webHidden/>
              </w:rPr>
              <w:instrText xml:space="preserve"> PAGEREF _Toc19017108 \h </w:instrText>
            </w:r>
            <w:r w:rsidR="00754288" w:rsidRPr="00804665">
              <w:rPr>
                <w:rFonts w:ascii="Arial" w:hAnsi="Arial" w:cs="Arial"/>
                <w:noProof/>
                <w:webHidden/>
              </w:rPr>
            </w:r>
            <w:r w:rsidR="00754288" w:rsidRPr="00804665">
              <w:rPr>
                <w:rFonts w:ascii="Arial" w:hAnsi="Arial" w:cs="Arial"/>
                <w:noProof/>
                <w:webHidden/>
              </w:rPr>
              <w:fldChar w:fldCharType="separate"/>
            </w:r>
            <w:r w:rsidR="00FB627B">
              <w:rPr>
                <w:rFonts w:ascii="Arial" w:hAnsi="Arial" w:cs="Arial"/>
                <w:noProof/>
                <w:webHidden/>
              </w:rPr>
              <w:t>97</w:t>
            </w:r>
            <w:r w:rsidR="00754288" w:rsidRPr="00804665">
              <w:rPr>
                <w:rFonts w:ascii="Arial" w:hAnsi="Arial" w:cs="Arial"/>
                <w:noProof/>
                <w:webHidden/>
              </w:rPr>
              <w:fldChar w:fldCharType="end"/>
            </w:r>
          </w:hyperlink>
        </w:p>
        <w:p w:rsidR="00754288" w:rsidRPr="00804665" w:rsidRDefault="00897C91">
          <w:pPr>
            <w:pStyle w:val="Kazalovsebine3"/>
            <w:tabs>
              <w:tab w:val="right" w:pos="9060"/>
            </w:tabs>
            <w:rPr>
              <w:rFonts w:ascii="Arial" w:eastAsiaTheme="minorEastAsia" w:hAnsi="Arial" w:cs="Arial"/>
              <w:noProof/>
            </w:rPr>
          </w:pPr>
          <w:hyperlink w:anchor="_Toc19017111" w:history="1">
            <w:r w:rsidR="00754288" w:rsidRPr="00804665">
              <w:rPr>
                <w:rStyle w:val="Hiperpovezava"/>
                <w:rFonts w:ascii="Arial" w:eastAsia="Arial" w:hAnsi="Arial" w:cs="Arial"/>
                <w:noProof/>
              </w:rPr>
              <w:t xml:space="preserve">Graf 7: </w:t>
            </w:r>
            <w:r w:rsidR="00754288" w:rsidRPr="00804665">
              <w:rPr>
                <w:rStyle w:val="Hiperpovezava"/>
                <w:rFonts w:ascii="Arial" w:eastAsia="Arial" w:hAnsi="Arial" w:cs="Arial"/>
                <w:i/>
                <w:noProof/>
              </w:rPr>
              <w:t>Ali ti je šolsko kosilo všeč?</w:t>
            </w:r>
            <w:r w:rsidR="00754288" w:rsidRPr="00804665">
              <w:rPr>
                <w:rFonts w:ascii="Arial" w:hAnsi="Arial" w:cs="Arial"/>
                <w:noProof/>
                <w:webHidden/>
              </w:rPr>
              <w:tab/>
            </w:r>
            <w:r w:rsidR="00754288" w:rsidRPr="00804665">
              <w:rPr>
                <w:rFonts w:ascii="Arial" w:hAnsi="Arial" w:cs="Arial"/>
                <w:noProof/>
                <w:webHidden/>
              </w:rPr>
              <w:fldChar w:fldCharType="begin"/>
            </w:r>
            <w:r w:rsidR="00754288" w:rsidRPr="00804665">
              <w:rPr>
                <w:rFonts w:ascii="Arial" w:hAnsi="Arial" w:cs="Arial"/>
                <w:noProof/>
                <w:webHidden/>
              </w:rPr>
              <w:instrText xml:space="preserve"> PAGEREF _Toc19017111 \h </w:instrText>
            </w:r>
            <w:r w:rsidR="00754288" w:rsidRPr="00804665">
              <w:rPr>
                <w:rFonts w:ascii="Arial" w:hAnsi="Arial" w:cs="Arial"/>
                <w:noProof/>
                <w:webHidden/>
              </w:rPr>
            </w:r>
            <w:r w:rsidR="00754288" w:rsidRPr="00804665">
              <w:rPr>
                <w:rFonts w:ascii="Arial" w:hAnsi="Arial" w:cs="Arial"/>
                <w:noProof/>
                <w:webHidden/>
              </w:rPr>
              <w:fldChar w:fldCharType="separate"/>
            </w:r>
            <w:r w:rsidR="00FB627B">
              <w:rPr>
                <w:rFonts w:ascii="Arial" w:hAnsi="Arial" w:cs="Arial"/>
                <w:noProof/>
                <w:webHidden/>
              </w:rPr>
              <w:t>97</w:t>
            </w:r>
            <w:r w:rsidR="00754288" w:rsidRPr="00804665">
              <w:rPr>
                <w:rFonts w:ascii="Arial" w:hAnsi="Arial" w:cs="Arial"/>
                <w:noProof/>
                <w:webHidden/>
              </w:rPr>
              <w:fldChar w:fldCharType="end"/>
            </w:r>
          </w:hyperlink>
        </w:p>
        <w:p w:rsidR="00754288" w:rsidRPr="00804665" w:rsidRDefault="00897C91">
          <w:pPr>
            <w:pStyle w:val="Kazalovsebine3"/>
            <w:tabs>
              <w:tab w:val="right" w:pos="9060"/>
            </w:tabs>
            <w:rPr>
              <w:rFonts w:ascii="Arial" w:eastAsiaTheme="minorEastAsia" w:hAnsi="Arial" w:cs="Arial"/>
              <w:noProof/>
            </w:rPr>
          </w:pPr>
          <w:hyperlink w:anchor="_Toc19017114" w:history="1">
            <w:r w:rsidR="00754288" w:rsidRPr="00804665">
              <w:rPr>
                <w:rStyle w:val="Hiperpovezava"/>
                <w:rFonts w:ascii="Arial" w:eastAsia="Arial" w:hAnsi="Arial" w:cs="Arial"/>
                <w:noProof/>
              </w:rPr>
              <w:t>Graf 8:</w:t>
            </w:r>
            <w:r w:rsidR="00754288" w:rsidRPr="00804665">
              <w:rPr>
                <w:rStyle w:val="Hiperpovezava"/>
                <w:rFonts w:ascii="Arial" w:eastAsia="Arial" w:hAnsi="Arial" w:cs="Arial"/>
                <w:i/>
                <w:noProof/>
              </w:rPr>
              <w:t xml:space="preserve"> Ali za šolsko kosilo vzameš vse jedi, ki so ti ponujene?</w:t>
            </w:r>
            <w:r w:rsidR="00754288" w:rsidRPr="00804665">
              <w:rPr>
                <w:rFonts w:ascii="Arial" w:hAnsi="Arial" w:cs="Arial"/>
                <w:noProof/>
                <w:webHidden/>
              </w:rPr>
              <w:tab/>
            </w:r>
            <w:r w:rsidR="00754288" w:rsidRPr="00804665">
              <w:rPr>
                <w:rFonts w:ascii="Arial" w:hAnsi="Arial" w:cs="Arial"/>
                <w:noProof/>
                <w:webHidden/>
              </w:rPr>
              <w:fldChar w:fldCharType="begin"/>
            </w:r>
            <w:r w:rsidR="00754288" w:rsidRPr="00804665">
              <w:rPr>
                <w:rFonts w:ascii="Arial" w:hAnsi="Arial" w:cs="Arial"/>
                <w:noProof/>
                <w:webHidden/>
              </w:rPr>
              <w:instrText xml:space="preserve"> PAGEREF _Toc19017114 \h </w:instrText>
            </w:r>
            <w:r w:rsidR="00754288" w:rsidRPr="00804665">
              <w:rPr>
                <w:rFonts w:ascii="Arial" w:hAnsi="Arial" w:cs="Arial"/>
                <w:noProof/>
                <w:webHidden/>
              </w:rPr>
            </w:r>
            <w:r w:rsidR="00754288" w:rsidRPr="00804665">
              <w:rPr>
                <w:rFonts w:ascii="Arial" w:hAnsi="Arial" w:cs="Arial"/>
                <w:noProof/>
                <w:webHidden/>
              </w:rPr>
              <w:fldChar w:fldCharType="separate"/>
            </w:r>
            <w:r w:rsidR="00FB627B">
              <w:rPr>
                <w:rFonts w:ascii="Arial" w:hAnsi="Arial" w:cs="Arial"/>
                <w:noProof/>
                <w:webHidden/>
              </w:rPr>
              <w:t>97</w:t>
            </w:r>
            <w:r w:rsidR="00754288" w:rsidRPr="00804665">
              <w:rPr>
                <w:rFonts w:ascii="Arial" w:hAnsi="Arial" w:cs="Arial"/>
                <w:noProof/>
                <w:webHidden/>
              </w:rPr>
              <w:fldChar w:fldCharType="end"/>
            </w:r>
          </w:hyperlink>
        </w:p>
        <w:p w:rsidR="00754288" w:rsidRPr="00804665" w:rsidRDefault="00897C91">
          <w:pPr>
            <w:pStyle w:val="Kazalovsebine3"/>
            <w:tabs>
              <w:tab w:val="right" w:pos="9060"/>
            </w:tabs>
            <w:rPr>
              <w:rFonts w:ascii="Arial" w:eastAsiaTheme="minorEastAsia" w:hAnsi="Arial" w:cs="Arial"/>
              <w:noProof/>
            </w:rPr>
          </w:pPr>
          <w:hyperlink w:anchor="_Toc19017118" w:history="1">
            <w:r w:rsidR="00754288" w:rsidRPr="00804665">
              <w:rPr>
                <w:rStyle w:val="Hiperpovezava"/>
                <w:rFonts w:ascii="Arial" w:eastAsia="Arial" w:hAnsi="Arial" w:cs="Arial"/>
                <w:noProof/>
              </w:rPr>
              <w:t>Sistematski zdravniški pregledi učencev</w:t>
            </w:r>
            <w:r w:rsidR="00754288" w:rsidRPr="00804665">
              <w:rPr>
                <w:rFonts w:ascii="Arial" w:hAnsi="Arial" w:cs="Arial"/>
                <w:noProof/>
                <w:webHidden/>
              </w:rPr>
              <w:tab/>
            </w:r>
            <w:r w:rsidR="00754288" w:rsidRPr="00804665">
              <w:rPr>
                <w:rFonts w:ascii="Arial" w:hAnsi="Arial" w:cs="Arial"/>
                <w:noProof/>
                <w:webHidden/>
              </w:rPr>
              <w:fldChar w:fldCharType="begin"/>
            </w:r>
            <w:r w:rsidR="00754288" w:rsidRPr="00804665">
              <w:rPr>
                <w:rFonts w:ascii="Arial" w:hAnsi="Arial" w:cs="Arial"/>
                <w:noProof/>
                <w:webHidden/>
              </w:rPr>
              <w:instrText xml:space="preserve"> PAGEREF _Toc19017118 \h </w:instrText>
            </w:r>
            <w:r w:rsidR="00754288" w:rsidRPr="00804665">
              <w:rPr>
                <w:rFonts w:ascii="Arial" w:hAnsi="Arial" w:cs="Arial"/>
                <w:noProof/>
                <w:webHidden/>
              </w:rPr>
            </w:r>
            <w:r w:rsidR="00754288" w:rsidRPr="00804665">
              <w:rPr>
                <w:rFonts w:ascii="Arial" w:hAnsi="Arial" w:cs="Arial"/>
                <w:noProof/>
                <w:webHidden/>
              </w:rPr>
              <w:fldChar w:fldCharType="separate"/>
            </w:r>
            <w:r w:rsidR="00FB627B">
              <w:rPr>
                <w:rFonts w:ascii="Arial" w:hAnsi="Arial" w:cs="Arial"/>
                <w:noProof/>
                <w:webHidden/>
              </w:rPr>
              <w:t>98</w:t>
            </w:r>
            <w:r w:rsidR="00754288" w:rsidRPr="00804665">
              <w:rPr>
                <w:rFonts w:ascii="Arial" w:hAnsi="Arial" w:cs="Arial"/>
                <w:noProof/>
                <w:webHidden/>
              </w:rPr>
              <w:fldChar w:fldCharType="end"/>
            </w:r>
          </w:hyperlink>
        </w:p>
        <w:p w:rsidR="00754288" w:rsidRPr="00804665" w:rsidRDefault="00897C91">
          <w:pPr>
            <w:pStyle w:val="Kazalovsebine3"/>
            <w:tabs>
              <w:tab w:val="right" w:pos="9060"/>
            </w:tabs>
            <w:rPr>
              <w:rFonts w:ascii="Arial" w:eastAsiaTheme="minorEastAsia" w:hAnsi="Arial" w:cs="Arial"/>
              <w:noProof/>
            </w:rPr>
          </w:pPr>
          <w:hyperlink w:anchor="_Toc19017120" w:history="1">
            <w:r w:rsidR="00754288" w:rsidRPr="00804665">
              <w:rPr>
                <w:rStyle w:val="Hiperpovezava"/>
                <w:rFonts w:ascii="Arial" w:eastAsia="Arial" w:hAnsi="Arial" w:cs="Arial"/>
                <w:noProof/>
              </w:rPr>
              <w:t>Vsebine zdravstveno-vzgojnih predavanj</w:t>
            </w:r>
            <w:r w:rsidR="00754288" w:rsidRPr="00804665">
              <w:rPr>
                <w:rFonts w:ascii="Arial" w:hAnsi="Arial" w:cs="Arial"/>
                <w:noProof/>
                <w:webHidden/>
              </w:rPr>
              <w:tab/>
            </w:r>
            <w:r w:rsidR="00754288" w:rsidRPr="00804665">
              <w:rPr>
                <w:rFonts w:ascii="Arial" w:hAnsi="Arial" w:cs="Arial"/>
                <w:noProof/>
                <w:webHidden/>
              </w:rPr>
              <w:fldChar w:fldCharType="begin"/>
            </w:r>
            <w:r w:rsidR="00754288" w:rsidRPr="00804665">
              <w:rPr>
                <w:rFonts w:ascii="Arial" w:hAnsi="Arial" w:cs="Arial"/>
                <w:noProof/>
                <w:webHidden/>
              </w:rPr>
              <w:instrText xml:space="preserve"> PAGEREF _Toc19017120 \h </w:instrText>
            </w:r>
            <w:r w:rsidR="00754288" w:rsidRPr="00804665">
              <w:rPr>
                <w:rFonts w:ascii="Arial" w:hAnsi="Arial" w:cs="Arial"/>
                <w:noProof/>
                <w:webHidden/>
              </w:rPr>
            </w:r>
            <w:r w:rsidR="00754288" w:rsidRPr="00804665">
              <w:rPr>
                <w:rFonts w:ascii="Arial" w:hAnsi="Arial" w:cs="Arial"/>
                <w:noProof/>
                <w:webHidden/>
              </w:rPr>
              <w:fldChar w:fldCharType="separate"/>
            </w:r>
            <w:r w:rsidR="00FB627B">
              <w:rPr>
                <w:rFonts w:ascii="Arial" w:hAnsi="Arial" w:cs="Arial"/>
                <w:noProof/>
                <w:webHidden/>
              </w:rPr>
              <w:t>98</w:t>
            </w:r>
            <w:r w:rsidR="00754288" w:rsidRPr="00804665">
              <w:rPr>
                <w:rFonts w:ascii="Arial" w:hAnsi="Arial" w:cs="Arial"/>
                <w:noProof/>
                <w:webHidden/>
              </w:rPr>
              <w:fldChar w:fldCharType="end"/>
            </w:r>
          </w:hyperlink>
        </w:p>
        <w:p w:rsidR="00754288" w:rsidRPr="00804665" w:rsidRDefault="00897C91">
          <w:pPr>
            <w:pStyle w:val="Kazalovsebine3"/>
            <w:tabs>
              <w:tab w:val="right" w:pos="9060"/>
            </w:tabs>
            <w:rPr>
              <w:rFonts w:ascii="Arial" w:eastAsiaTheme="minorEastAsia" w:hAnsi="Arial" w:cs="Arial"/>
              <w:noProof/>
            </w:rPr>
          </w:pPr>
          <w:hyperlink w:anchor="_Toc19017121" w:history="1">
            <w:r w:rsidR="00754288" w:rsidRPr="00804665">
              <w:rPr>
                <w:rStyle w:val="Hiperpovezava"/>
                <w:rFonts w:ascii="Arial" w:eastAsia="Arial" w:hAnsi="Arial" w:cs="Arial"/>
                <w:noProof/>
              </w:rPr>
              <w:t>Vsebine zobozdravstvenih predavanj</w:t>
            </w:r>
            <w:r w:rsidR="00754288" w:rsidRPr="00804665">
              <w:rPr>
                <w:rFonts w:ascii="Arial" w:hAnsi="Arial" w:cs="Arial"/>
                <w:noProof/>
                <w:webHidden/>
              </w:rPr>
              <w:tab/>
            </w:r>
            <w:r w:rsidR="00754288" w:rsidRPr="00804665">
              <w:rPr>
                <w:rFonts w:ascii="Arial" w:hAnsi="Arial" w:cs="Arial"/>
                <w:noProof/>
                <w:webHidden/>
              </w:rPr>
              <w:fldChar w:fldCharType="begin"/>
            </w:r>
            <w:r w:rsidR="00754288" w:rsidRPr="00804665">
              <w:rPr>
                <w:rFonts w:ascii="Arial" w:hAnsi="Arial" w:cs="Arial"/>
                <w:noProof/>
                <w:webHidden/>
              </w:rPr>
              <w:instrText xml:space="preserve"> PAGEREF _Toc19017121 \h </w:instrText>
            </w:r>
            <w:r w:rsidR="00754288" w:rsidRPr="00804665">
              <w:rPr>
                <w:rFonts w:ascii="Arial" w:hAnsi="Arial" w:cs="Arial"/>
                <w:noProof/>
                <w:webHidden/>
              </w:rPr>
            </w:r>
            <w:r w:rsidR="00754288" w:rsidRPr="00804665">
              <w:rPr>
                <w:rFonts w:ascii="Arial" w:hAnsi="Arial" w:cs="Arial"/>
                <w:noProof/>
                <w:webHidden/>
              </w:rPr>
              <w:fldChar w:fldCharType="separate"/>
            </w:r>
            <w:r w:rsidR="00FB627B">
              <w:rPr>
                <w:rFonts w:ascii="Arial" w:hAnsi="Arial" w:cs="Arial"/>
                <w:noProof/>
                <w:webHidden/>
              </w:rPr>
              <w:t>100</w:t>
            </w:r>
            <w:r w:rsidR="00754288" w:rsidRPr="00804665">
              <w:rPr>
                <w:rFonts w:ascii="Arial" w:hAnsi="Arial" w:cs="Arial"/>
                <w:noProof/>
                <w:webHidden/>
              </w:rPr>
              <w:fldChar w:fldCharType="end"/>
            </w:r>
          </w:hyperlink>
        </w:p>
        <w:p w:rsidR="00754288" w:rsidRPr="00804665" w:rsidRDefault="00897C91">
          <w:pPr>
            <w:pStyle w:val="Kazalovsebine3"/>
            <w:tabs>
              <w:tab w:val="right" w:pos="9060"/>
            </w:tabs>
            <w:rPr>
              <w:rFonts w:ascii="Arial" w:eastAsiaTheme="minorEastAsia" w:hAnsi="Arial" w:cs="Arial"/>
              <w:noProof/>
            </w:rPr>
          </w:pPr>
          <w:hyperlink w:anchor="_Toc19017122" w:history="1">
            <w:r w:rsidR="00754288" w:rsidRPr="00804665">
              <w:rPr>
                <w:rStyle w:val="Hiperpovezava"/>
                <w:rFonts w:ascii="Arial" w:eastAsia="Arial" w:hAnsi="Arial" w:cs="Arial"/>
                <w:noProof/>
              </w:rPr>
              <w:t>Projekti</w:t>
            </w:r>
            <w:r w:rsidR="00754288" w:rsidRPr="00804665">
              <w:rPr>
                <w:rFonts w:ascii="Arial" w:hAnsi="Arial" w:cs="Arial"/>
                <w:noProof/>
                <w:webHidden/>
              </w:rPr>
              <w:tab/>
            </w:r>
            <w:r w:rsidR="00754288" w:rsidRPr="00804665">
              <w:rPr>
                <w:rFonts w:ascii="Arial" w:hAnsi="Arial" w:cs="Arial"/>
                <w:noProof/>
                <w:webHidden/>
              </w:rPr>
              <w:fldChar w:fldCharType="begin"/>
            </w:r>
            <w:r w:rsidR="00754288" w:rsidRPr="00804665">
              <w:rPr>
                <w:rFonts w:ascii="Arial" w:hAnsi="Arial" w:cs="Arial"/>
                <w:noProof/>
                <w:webHidden/>
              </w:rPr>
              <w:instrText xml:space="preserve"> PAGEREF _Toc19017122 \h </w:instrText>
            </w:r>
            <w:r w:rsidR="00754288" w:rsidRPr="00804665">
              <w:rPr>
                <w:rFonts w:ascii="Arial" w:hAnsi="Arial" w:cs="Arial"/>
                <w:noProof/>
                <w:webHidden/>
              </w:rPr>
            </w:r>
            <w:r w:rsidR="00754288" w:rsidRPr="00804665">
              <w:rPr>
                <w:rFonts w:ascii="Arial" w:hAnsi="Arial" w:cs="Arial"/>
                <w:noProof/>
                <w:webHidden/>
              </w:rPr>
              <w:fldChar w:fldCharType="separate"/>
            </w:r>
            <w:r w:rsidR="00FB627B">
              <w:rPr>
                <w:rFonts w:ascii="Arial" w:hAnsi="Arial" w:cs="Arial"/>
                <w:noProof/>
                <w:webHidden/>
              </w:rPr>
              <w:t>100</w:t>
            </w:r>
            <w:r w:rsidR="00754288" w:rsidRPr="00804665">
              <w:rPr>
                <w:rFonts w:ascii="Arial" w:hAnsi="Arial" w:cs="Arial"/>
                <w:noProof/>
                <w:webHidden/>
              </w:rPr>
              <w:fldChar w:fldCharType="end"/>
            </w:r>
          </w:hyperlink>
        </w:p>
        <w:p w:rsidR="00754288" w:rsidRPr="00804665" w:rsidRDefault="00897C91">
          <w:pPr>
            <w:pStyle w:val="Kazalovsebine1"/>
            <w:tabs>
              <w:tab w:val="right" w:pos="9060"/>
            </w:tabs>
            <w:rPr>
              <w:rFonts w:ascii="Arial" w:eastAsiaTheme="minorEastAsia" w:hAnsi="Arial" w:cs="Arial"/>
              <w:noProof/>
            </w:rPr>
          </w:pPr>
          <w:hyperlink w:anchor="_Toc19017123" w:history="1">
            <w:r w:rsidR="00754288" w:rsidRPr="00804665">
              <w:rPr>
                <w:rStyle w:val="Hiperpovezava"/>
                <w:rFonts w:ascii="Arial" w:eastAsia="Arial" w:hAnsi="Arial" w:cs="Arial"/>
                <w:noProof/>
              </w:rPr>
              <w:t>XIII. POROČILO O UKREPIH ZA ZAGOTAVLJANJE  VARNOSTI UČENCEV</w:t>
            </w:r>
            <w:r w:rsidR="00754288" w:rsidRPr="00804665">
              <w:rPr>
                <w:rFonts w:ascii="Arial" w:hAnsi="Arial" w:cs="Arial"/>
                <w:noProof/>
                <w:webHidden/>
              </w:rPr>
              <w:tab/>
            </w:r>
            <w:r w:rsidR="00754288" w:rsidRPr="00804665">
              <w:rPr>
                <w:rFonts w:ascii="Arial" w:hAnsi="Arial" w:cs="Arial"/>
                <w:noProof/>
                <w:webHidden/>
              </w:rPr>
              <w:fldChar w:fldCharType="begin"/>
            </w:r>
            <w:r w:rsidR="00754288" w:rsidRPr="00804665">
              <w:rPr>
                <w:rFonts w:ascii="Arial" w:hAnsi="Arial" w:cs="Arial"/>
                <w:noProof/>
                <w:webHidden/>
              </w:rPr>
              <w:instrText xml:space="preserve"> PAGEREF _Toc19017123 \h </w:instrText>
            </w:r>
            <w:r w:rsidR="00754288" w:rsidRPr="00804665">
              <w:rPr>
                <w:rFonts w:ascii="Arial" w:hAnsi="Arial" w:cs="Arial"/>
                <w:noProof/>
                <w:webHidden/>
              </w:rPr>
            </w:r>
            <w:r w:rsidR="00754288" w:rsidRPr="00804665">
              <w:rPr>
                <w:rFonts w:ascii="Arial" w:hAnsi="Arial" w:cs="Arial"/>
                <w:noProof/>
                <w:webHidden/>
              </w:rPr>
              <w:fldChar w:fldCharType="separate"/>
            </w:r>
            <w:r w:rsidR="00FB627B">
              <w:rPr>
                <w:rFonts w:ascii="Arial" w:hAnsi="Arial" w:cs="Arial"/>
                <w:noProof/>
                <w:webHidden/>
              </w:rPr>
              <w:t>108</w:t>
            </w:r>
            <w:r w:rsidR="00754288" w:rsidRPr="00804665">
              <w:rPr>
                <w:rFonts w:ascii="Arial" w:hAnsi="Arial" w:cs="Arial"/>
                <w:noProof/>
                <w:webHidden/>
              </w:rPr>
              <w:fldChar w:fldCharType="end"/>
            </w:r>
          </w:hyperlink>
        </w:p>
        <w:p w:rsidR="00754288" w:rsidRPr="00804665" w:rsidRDefault="00897C91">
          <w:pPr>
            <w:pStyle w:val="Kazalovsebine2"/>
            <w:tabs>
              <w:tab w:val="right" w:pos="9060"/>
            </w:tabs>
            <w:rPr>
              <w:rFonts w:ascii="Arial" w:eastAsiaTheme="minorEastAsia" w:hAnsi="Arial" w:cs="Arial"/>
              <w:noProof/>
            </w:rPr>
          </w:pPr>
          <w:hyperlink w:anchor="_Toc19017124" w:history="1">
            <w:r w:rsidR="00754288" w:rsidRPr="00804665">
              <w:rPr>
                <w:rStyle w:val="Hiperpovezava"/>
                <w:rFonts w:ascii="Arial" w:eastAsia="Arial" w:hAnsi="Arial" w:cs="Arial"/>
                <w:noProof/>
              </w:rPr>
              <w:t>Prihod in varna pot v šolo</w:t>
            </w:r>
            <w:r w:rsidR="00754288" w:rsidRPr="00804665">
              <w:rPr>
                <w:rFonts w:ascii="Arial" w:hAnsi="Arial" w:cs="Arial"/>
                <w:noProof/>
                <w:webHidden/>
              </w:rPr>
              <w:tab/>
            </w:r>
            <w:r w:rsidR="00754288" w:rsidRPr="00804665">
              <w:rPr>
                <w:rFonts w:ascii="Arial" w:hAnsi="Arial" w:cs="Arial"/>
                <w:noProof/>
                <w:webHidden/>
              </w:rPr>
              <w:fldChar w:fldCharType="begin"/>
            </w:r>
            <w:r w:rsidR="00754288" w:rsidRPr="00804665">
              <w:rPr>
                <w:rFonts w:ascii="Arial" w:hAnsi="Arial" w:cs="Arial"/>
                <w:noProof/>
                <w:webHidden/>
              </w:rPr>
              <w:instrText xml:space="preserve"> PAGEREF _Toc19017124 \h </w:instrText>
            </w:r>
            <w:r w:rsidR="00754288" w:rsidRPr="00804665">
              <w:rPr>
                <w:rFonts w:ascii="Arial" w:hAnsi="Arial" w:cs="Arial"/>
                <w:noProof/>
                <w:webHidden/>
              </w:rPr>
            </w:r>
            <w:r w:rsidR="00754288" w:rsidRPr="00804665">
              <w:rPr>
                <w:rFonts w:ascii="Arial" w:hAnsi="Arial" w:cs="Arial"/>
                <w:noProof/>
                <w:webHidden/>
              </w:rPr>
              <w:fldChar w:fldCharType="separate"/>
            </w:r>
            <w:r w:rsidR="00FB627B">
              <w:rPr>
                <w:rFonts w:ascii="Arial" w:hAnsi="Arial" w:cs="Arial"/>
                <w:noProof/>
                <w:webHidden/>
              </w:rPr>
              <w:t>108</w:t>
            </w:r>
            <w:r w:rsidR="00754288" w:rsidRPr="00804665">
              <w:rPr>
                <w:rFonts w:ascii="Arial" w:hAnsi="Arial" w:cs="Arial"/>
                <w:noProof/>
                <w:webHidden/>
              </w:rPr>
              <w:fldChar w:fldCharType="end"/>
            </w:r>
          </w:hyperlink>
        </w:p>
        <w:p w:rsidR="00754288" w:rsidRPr="00804665" w:rsidRDefault="00897C91">
          <w:pPr>
            <w:pStyle w:val="Kazalovsebine2"/>
            <w:tabs>
              <w:tab w:val="right" w:pos="9060"/>
            </w:tabs>
            <w:rPr>
              <w:rFonts w:ascii="Arial" w:eastAsiaTheme="minorEastAsia" w:hAnsi="Arial" w:cs="Arial"/>
              <w:noProof/>
            </w:rPr>
          </w:pPr>
          <w:hyperlink w:anchor="_Toc19017125" w:history="1">
            <w:r w:rsidR="00754288" w:rsidRPr="00804665">
              <w:rPr>
                <w:rStyle w:val="Hiperpovezava"/>
                <w:rFonts w:ascii="Arial" w:eastAsia="Arial" w:hAnsi="Arial" w:cs="Arial"/>
                <w:noProof/>
              </w:rPr>
              <w:t>Urejanje okolice šole</w:t>
            </w:r>
            <w:r w:rsidR="00754288" w:rsidRPr="00804665">
              <w:rPr>
                <w:rFonts w:ascii="Arial" w:hAnsi="Arial" w:cs="Arial"/>
                <w:noProof/>
                <w:webHidden/>
              </w:rPr>
              <w:tab/>
            </w:r>
            <w:r w:rsidR="00754288" w:rsidRPr="00804665">
              <w:rPr>
                <w:rFonts w:ascii="Arial" w:hAnsi="Arial" w:cs="Arial"/>
                <w:noProof/>
                <w:webHidden/>
              </w:rPr>
              <w:fldChar w:fldCharType="begin"/>
            </w:r>
            <w:r w:rsidR="00754288" w:rsidRPr="00804665">
              <w:rPr>
                <w:rFonts w:ascii="Arial" w:hAnsi="Arial" w:cs="Arial"/>
                <w:noProof/>
                <w:webHidden/>
              </w:rPr>
              <w:instrText xml:space="preserve"> PAGEREF _Toc19017125 \h </w:instrText>
            </w:r>
            <w:r w:rsidR="00754288" w:rsidRPr="00804665">
              <w:rPr>
                <w:rFonts w:ascii="Arial" w:hAnsi="Arial" w:cs="Arial"/>
                <w:noProof/>
                <w:webHidden/>
              </w:rPr>
            </w:r>
            <w:r w:rsidR="00754288" w:rsidRPr="00804665">
              <w:rPr>
                <w:rFonts w:ascii="Arial" w:hAnsi="Arial" w:cs="Arial"/>
                <w:noProof/>
                <w:webHidden/>
              </w:rPr>
              <w:fldChar w:fldCharType="separate"/>
            </w:r>
            <w:r w:rsidR="00FB627B">
              <w:rPr>
                <w:rFonts w:ascii="Arial" w:hAnsi="Arial" w:cs="Arial"/>
                <w:noProof/>
                <w:webHidden/>
              </w:rPr>
              <w:t>108</w:t>
            </w:r>
            <w:r w:rsidR="00754288" w:rsidRPr="00804665">
              <w:rPr>
                <w:rFonts w:ascii="Arial" w:hAnsi="Arial" w:cs="Arial"/>
                <w:noProof/>
                <w:webHidden/>
              </w:rPr>
              <w:fldChar w:fldCharType="end"/>
            </w:r>
          </w:hyperlink>
        </w:p>
        <w:p w:rsidR="00754288" w:rsidRPr="00804665" w:rsidRDefault="00897C91">
          <w:pPr>
            <w:pStyle w:val="Kazalovsebine2"/>
            <w:tabs>
              <w:tab w:val="right" w:pos="9060"/>
            </w:tabs>
            <w:rPr>
              <w:rFonts w:ascii="Arial" w:eastAsiaTheme="minorEastAsia" w:hAnsi="Arial" w:cs="Arial"/>
              <w:noProof/>
            </w:rPr>
          </w:pPr>
          <w:hyperlink w:anchor="_Toc19017126" w:history="1">
            <w:r w:rsidR="00754288" w:rsidRPr="00804665">
              <w:rPr>
                <w:rStyle w:val="Hiperpovezava"/>
                <w:rFonts w:ascii="Arial" w:eastAsia="Arial" w:hAnsi="Arial" w:cs="Arial"/>
                <w:noProof/>
              </w:rPr>
              <w:t>Dežurstva</w:t>
            </w:r>
            <w:r w:rsidR="00754288" w:rsidRPr="00804665">
              <w:rPr>
                <w:rFonts w:ascii="Arial" w:hAnsi="Arial" w:cs="Arial"/>
                <w:noProof/>
                <w:webHidden/>
              </w:rPr>
              <w:tab/>
            </w:r>
            <w:r w:rsidR="00754288" w:rsidRPr="00804665">
              <w:rPr>
                <w:rFonts w:ascii="Arial" w:hAnsi="Arial" w:cs="Arial"/>
                <w:noProof/>
                <w:webHidden/>
              </w:rPr>
              <w:fldChar w:fldCharType="begin"/>
            </w:r>
            <w:r w:rsidR="00754288" w:rsidRPr="00804665">
              <w:rPr>
                <w:rFonts w:ascii="Arial" w:hAnsi="Arial" w:cs="Arial"/>
                <w:noProof/>
                <w:webHidden/>
              </w:rPr>
              <w:instrText xml:space="preserve"> PAGEREF _Toc19017126 \h </w:instrText>
            </w:r>
            <w:r w:rsidR="00754288" w:rsidRPr="00804665">
              <w:rPr>
                <w:rFonts w:ascii="Arial" w:hAnsi="Arial" w:cs="Arial"/>
                <w:noProof/>
                <w:webHidden/>
              </w:rPr>
            </w:r>
            <w:r w:rsidR="00754288" w:rsidRPr="00804665">
              <w:rPr>
                <w:rFonts w:ascii="Arial" w:hAnsi="Arial" w:cs="Arial"/>
                <w:noProof/>
                <w:webHidden/>
              </w:rPr>
              <w:fldChar w:fldCharType="separate"/>
            </w:r>
            <w:r w:rsidR="00FB627B">
              <w:rPr>
                <w:rFonts w:ascii="Arial" w:hAnsi="Arial" w:cs="Arial"/>
                <w:noProof/>
                <w:webHidden/>
              </w:rPr>
              <w:t>108</w:t>
            </w:r>
            <w:r w:rsidR="00754288" w:rsidRPr="00804665">
              <w:rPr>
                <w:rFonts w:ascii="Arial" w:hAnsi="Arial" w:cs="Arial"/>
                <w:noProof/>
                <w:webHidden/>
              </w:rPr>
              <w:fldChar w:fldCharType="end"/>
            </w:r>
          </w:hyperlink>
        </w:p>
        <w:p w:rsidR="00754288" w:rsidRPr="00804665" w:rsidRDefault="00897C91">
          <w:pPr>
            <w:pStyle w:val="Kazalovsebine1"/>
            <w:tabs>
              <w:tab w:val="right" w:pos="9060"/>
            </w:tabs>
            <w:rPr>
              <w:rFonts w:ascii="Arial" w:eastAsiaTheme="minorEastAsia" w:hAnsi="Arial" w:cs="Arial"/>
              <w:noProof/>
            </w:rPr>
          </w:pPr>
          <w:hyperlink w:anchor="_Toc19017127" w:history="1">
            <w:r w:rsidR="00754288" w:rsidRPr="00804665">
              <w:rPr>
                <w:rStyle w:val="Hiperpovezava"/>
                <w:rFonts w:ascii="Arial" w:eastAsia="Arial" w:hAnsi="Arial" w:cs="Arial"/>
                <w:noProof/>
              </w:rPr>
              <w:t>XIV. POROČILO O SODELOVANJU STARŠEV S ŠOLO</w:t>
            </w:r>
            <w:r w:rsidR="00754288" w:rsidRPr="00804665">
              <w:rPr>
                <w:rFonts w:ascii="Arial" w:hAnsi="Arial" w:cs="Arial"/>
                <w:noProof/>
                <w:webHidden/>
              </w:rPr>
              <w:tab/>
            </w:r>
            <w:r w:rsidR="00754288" w:rsidRPr="00804665">
              <w:rPr>
                <w:rFonts w:ascii="Arial" w:hAnsi="Arial" w:cs="Arial"/>
                <w:noProof/>
                <w:webHidden/>
              </w:rPr>
              <w:fldChar w:fldCharType="begin"/>
            </w:r>
            <w:r w:rsidR="00754288" w:rsidRPr="00804665">
              <w:rPr>
                <w:rFonts w:ascii="Arial" w:hAnsi="Arial" w:cs="Arial"/>
                <w:noProof/>
                <w:webHidden/>
              </w:rPr>
              <w:instrText xml:space="preserve"> PAGEREF _Toc19017127 \h </w:instrText>
            </w:r>
            <w:r w:rsidR="00754288" w:rsidRPr="00804665">
              <w:rPr>
                <w:rFonts w:ascii="Arial" w:hAnsi="Arial" w:cs="Arial"/>
                <w:noProof/>
                <w:webHidden/>
              </w:rPr>
            </w:r>
            <w:r w:rsidR="00754288" w:rsidRPr="00804665">
              <w:rPr>
                <w:rFonts w:ascii="Arial" w:hAnsi="Arial" w:cs="Arial"/>
                <w:noProof/>
                <w:webHidden/>
              </w:rPr>
              <w:fldChar w:fldCharType="separate"/>
            </w:r>
            <w:r w:rsidR="00FB627B">
              <w:rPr>
                <w:rFonts w:ascii="Arial" w:hAnsi="Arial" w:cs="Arial"/>
                <w:noProof/>
                <w:webHidden/>
              </w:rPr>
              <w:t>109</w:t>
            </w:r>
            <w:r w:rsidR="00754288" w:rsidRPr="00804665">
              <w:rPr>
                <w:rFonts w:ascii="Arial" w:hAnsi="Arial" w:cs="Arial"/>
                <w:noProof/>
                <w:webHidden/>
              </w:rPr>
              <w:fldChar w:fldCharType="end"/>
            </w:r>
          </w:hyperlink>
        </w:p>
        <w:p w:rsidR="00754288" w:rsidRPr="00804665" w:rsidRDefault="00897C91">
          <w:pPr>
            <w:pStyle w:val="Kazalovsebine2"/>
            <w:tabs>
              <w:tab w:val="right" w:pos="9060"/>
            </w:tabs>
            <w:rPr>
              <w:rFonts w:ascii="Arial" w:eastAsiaTheme="minorEastAsia" w:hAnsi="Arial" w:cs="Arial"/>
              <w:noProof/>
            </w:rPr>
          </w:pPr>
          <w:hyperlink w:anchor="_Toc19017128" w:history="1">
            <w:r w:rsidR="00754288" w:rsidRPr="00804665">
              <w:rPr>
                <w:rStyle w:val="Hiperpovezava"/>
                <w:rFonts w:ascii="Arial" w:eastAsia="Arial" w:hAnsi="Arial" w:cs="Arial"/>
                <w:noProof/>
              </w:rPr>
              <w:t>Oblike sodelovanja</w:t>
            </w:r>
            <w:r w:rsidR="00754288" w:rsidRPr="00804665">
              <w:rPr>
                <w:rFonts w:ascii="Arial" w:hAnsi="Arial" w:cs="Arial"/>
                <w:noProof/>
                <w:webHidden/>
              </w:rPr>
              <w:tab/>
            </w:r>
            <w:r w:rsidR="00754288" w:rsidRPr="00804665">
              <w:rPr>
                <w:rFonts w:ascii="Arial" w:hAnsi="Arial" w:cs="Arial"/>
                <w:noProof/>
                <w:webHidden/>
              </w:rPr>
              <w:fldChar w:fldCharType="begin"/>
            </w:r>
            <w:r w:rsidR="00754288" w:rsidRPr="00804665">
              <w:rPr>
                <w:rFonts w:ascii="Arial" w:hAnsi="Arial" w:cs="Arial"/>
                <w:noProof/>
                <w:webHidden/>
              </w:rPr>
              <w:instrText xml:space="preserve"> PAGEREF _Toc19017128 \h </w:instrText>
            </w:r>
            <w:r w:rsidR="00754288" w:rsidRPr="00804665">
              <w:rPr>
                <w:rFonts w:ascii="Arial" w:hAnsi="Arial" w:cs="Arial"/>
                <w:noProof/>
                <w:webHidden/>
              </w:rPr>
            </w:r>
            <w:r w:rsidR="00754288" w:rsidRPr="00804665">
              <w:rPr>
                <w:rFonts w:ascii="Arial" w:hAnsi="Arial" w:cs="Arial"/>
                <w:noProof/>
                <w:webHidden/>
              </w:rPr>
              <w:fldChar w:fldCharType="separate"/>
            </w:r>
            <w:r w:rsidR="00FB627B">
              <w:rPr>
                <w:rFonts w:ascii="Arial" w:hAnsi="Arial" w:cs="Arial"/>
                <w:noProof/>
                <w:webHidden/>
              </w:rPr>
              <w:t>109</w:t>
            </w:r>
            <w:r w:rsidR="00754288" w:rsidRPr="00804665">
              <w:rPr>
                <w:rFonts w:ascii="Arial" w:hAnsi="Arial" w:cs="Arial"/>
                <w:noProof/>
                <w:webHidden/>
              </w:rPr>
              <w:fldChar w:fldCharType="end"/>
            </w:r>
          </w:hyperlink>
        </w:p>
        <w:p w:rsidR="00754288" w:rsidRPr="00804665" w:rsidRDefault="00897C91">
          <w:pPr>
            <w:pStyle w:val="Kazalovsebine3"/>
            <w:tabs>
              <w:tab w:val="right" w:pos="9060"/>
            </w:tabs>
            <w:rPr>
              <w:rFonts w:ascii="Arial" w:eastAsiaTheme="minorEastAsia" w:hAnsi="Arial" w:cs="Arial"/>
              <w:noProof/>
            </w:rPr>
          </w:pPr>
          <w:hyperlink w:anchor="_Toc19017129" w:history="1">
            <w:r w:rsidR="00754288" w:rsidRPr="00804665">
              <w:rPr>
                <w:rStyle w:val="Hiperpovezava"/>
                <w:rFonts w:ascii="Arial" w:eastAsia="Arial" w:hAnsi="Arial" w:cs="Arial"/>
                <w:noProof/>
              </w:rPr>
              <w:t>Pogovorne ure</w:t>
            </w:r>
            <w:r w:rsidR="00754288" w:rsidRPr="00804665">
              <w:rPr>
                <w:rFonts w:ascii="Arial" w:hAnsi="Arial" w:cs="Arial"/>
                <w:noProof/>
                <w:webHidden/>
              </w:rPr>
              <w:tab/>
            </w:r>
            <w:r w:rsidR="00754288" w:rsidRPr="00804665">
              <w:rPr>
                <w:rFonts w:ascii="Arial" w:hAnsi="Arial" w:cs="Arial"/>
                <w:noProof/>
                <w:webHidden/>
              </w:rPr>
              <w:fldChar w:fldCharType="begin"/>
            </w:r>
            <w:r w:rsidR="00754288" w:rsidRPr="00804665">
              <w:rPr>
                <w:rFonts w:ascii="Arial" w:hAnsi="Arial" w:cs="Arial"/>
                <w:noProof/>
                <w:webHidden/>
              </w:rPr>
              <w:instrText xml:space="preserve"> PAGEREF _Toc19017129 \h </w:instrText>
            </w:r>
            <w:r w:rsidR="00754288" w:rsidRPr="00804665">
              <w:rPr>
                <w:rFonts w:ascii="Arial" w:hAnsi="Arial" w:cs="Arial"/>
                <w:noProof/>
                <w:webHidden/>
              </w:rPr>
            </w:r>
            <w:r w:rsidR="00754288" w:rsidRPr="00804665">
              <w:rPr>
                <w:rFonts w:ascii="Arial" w:hAnsi="Arial" w:cs="Arial"/>
                <w:noProof/>
                <w:webHidden/>
              </w:rPr>
              <w:fldChar w:fldCharType="separate"/>
            </w:r>
            <w:r w:rsidR="00FB627B">
              <w:rPr>
                <w:rFonts w:ascii="Arial" w:hAnsi="Arial" w:cs="Arial"/>
                <w:noProof/>
                <w:webHidden/>
              </w:rPr>
              <w:t>109</w:t>
            </w:r>
            <w:r w:rsidR="00754288" w:rsidRPr="00804665">
              <w:rPr>
                <w:rFonts w:ascii="Arial" w:hAnsi="Arial" w:cs="Arial"/>
                <w:noProof/>
                <w:webHidden/>
              </w:rPr>
              <w:fldChar w:fldCharType="end"/>
            </w:r>
          </w:hyperlink>
        </w:p>
        <w:p w:rsidR="00754288" w:rsidRPr="00804665" w:rsidRDefault="00897C91">
          <w:pPr>
            <w:pStyle w:val="Kazalovsebine3"/>
            <w:tabs>
              <w:tab w:val="right" w:pos="9060"/>
            </w:tabs>
            <w:rPr>
              <w:rFonts w:ascii="Arial" w:eastAsiaTheme="minorEastAsia" w:hAnsi="Arial" w:cs="Arial"/>
              <w:noProof/>
            </w:rPr>
          </w:pPr>
          <w:hyperlink w:anchor="_Toc19017130" w:history="1">
            <w:r w:rsidR="00754288" w:rsidRPr="00804665">
              <w:rPr>
                <w:rStyle w:val="Hiperpovezava"/>
                <w:rFonts w:ascii="Arial" w:eastAsia="Arial" w:hAnsi="Arial" w:cs="Arial"/>
                <w:noProof/>
              </w:rPr>
              <w:t>Roditeljski sestanki</w:t>
            </w:r>
            <w:r w:rsidR="00754288" w:rsidRPr="00804665">
              <w:rPr>
                <w:rFonts w:ascii="Arial" w:hAnsi="Arial" w:cs="Arial"/>
                <w:noProof/>
                <w:webHidden/>
              </w:rPr>
              <w:tab/>
            </w:r>
            <w:r w:rsidR="00754288" w:rsidRPr="00804665">
              <w:rPr>
                <w:rFonts w:ascii="Arial" w:hAnsi="Arial" w:cs="Arial"/>
                <w:noProof/>
                <w:webHidden/>
              </w:rPr>
              <w:fldChar w:fldCharType="begin"/>
            </w:r>
            <w:r w:rsidR="00754288" w:rsidRPr="00804665">
              <w:rPr>
                <w:rFonts w:ascii="Arial" w:hAnsi="Arial" w:cs="Arial"/>
                <w:noProof/>
                <w:webHidden/>
              </w:rPr>
              <w:instrText xml:space="preserve"> PAGEREF _Toc19017130 \h </w:instrText>
            </w:r>
            <w:r w:rsidR="00754288" w:rsidRPr="00804665">
              <w:rPr>
                <w:rFonts w:ascii="Arial" w:hAnsi="Arial" w:cs="Arial"/>
                <w:noProof/>
                <w:webHidden/>
              </w:rPr>
            </w:r>
            <w:r w:rsidR="00754288" w:rsidRPr="00804665">
              <w:rPr>
                <w:rFonts w:ascii="Arial" w:hAnsi="Arial" w:cs="Arial"/>
                <w:noProof/>
                <w:webHidden/>
              </w:rPr>
              <w:fldChar w:fldCharType="separate"/>
            </w:r>
            <w:r w:rsidR="00FB627B">
              <w:rPr>
                <w:rFonts w:ascii="Arial" w:hAnsi="Arial" w:cs="Arial"/>
                <w:noProof/>
                <w:webHidden/>
              </w:rPr>
              <w:t>109</w:t>
            </w:r>
            <w:r w:rsidR="00754288" w:rsidRPr="00804665">
              <w:rPr>
                <w:rFonts w:ascii="Arial" w:hAnsi="Arial" w:cs="Arial"/>
                <w:noProof/>
                <w:webHidden/>
              </w:rPr>
              <w:fldChar w:fldCharType="end"/>
            </w:r>
          </w:hyperlink>
        </w:p>
        <w:p w:rsidR="00754288" w:rsidRPr="00804665" w:rsidRDefault="00897C91">
          <w:pPr>
            <w:pStyle w:val="Kazalovsebine3"/>
            <w:tabs>
              <w:tab w:val="right" w:pos="9060"/>
            </w:tabs>
            <w:rPr>
              <w:rFonts w:ascii="Arial" w:eastAsiaTheme="minorEastAsia" w:hAnsi="Arial" w:cs="Arial"/>
              <w:noProof/>
            </w:rPr>
          </w:pPr>
          <w:hyperlink w:anchor="_Toc19017131" w:history="1">
            <w:r w:rsidR="00754288" w:rsidRPr="00804665">
              <w:rPr>
                <w:rStyle w:val="Hiperpovezava"/>
                <w:rFonts w:ascii="Arial" w:eastAsia="Arial" w:hAnsi="Arial" w:cs="Arial"/>
                <w:noProof/>
              </w:rPr>
              <w:t>Sodelovanje v organih šole</w:t>
            </w:r>
            <w:r w:rsidR="00754288" w:rsidRPr="00804665">
              <w:rPr>
                <w:rFonts w:ascii="Arial" w:hAnsi="Arial" w:cs="Arial"/>
                <w:noProof/>
                <w:webHidden/>
              </w:rPr>
              <w:tab/>
            </w:r>
            <w:r w:rsidR="00754288" w:rsidRPr="00804665">
              <w:rPr>
                <w:rFonts w:ascii="Arial" w:hAnsi="Arial" w:cs="Arial"/>
                <w:noProof/>
                <w:webHidden/>
              </w:rPr>
              <w:fldChar w:fldCharType="begin"/>
            </w:r>
            <w:r w:rsidR="00754288" w:rsidRPr="00804665">
              <w:rPr>
                <w:rFonts w:ascii="Arial" w:hAnsi="Arial" w:cs="Arial"/>
                <w:noProof/>
                <w:webHidden/>
              </w:rPr>
              <w:instrText xml:space="preserve"> PAGEREF _Toc19017131 \h </w:instrText>
            </w:r>
            <w:r w:rsidR="00754288" w:rsidRPr="00804665">
              <w:rPr>
                <w:rFonts w:ascii="Arial" w:hAnsi="Arial" w:cs="Arial"/>
                <w:noProof/>
                <w:webHidden/>
              </w:rPr>
            </w:r>
            <w:r w:rsidR="00754288" w:rsidRPr="00804665">
              <w:rPr>
                <w:rFonts w:ascii="Arial" w:hAnsi="Arial" w:cs="Arial"/>
                <w:noProof/>
                <w:webHidden/>
              </w:rPr>
              <w:fldChar w:fldCharType="separate"/>
            </w:r>
            <w:r w:rsidR="00FB627B">
              <w:rPr>
                <w:rFonts w:ascii="Arial" w:hAnsi="Arial" w:cs="Arial"/>
                <w:noProof/>
                <w:webHidden/>
              </w:rPr>
              <w:t>110</w:t>
            </w:r>
            <w:r w:rsidR="00754288" w:rsidRPr="00804665">
              <w:rPr>
                <w:rFonts w:ascii="Arial" w:hAnsi="Arial" w:cs="Arial"/>
                <w:noProof/>
                <w:webHidden/>
              </w:rPr>
              <w:fldChar w:fldCharType="end"/>
            </w:r>
          </w:hyperlink>
        </w:p>
        <w:p w:rsidR="00754288" w:rsidRPr="00804665" w:rsidRDefault="00897C91">
          <w:pPr>
            <w:pStyle w:val="Kazalovsebine3"/>
            <w:tabs>
              <w:tab w:val="right" w:pos="9060"/>
            </w:tabs>
            <w:rPr>
              <w:rFonts w:ascii="Arial" w:eastAsiaTheme="minorEastAsia" w:hAnsi="Arial" w:cs="Arial"/>
              <w:noProof/>
            </w:rPr>
          </w:pPr>
          <w:hyperlink w:anchor="_Toc19017132" w:history="1">
            <w:r w:rsidR="00754288" w:rsidRPr="00804665">
              <w:rPr>
                <w:rStyle w:val="Hiperpovezava"/>
                <w:rFonts w:ascii="Arial" w:eastAsia="Arial" w:hAnsi="Arial" w:cs="Arial"/>
                <w:noProof/>
              </w:rPr>
              <w:t xml:space="preserve">Svet staršev </w:t>
            </w:r>
            <w:r w:rsidR="00754288" w:rsidRPr="00804665">
              <w:rPr>
                <w:rStyle w:val="Hiperpovezava"/>
                <w:rFonts w:ascii="Arial" w:eastAsia="Arial" w:hAnsi="Arial" w:cs="Arial"/>
                <w:noProof/>
                <w:highlight w:val="yellow"/>
              </w:rPr>
              <w:t>(Ana Poljak)</w:t>
            </w:r>
            <w:r w:rsidR="00754288" w:rsidRPr="00804665">
              <w:rPr>
                <w:rFonts w:ascii="Arial" w:hAnsi="Arial" w:cs="Arial"/>
                <w:noProof/>
                <w:webHidden/>
              </w:rPr>
              <w:tab/>
            </w:r>
            <w:r w:rsidR="00754288" w:rsidRPr="00804665">
              <w:rPr>
                <w:rFonts w:ascii="Arial" w:hAnsi="Arial" w:cs="Arial"/>
                <w:noProof/>
                <w:webHidden/>
              </w:rPr>
              <w:fldChar w:fldCharType="begin"/>
            </w:r>
            <w:r w:rsidR="00754288" w:rsidRPr="00804665">
              <w:rPr>
                <w:rFonts w:ascii="Arial" w:hAnsi="Arial" w:cs="Arial"/>
                <w:noProof/>
                <w:webHidden/>
              </w:rPr>
              <w:instrText xml:space="preserve"> PAGEREF _Toc19017132 \h </w:instrText>
            </w:r>
            <w:r w:rsidR="00754288" w:rsidRPr="00804665">
              <w:rPr>
                <w:rFonts w:ascii="Arial" w:hAnsi="Arial" w:cs="Arial"/>
                <w:noProof/>
                <w:webHidden/>
              </w:rPr>
            </w:r>
            <w:r w:rsidR="00754288" w:rsidRPr="00804665">
              <w:rPr>
                <w:rFonts w:ascii="Arial" w:hAnsi="Arial" w:cs="Arial"/>
                <w:noProof/>
                <w:webHidden/>
              </w:rPr>
              <w:fldChar w:fldCharType="separate"/>
            </w:r>
            <w:r w:rsidR="00FB627B">
              <w:rPr>
                <w:rFonts w:ascii="Arial" w:hAnsi="Arial" w:cs="Arial"/>
                <w:noProof/>
                <w:webHidden/>
              </w:rPr>
              <w:t>110</w:t>
            </w:r>
            <w:r w:rsidR="00754288" w:rsidRPr="00804665">
              <w:rPr>
                <w:rFonts w:ascii="Arial" w:hAnsi="Arial" w:cs="Arial"/>
                <w:noProof/>
                <w:webHidden/>
              </w:rPr>
              <w:fldChar w:fldCharType="end"/>
            </w:r>
          </w:hyperlink>
        </w:p>
        <w:p w:rsidR="00754288" w:rsidRPr="00804665" w:rsidRDefault="00897C91">
          <w:pPr>
            <w:pStyle w:val="Kazalovsebine3"/>
            <w:tabs>
              <w:tab w:val="right" w:pos="9060"/>
            </w:tabs>
            <w:rPr>
              <w:rFonts w:ascii="Arial" w:eastAsiaTheme="minorEastAsia" w:hAnsi="Arial" w:cs="Arial"/>
              <w:noProof/>
            </w:rPr>
          </w:pPr>
          <w:hyperlink w:anchor="_Toc19017133" w:history="1">
            <w:r w:rsidR="00754288" w:rsidRPr="00804665">
              <w:rPr>
                <w:rStyle w:val="Hiperpovezava"/>
                <w:rFonts w:ascii="Arial" w:eastAsia="Arial" w:hAnsi="Arial" w:cs="Arial"/>
                <w:noProof/>
              </w:rPr>
              <w:t xml:space="preserve">Svet zavoda </w:t>
            </w:r>
            <w:r w:rsidR="00754288" w:rsidRPr="00804665">
              <w:rPr>
                <w:rStyle w:val="Hiperpovezava"/>
                <w:rFonts w:ascii="Arial" w:eastAsia="Arial" w:hAnsi="Arial" w:cs="Arial"/>
                <w:noProof/>
                <w:highlight w:val="yellow"/>
              </w:rPr>
              <w:t>(Mirko Zorman)</w:t>
            </w:r>
            <w:r w:rsidR="00754288" w:rsidRPr="00804665">
              <w:rPr>
                <w:rFonts w:ascii="Arial" w:hAnsi="Arial" w:cs="Arial"/>
                <w:noProof/>
                <w:webHidden/>
              </w:rPr>
              <w:tab/>
            </w:r>
            <w:r w:rsidR="00754288" w:rsidRPr="00804665">
              <w:rPr>
                <w:rFonts w:ascii="Arial" w:hAnsi="Arial" w:cs="Arial"/>
                <w:noProof/>
                <w:webHidden/>
              </w:rPr>
              <w:fldChar w:fldCharType="begin"/>
            </w:r>
            <w:r w:rsidR="00754288" w:rsidRPr="00804665">
              <w:rPr>
                <w:rFonts w:ascii="Arial" w:hAnsi="Arial" w:cs="Arial"/>
                <w:noProof/>
                <w:webHidden/>
              </w:rPr>
              <w:instrText xml:space="preserve"> PAGEREF _Toc19017133 \h </w:instrText>
            </w:r>
            <w:r w:rsidR="00754288" w:rsidRPr="00804665">
              <w:rPr>
                <w:rFonts w:ascii="Arial" w:hAnsi="Arial" w:cs="Arial"/>
                <w:noProof/>
                <w:webHidden/>
              </w:rPr>
            </w:r>
            <w:r w:rsidR="00754288" w:rsidRPr="00804665">
              <w:rPr>
                <w:rFonts w:ascii="Arial" w:hAnsi="Arial" w:cs="Arial"/>
                <w:noProof/>
                <w:webHidden/>
              </w:rPr>
              <w:fldChar w:fldCharType="separate"/>
            </w:r>
            <w:r w:rsidR="00FB627B">
              <w:rPr>
                <w:rFonts w:ascii="Arial" w:hAnsi="Arial" w:cs="Arial"/>
                <w:noProof/>
                <w:webHidden/>
              </w:rPr>
              <w:t>110</w:t>
            </w:r>
            <w:r w:rsidR="00754288" w:rsidRPr="00804665">
              <w:rPr>
                <w:rFonts w:ascii="Arial" w:hAnsi="Arial" w:cs="Arial"/>
                <w:noProof/>
                <w:webHidden/>
              </w:rPr>
              <w:fldChar w:fldCharType="end"/>
            </w:r>
          </w:hyperlink>
        </w:p>
        <w:p w:rsidR="00754288" w:rsidRPr="00804665" w:rsidRDefault="00897C91">
          <w:pPr>
            <w:pStyle w:val="Kazalovsebine1"/>
            <w:tabs>
              <w:tab w:val="right" w:pos="9060"/>
            </w:tabs>
            <w:rPr>
              <w:rFonts w:ascii="Arial" w:eastAsiaTheme="minorEastAsia" w:hAnsi="Arial" w:cs="Arial"/>
              <w:noProof/>
            </w:rPr>
          </w:pPr>
          <w:hyperlink w:anchor="_Toc19017134" w:history="1">
            <w:r w:rsidR="00754288" w:rsidRPr="00804665">
              <w:rPr>
                <w:rStyle w:val="Hiperpovezava"/>
                <w:rFonts w:ascii="Arial" w:eastAsia="Arial" w:hAnsi="Arial" w:cs="Arial"/>
                <w:noProof/>
              </w:rPr>
              <w:t>XV. POROČILO O SODELOVANJU ŠOLE Z ZUNANJIM OKOLJEM</w:t>
            </w:r>
            <w:r w:rsidR="00754288" w:rsidRPr="00804665">
              <w:rPr>
                <w:rFonts w:ascii="Arial" w:hAnsi="Arial" w:cs="Arial"/>
                <w:noProof/>
                <w:webHidden/>
              </w:rPr>
              <w:tab/>
            </w:r>
            <w:r w:rsidR="00754288" w:rsidRPr="00804665">
              <w:rPr>
                <w:rFonts w:ascii="Arial" w:hAnsi="Arial" w:cs="Arial"/>
                <w:noProof/>
                <w:webHidden/>
              </w:rPr>
              <w:fldChar w:fldCharType="begin"/>
            </w:r>
            <w:r w:rsidR="00754288" w:rsidRPr="00804665">
              <w:rPr>
                <w:rFonts w:ascii="Arial" w:hAnsi="Arial" w:cs="Arial"/>
                <w:noProof/>
                <w:webHidden/>
              </w:rPr>
              <w:instrText xml:space="preserve"> PAGEREF _Toc19017134 \h </w:instrText>
            </w:r>
            <w:r w:rsidR="00754288" w:rsidRPr="00804665">
              <w:rPr>
                <w:rFonts w:ascii="Arial" w:hAnsi="Arial" w:cs="Arial"/>
                <w:noProof/>
                <w:webHidden/>
              </w:rPr>
            </w:r>
            <w:r w:rsidR="00754288" w:rsidRPr="00804665">
              <w:rPr>
                <w:rFonts w:ascii="Arial" w:hAnsi="Arial" w:cs="Arial"/>
                <w:noProof/>
                <w:webHidden/>
              </w:rPr>
              <w:fldChar w:fldCharType="separate"/>
            </w:r>
            <w:r w:rsidR="00FB627B">
              <w:rPr>
                <w:rFonts w:ascii="Arial" w:hAnsi="Arial" w:cs="Arial"/>
                <w:noProof/>
                <w:webHidden/>
              </w:rPr>
              <w:t>111</w:t>
            </w:r>
            <w:r w:rsidR="00754288" w:rsidRPr="00804665">
              <w:rPr>
                <w:rFonts w:ascii="Arial" w:hAnsi="Arial" w:cs="Arial"/>
                <w:noProof/>
                <w:webHidden/>
              </w:rPr>
              <w:fldChar w:fldCharType="end"/>
            </w:r>
          </w:hyperlink>
        </w:p>
        <w:p w:rsidR="00754288" w:rsidRPr="00804665" w:rsidRDefault="00897C91">
          <w:pPr>
            <w:pStyle w:val="Kazalovsebine2"/>
            <w:tabs>
              <w:tab w:val="right" w:pos="9060"/>
            </w:tabs>
            <w:rPr>
              <w:rFonts w:ascii="Arial" w:eastAsiaTheme="minorEastAsia" w:hAnsi="Arial" w:cs="Arial"/>
              <w:noProof/>
            </w:rPr>
          </w:pPr>
          <w:hyperlink w:anchor="_Toc19017135" w:history="1">
            <w:r w:rsidR="00754288" w:rsidRPr="00804665">
              <w:rPr>
                <w:rStyle w:val="Hiperpovezava"/>
                <w:rFonts w:ascii="Arial" w:eastAsia="Arial" w:hAnsi="Arial" w:cs="Arial"/>
                <w:noProof/>
              </w:rPr>
              <w:t>Sociala in zdravstvo</w:t>
            </w:r>
            <w:r w:rsidR="00754288" w:rsidRPr="00804665">
              <w:rPr>
                <w:rFonts w:ascii="Arial" w:hAnsi="Arial" w:cs="Arial"/>
                <w:noProof/>
                <w:webHidden/>
              </w:rPr>
              <w:tab/>
            </w:r>
            <w:r w:rsidR="00754288" w:rsidRPr="00804665">
              <w:rPr>
                <w:rFonts w:ascii="Arial" w:hAnsi="Arial" w:cs="Arial"/>
                <w:noProof/>
                <w:webHidden/>
              </w:rPr>
              <w:fldChar w:fldCharType="begin"/>
            </w:r>
            <w:r w:rsidR="00754288" w:rsidRPr="00804665">
              <w:rPr>
                <w:rFonts w:ascii="Arial" w:hAnsi="Arial" w:cs="Arial"/>
                <w:noProof/>
                <w:webHidden/>
              </w:rPr>
              <w:instrText xml:space="preserve"> PAGEREF _Toc19017135 \h </w:instrText>
            </w:r>
            <w:r w:rsidR="00754288" w:rsidRPr="00804665">
              <w:rPr>
                <w:rFonts w:ascii="Arial" w:hAnsi="Arial" w:cs="Arial"/>
                <w:noProof/>
                <w:webHidden/>
              </w:rPr>
            </w:r>
            <w:r w:rsidR="00754288" w:rsidRPr="00804665">
              <w:rPr>
                <w:rFonts w:ascii="Arial" w:hAnsi="Arial" w:cs="Arial"/>
                <w:noProof/>
                <w:webHidden/>
              </w:rPr>
              <w:fldChar w:fldCharType="separate"/>
            </w:r>
            <w:r w:rsidR="00FB627B">
              <w:rPr>
                <w:rFonts w:ascii="Arial" w:hAnsi="Arial" w:cs="Arial"/>
                <w:noProof/>
                <w:webHidden/>
              </w:rPr>
              <w:t>111</w:t>
            </w:r>
            <w:r w:rsidR="00754288" w:rsidRPr="00804665">
              <w:rPr>
                <w:rFonts w:ascii="Arial" w:hAnsi="Arial" w:cs="Arial"/>
                <w:noProof/>
                <w:webHidden/>
              </w:rPr>
              <w:fldChar w:fldCharType="end"/>
            </w:r>
          </w:hyperlink>
        </w:p>
        <w:p w:rsidR="00754288" w:rsidRPr="00804665" w:rsidRDefault="00897C91">
          <w:pPr>
            <w:pStyle w:val="Kazalovsebine1"/>
            <w:tabs>
              <w:tab w:val="right" w:pos="9060"/>
            </w:tabs>
            <w:rPr>
              <w:rFonts w:ascii="Arial" w:eastAsiaTheme="minorEastAsia" w:hAnsi="Arial" w:cs="Arial"/>
              <w:noProof/>
            </w:rPr>
          </w:pPr>
          <w:hyperlink w:anchor="_Toc19017136" w:history="1">
            <w:r w:rsidR="00754288" w:rsidRPr="00804665">
              <w:rPr>
                <w:rStyle w:val="Hiperpovezava"/>
                <w:rFonts w:ascii="Arial" w:eastAsia="Arial" w:hAnsi="Arial" w:cs="Arial"/>
                <w:noProof/>
              </w:rPr>
              <w:t>XVI. POROČILO O PROSTORSKIH POGOJIH IN OPREMLJENOSTI</w:t>
            </w:r>
            <w:r w:rsidR="00754288" w:rsidRPr="00804665">
              <w:rPr>
                <w:rFonts w:ascii="Arial" w:hAnsi="Arial" w:cs="Arial"/>
                <w:noProof/>
                <w:webHidden/>
              </w:rPr>
              <w:tab/>
            </w:r>
            <w:r w:rsidR="00754288" w:rsidRPr="00804665">
              <w:rPr>
                <w:rFonts w:ascii="Arial" w:hAnsi="Arial" w:cs="Arial"/>
                <w:noProof/>
                <w:webHidden/>
              </w:rPr>
              <w:fldChar w:fldCharType="begin"/>
            </w:r>
            <w:r w:rsidR="00754288" w:rsidRPr="00804665">
              <w:rPr>
                <w:rFonts w:ascii="Arial" w:hAnsi="Arial" w:cs="Arial"/>
                <w:noProof/>
                <w:webHidden/>
              </w:rPr>
              <w:instrText xml:space="preserve"> PAGEREF _Toc19017136 \h </w:instrText>
            </w:r>
            <w:r w:rsidR="00754288" w:rsidRPr="00804665">
              <w:rPr>
                <w:rFonts w:ascii="Arial" w:hAnsi="Arial" w:cs="Arial"/>
                <w:noProof/>
                <w:webHidden/>
              </w:rPr>
            </w:r>
            <w:r w:rsidR="00754288" w:rsidRPr="00804665">
              <w:rPr>
                <w:rFonts w:ascii="Arial" w:hAnsi="Arial" w:cs="Arial"/>
                <w:noProof/>
                <w:webHidden/>
              </w:rPr>
              <w:fldChar w:fldCharType="separate"/>
            </w:r>
            <w:r w:rsidR="00FB627B">
              <w:rPr>
                <w:rFonts w:ascii="Arial" w:hAnsi="Arial" w:cs="Arial"/>
                <w:noProof/>
                <w:webHidden/>
              </w:rPr>
              <w:t>111</w:t>
            </w:r>
            <w:r w:rsidR="00754288" w:rsidRPr="00804665">
              <w:rPr>
                <w:rFonts w:ascii="Arial" w:hAnsi="Arial" w:cs="Arial"/>
                <w:noProof/>
                <w:webHidden/>
              </w:rPr>
              <w:fldChar w:fldCharType="end"/>
            </w:r>
          </w:hyperlink>
        </w:p>
        <w:p w:rsidR="00754288" w:rsidRPr="00804665" w:rsidRDefault="00897C91">
          <w:pPr>
            <w:pStyle w:val="Kazalovsebine2"/>
            <w:tabs>
              <w:tab w:val="right" w:pos="9060"/>
            </w:tabs>
            <w:rPr>
              <w:rFonts w:ascii="Arial" w:eastAsiaTheme="minorEastAsia" w:hAnsi="Arial" w:cs="Arial"/>
              <w:noProof/>
            </w:rPr>
          </w:pPr>
          <w:hyperlink w:anchor="_Toc19017137" w:history="1">
            <w:r w:rsidR="00754288" w:rsidRPr="00804665">
              <w:rPr>
                <w:rStyle w:val="Hiperpovezava"/>
                <w:rFonts w:ascii="Arial" w:eastAsia="Arial" w:hAnsi="Arial" w:cs="Arial"/>
                <w:noProof/>
              </w:rPr>
              <w:t>Šolska zgradba in oprema</w:t>
            </w:r>
            <w:r w:rsidR="00754288" w:rsidRPr="00804665">
              <w:rPr>
                <w:rFonts w:ascii="Arial" w:hAnsi="Arial" w:cs="Arial"/>
                <w:noProof/>
                <w:webHidden/>
              </w:rPr>
              <w:tab/>
            </w:r>
            <w:r w:rsidR="00754288" w:rsidRPr="00804665">
              <w:rPr>
                <w:rFonts w:ascii="Arial" w:hAnsi="Arial" w:cs="Arial"/>
                <w:noProof/>
                <w:webHidden/>
              </w:rPr>
              <w:fldChar w:fldCharType="begin"/>
            </w:r>
            <w:r w:rsidR="00754288" w:rsidRPr="00804665">
              <w:rPr>
                <w:rFonts w:ascii="Arial" w:hAnsi="Arial" w:cs="Arial"/>
                <w:noProof/>
                <w:webHidden/>
              </w:rPr>
              <w:instrText xml:space="preserve"> PAGEREF _Toc19017137 \h </w:instrText>
            </w:r>
            <w:r w:rsidR="00754288" w:rsidRPr="00804665">
              <w:rPr>
                <w:rFonts w:ascii="Arial" w:hAnsi="Arial" w:cs="Arial"/>
                <w:noProof/>
                <w:webHidden/>
              </w:rPr>
            </w:r>
            <w:r w:rsidR="00754288" w:rsidRPr="00804665">
              <w:rPr>
                <w:rFonts w:ascii="Arial" w:hAnsi="Arial" w:cs="Arial"/>
                <w:noProof/>
                <w:webHidden/>
              </w:rPr>
              <w:fldChar w:fldCharType="separate"/>
            </w:r>
            <w:r w:rsidR="00FB627B">
              <w:rPr>
                <w:rFonts w:ascii="Arial" w:hAnsi="Arial" w:cs="Arial"/>
                <w:noProof/>
                <w:webHidden/>
              </w:rPr>
              <w:t>111</w:t>
            </w:r>
            <w:r w:rsidR="00754288" w:rsidRPr="00804665">
              <w:rPr>
                <w:rFonts w:ascii="Arial" w:hAnsi="Arial" w:cs="Arial"/>
                <w:noProof/>
                <w:webHidden/>
              </w:rPr>
              <w:fldChar w:fldCharType="end"/>
            </w:r>
          </w:hyperlink>
        </w:p>
        <w:p w:rsidR="00754288" w:rsidRPr="00804665" w:rsidRDefault="00897C91">
          <w:pPr>
            <w:pStyle w:val="Kazalovsebine2"/>
            <w:tabs>
              <w:tab w:val="right" w:pos="9060"/>
            </w:tabs>
            <w:rPr>
              <w:rFonts w:ascii="Arial" w:eastAsiaTheme="minorEastAsia" w:hAnsi="Arial" w:cs="Arial"/>
              <w:noProof/>
            </w:rPr>
          </w:pPr>
          <w:hyperlink w:anchor="_Toc19017138" w:history="1">
            <w:r w:rsidR="00754288" w:rsidRPr="00804665">
              <w:rPr>
                <w:rStyle w:val="Hiperpovezava"/>
                <w:rFonts w:ascii="Arial" w:eastAsia="Arial" w:hAnsi="Arial" w:cs="Arial"/>
                <w:noProof/>
              </w:rPr>
              <w:t>Učna sredstva in pripomočki</w:t>
            </w:r>
            <w:r w:rsidR="00754288" w:rsidRPr="00804665">
              <w:rPr>
                <w:rFonts w:ascii="Arial" w:hAnsi="Arial" w:cs="Arial"/>
                <w:noProof/>
                <w:webHidden/>
              </w:rPr>
              <w:tab/>
            </w:r>
            <w:r w:rsidR="00754288" w:rsidRPr="00804665">
              <w:rPr>
                <w:rFonts w:ascii="Arial" w:hAnsi="Arial" w:cs="Arial"/>
                <w:noProof/>
                <w:webHidden/>
              </w:rPr>
              <w:fldChar w:fldCharType="begin"/>
            </w:r>
            <w:r w:rsidR="00754288" w:rsidRPr="00804665">
              <w:rPr>
                <w:rFonts w:ascii="Arial" w:hAnsi="Arial" w:cs="Arial"/>
                <w:noProof/>
                <w:webHidden/>
              </w:rPr>
              <w:instrText xml:space="preserve"> PAGEREF _Toc19017138 \h </w:instrText>
            </w:r>
            <w:r w:rsidR="00754288" w:rsidRPr="00804665">
              <w:rPr>
                <w:rFonts w:ascii="Arial" w:hAnsi="Arial" w:cs="Arial"/>
                <w:noProof/>
                <w:webHidden/>
              </w:rPr>
            </w:r>
            <w:r w:rsidR="00754288" w:rsidRPr="00804665">
              <w:rPr>
                <w:rFonts w:ascii="Arial" w:hAnsi="Arial" w:cs="Arial"/>
                <w:noProof/>
                <w:webHidden/>
              </w:rPr>
              <w:fldChar w:fldCharType="separate"/>
            </w:r>
            <w:r w:rsidR="00FB627B">
              <w:rPr>
                <w:rFonts w:ascii="Arial" w:hAnsi="Arial" w:cs="Arial"/>
                <w:noProof/>
                <w:webHidden/>
              </w:rPr>
              <w:t>111</w:t>
            </w:r>
            <w:r w:rsidR="00754288" w:rsidRPr="00804665">
              <w:rPr>
                <w:rFonts w:ascii="Arial" w:hAnsi="Arial" w:cs="Arial"/>
                <w:noProof/>
                <w:webHidden/>
              </w:rPr>
              <w:fldChar w:fldCharType="end"/>
            </w:r>
          </w:hyperlink>
        </w:p>
        <w:p w:rsidR="007F6314" w:rsidRPr="00804665" w:rsidRDefault="00E83BD4">
          <w:pPr>
            <w:spacing w:line="276" w:lineRule="auto"/>
            <w:rPr>
              <w:rFonts w:ascii="Arial" w:eastAsia="Arial" w:hAnsi="Arial" w:cs="Arial"/>
              <w:b/>
            </w:rPr>
          </w:pPr>
          <w:r w:rsidRPr="00804665">
            <w:rPr>
              <w:rFonts w:ascii="Arial" w:hAnsi="Arial" w:cs="Arial"/>
            </w:rPr>
            <w:fldChar w:fldCharType="end"/>
          </w:r>
        </w:p>
      </w:sdtContent>
    </w:sdt>
    <w:p w:rsidR="007F6314" w:rsidRPr="00804665" w:rsidRDefault="007F6314" w:rsidP="00703618">
      <w:pPr>
        <w:widowControl w:val="0"/>
        <w:pBdr>
          <w:top w:val="nil"/>
          <w:left w:val="nil"/>
          <w:bottom w:val="nil"/>
          <w:right w:val="nil"/>
          <w:between w:val="nil"/>
        </w:pBdr>
        <w:spacing w:line="276" w:lineRule="auto"/>
        <w:rPr>
          <w:rFonts w:ascii="Arial" w:eastAsia="Arial" w:hAnsi="Arial" w:cs="Arial"/>
          <w:color w:val="000000"/>
        </w:rPr>
      </w:pPr>
    </w:p>
    <w:p w:rsidR="007F6314" w:rsidRPr="00804665" w:rsidRDefault="00E83BD4">
      <w:pPr>
        <w:rPr>
          <w:rFonts w:ascii="Arial" w:eastAsia="Arial" w:hAnsi="Arial" w:cs="Arial"/>
          <w:b/>
          <w:color w:val="00B0F0"/>
        </w:rPr>
      </w:pPr>
      <w:r w:rsidRPr="00804665">
        <w:rPr>
          <w:rFonts w:ascii="Arial" w:hAnsi="Arial" w:cs="Arial"/>
        </w:rPr>
        <w:br w:type="page"/>
      </w:r>
    </w:p>
    <w:p w:rsidR="007F6314" w:rsidRPr="00804665" w:rsidRDefault="00E83BD4">
      <w:pPr>
        <w:pStyle w:val="Naslov1"/>
        <w:spacing w:line="276" w:lineRule="auto"/>
        <w:rPr>
          <w:rFonts w:ascii="Arial" w:eastAsia="Arial" w:hAnsi="Arial" w:cs="Arial"/>
          <w:b w:val="0"/>
          <w:color w:val="00B0F0"/>
          <w:sz w:val="24"/>
          <w:szCs w:val="24"/>
        </w:rPr>
      </w:pPr>
      <w:bookmarkStart w:id="1" w:name="_Toc19017015"/>
      <w:r w:rsidRPr="00804665">
        <w:rPr>
          <w:rFonts w:ascii="Arial" w:eastAsia="Arial" w:hAnsi="Arial" w:cs="Arial"/>
          <w:color w:val="00B0F0"/>
          <w:sz w:val="24"/>
          <w:szCs w:val="24"/>
        </w:rPr>
        <w:lastRenderedPageBreak/>
        <w:t>I. UVOD</w:t>
      </w:r>
      <w:bookmarkEnd w:id="1"/>
      <w:r w:rsidRPr="00804665">
        <w:rPr>
          <w:rFonts w:ascii="Arial" w:eastAsia="Arial" w:hAnsi="Arial" w:cs="Arial"/>
          <w:color w:val="00B0F0"/>
          <w:sz w:val="24"/>
          <w:szCs w:val="24"/>
        </w:rPr>
        <w:t xml:space="preserve"> </w:t>
      </w:r>
    </w:p>
    <w:p w:rsidR="007F6314" w:rsidRPr="00804665" w:rsidRDefault="007F6314">
      <w:pPr>
        <w:widowControl w:val="0"/>
        <w:pBdr>
          <w:top w:val="nil"/>
          <w:left w:val="nil"/>
          <w:bottom w:val="nil"/>
          <w:right w:val="nil"/>
          <w:between w:val="nil"/>
        </w:pBdr>
        <w:spacing w:line="276" w:lineRule="auto"/>
        <w:rPr>
          <w:rFonts w:ascii="Arial" w:eastAsia="Arial" w:hAnsi="Arial" w:cs="Arial"/>
          <w:color w:val="000000"/>
        </w:rPr>
      </w:pPr>
    </w:p>
    <w:p w:rsidR="007F6314" w:rsidRPr="00804665" w:rsidRDefault="00E83BD4">
      <w:pPr>
        <w:widowControl w:val="0"/>
        <w:pBdr>
          <w:top w:val="nil"/>
          <w:left w:val="nil"/>
          <w:bottom w:val="nil"/>
          <w:right w:val="nil"/>
          <w:between w:val="nil"/>
        </w:pBdr>
        <w:spacing w:line="276" w:lineRule="auto"/>
        <w:jc w:val="both"/>
        <w:rPr>
          <w:rFonts w:ascii="Arial" w:eastAsia="Arial" w:hAnsi="Arial" w:cs="Arial"/>
          <w:color w:val="000000"/>
        </w:rPr>
      </w:pPr>
      <w:r w:rsidRPr="00804665">
        <w:rPr>
          <w:rFonts w:ascii="Arial" w:eastAsia="Arial" w:hAnsi="Arial" w:cs="Arial"/>
          <w:color w:val="000000"/>
        </w:rPr>
        <w:t>V šolskem letu 2018/2019 je delo potekalo po sprejetem Letnem delovnem načrtu OŠV Ankaran.</w:t>
      </w:r>
    </w:p>
    <w:p w:rsidR="007F6314" w:rsidRPr="00804665" w:rsidRDefault="00E83BD4" w:rsidP="00DA113A">
      <w:pPr>
        <w:widowControl w:val="0"/>
        <w:pBdr>
          <w:top w:val="nil"/>
          <w:left w:val="nil"/>
          <w:bottom w:val="nil"/>
          <w:right w:val="nil"/>
          <w:between w:val="nil"/>
        </w:pBdr>
        <w:spacing w:line="276" w:lineRule="auto"/>
        <w:jc w:val="both"/>
        <w:rPr>
          <w:rFonts w:ascii="Arial" w:eastAsia="Arial" w:hAnsi="Arial" w:cs="Arial"/>
          <w:color w:val="000000"/>
        </w:rPr>
      </w:pPr>
      <w:r w:rsidRPr="00804665">
        <w:rPr>
          <w:rFonts w:ascii="Arial" w:eastAsia="Arial" w:hAnsi="Arial" w:cs="Arial"/>
          <w:color w:val="000000"/>
        </w:rPr>
        <w:t>Upoštevali smo obvestila in okrožnice MIZŠ, ZRSŠ in OBČINE ANKARAN.</w:t>
      </w:r>
      <w:bookmarkStart w:id="2" w:name="_1fob9te" w:colFirst="0" w:colLast="0"/>
      <w:bookmarkEnd w:id="2"/>
    </w:p>
    <w:p w:rsidR="007F6314" w:rsidRPr="00804665" w:rsidRDefault="00E83BD4">
      <w:pPr>
        <w:pStyle w:val="Naslov1"/>
        <w:spacing w:line="276" w:lineRule="auto"/>
        <w:rPr>
          <w:rFonts w:ascii="Arial" w:eastAsia="Arial" w:hAnsi="Arial" w:cs="Arial"/>
          <w:b w:val="0"/>
          <w:color w:val="00B0F0"/>
          <w:sz w:val="24"/>
          <w:szCs w:val="24"/>
        </w:rPr>
      </w:pPr>
      <w:bookmarkStart w:id="3" w:name="_Toc19017016"/>
      <w:r w:rsidRPr="00804665">
        <w:rPr>
          <w:rFonts w:ascii="Arial" w:eastAsia="Arial" w:hAnsi="Arial" w:cs="Arial"/>
          <w:color w:val="00B0F0"/>
          <w:sz w:val="24"/>
          <w:szCs w:val="24"/>
        </w:rPr>
        <w:t>II. PREDNOSTNE NALOGE</w:t>
      </w:r>
      <w:bookmarkEnd w:id="3"/>
    </w:p>
    <w:p w:rsidR="007F6314" w:rsidRPr="00804665" w:rsidRDefault="00E83BD4">
      <w:pPr>
        <w:widowControl w:val="0"/>
        <w:pBdr>
          <w:top w:val="nil"/>
          <w:left w:val="nil"/>
          <w:bottom w:val="nil"/>
          <w:right w:val="nil"/>
          <w:between w:val="nil"/>
        </w:pBdr>
        <w:tabs>
          <w:tab w:val="left" w:pos="1320"/>
        </w:tabs>
        <w:spacing w:line="276" w:lineRule="auto"/>
        <w:rPr>
          <w:rFonts w:ascii="Arial" w:eastAsia="Arial" w:hAnsi="Arial" w:cs="Arial"/>
          <w:color w:val="000000"/>
        </w:rPr>
      </w:pPr>
      <w:r w:rsidRPr="00804665">
        <w:rPr>
          <w:rFonts w:ascii="Arial" w:eastAsia="Arial" w:hAnsi="Arial" w:cs="Arial"/>
          <w:color w:val="000000"/>
        </w:rPr>
        <w:tab/>
      </w:r>
    </w:p>
    <w:p w:rsidR="007F6314" w:rsidRPr="00804665" w:rsidRDefault="00E83BD4">
      <w:pPr>
        <w:widowControl w:val="0"/>
        <w:pBdr>
          <w:top w:val="nil"/>
          <w:left w:val="nil"/>
          <w:bottom w:val="nil"/>
          <w:right w:val="nil"/>
          <w:between w:val="nil"/>
        </w:pBdr>
        <w:spacing w:line="276" w:lineRule="auto"/>
        <w:rPr>
          <w:rFonts w:ascii="Arial" w:eastAsia="Arial" w:hAnsi="Arial" w:cs="Arial"/>
          <w:color w:val="000000"/>
        </w:rPr>
      </w:pPr>
      <w:r w:rsidRPr="00804665">
        <w:rPr>
          <w:rFonts w:ascii="Arial" w:eastAsia="Arial" w:hAnsi="Arial" w:cs="Arial"/>
          <w:b/>
          <w:color w:val="000000"/>
        </w:rPr>
        <w:t>Temeljne skupne naloge, ki smo si jih zastavili, smo uresničili:</w:t>
      </w:r>
      <w:r w:rsidRPr="00804665">
        <w:rPr>
          <w:rFonts w:ascii="Arial" w:eastAsia="Arial" w:hAnsi="Arial" w:cs="Arial"/>
          <w:b/>
          <w:color w:val="000000"/>
        </w:rPr>
        <w:tab/>
      </w:r>
    </w:p>
    <w:p w:rsidR="007F6314" w:rsidRPr="00804665" w:rsidRDefault="007F6314">
      <w:pPr>
        <w:widowControl w:val="0"/>
        <w:pBdr>
          <w:top w:val="nil"/>
          <w:left w:val="nil"/>
          <w:bottom w:val="nil"/>
          <w:right w:val="nil"/>
          <w:between w:val="nil"/>
        </w:pBdr>
        <w:spacing w:line="276" w:lineRule="auto"/>
        <w:rPr>
          <w:rFonts w:ascii="Arial" w:eastAsia="Arial" w:hAnsi="Arial" w:cs="Arial"/>
          <w:color w:val="000000"/>
        </w:rPr>
      </w:pPr>
    </w:p>
    <w:p w:rsidR="007F6314" w:rsidRPr="00804665" w:rsidRDefault="00E83BD4">
      <w:pPr>
        <w:widowControl w:val="0"/>
        <w:numPr>
          <w:ilvl w:val="0"/>
          <w:numId w:val="6"/>
        </w:numPr>
        <w:pBdr>
          <w:top w:val="nil"/>
          <w:left w:val="nil"/>
          <w:bottom w:val="nil"/>
          <w:right w:val="nil"/>
          <w:between w:val="nil"/>
        </w:pBdr>
        <w:spacing w:line="276" w:lineRule="auto"/>
        <w:ind w:hanging="360"/>
        <w:jc w:val="both"/>
        <w:rPr>
          <w:rFonts w:ascii="Arial" w:eastAsia="Arial" w:hAnsi="Arial" w:cs="Arial"/>
          <w:color w:val="000000"/>
        </w:rPr>
      </w:pPr>
      <w:r w:rsidRPr="00804665">
        <w:rPr>
          <w:rFonts w:ascii="Arial" w:eastAsia="Arial" w:hAnsi="Arial" w:cs="Arial"/>
          <w:color w:val="000000"/>
        </w:rPr>
        <w:t>Upoštevali smo novejša spoznanja sodobne didaktike, psihologije in pedagogike. Predvsem glede sodobnejšega pojmovanja učiteljeve in učenčeve aktivnosti ter učnih in spoznavnih stilov.</w:t>
      </w:r>
    </w:p>
    <w:p w:rsidR="007F6314" w:rsidRPr="00804665" w:rsidRDefault="007F6314">
      <w:pPr>
        <w:widowControl w:val="0"/>
        <w:pBdr>
          <w:top w:val="nil"/>
          <w:left w:val="nil"/>
          <w:bottom w:val="nil"/>
          <w:right w:val="nil"/>
          <w:between w:val="nil"/>
        </w:pBdr>
        <w:spacing w:line="276" w:lineRule="auto"/>
        <w:jc w:val="both"/>
        <w:rPr>
          <w:rFonts w:ascii="Arial" w:eastAsia="Arial" w:hAnsi="Arial" w:cs="Arial"/>
          <w:color w:val="000000"/>
        </w:rPr>
      </w:pPr>
    </w:p>
    <w:p w:rsidR="007F6314" w:rsidRPr="00804665" w:rsidRDefault="00E83BD4">
      <w:pPr>
        <w:widowControl w:val="0"/>
        <w:numPr>
          <w:ilvl w:val="0"/>
          <w:numId w:val="6"/>
        </w:numPr>
        <w:pBdr>
          <w:top w:val="nil"/>
          <w:left w:val="nil"/>
          <w:bottom w:val="nil"/>
          <w:right w:val="nil"/>
          <w:between w:val="nil"/>
        </w:pBdr>
        <w:spacing w:line="276" w:lineRule="auto"/>
        <w:ind w:hanging="360"/>
        <w:jc w:val="both"/>
        <w:rPr>
          <w:rFonts w:ascii="Arial" w:eastAsia="Arial" w:hAnsi="Arial" w:cs="Arial"/>
          <w:color w:val="000000"/>
        </w:rPr>
      </w:pPr>
      <w:r w:rsidRPr="00804665">
        <w:rPr>
          <w:rFonts w:ascii="Arial" w:eastAsia="Arial" w:hAnsi="Arial" w:cs="Arial"/>
          <w:color w:val="000000"/>
        </w:rPr>
        <w:t>Poučevanje smo nadgrajevali z različnimi oblikami diferenciacije, medpredmetnim sodelovanjem, dejavnostmi za dvig bralne pismenosti, z učenjem bralnih učnih strategij in dvigom motivacije za branje.</w:t>
      </w:r>
    </w:p>
    <w:p w:rsidR="007F6314" w:rsidRPr="00804665" w:rsidRDefault="00E83BD4">
      <w:pPr>
        <w:widowControl w:val="0"/>
        <w:pBdr>
          <w:top w:val="nil"/>
          <w:left w:val="nil"/>
          <w:bottom w:val="nil"/>
          <w:right w:val="nil"/>
          <w:between w:val="nil"/>
        </w:pBdr>
        <w:spacing w:line="276" w:lineRule="auto"/>
        <w:jc w:val="both"/>
        <w:rPr>
          <w:rFonts w:ascii="Arial" w:eastAsia="Arial" w:hAnsi="Arial" w:cs="Arial"/>
          <w:color w:val="000000"/>
        </w:rPr>
      </w:pPr>
      <w:r w:rsidRPr="00804665">
        <w:rPr>
          <w:rFonts w:ascii="Arial" w:eastAsia="Arial" w:hAnsi="Arial" w:cs="Arial"/>
        </w:rPr>
        <w:t xml:space="preserve">      </w:t>
      </w:r>
      <w:r w:rsidRPr="00804665">
        <w:rPr>
          <w:rFonts w:ascii="Arial" w:eastAsia="Arial" w:hAnsi="Arial" w:cs="Arial"/>
          <w:color w:val="000000"/>
        </w:rPr>
        <w:t xml:space="preserve">Skrbeli za zdravje z ustreznimi gibalnimi vajami in </w:t>
      </w:r>
      <w:r w:rsidRPr="00804665">
        <w:rPr>
          <w:rFonts w:ascii="Arial" w:eastAsia="Arial" w:hAnsi="Arial" w:cs="Arial"/>
        </w:rPr>
        <w:t>hidracijo</w:t>
      </w:r>
      <w:r w:rsidRPr="00804665">
        <w:rPr>
          <w:rFonts w:ascii="Arial" w:eastAsia="Arial" w:hAnsi="Arial" w:cs="Arial"/>
          <w:color w:val="000000"/>
        </w:rPr>
        <w:t xml:space="preserve"> telesa.</w:t>
      </w:r>
    </w:p>
    <w:p w:rsidR="007F6314" w:rsidRPr="00804665" w:rsidRDefault="007F6314">
      <w:pPr>
        <w:widowControl w:val="0"/>
        <w:pBdr>
          <w:top w:val="nil"/>
          <w:left w:val="nil"/>
          <w:bottom w:val="nil"/>
          <w:right w:val="nil"/>
          <w:between w:val="nil"/>
        </w:pBdr>
        <w:spacing w:line="276" w:lineRule="auto"/>
        <w:jc w:val="both"/>
        <w:rPr>
          <w:rFonts w:ascii="Arial" w:eastAsia="Arial" w:hAnsi="Arial" w:cs="Arial"/>
          <w:color w:val="000000"/>
        </w:rPr>
      </w:pPr>
    </w:p>
    <w:p w:rsidR="007F6314" w:rsidRPr="00804665" w:rsidRDefault="00E83BD4">
      <w:pPr>
        <w:widowControl w:val="0"/>
        <w:numPr>
          <w:ilvl w:val="0"/>
          <w:numId w:val="6"/>
        </w:numPr>
        <w:pBdr>
          <w:top w:val="nil"/>
          <w:left w:val="nil"/>
          <w:bottom w:val="nil"/>
          <w:right w:val="nil"/>
          <w:between w:val="nil"/>
        </w:pBdr>
        <w:spacing w:line="276" w:lineRule="auto"/>
        <w:ind w:hanging="360"/>
        <w:jc w:val="both"/>
        <w:rPr>
          <w:rFonts w:ascii="Arial" w:eastAsia="Arial" w:hAnsi="Arial" w:cs="Arial"/>
          <w:color w:val="000000"/>
        </w:rPr>
      </w:pPr>
      <w:r w:rsidRPr="00804665">
        <w:rPr>
          <w:rFonts w:ascii="Arial" w:eastAsia="Arial" w:hAnsi="Arial" w:cs="Arial"/>
          <w:color w:val="000000"/>
        </w:rPr>
        <w:t>Spremljali smo šolsko in splošno zakonodajo ter uskladili šolske pravilnike s sprejeto zakonodajo.</w:t>
      </w:r>
    </w:p>
    <w:p w:rsidR="007F6314" w:rsidRPr="00804665" w:rsidRDefault="007F6314">
      <w:pPr>
        <w:widowControl w:val="0"/>
        <w:pBdr>
          <w:top w:val="nil"/>
          <w:left w:val="nil"/>
          <w:bottom w:val="nil"/>
          <w:right w:val="nil"/>
          <w:between w:val="nil"/>
        </w:pBdr>
        <w:spacing w:line="276" w:lineRule="auto"/>
        <w:jc w:val="both"/>
        <w:rPr>
          <w:rFonts w:ascii="Arial" w:eastAsia="Arial" w:hAnsi="Arial" w:cs="Arial"/>
          <w:color w:val="000000"/>
        </w:rPr>
      </w:pPr>
    </w:p>
    <w:p w:rsidR="007F6314" w:rsidRPr="00804665" w:rsidRDefault="00E83BD4">
      <w:pPr>
        <w:widowControl w:val="0"/>
        <w:numPr>
          <w:ilvl w:val="0"/>
          <w:numId w:val="6"/>
        </w:numPr>
        <w:pBdr>
          <w:top w:val="nil"/>
          <w:left w:val="nil"/>
          <w:bottom w:val="nil"/>
          <w:right w:val="nil"/>
          <w:between w:val="nil"/>
        </w:pBdr>
        <w:spacing w:line="276" w:lineRule="auto"/>
        <w:ind w:hanging="360"/>
        <w:jc w:val="both"/>
        <w:rPr>
          <w:rFonts w:ascii="Arial" w:eastAsia="Arial" w:hAnsi="Arial" w:cs="Arial"/>
          <w:color w:val="000000"/>
        </w:rPr>
      </w:pPr>
      <w:r w:rsidRPr="00804665">
        <w:rPr>
          <w:rFonts w:ascii="Arial" w:eastAsia="Arial" w:hAnsi="Arial" w:cs="Arial"/>
          <w:color w:val="000000"/>
        </w:rPr>
        <w:t>Nadaljevali smo z vnašanjem gibanja v pouk.</w:t>
      </w:r>
    </w:p>
    <w:p w:rsidR="007F6314" w:rsidRPr="00804665" w:rsidRDefault="007F6314">
      <w:pPr>
        <w:widowControl w:val="0"/>
        <w:pBdr>
          <w:top w:val="nil"/>
          <w:left w:val="nil"/>
          <w:bottom w:val="nil"/>
          <w:right w:val="nil"/>
          <w:between w:val="nil"/>
        </w:pBdr>
        <w:spacing w:line="276" w:lineRule="auto"/>
        <w:jc w:val="both"/>
        <w:rPr>
          <w:rFonts w:ascii="Arial" w:eastAsia="Arial" w:hAnsi="Arial" w:cs="Arial"/>
          <w:color w:val="000000"/>
        </w:rPr>
      </w:pPr>
    </w:p>
    <w:p w:rsidR="007F6314" w:rsidRPr="00804665" w:rsidRDefault="00E83BD4">
      <w:pPr>
        <w:widowControl w:val="0"/>
        <w:numPr>
          <w:ilvl w:val="0"/>
          <w:numId w:val="6"/>
        </w:numPr>
        <w:pBdr>
          <w:top w:val="nil"/>
          <w:left w:val="nil"/>
          <w:bottom w:val="nil"/>
          <w:right w:val="nil"/>
          <w:between w:val="nil"/>
        </w:pBdr>
        <w:spacing w:line="276" w:lineRule="auto"/>
        <w:ind w:hanging="360"/>
        <w:jc w:val="both"/>
        <w:rPr>
          <w:rFonts w:ascii="Arial" w:eastAsia="Arial" w:hAnsi="Arial" w:cs="Arial"/>
          <w:color w:val="000000"/>
        </w:rPr>
      </w:pPr>
      <w:r w:rsidRPr="00804665">
        <w:rPr>
          <w:rFonts w:ascii="Arial" w:eastAsia="Arial" w:hAnsi="Arial" w:cs="Arial"/>
          <w:color w:val="000000"/>
        </w:rPr>
        <w:t xml:space="preserve">Učence smo vzgajali v samostojne, odgovorne in strpne osebnosti, ki znajo živeti z drugimi ljudmi ter si pridobivati kvalitetno znanje.  </w:t>
      </w:r>
    </w:p>
    <w:p w:rsidR="007F6314" w:rsidRPr="00804665" w:rsidRDefault="007F6314">
      <w:pPr>
        <w:widowControl w:val="0"/>
        <w:pBdr>
          <w:top w:val="nil"/>
          <w:left w:val="nil"/>
          <w:bottom w:val="nil"/>
          <w:right w:val="nil"/>
          <w:between w:val="nil"/>
        </w:pBdr>
        <w:spacing w:line="276" w:lineRule="auto"/>
        <w:jc w:val="both"/>
        <w:rPr>
          <w:rFonts w:ascii="Arial" w:eastAsia="Arial" w:hAnsi="Arial" w:cs="Arial"/>
          <w:color w:val="000000"/>
        </w:rPr>
      </w:pPr>
    </w:p>
    <w:p w:rsidR="007F6314" w:rsidRPr="00804665" w:rsidRDefault="00E83BD4" w:rsidP="00DA113A">
      <w:pPr>
        <w:widowControl w:val="0"/>
        <w:numPr>
          <w:ilvl w:val="0"/>
          <w:numId w:val="6"/>
        </w:numPr>
        <w:pBdr>
          <w:top w:val="nil"/>
          <w:left w:val="nil"/>
          <w:bottom w:val="nil"/>
          <w:right w:val="nil"/>
          <w:between w:val="nil"/>
        </w:pBdr>
        <w:spacing w:line="276" w:lineRule="auto"/>
        <w:ind w:hanging="360"/>
        <w:jc w:val="both"/>
        <w:rPr>
          <w:rFonts w:ascii="Arial" w:eastAsia="Arial" w:hAnsi="Arial" w:cs="Arial"/>
          <w:color w:val="000000"/>
        </w:rPr>
      </w:pPr>
      <w:r w:rsidRPr="00804665">
        <w:rPr>
          <w:rFonts w:ascii="Arial" w:eastAsia="Arial" w:hAnsi="Arial" w:cs="Arial"/>
          <w:color w:val="000000"/>
        </w:rPr>
        <w:t>Skupaj s starši smo iskali in razvijali uspešne poti za razvoj in napredek udeleženih v vzgojno-izobraževalnem procesu.</w:t>
      </w:r>
    </w:p>
    <w:p w:rsidR="007F6314" w:rsidRPr="00804665" w:rsidRDefault="007F6314">
      <w:pPr>
        <w:widowControl w:val="0"/>
        <w:pBdr>
          <w:top w:val="nil"/>
          <w:left w:val="nil"/>
          <w:bottom w:val="nil"/>
          <w:right w:val="nil"/>
          <w:between w:val="nil"/>
        </w:pBdr>
        <w:spacing w:line="276" w:lineRule="auto"/>
        <w:rPr>
          <w:rFonts w:ascii="Arial" w:eastAsia="Arial" w:hAnsi="Arial" w:cs="Arial"/>
          <w:color w:val="000000"/>
        </w:rPr>
      </w:pPr>
    </w:p>
    <w:p w:rsidR="007F6314" w:rsidRPr="00804665" w:rsidRDefault="00E83BD4">
      <w:pPr>
        <w:widowControl w:val="0"/>
        <w:pBdr>
          <w:top w:val="nil"/>
          <w:left w:val="nil"/>
          <w:bottom w:val="nil"/>
          <w:right w:val="nil"/>
          <w:between w:val="nil"/>
        </w:pBdr>
        <w:spacing w:line="276" w:lineRule="auto"/>
        <w:rPr>
          <w:rFonts w:ascii="Arial" w:eastAsia="Arial" w:hAnsi="Arial" w:cs="Arial"/>
          <w:color w:val="000000"/>
        </w:rPr>
      </w:pPr>
      <w:r w:rsidRPr="00804665">
        <w:rPr>
          <w:rFonts w:ascii="Arial" w:eastAsia="Arial" w:hAnsi="Arial" w:cs="Arial"/>
          <w:b/>
          <w:color w:val="000000"/>
        </w:rPr>
        <w:t xml:space="preserve">S poukom in z drugimi dejavnostmi smo uresničili zastavljene posebne naloge šolskega leta, tako da smo: </w:t>
      </w:r>
    </w:p>
    <w:p w:rsidR="007F6314" w:rsidRPr="00804665" w:rsidRDefault="007F6314">
      <w:pPr>
        <w:widowControl w:val="0"/>
        <w:pBdr>
          <w:top w:val="nil"/>
          <w:left w:val="nil"/>
          <w:bottom w:val="nil"/>
          <w:right w:val="nil"/>
          <w:between w:val="nil"/>
        </w:pBdr>
        <w:spacing w:line="276" w:lineRule="auto"/>
        <w:rPr>
          <w:rFonts w:ascii="Arial" w:eastAsia="Arial" w:hAnsi="Arial" w:cs="Arial"/>
          <w:color w:val="000000"/>
        </w:rPr>
      </w:pPr>
    </w:p>
    <w:p w:rsidR="007F6314" w:rsidRPr="00804665" w:rsidRDefault="00E83BD4">
      <w:pPr>
        <w:widowControl w:val="0"/>
        <w:numPr>
          <w:ilvl w:val="0"/>
          <w:numId w:val="7"/>
        </w:numPr>
        <w:pBdr>
          <w:top w:val="nil"/>
          <w:left w:val="nil"/>
          <w:bottom w:val="nil"/>
          <w:right w:val="nil"/>
          <w:between w:val="nil"/>
        </w:pBdr>
        <w:spacing w:line="276" w:lineRule="auto"/>
        <w:ind w:hanging="360"/>
        <w:rPr>
          <w:rFonts w:ascii="Arial" w:hAnsi="Arial" w:cs="Arial"/>
          <w:color w:val="000000"/>
        </w:rPr>
      </w:pPr>
      <w:r w:rsidRPr="00804665">
        <w:rPr>
          <w:rFonts w:ascii="Arial" w:eastAsia="Arial" w:hAnsi="Arial" w:cs="Arial"/>
          <w:color w:val="000000"/>
        </w:rPr>
        <w:t xml:space="preserve">gradili kakovostne odnose in sodelovanje med sodelavci šole, učenci in starši, </w:t>
      </w:r>
    </w:p>
    <w:p w:rsidR="007F6314" w:rsidRPr="00804665" w:rsidRDefault="00E83BD4">
      <w:pPr>
        <w:widowControl w:val="0"/>
        <w:numPr>
          <w:ilvl w:val="0"/>
          <w:numId w:val="7"/>
        </w:numPr>
        <w:pBdr>
          <w:top w:val="nil"/>
          <w:left w:val="nil"/>
          <w:bottom w:val="nil"/>
          <w:right w:val="nil"/>
          <w:between w:val="nil"/>
        </w:pBdr>
        <w:spacing w:line="276" w:lineRule="auto"/>
        <w:ind w:hanging="360"/>
        <w:rPr>
          <w:rFonts w:ascii="Arial" w:hAnsi="Arial" w:cs="Arial"/>
          <w:color w:val="000000"/>
        </w:rPr>
      </w:pPr>
      <w:r w:rsidRPr="00804665">
        <w:rPr>
          <w:rFonts w:ascii="Arial" w:eastAsia="Arial" w:hAnsi="Arial" w:cs="Arial"/>
          <w:color w:val="000000"/>
        </w:rPr>
        <w:t>razvijali branje z razumevanjem pri vseh predmetih z bralnimi učnimi strategijami,</w:t>
      </w:r>
    </w:p>
    <w:p w:rsidR="007F6314" w:rsidRPr="00804665" w:rsidRDefault="00E83BD4">
      <w:pPr>
        <w:widowControl w:val="0"/>
        <w:numPr>
          <w:ilvl w:val="0"/>
          <w:numId w:val="7"/>
        </w:numPr>
        <w:pBdr>
          <w:top w:val="nil"/>
          <w:left w:val="nil"/>
          <w:bottom w:val="nil"/>
          <w:right w:val="nil"/>
          <w:between w:val="nil"/>
        </w:pBdr>
        <w:spacing w:line="276" w:lineRule="auto"/>
        <w:ind w:hanging="360"/>
        <w:rPr>
          <w:rFonts w:ascii="Arial" w:hAnsi="Arial" w:cs="Arial"/>
          <w:color w:val="000000"/>
        </w:rPr>
      </w:pPr>
      <w:r w:rsidRPr="00804665">
        <w:rPr>
          <w:rFonts w:ascii="Arial" w:eastAsia="Arial" w:hAnsi="Arial" w:cs="Arial"/>
          <w:color w:val="000000"/>
        </w:rPr>
        <w:t>dvignili motivacijo za branje,</w:t>
      </w:r>
    </w:p>
    <w:p w:rsidR="007F6314" w:rsidRPr="00804665" w:rsidRDefault="00E83BD4">
      <w:pPr>
        <w:widowControl w:val="0"/>
        <w:numPr>
          <w:ilvl w:val="0"/>
          <w:numId w:val="7"/>
        </w:numPr>
        <w:pBdr>
          <w:top w:val="nil"/>
          <w:left w:val="nil"/>
          <w:bottom w:val="nil"/>
          <w:right w:val="nil"/>
          <w:between w:val="nil"/>
        </w:pBdr>
        <w:spacing w:line="276" w:lineRule="auto"/>
        <w:ind w:hanging="360"/>
        <w:rPr>
          <w:rFonts w:ascii="Arial" w:hAnsi="Arial" w:cs="Arial"/>
          <w:color w:val="000000"/>
        </w:rPr>
      </w:pPr>
      <w:r w:rsidRPr="00804665">
        <w:rPr>
          <w:rFonts w:ascii="Arial" w:eastAsia="Arial" w:hAnsi="Arial" w:cs="Arial"/>
          <w:color w:val="000000"/>
        </w:rPr>
        <w:t>razvijali učni pogovor v učnem procesu,</w:t>
      </w:r>
    </w:p>
    <w:p w:rsidR="007F6314" w:rsidRPr="00804665" w:rsidRDefault="00E83BD4">
      <w:pPr>
        <w:widowControl w:val="0"/>
        <w:numPr>
          <w:ilvl w:val="0"/>
          <w:numId w:val="7"/>
        </w:numPr>
        <w:pBdr>
          <w:top w:val="nil"/>
          <w:left w:val="nil"/>
          <w:bottom w:val="nil"/>
          <w:right w:val="nil"/>
          <w:between w:val="nil"/>
        </w:pBdr>
        <w:spacing w:line="276" w:lineRule="auto"/>
        <w:ind w:hanging="360"/>
        <w:rPr>
          <w:rFonts w:ascii="Arial" w:hAnsi="Arial" w:cs="Arial"/>
          <w:color w:val="000000"/>
        </w:rPr>
      </w:pPr>
      <w:r w:rsidRPr="00804665">
        <w:rPr>
          <w:rFonts w:ascii="Arial" w:eastAsia="Arial" w:hAnsi="Arial" w:cs="Arial"/>
          <w:color w:val="000000"/>
        </w:rPr>
        <w:t>uresničevali medpredmetno povezovanje,60</w:t>
      </w:r>
    </w:p>
    <w:p w:rsidR="007F6314" w:rsidRPr="00804665" w:rsidRDefault="00E83BD4">
      <w:pPr>
        <w:widowControl w:val="0"/>
        <w:numPr>
          <w:ilvl w:val="0"/>
          <w:numId w:val="7"/>
        </w:numPr>
        <w:pBdr>
          <w:top w:val="nil"/>
          <w:left w:val="nil"/>
          <w:bottom w:val="nil"/>
          <w:right w:val="nil"/>
          <w:between w:val="nil"/>
        </w:pBdr>
        <w:spacing w:line="276" w:lineRule="auto"/>
        <w:ind w:hanging="360"/>
        <w:rPr>
          <w:rFonts w:ascii="Arial" w:hAnsi="Arial" w:cs="Arial"/>
          <w:color w:val="000000"/>
        </w:rPr>
      </w:pPr>
      <w:r w:rsidRPr="00804665">
        <w:rPr>
          <w:rFonts w:ascii="Arial" w:eastAsia="Arial" w:hAnsi="Arial" w:cs="Arial"/>
          <w:color w:val="000000"/>
        </w:rPr>
        <w:lastRenderedPageBreak/>
        <w:t xml:space="preserve">pristopali k formativnemu spremljanju učenčevega napredka, </w:t>
      </w:r>
    </w:p>
    <w:p w:rsidR="007F6314" w:rsidRPr="00804665" w:rsidRDefault="00E83BD4">
      <w:pPr>
        <w:widowControl w:val="0"/>
        <w:numPr>
          <w:ilvl w:val="0"/>
          <w:numId w:val="7"/>
        </w:numPr>
        <w:pBdr>
          <w:top w:val="nil"/>
          <w:left w:val="nil"/>
          <w:bottom w:val="nil"/>
          <w:right w:val="nil"/>
          <w:between w:val="nil"/>
        </w:pBdr>
        <w:spacing w:line="276" w:lineRule="auto"/>
        <w:ind w:hanging="360"/>
        <w:rPr>
          <w:rFonts w:ascii="Arial" w:hAnsi="Arial" w:cs="Arial"/>
          <w:color w:val="000000"/>
        </w:rPr>
      </w:pPr>
      <w:r w:rsidRPr="00804665">
        <w:rPr>
          <w:rFonts w:ascii="Arial" w:eastAsia="Arial" w:hAnsi="Arial" w:cs="Arial"/>
          <w:color w:val="000000"/>
        </w:rPr>
        <w:t>izdelali različna didaktična učila,</w:t>
      </w:r>
    </w:p>
    <w:p w:rsidR="007F6314" w:rsidRPr="00804665" w:rsidRDefault="00E83BD4">
      <w:pPr>
        <w:widowControl w:val="0"/>
        <w:numPr>
          <w:ilvl w:val="0"/>
          <w:numId w:val="7"/>
        </w:numPr>
        <w:pBdr>
          <w:top w:val="nil"/>
          <w:left w:val="nil"/>
          <w:bottom w:val="nil"/>
          <w:right w:val="nil"/>
          <w:between w:val="nil"/>
        </w:pBdr>
        <w:spacing w:line="276" w:lineRule="auto"/>
        <w:ind w:hanging="360"/>
        <w:rPr>
          <w:rFonts w:ascii="Arial" w:hAnsi="Arial" w:cs="Arial"/>
          <w:color w:val="000000"/>
        </w:rPr>
      </w:pPr>
      <w:r w:rsidRPr="00804665">
        <w:rPr>
          <w:rFonts w:ascii="Arial" w:eastAsia="Arial" w:hAnsi="Arial" w:cs="Arial"/>
          <w:color w:val="000000"/>
        </w:rPr>
        <w:t>skrbeli za disciplino in red ves čas bivanja v šoli,</w:t>
      </w:r>
    </w:p>
    <w:p w:rsidR="007F6314" w:rsidRPr="00804665" w:rsidRDefault="00E83BD4">
      <w:pPr>
        <w:widowControl w:val="0"/>
        <w:numPr>
          <w:ilvl w:val="0"/>
          <w:numId w:val="7"/>
        </w:numPr>
        <w:pBdr>
          <w:top w:val="nil"/>
          <w:left w:val="nil"/>
          <w:bottom w:val="nil"/>
          <w:right w:val="nil"/>
          <w:between w:val="nil"/>
        </w:pBdr>
        <w:spacing w:line="276" w:lineRule="auto"/>
        <w:ind w:hanging="360"/>
        <w:rPr>
          <w:rFonts w:ascii="Arial" w:hAnsi="Arial" w:cs="Arial"/>
          <w:color w:val="000000"/>
        </w:rPr>
      </w:pPr>
      <w:r w:rsidRPr="00804665">
        <w:rPr>
          <w:rFonts w:ascii="Arial" w:eastAsia="Arial" w:hAnsi="Arial" w:cs="Arial"/>
          <w:color w:val="000000"/>
        </w:rPr>
        <w:t>nadgrajevali zavest o zdravem in ekološkem načinu življenja.</w:t>
      </w:r>
    </w:p>
    <w:p w:rsidR="007F6314" w:rsidRPr="00804665" w:rsidRDefault="007F6314">
      <w:pPr>
        <w:widowControl w:val="0"/>
        <w:pBdr>
          <w:top w:val="nil"/>
          <w:left w:val="nil"/>
          <w:bottom w:val="nil"/>
          <w:right w:val="nil"/>
          <w:between w:val="nil"/>
        </w:pBdr>
        <w:spacing w:line="276" w:lineRule="auto"/>
        <w:rPr>
          <w:rFonts w:ascii="Arial" w:eastAsia="Arial" w:hAnsi="Arial" w:cs="Arial"/>
          <w:color w:val="000000"/>
        </w:rPr>
      </w:pPr>
    </w:p>
    <w:p w:rsidR="007F6314" w:rsidRPr="00804665" w:rsidRDefault="00E83BD4">
      <w:pPr>
        <w:widowControl w:val="0"/>
        <w:pBdr>
          <w:top w:val="nil"/>
          <w:left w:val="nil"/>
          <w:bottom w:val="nil"/>
          <w:right w:val="nil"/>
          <w:between w:val="nil"/>
        </w:pBdr>
        <w:spacing w:line="276" w:lineRule="auto"/>
        <w:jc w:val="both"/>
        <w:rPr>
          <w:rFonts w:ascii="Arial" w:eastAsia="Arial" w:hAnsi="Arial" w:cs="Arial"/>
          <w:color w:val="000000"/>
        </w:rPr>
      </w:pPr>
      <w:r w:rsidRPr="00804665">
        <w:rPr>
          <w:rFonts w:ascii="Arial" w:eastAsia="Arial" w:hAnsi="Arial" w:cs="Arial"/>
          <w:color w:val="000000"/>
        </w:rPr>
        <w:t>Cilje smo uresničili s sodelovanjem učiteljev, drugih delavcev, učencev in staršev, vendar so nekateri dolgoročni in jih dosegamo postopoma.</w:t>
      </w:r>
    </w:p>
    <w:p w:rsidR="007F6314" w:rsidRPr="00804665" w:rsidRDefault="00E83BD4">
      <w:pPr>
        <w:widowControl w:val="0"/>
        <w:pBdr>
          <w:top w:val="nil"/>
          <w:left w:val="nil"/>
          <w:bottom w:val="nil"/>
          <w:right w:val="nil"/>
          <w:between w:val="nil"/>
        </w:pBdr>
        <w:spacing w:line="276" w:lineRule="auto"/>
        <w:jc w:val="both"/>
        <w:rPr>
          <w:rFonts w:ascii="Arial" w:eastAsia="Arial" w:hAnsi="Arial" w:cs="Arial"/>
          <w:color w:val="000000"/>
        </w:rPr>
      </w:pPr>
      <w:bookmarkStart w:id="4" w:name="_2et92p0" w:colFirst="0" w:colLast="0"/>
      <w:bookmarkEnd w:id="4"/>
      <w:r w:rsidRPr="00804665">
        <w:rPr>
          <w:rFonts w:ascii="Arial" w:eastAsia="Arial" w:hAnsi="Arial" w:cs="Arial"/>
          <w:color w:val="000000"/>
        </w:rPr>
        <w:t>Izpeljali smo načrtovane dejavnosti obveznega in razširjenega programa.</w:t>
      </w:r>
    </w:p>
    <w:p w:rsidR="007F6314" w:rsidRPr="00804665" w:rsidRDefault="00E83BD4" w:rsidP="00DA113A">
      <w:pPr>
        <w:pStyle w:val="Naslov1"/>
        <w:spacing w:line="276" w:lineRule="auto"/>
        <w:rPr>
          <w:rFonts w:ascii="Arial" w:eastAsia="Arial" w:hAnsi="Arial" w:cs="Arial"/>
          <w:sz w:val="24"/>
          <w:szCs w:val="24"/>
        </w:rPr>
      </w:pPr>
      <w:bookmarkStart w:id="5" w:name="_Toc19017017"/>
      <w:r w:rsidRPr="00804665">
        <w:rPr>
          <w:rFonts w:ascii="Arial" w:eastAsia="Arial" w:hAnsi="Arial" w:cs="Arial"/>
          <w:color w:val="00B0F0"/>
          <w:sz w:val="24"/>
          <w:szCs w:val="24"/>
        </w:rPr>
        <w:t>III. POROČILO O OSNOVNIH PODATKIH  ŠOLE IN UČENCIH</w:t>
      </w:r>
      <w:bookmarkStart w:id="6" w:name="_3dy6vkm" w:colFirst="0" w:colLast="0"/>
      <w:bookmarkEnd w:id="5"/>
      <w:bookmarkEnd w:id="6"/>
    </w:p>
    <w:p w:rsidR="007F6314" w:rsidRPr="00804665" w:rsidRDefault="00E83BD4">
      <w:pPr>
        <w:pStyle w:val="Naslov2"/>
        <w:spacing w:line="276" w:lineRule="auto"/>
        <w:rPr>
          <w:rFonts w:ascii="Arial" w:eastAsia="Arial" w:hAnsi="Arial" w:cs="Arial"/>
          <w:b w:val="0"/>
          <w:sz w:val="24"/>
          <w:szCs w:val="24"/>
        </w:rPr>
      </w:pPr>
      <w:bookmarkStart w:id="7" w:name="_Toc19017018"/>
      <w:r w:rsidRPr="00804665">
        <w:rPr>
          <w:rFonts w:ascii="Arial" w:eastAsia="Arial" w:hAnsi="Arial" w:cs="Arial"/>
          <w:sz w:val="24"/>
          <w:szCs w:val="24"/>
        </w:rPr>
        <w:t>Število oddelkov in učencev na šoli</w:t>
      </w:r>
      <w:bookmarkEnd w:id="7"/>
    </w:p>
    <w:p w:rsidR="007F6314" w:rsidRPr="00804665" w:rsidRDefault="00E83BD4">
      <w:pPr>
        <w:widowControl w:val="0"/>
        <w:pBdr>
          <w:top w:val="nil"/>
          <w:left w:val="nil"/>
          <w:bottom w:val="nil"/>
          <w:right w:val="nil"/>
          <w:between w:val="nil"/>
        </w:pBdr>
        <w:tabs>
          <w:tab w:val="left" w:pos="5909"/>
        </w:tabs>
        <w:spacing w:line="276" w:lineRule="auto"/>
        <w:rPr>
          <w:rFonts w:ascii="Arial" w:eastAsia="Arial" w:hAnsi="Arial" w:cs="Arial"/>
          <w:color w:val="000000"/>
        </w:rPr>
      </w:pPr>
      <w:r w:rsidRPr="00804665">
        <w:rPr>
          <w:rFonts w:ascii="Arial" w:eastAsia="Arial" w:hAnsi="Arial" w:cs="Arial"/>
          <w:color w:val="000000"/>
        </w:rPr>
        <w:t xml:space="preserve"> </w:t>
      </w:r>
    </w:p>
    <w:p w:rsidR="007F6314" w:rsidRPr="00804665" w:rsidRDefault="00E83BD4" w:rsidP="00DA113A">
      <w:pPr>
        <w:widowControl w:val="0"/>
        <w:pBdr>
          <w:top w:val="nil"/>
          <w:left w:val="nil"/>
          <w:bottom w:val="nil"/>
          <w:right w:val="nil"/>
          <w:between w:val="nil"/>
        </w:pBdr>
        <w:tabs>
          <w:tab w:val="left" w:pos="5909"/>
        </w:tabs>
        <w:spacing w:line="276" w:lineRule="auto"/>
        <w:rPr>
          <w:rFonts w:ascii="Arial" w:eastAsia="Arial" w:hAnsi="Arial" w:cs="Arial"/>
          <w:color w:val="000000"/>
        </w:rPr>
      </w:pPr>
      <w:r w:rsidRPr="00804665">
        <w:rPr>
          <w:rFonts w:ascii="Arial" w:eastAsia="Arial" w:hAnsi="Arial" w:cs="Arial"/>
          <w:color w:val="000000"/>
        </w:rPr>
        <w:t>V šolskem letu 2018/19 je bilo na šoli 23</w:t>
      </w:r>
      <w:r w:rsidRPr="00804665">
        <w:rPr>
          <w:rFonts w:ascii="Arial" w:eastAsia="Arial" w:hAnsi="Arial" w:cs="Arial"/>
        </w:rPr>
        <w:t>6</w:t>
      </w:r>
      <w:r w:rsidRPr="00804665">
        <w:rPr>
          <w:rFonts w:ascii="Arial" w:eastAsia="Arial" w:hAnsi="Arial" w:cs="Arial"/>
          <w:color w:val="000000"/>
        </w:rPr>
        <w:t xml:space="preserve"> učencev, v 12 samostojnih oddelkih. V prvi triadi je bilo 87 učencev, v drugi triadi</w:t>
      </w:r>
      <w:r w:rsidRPr="00804665">
        <w:rPr>
          <w:rFonts w:ascii="Arial" w:eastAsia="Arial" w:hAnsi="Arial" w:cs="Arial"/>
        </w:rPr>
        <w:t xml:space="preserve"> 77</w:t>
      </w:r>
      <w:r w:rsidRPr="00804665">
        <w:rPr>
          <w:rFonts w:ascii="Arial" w:eastAsia="Arial" w:hAnsi="Arial" w:cs="Arial"/>
          <w:color w:val="000000"/>
        </w:rPr>
        <w:t xml:space="preserve"> učencev in v tretji triadi  71 učencev. Imeli smo štiri skupine podaljšanega bivanja, ponujali smo jutranje varstvo in varstvo vozačev.</w:t>
      </w:r>
      <w:bookmarkStart w:id="8" w:name="_4d34og8" w:colFirst="0" w:colLast="0"/>
      <w:bookmarkEnd w:id="8"/>
    </w:p>
    <w:p w:rsidR="007F6314" w:rsidRPr="00804665" w:rsidRDefault="00E83BD4" w:rsidP="00DA113A">
      <w:pPr>
        <w:pStyle w:val="Naslov1"/>
        <w:spacing w:line="276" w:lineRule="auto"/>
        <w:rPr>
          <w:rFonts w:ascii="Arial" w:eastAsia="Arial" w:hAnsi="Arial" w:cs="Arial"/>
          <w:color w:val="00B0F0"/>
          <w:sz w:val="24"/>
          <w:szCs w:val="24"/>
        </w:rPr>
      </w:pPr>
      <w:bookmarkStart w:id="9" w:name="_Toc19017019"/>
      <w:r w:rsidRPr="00804665">
        <w:rPr>
          <w:rFonts w:ascii="Arial" w:eastAsia="Arial" w:hAnsi="Arial" w:cs="Arial"/>
          <w:color w:val="00B0F0"/>
          <w:sz w:val="24"/>
          <w:szCs w:val="24"/>
        </w:rPr>
        <w:t>IV. POROČILO O KADROVSKIH POGOJIH</w:t>
      </w:r>
      <w:bookmarkStart w:id="10" w:name="_17dp8vu" w:colFirst="0" w:colLast="0"/>
      <w:bookmarkEnd w:id="9"/>
      <w:bookmarkEnd w:id="10"/>
    </w:p>
    <w:p w:rsidR="007F6314" w:rsidRPr="00804665" w:rsidRDefault="00E83BD4">
      <w:pPr>
        <w:pStyle w:val="Naslov2"/>
        <w:spacing w:line="276" w:lineRule="auto"/>
        <w:rPr>
          <w:rFonts w:ascii="Arial" w:eastAsia="Arial" w:hAnsi="Arial" w:cs="Arial"/>
          <w:b w:val="0"/>
          <w:sz w:val="24"/>
          <w:szCs w:val="24"/>
        </w:rPr>
      </w:pPr>
      <w:bookmarkStart w:id="11" w:name="_Toc19017020"/>
      <w:r w:rsidRPr="00804665">
        <w:rPr>
          <w:rFonts w:ascii="Arial" w:eastAsia="Arial" w:hAnsi="Arial" w:cs="Arial"/>
          <w:sz w:val="24"/>
          <w:szCs w:val="24"/>
        </w:rPr>
        <w:t>Strokovni delavci OŠV Ankaran</w:t>
      </w:r>
      <w:bookmarkEnd w:id="11"/>
    </w:p>
    <w:p w:rsidR="007F6314" w:rsidRPr="00804665" w:rsidRDefault="007F6314">
      <w:pPr>
        <w:widowControl w:val="0"/>
        <w:pBdr>
          <w:top w:val="nil"/>
          <w:left w:val="nil"/>
          <w:bottom w:val="nil"/>
          <w:right w:val="nil"/>
          <w:between w:val="nil"/>
        </w:pBdr>
        <w:spacing w:line="276" w:lineRule="auto"/>
        <w:rPr>
          <w:rFonts w:ascii="Arial" w:eastAsia="Arial" w:hAnsi="Arial" w:cs="Arial"/>
          <w:color w:val="000000"/>
        </w:rPr>
      </w:pPr>
    </w:p>
    <w:p w:rsidR="007F6314" w:rsidRPr="00804665" w:rsidRDefault="00E83BD4">
      <w:pPr>
        <w:widowControl w:val="0"/>
        <w:pBdr>
          <w:top w:val="nil"/>
          <w:left w:val="nil"/>
          <w:bottom w:val="nil"/>
          <w:right w:val="nil"/>
          <w:between w:val="nil"/>
        </w:pBdr>
        <w:spacing w:line="276" w:lineRule="auto"/>
        <w:jc w:val="both"/>
        <w:rPr>
          <w:rFonts w:ascii="Arial" w:eastAsia="Arial" w:hAnsi="Arial" w:cs="Arial"/>
          <w:color w:val="000000"/>
        </w:rPr>
      </w:pPr>
      <w:r w:rsidRPr="00804665">
        <w:rPr>
          <w:rFonts w:ascii="Arial" w:eastAsia="Arial" w:hAnsi="Arial" w:cs="Arial"/>
          <w:color w:val="000000"/>
        </w:rPr>
        <w:t>Delavci opravljajo delo na podlagi sistemizacije delovnih mest.</w:t>
      </w:r>
    </w:p>
    <w:p w:rsidR="007F6314" w:rsidRPr="00804665" w:rsidRDefault="00E83BD4">
      <w:pPr>
        <w:widowControl w:val="0"/>
        <w:pBdr>
          <w:top w:val="nil"/>
          <w:left w:val="nil"/>
          <w:bottom w:val="nil"/>
          <w:right w:val="nil"/>
          <w:between w:val="nil"/>
        </w:pBdr>
        <w:spacing w:line="276" w:lineRule="auto"/>
        <w:jc w:val="both"/>
        <w:rPr>
          <w:rFonts w:ascii="Arial" w:eastAsia="Arial" w:hAnsi="Arial" w:cs="Arial"/>
          <w:color w:val="000000"/>
        </w:rPr>
      </w:pPr>
      <w:r w:rsidRPr="00804665">
        <w:rPr>
          <w:rFonts w:ascii="Arial" w:eastAsia="Arial" w:hAnsi="Arial" w:cs="Arial"/>
          <w:color w:val="000000"/>
        </w:rPr>
        <w:t xml:space="preserve">Zaposlenih smo imeli </w:t>
      </w:r>
      <w:r w:rsidR="00F323B9" w:rsidRPr="00804665">
        <w:rPr>
          <w:rFonts w:ascii="Arial" w:eastAsia="Arial" w:hAnsi="Arial" w:cs="Arial"/>
          <w:color w:val="000000"/>
        </w:rPr>
        <w:t>31</w:t>
      </w:r>
      <w:r w:rsidRPr="00804665">
        <w:rPr>
          <w:rFonts w:ascii="Arial" w:eastAsia="Arial" w:hAnsi="Arial" w:cs="Arial"/>
          <w:color w:val="000000"/>
        </w:rPr>
        <w:t xml:space="preserve"> pedagoških in </w:t>
      </w:r>
      <w:r w:rsidR="00F323B9" w:rsidRPr="00804665">
        <w:rPr>
          <w:rFonts w:ascii="Arial" w:eastAsia="Arial" w:hAnsi="Arial" w:cs="Arial"/>
          <w:color w:val="000000"/>
        </w:rPr>
        <w:t>11</w:t>
      </w:r>
      <w:r w:rsidRPr="00804665">
        <w:rPr>
          <w:rFonts w:ascii="Arial" w:eastAsia="Arial" w:hAnsi="Arial" w:cs="Arial"/>
          <w:color w:val="000000"/>
        </w:rPr>
        <w:t xml:space="preserve"> upravno-tehničnih</w:t>
      </w:r>
      <w:r w:rsidRPr="00804665">
        <w:rPr>
          <w:rFonts w:ascii="Arial" w:eastAsia="Arial" w:hAnsi="Arial" w:cs="Arial"/>
        </w:rPr>
        <w:t xml:space="preserve"> </w:t>
      </w:r>
      <w:r w:rsidRPr="00804665">
        <w:rPr>
          <w:rFonts w:ascii="Arial" w:eastAsia="Arial" w:hAnsi="Arial" w:cs="Arial"/>
          <w:color w:val="000000"/>
        </w:rPr>
        <w:t xml:space="preserve">delavcev, skupaj </w:t>
      </w:r>
      <w:r w:rsidR="00F323B9" w:rsidRPr="00804665">
        <w:rPr>
          <w:rFonts w:ascii="Arial" w:eastAsia="Arial" w:hAnsi="Arial" w:cs="Arial"/>
          <w:color w:val="000000"/>
        </w:rPr>
        <w:t>42</w:t>
      </w:r>
      <w:r w:rsidRPr="00804665">
        <w:rPr>
          <w:rFonts w:ascii="Arial" w:eastAsia="Arial" w:hAnsi="Arial" w:cs="Arial"/>
          <w:color w:val="000000"/>
        </w:rPr>
        <w:t xml:space="preserve"> delavcev. Ana Bordon je n</w:t>
      </w:r>
      <w:r w:rsidR="003879EE" w:rsidRPr="00804665">
        <w:rPr>
          <w:rFonts w:ascii="Arial" w:eastAsia="Arial" w:hAnsi="Arial" w:cs="Arial"/>
          <w:color w:val="000000"/>
        </w:rPr>
        <w:t>adomeščala Urško Pečar, Zala Mi</w:t>
      </w:r>
      <w:r w:rsidRPr="00804665">
        <w:rPr>
          <w:rFonts w:ascii="Arial" w:eastAsia="Arial" w:hAnsi="Arial" w:cs="Arial"/>
          <w:color w:val="000000"/>
        </w:rPr>
        <w:t>k</w:t>
      </w:r>
      <w:r w:rsidR="003879EE" w:rsidRPr="00804665">
        <w:rPr>
          <w:rFonts w:ascii="Arial" w:eastAsia="Arial" w:hAnsi="Arial" w:cs="Arial"/>
          <w:color w:val="000000"/>
        </w:rPr>
        <w:t>l</w:t>
      </w:r>
      <w:r w:rsidRPr="00804665">
        <w:rPr>
          <w:rFonts w:ascii="Arial" w:eastAsia="Arial" w:hAnsi="Arial" w:cs="Arial"/>
          <w:color w:val="000000"/>
        </w:rPr>
        <w:t>ič pa Anjo Zalar, obe na porodniškem dopustu.</w:t>
      </w:r>
    </w:p>
    <w:p w:rsidR="007F6314" w:rsidRPr="00804665" w:rsidRDefault="007F6314">
      <w:pPr>
        <w:widowControl w:val="0"/>
        <w:pBdr>
          <w:top w:val="nil"/>
          <w:left w:val="nil"/>
          <w:bottom w:val="nil"/>
          <w:right w:val="nil"/>
          <w:between w:val="nil"/>
        </w:pBdr>
        <w:spacing w:line="276" w:lineRule="auto"/>
        <w:jc w:val="both"/>
        <w:rPr>
          <w:rFonts w:ascii="Arial" w:eastAsia="Arial" w:hAnsi="Arial" w:cs="Arial"/>
          <w:color w:val="000000"/>
        </w:rPr>
      </w:pPr>
    </w:p>
    <w:p w:rsidR="007F6314" w:rsidRPr="00804665" w:rsidRDefault="00E83BD4" w:rsidP="00DA113A">
      <w:pPr>
        <w:widowControl w:val="0"/>
        <w:pBdr>
          <w:top w:val="nil"/>
          <w:left w:val="nil"/>
          <w:bottom w:val="nil"/>
          <w:right w:val="nil"/>
          <w:between w:val="nil"/>
        </w:pBdr>
        <w:spacing w:line="276" w:lineRule="auto"/>
        <w:jc w:val="both"/>
        <w:rPr>
          <w:rFonts w:ascii="Arial" w:eastAsia="Arial" w:hAnsi="Arial" w:cs="Arial"/>
          <w:color w:val="000000"/>
        </w:rPr>
      </w:pPr>
      <w:r w:rsidRPr="00804665">
        <w:rPr>
          <w:rFonts w:ascii="Arial" w:eastAsia="Arial" w:hAnsi="Arial" w:cs="Arial"/>
          <w:color w:val="000000"/>
        </w:rPr>
        <w:t>Za izvajanje dodatne strokovne pomoči smo imeli na šoli zaposleno inkluzivno pedagoginjo</w:t>
      </w:r>
      <w:r w:rsidRPr="00804665">
        <w:rPr>
          <w:rFonts w:ascii="Arial" w:eastAsia="Arial" w:hAnsi="Arial" w:cs="Arial"/>
        </w:rPr>
        <w:t>. Zunanji izvajalci dodatne strokovne pomoči so bili s</w:t>
      </w:r>
      <w:r w:rsidRPr="00804665">
        <w:rPr>
          <w:rFonts w:ascii="Arial" w:eastAsia="Arial" w:hAnsi="Arial" w:cs="Arial"/>
          <w:color w:val="000000"/>
        </w:rPr>
        <w:t>pecialn</w:t>
      </w:r>
      <w:r w:rsidRPr="00804665">
        <w:rPr>
          <w:rFonts w:ascii="Arial" w:eastAsia="Arial" w:hAnsi="Arial" w:cs="Arial"/>
        </w:rPr>
        <w:t>a</w:t>
      </w:r>
      <w:r w:rsidRPr="00804665">
        <w:rPr>
          <w:rFonts w:ascii="Arial" w:eastAsia="Arial" w:hAnsi="Arial" w:cs="Arial"/>
          <w:color w:val="000000"/>
        </w:rPr>
        <w:t xml:space="preserve"> in rehabilitacijsk</w:t>
      </w:r>
      <w:r w:rsidRPr="00804665">
        <w:rPr>
          <w:rFonts w:ascii="Arial" w:eastAsia="Arial" w:hAnsi="Arial" w:cs="Arial"/>
        </w:rPr>
        <w:t>a</w:t>
      </w:r>
      <w:r w:rsidRPr="00804665">
        <w:rPr>
          <w:rFonts w:ascii="Arial" w:eastAsia="Arial" w:hAnsi="Arial" w:cs="Arial"/>
          <w:color w:val="000000"/>
        </w:rPr>
        <w:t xml:space="preserve"> pedagoginj</w:t>
      </w:r>
      <w:r w:rsidRPr="00804665">
        <w:rPr>
          <w:rFonts w:ascii="Arial" w:eastAsia="Arial" w:hAnsi="Arial" w:cs="Arial"/>
        </w:rPr>
        <w:t>a</w:t>
      </w:r>
      <w:r w:rsidRPr="00804665">
        <w:rPr>
          <w:rFonts w:ascii="Arial" w:eastAsia="Arial" w:hAnsi="Arial" w:cs="Arial"/>
          <w:color w:val="000000"/>
        </w:rPr>
        <w:t xml:space="preserve"> </w:t>
      </w:r>
      <w:r w:rsidRPr="00804665">
        <w:rPr>
          <w:rFonts w:ascii="Arial" w:eastAsia="Arial" w:hAnsi="Arial" w:cs="Arial"/>
        </w:rPr>
        <w:t>ter</w:t>
      </w:r>
      <w:r w:rsidRPr="00804665">
        <w:rPr>
          <w:rFonts w:ascii="Arial" w:eastAsia="Arial" w:hAnsi="Arial" w:cs="Arial"/>
          <w:color w:val="000000"/>
        </w:rPr>
        <w:t xml:space="preserve"> psiholog iz Centra za usposabljanje Elvire Vatovec Strunja</w:t>
      </w:r>
      <w:r w:rsidRPr="00804665">
        <w:rPr>
          <w:rFonts w:ascii="Arial" w:eastAsia="Arial" w:hAnsi="Arial" w:cs="Arial"/>
        </w:rPr>
        <w:t>na ter</w:t>
      </w:r>
      <w:r w:rsidRPr="00804665">
        <w:rPr>
          <w:rFonts w:ascii="Arial" w:eastAsia="Arial" w:hAnsi="Arial" w:cs="Arial"/>
          <w:color w:val="000000"/>
        </w:rPr>
        <w:t xml:space="preserve"> logopedinja iz Centra za korekcijo sluha in govora Portorož.</w:t>
      </w:r>
      <w:bookmarkStart w:id="12" w:name="_26in1rg" w:colFirst="0" w:colLast="0"/>
      <w:bookmarkStart w:id="13" w:name="_lnxbz9" w:colFirst="0" w:colLast="0"/>
      <w:bookmarkEnd w:id="12"/>
      <w:bookmarkEnd w:id="13"/>
    </w:p>
    <w:p w:rsidR="007F6314" w:rsidRPr="00804665" w:rsidRDefault="00E83BD4">
      <w:pPr>
        <w:pStyle w:val="Naslov2"/>
        <w:spacing w:line="276" w:lineRule="auto"/>
        <w:rPr>
          <w:rFonts w:ascii="Arial" w:eastAsia="Arial" w:hAnsi="Arial" w:cs="Arial"/>
          <w:b w:val="0"/>
          <w:sz w:val="24"/>
          <w:szCs w:val="24"/>
        </w:rPr>
      </w:pPr>
      <w:bookmarkStart w:id="14" w:name="_Toc19017021"/>
      <w:r w:rsidRPr="00804665">
        <w:rPr>
          <w:rFonts w:ascii="Arial" w:eastAsia="Arial" w:hAnsi="Arial" w:cs="Arial"/>
          <w:sz w:val="24"/>
          <w:szCs w:val="24"/>
        </w:rPr>
        <w:t>Razporeditev učiteljev po predmetnih področjih in oddelkih</w:t>
      </w:r>
      <w:bookmarkEnd w:id="14"/>
    </w:p>
    <w:p w:rsidR="007F6314" w:rsidRPr="00804665" w:rsidRDefault="007F6314">
      <w:pPr>
        <w:widowControl w:val="0"/>
        <w:pBdr>
          <w:top w:val="nil"/>
          <w:left w:val="nil"/>
          <w:bottom w:val="nil"/>
          <w:right w:val="nil"/>
          <w:between w:val="nil"/>
        </w:pBdr>
        <w:spacing w:line="276" w:lineRule="auto"/>
        <w:rPr>
          <w:rFonts w:ascii="Arial" w:eastAsia="Arial" w:hAnsi="Arial" w:cs="Arial"/>
          <w:color w:val="000000"/>
        </w:rPr>
      </w:pPr>
    </w:p>
    <w:p w:rsidR="007F6314" w:rsidRPr="00804665" w:rsidRDefault="00E83BD4">
      <w:pPr>
        <w:widowControl w:val="0"/>
        <w:pBdr>
          <w:top w:val="nil"/>
          <w:left w:val="nil"/>
          <w:bottom w:val="nil"/>
          <w:right w:val="nil"/>
          <w:between w:val="nil"/>
        </w:pBdr>
        <w:spacing w:line="276" w:lineRule="auto"/>
        <w:rPr>
          <w:rFonts w:ascii="Arial" w:eastAsia="Arial" w:hAnsi="Arial" w:cs="Arial"/>
          <w:color w:val="000000"/>
        </w:rPr>
      </w:pPr>
      <w:bookmarkStart w:id="15" w:name="_1ksv4uv" w:colFirst="0" w:colLast="0"/>
      <w:bookmarkEnd w:id="15"/>
      <w:r w:rsidRPr="00804665">
        <w:rPr>
          <w:rFonts w:ascii="Arial" w:eastAsia="Arial" w:hAnsi="Arial" w:cs="Arial"/>
          <w:color w:val="000000"/>
        </w:rPr>
        <w:t xml:space="preserve">Vsa delovna mesta smo imeli ustrezno zasedena. </w:t>
      </w:r>
    </w:p>
    <w:p w:rsidR="007F6314" w:rsidRPr="00804665" w:rsidRDefault="007F6314">
      <w:pPr>
        <w:widowControl w:val="0"/>
        <w:pBdr>
          <w:top w:val="nil"/>
          <w:left w:val="nil"/>
          <w:bottom w:val="nil"/>
          <w:right w:val="nil"/>
          <w:between w:val="nil"/>
        </w:pBdr>
        <w:spacing w:line="276" w:lineRule="auto"/>
        <w:rPr>
          <w:rFonts w:ascii="Arial" w:eastAsia="Arial" w:hAnsi="Arial" w:cs="Arial"/>
          <w:color w:val="000000"/>
        </w:rPr>
      </w:pPr>
    </w:p>
    <w:p w:rsidR="007F6314" w:rsidRPr="00804665" w:rsidRDefault="00E83BD4">
      <w:pPr>
        <w:rPr>
          <w:rFonts w:ascii="Arial" w:eastAsia="Arial" w:hAnsi="Arial" w:cs="Arial"/>
          <w:b/>
          <w:color w:val="000000"/>
        </w:rPr>
      </w:pPr>
      <w:r w:rsidRPr="00804665">
        <w:rPr>
          <w:rFonts w:ascii="Arial" w:hAnsi="Arial" w:cs="Arial"/>
        </w:rPr>
        <w:br w:type="page"/>
      </w:r>
    </w:p>
    <w:p w:rsidR="007F6314" w:rsidRPr="00804665" w:rsidRDefault="00E83BD4">
      <w:pPr>
        <w:pStyle w:val="Naslov3"/>
        <w:spacing w:line="276" w:lineRule="auto"/>
        <w:rPr>
          <w:rFonts w:ascii="Arial" w:eastAsia="Arial" w:hAnsi="Arial" w:cs="Arial"/>
          <w:b w:val="0"/>
          <w:sz w:val="24"/>
          <w:szCs w:val="24"/>
        </w:rPr>
      </w:pPr>
      <w:bookmarkStart w:id="16" w:name="_Toc19017022"/>
      <w:r w:rsidRPr="00804665">
        <w:rPr>
          <w:rFonts w:ascii="Arial" w:eastAsia="Arial" w:hAnsi="Arial" w:cs="Arial"/>
          <w:sz w:val="24"/>
          <w:szCs w:val="24"/>
        </w:rPr>
        <w:lastRenderedPageBreak/>
        <w:t>Prva triada</w:t>
      </w:r>
      <w:bookmarkEnd w:id="16"/>
    </w:p>
    <w:p w:rsidR="007F6314" w:rsidRPr="00804665" w:rsidRDefault="007F6314">
      <w:pPr>
        <w:widowControl w:val="0"/>
        <w:pBdr>
          <w:top w:val="nil"/>
          <w:left w:val="nil"/>
          <w:bottom w:val="nil"/>
          <w:right w:val="nil"/>
          <w:between w:val="nil"/>
        </w:pBdr>
        <w:shd w:val="clear" w:color="auto" w:fill="FFFFFF"/>
        <w:spacing w:line="276" w:lineRule="auto"/>
        <w:rPr>
          <w:rFonts w:ascii="Arial" w:eastAsia="Arial" w:hAnsi="Arial" w:cs="Arial"/>
          <w:b/>
          <w:color w:val="000000"/>
        </w:rPr>
      </w:pPr>
    </w:p>
    <w:tbl>
      <w:tblPr>
        <w:tblStyle w:val="a"/>
        <w:tblW w:w="9495" w:type="dxa"/>
        <w:tblInd w:w="-108" w:type="dxa"/>
        <w:tblBorders>
          <w:top w:val="single" w:sz="12" w:space="0" w:color="000000"/>
          <w:left w:val="single" w:sz="12" w:space="0" w:color="000000"/>
          <w:bottom w:val="single" w:sz="12" w:space="0" w:color="000000"/>
          <w:right w:val="single" w:sz="12" w:space="0" w:color="000000"/>
          <w:insideH w:val="single" w:sz="8" w:space="0" w:color="000000"/>
          <w:insideV w:val="single" w:sz="12" w:space="0" w:color="000000"/>
        </w:tblBorders>
        <w:tblLayout w:type="fixed"/>
        <w:tblLook w:val="0000" w:firstRow="0" w:lastRow="0" w:firstColumn="0" w:lastColumn="0" w:noHBand="0" w:noVBand="0"/>
      </w:tblPr>
      <w:tblGrid>
        <w:gridCol w:w="3794"/>
        <w:gridCol w:w="5701"/>
      </w:tblGrid>
      <w:tr w:rsidR="007F6314" w:rsidRPr="00804665">
        <w:trPr>
          <w:trHeight w:val="320"/>
        </w:trPr>
        <w:tc>
          <w:tcPr>
            <w:tcW w:w="3794" w:type="dxa"/>
            <w:tcBorders>
              <w:top w:val="single" w:sz="12" w:space="0" w:color="000000"/>
              <w:bottom w:val="single" w:sz="12" w:space="0" w:color="000000"/>
            </w:tcBorders>
            <w:shd w:val="clear" w:color="auto" w:fill="FBD5B5"/>
            <w:vAlign w:val="center"/>
          </w:tcPr>
          <w:p w:rsidR="007F6314" w:rsidRPr="00804665" w:rsidRDefault="00E83BD4">
            <w:pPr>
              <w:widowControl w:val="0"/>
              <w:pBdr>
                <w:top w:val="nil"/>
                <w:left w:val="nil"/>
                <w:bottom w:val="nil"/>
                <w:right w:val="nil"/>
                <w:between w:val="nil"/>
              </w:pBdr>
              <w:spacing w:line="276" w:lineRule="auto"/>
              <w:rPr>
                <w:rFonts w:ascii="Arial" w:eastAsia="Arial" w:hAnsi="Arial" w:cs="Arial"/>
                <w:color w:val="000000"/>
              </w:rPr>
            </w:pPr>
            <w:r w:rsidRPr="00804665">
              <w:rPr>
                <w:rFonts w:ascii="Arial" w:eastAsia="Arial" w:hAnsi="Arial" w:cs="Arial"/>
                <w:b/>
                <w:color w:val="000000"/>
              </w:rPr>
              <w:t>UČITELJI</w:t>
            </w:r>
          </w:p>
        </w:tc>
        <w:tc>
          <w:tcPr>
            <w:tcW w:w="5701" w:type="dxa"/>
            <w:tcBorders>
              <w:top w:val="single" w:sz="12" w:space="0" w:color="000000"/>
              <w:bottom w:val="single" w:sz="12" w:space="0" w:color="000000"/>
            </w:tcBorders>
            <w:shd w:val="clear" w:color="auto" w:fill="FBD5B5"/>
            <w:vAlign w:val="center"/>
          </w:tcPr>
          <w:p w:rsidR="007F6314" w:rsidRPr="00804665" w:rsidRDefault="00E83BD4">
            <w:pPr>
              <w:widowControl w:val="0"/>
              <w:pBdr>
                <w:top w:val="nil"/>
                <w:left w:val="nil"/>
                <w:bottom w:val="nil"/>
                <w:right w:val="nil"/>
                <w:between w:val="nil"/>
              </w:pBdr>
              <w:spacing w:line="276" w:lineRule="auto"/>
              <w:rPr>
                <w:rFonts w:ascii="Arial" w:eastAsia="Arial" w:hAnsi="Arial" w:cs="Arial"/>
                <w:b/>
                <w:color w:val="000000"/>
              </w:rPr>
            </w:pPr>
            <w:r w:rsidRPr="00804665">
              <w:rPr>
                <w:rFonts w:ascii="Arial" w:eastAsia="Arial" w:hAnsi="Arial" w:cs="Arial"/>
                <w:b/>
                <w:color w:val="000000"/>
              </w:rPr>
              <w:t>RAZRED, PREDMET POUČEVANJA</w:t>
            </w:r>
          </w:p>
        </w:tc>
      </w:tr>
      <w:tr w:rsidR="007F6314" w:rsidRPr="00804665">
        <w:trPr>
          <w:trHeight w:val="300"/>
        </w:trPr>
        <w:tc>
          <w:tcPr>
            <w:tcW w:w="3794" w:type="dxa"/>
            <w:tcBorders>
              <w:top w:val="single" w:sz="12" w:space="0" w:color="000000"/>
            </w:tcBorders>
            <w:vAlign w:val="center"/>
          </w:tcPr>
          <w:p w:rsidR="007F6314" w:rsidRPr="00804665" w:rsidRDefault="00E83BD4">
            <w:pPr>
              <w:widowControl w:val="0"/>
              <w:pBdr>
                <w:top w:val="nil"/>
                <w:left w:val="nil"/>
                <w:bottom w:val="nil"/>
                <w:right w:val="nil"/>
                <w:between w:val="nil"/>
              </w:pBdr>
              <w:spacing w:line="276" w:lineRule="auto"/>
              <w:rPr>
                <w:rFonts w:ascii="Arial" w:eastAsia="Arial" w:hAnsi="Arial" w:cs="Arial"/>
                <w:color w:val="000000"/>
              </w:rPr>
            </w:pPr>
            <w:r w:rsidRPr="00804665">
              <w:rPr>
                <w:rFonts w:ascii="Arial" w:eastAsia="Arial" w:hAnsi="Arial" w:cs="Arial"/>
                <w:color w:val="000000"/>
              </w:rPr>
              <w:t>Mojca Sardoč</w:t>
            </w:r>
          </w:p>
        </w:tc>
        <w:tc>
          <w:tcPr>
            <w:tcW w:w="5701" w:type="dxa"/>
            <w:tcBorders>
              <w:top w:val="single" w:sz="12" w:space="0" w:color="000000"/>
            </w:tcBorders>
            <w:vAlign w:val="center"/>
          </w:tcPr>
          <w:p w:rsidR="007F6314" w:rsidRPr="00804665" w:rsidRDefault="00E83BD4">
            <w:pPr>
              <w:widowControl w:val="0"/>
              <w:pBdr>
                <w:top w:val="nil"/>
                <w:left w:val="nil"/>
                <w:bottom w:val="nil"/>
                <w:right w:val="nil"/>
                <w:between w:val="nil"/>
              </w:pBdr>
              <w:spacing w:line="276" w:lineRule="auto"/>
              <w:rPr>
                <w:rFonts w:ascii="Arial" w:eastAsia="Arial" w:hAnsi="Arial" w:cs="Arial"/>
                <w:color w:val="000000"/>
              </w:rPr>
            </w:pPr>
            <w:r w:rsidRPr="00804665">
              <w:rPr>
                <w:rFonts w:ascii="Arial" w:eastAsia="Arial" w:hAnsi="Arial" w:cs="Arial"/>
                <w:color w:val="000000"/>
              </w:rPr>
              <w:t>1.</w:t>
            </w:r>
            <w:r w:rsidR="003879EE" w:rsidRPr="00804665">
              <w:rPr>
                <w:rFonts w:ascii="Arial" w:eastAsia="Arial" w:hAnsi="Arial" w:cs="Arial"/>
                <w:color w:val="000000"/>
              </w:rPr>
              <w:t xml:space="preserve"> </w:t>
            </w:r>
            <w:r w:rsidRPr="00804665">
              <w:rPr>
                <w:rFonts w:ascii="Arial" w:eastAsia="Arial" w:hAnsi="Arial" w:cs="Arial"/>
                <w:color w:val="000000"/>
              </w:rPr>
              <w:t>a SLJ, MAT, SPO, GUM, LUM, ŠPO, DDP</w:t>
            </w:r>
          </w:p>
        </w:tc>
      </w:tr>
      <w:tr w:rsidR="007F6314" w:rsidRPr="00804665">
        <w:trPr>
          <w:trHeight w:val="320"/>
        </w:trPr>
        <w:tc>
          <w:tcPr>
            <w:tcW w:w="3794" w:type="dxa"/>
            <w:vAlign w:val="center"/>
          </w:tcPr>
          <w:p w:rsidR="007F6314" w:rsidRPr="00804665" w:rsidRDefault="00E83BD4">
            <w:pPr>
              <w:widowControl w:val="0"/>
              <w:pBdr>
                <w:top w:val="nil"/>
                <w:left w:val="nil"/>
                <w:bottom w:val="nil"/>
                <w:right w:val="nil"/>
                <w:between w:val="nil"/>
              </w:pBdr>
              <w:spacing w:line="276" w:lineRule="auto"/>
              <w:rPr>
                <w:rFonts w:ascii="Arial" w:eastAsia="Arial" w:hAnsi="Arial" w:cs="Arial"/>
                <w:color w:val="000000"/>
              </w:rPr>
            </w:pPr>
            <w:r w:rsidRPr="00804665">
              <w:rPr>
                <w:rFonts w:ascii="Arial" w:eastAsia="Arial" w:hAnsi="Arial" w:cs="Arial"/>
                <w:color w:val="000000"/>
              </w:rPr>
              <w:t>Mojca Srpčič</w:t>
            </w:r>
          </w:p>
        </w:tc>
        <w:tc>
          <w:tcPr>
            <w:tcW w:w="5701" w:type="dxa"/>
            <w:vAlign w:val="center"/>
          </w:tcPr>
          <w:p w:rsidR="007F6314" w:rsidRPr="00804665" w:rsidRDefault="00E83BD4">
            <w:pPr>
              <w:widowControl w:val="0"/>
              <w:pBdr>
                <w:top w:val="nil"/>
                <w:left w:val="nil"/>
                <w:bottom w:val="nil"/>
                <w:right w:val="nil"/>
                <w:between w:val="nil"/>
              </w:pBdr>
              <w:spacing w:line="276" w:lineRule="auto"/>
              <w:rPr>
                <w:rFonts w:ascii="Arial" w:eastAsia="Arial" w:hAnsi="Arial" w:cs="Arial"/>
                <w:color w:val="000000"/>
              </w:rPr>
            </w:pPr>
            <w:r w:rsidRPr="00804665">
              <w:rPr>
                <w:rFonts w:ascii="Arial" w:eastAsia="Arial" w:hAnsi="Arial" w:cs="Arial"/>
                <w:color w:val="000000"/>
              </w:rPr>
              <w:t>1.</w:t>
            </w:r>
            <w:r w:rsidR="003879EE" w:rsidRPr="00804665">
              <w:rPr>
                <w:rFonts w:ascii="Arial" w:eastAsia="Arial" w:hAnsi="Arial" w:cs="Arial"/>
                <w:color w:val="000000"/>
              </w:rPr>
              <w:t xml:space="preserve"> </w:t>
            </w:r>
            <w:r w:rsidRPr="00804665">
              <w:rPr>
                <w:rFonts w:ascii="Arial" w:eastAsia="Arial" w:hAnsi="Arial" w:cs="Arial"/>
                <w:color w:val="000000"/>
              </w:rPr>
              <w:t>b SLJ, MAT, SPO, GUM, LUM, ŠPO, DDP</w:t>
            </w:r>
          </w:p>
        </w:tc>
      </w:tr>
      <w:tr w:rsidR="007F6314" w:rsidRPr="00804665">
        <w:trPr>
          <w:trHeight w:val="300"/>
        </w:trPr>
        <w:tc>
          <w:tcPr>
            <w:tcW w:w="3794" w:type="dxa"/>
            <w:vAlign w:val="center"/>
          </w:tcPr>
          <w:p w:rsidR="007F6314" w:rsidRPr="00804665" w:rsidRDefault="00E83BD4">
            <w:pPr>
              <w:widowControl w:val="0"/>
              <w:pBdr>
                <w:top w:val="nil"/>
                <w:left w:val="nil"/>
                <w:bottom w:val="nil"/>
                <w:right w:val="nil"/>
                <w:between w:val="nil"/>
              </w:pBdr>
              <w:spacing w:line="276" w:lineRule="auto"/>
              <w:rPr>
                <w:rFonts w:ascii="Arial" w:eastAsia="Arial" w:hAnsi="Arial" w:cs="Arial"/>
                <w:color w:val="000000"/>
              </w:rPr>
            </w:pPr>
            <w:r w:rsidRPr="00804665">
              <w:rPr>
                <w:rFonts w:ascii="Arial" w:eastAsia="Arial" w:hAnsi="Arial" w:cs="Arial"/>
                <w:color w:val="000000"/>
              </w:rPr>
              <w:t>Nives Krajnik</w:t>
            </w:r>
          </w:p>
        </w:tc>
        <w:tc>
          <w:tcPr>
            <w:tcW w:w="5701" w:type="dxa"/>
            <w:vAlign w:val="center"/>
          </w:tcPr>
          <w:p w:rsidR="007F6314" w:rsidRPr="00804665" w:rsidRDefault="00E83BD4">
            <w:pPr>
              <w:widowControl w:val="0"/>
              <w:pBdr>
                <w:top w:val="nil"/>
                <w:left w:val="nil"/>
                <w:bottom w:val="nil"/>
                <w:right w:val="nil"/>
                <w:between w:val="nil"/>
              </w:pBdr>
              <w:spacing w:line="276" w:lineRule="auto"/>
              <w:rPr>
                <w:rFonts w:ascii="Arial" w:eastAsia="Arial" w:hAnsi="Arial" w:cs="Arial"/>
                <w:color w:val="000000"/>
              </w:rPr>
            </w:pPr>
            <w:r w:rsidRPr="00804665">
              <w:rPr>
                <w:rFonts w:ascii="Arial" w:eastAsia="Arial" w:hAnsi="Arial" w:cs="Arial"/>
                <w:color w:val="000000"/>
              </w:rPr>
              <w:t>2.</w:t>
            </w:r>
            <w:r w:rsidR="003879EE" w:rsidRPr="00804665">
              <w:rPr>
                <w:rFonts w:ascii="Arial" w:eastAsia="Arial" w:hAnsi="Arial" w:cs="Arial"/>
                <w:color w:val="000000"/>
              </w:rPr>
              <w:t xml:space="preserve"> </w:t>
            </w:r>
            <w:r w:rsidRPr="00804665">
              <w:rPr>
                <w:rFonts w:ascii="Arial" w:eastAsia="Arial" w:hAnsi="Arial" w:cs="Arial"/>
                <w:color w:val="000000"/>
              </w:rPr>
              <w:t>a SLJ, MAT, SPO, GUM, LUM, ŠPO, DDP</w:t>
            </w:r>
          </w:p>
        </w:tc>
      </w:tr>
      <w:tr w:rsidR="007F6314" w:rsidRPr="00804665">
        <w:trPr>
          <w:trHeight w:val="320"/>
        </w:trPr>
        <w:tc>
          <w:tcPr>
            <w:tcW w:w="3794" w:type="dxa"/>
            <w:vAlign w:val="center"/>
          </w:tcPr>
          <w:p w:rsidR="007F6314" w:rsidRPr="00804665" w:rsidRDefault="00E83BD4">
            <w:pPr>
              <w:widowControl w:val="0"/>
              <w:pBdr>
                <w:top w:val="nil"/>
                <w:left w:val="nil"/>
                <w:bottom w:val="nil"/>
                <w:right w:val="nil"/>
                <w:between w:val="nil"/>
              </w:pBdr>
              <w:spacing w:line="276" w:lineRule="auto"/>
              <w:rPr>
                <w:rFonts w:ascii="Arial" w:eastAsia="Arial" w:hAnsi="Arial" w:cs="Arial"/>
                <w:color w:val="000000"/>
              </w:rPr>
            </w:pPr>
            <w:r w:rsidRPr="00804665">
              <w:rPr>
                <w:rFonts w:ascii="Arial" w:eastAsia="Arial" w:hAnsi="Arial" w:cs="Arial"/>
              </w:rPr>
              <w:t>Nika Stipančič</w:t>
            </w:r>
          </w:p>
        </w:tc>
        <w:tc>
          <w:tcPr>
            <w:tcW w:w="5701" w:type="dxa"/>
            <w:vAlign w:val="center"/>
          </w:tcPr>
          <w:p w:rsidR="007F6314" w:rsidRPr="00804665" w:rsidRDefault="00E83BD4">
            <w:pPr>
              <w:widowControl w:val="0"/>
              <w:pBdr>
                <w:top w:val="nil"/>
                <w:left w:val="nil"/>
                <w:bottom w:val="nil"/>
                <w:right w:val="nil"/>
                <w:between w:val="nil"/>
              </w:pBdr>
              <w:spacing w:line="276" w:lineRule="auto"/>
              <w:rPr>
                <w:rFonts w:ascii="Arial" w:eastAsia="Arial" w:hAnsi="Arial" w:cs="Arial"/>
                <w:color w:val="000000"/>
              </w:rPr>
            </w:pPr>
            <w:r w:rsidRPr="00804665">
              <w:rPr>
                <w:rFonts w:ascii="Arial" w:eastAsia="Arial" w:hAnsi="Arial" w:cs="Arial"/>
                <w:color w:val="000000"/>
              </w:rPr>
              <w:t>3.</w:t>
            </w:r>
            <w:r w:rsidR="003879EE" w:rsidRPr="00804665">
              <w:rPr>
                <w:rFonts w:ascii="Arial" w:eastAsia="Arial" w:hAnsi="Arial" w:cs="Arial"/>
                <w:color w:val="000000"/>
              </w:rPr>
              <w:t xml:space="preserve"> </w:t>
            </w:r>
            <w:r w:rsidRPr="00804665">
              <w:rPr>
                <w:rFonts w:ascii="Arial" w:eastAsia="Arial" w:hAnsi="Arial" w:cs="Arial"/>
                <w:color w:val="000000"/>
              </w:rPr>
              <w:t>a SLJ, MAT, SPO, GUM, LUM, ŠPO, DDP</w:t>
            </w:r>
          </w:p>
        </w:tc>
      </w:tr>
      <w:tr w:rsidR="007F6314" w:rsidRPr="00804665">
        <w:trPr>
          <w:trHeight w:val="320"/>
        </w:trPr>
        <w:tc>
          <w:tcPr>
            <w:tcW w:w="3794" w:type="dxa"/>
            <w:vAlign w:val="center"/>
          </w:tcPr>
          <w:p w:rsidR="007F6314" w:rsidRPr="00804665" w:rsidRDefault="00E83BD4">
            <w:pPr>
              <w:widowControl w:val="0"/>
              <w:spacing w:line="276" w:lineRule="auto"/>
              <w:rPr>
                <w:rFonts w:ascii="Arial" w:eastAsia="Arial" w:hAnsi="Arial" w:cs="Arial"/>
              </w:rPr>
            </w:pPr>
            <w:r w:rsidRPr="00804665">
              <w:rPr>
                <w:rFonts w:ascii="Arial" w:eastAsia="Arial" w:hAnsi="Arial" w:cs="Arial"/>
              </w:rPr>
              <w:t>Anita Saksida/Edita Logar</w:t>
            </w:r>
          </w:p>
        </w:tc>
        <w:tc>
          <w:tcPr>
            <w:tcW w:w="5701" w:type="dxa"/>
            <w:vAlign w:val="center"/>
          </w:tcPr>
          <w:p w:rsidR="007F6314" w:rsidRPr="00804665" w:rsidRDefault="003879EE">
            <w:pPr>
              <w:widowControl w:val="0"/>
              <w:pBdr>
                <w:top w:val="nil"/>
                <w:left w:val="nil"/>
                <w:bottom w:val="nil"/>
                <w:right w:val="nil"/>
                <w:between w:val="nil"/>
              </w:pBdr>
              <w:spacing w:line="276" w:lineRule="auto"/>
              <w:rPr>
                <w:rFonts w:ascii="Arial" w:eastAsia="Arial" w:hAnsi="Arial" w:cs="Arial"/>
                <w:color w:val="000000"/>
              </w:rPr>
            </w:pPr>
            <w:r w:rsidRPr="00804665">
              <w:rPr>
                <w:rFonts w:ascii="Arial" w:eastAsia="Arial" w:hAnsi="Arial" w:cs="Arial"/>
              </w:rPr>
              <w:t xml:space="preserve">3. </w:t>
            </w:r>
            <w:r w:rsidR="00E83BD4" w:rsidRPr="00804665">
              <w:rPr>
                <w:rFonts w:ascii="Arial" w:eastAsia="Arial" w:hAnsi="Arial" w:cs="Arial"/>
              </w:rPr>
              <w:t>b SLJ, MAT, SPO, GUM, LUM, DDP</w:t>
            </w:r>
          </w:p>
        </w:tc>
      </w:tr>
      <w:tr w:rsidR="007F6314" w:rsidRPr="00804665">
        <w:trPr>
          <w:trHeight w:val="300"/>
        </w:trPr>
        <w:tc>
          <w:tcPr>
            <w:tcW w:w="3794" w:type="dxa"/>
            <w:vAlign w:val="center"/>
          </w:tcPr>
          <w:p w:rsidR="007F6314" w:rsidRPr="00804665" w:rsidRDefault="00E83BD4">
            <w:pPr>
              <w:widowControl w:val="0"/>
              <w:pBdr>
                <w:top w:val="nil"/>
                <w:left w:val="nil"/>
                <w:bottom w:val="nil"/>
                <w:right w:val="nil"/>
                <w:between w:val="nil"/>
              </w:pBdr>
              <w:spacing w:line="276" w:lineRule="auto"/>
              <w:rPr>
                <w:rFonts w:ascii="Arial" w:eastAsia="Arial" w:hAnsi="Arial" w:cs="Arial"/>
                <w:color w:val="000000"/>
              </w:rPr>
            </w:pPr>
            <w:r w:rsidRPr="00804665">
              <w:rPr>
                <w:rFonts w:ascii="Arial" w:eastAsia="Arial" w:hAnsi="Arial" w:cs="Arial"/>
                <w:color w:val="000000"/>
              </w:rPr>
              <w:t>Mirjam Valentič</w:t>
            </w:r>
          </w:p>
        </w:tc>
        <w:tc>
          <w:tcPr>
            <w:tcW w:w="5701" w:type="dxa"/>
            <w:vAlign w:val="center"/>
          </w:tcPr>
          <w:p w:rsidR="007F6314" w:rsidRPr="00804665" w:rsidRDefault="00E83BD4">
            <w:pPr>
              <w:widowControl w:val="0"/>
              <w:pBdr>
                <w:top w:val="nil"/>
                <w:left w:val="nil"/>
                <w:bottom w:val="nil"/>
                <w:right w:val="nil"/>
                <w:between w:val="nil"/>
              </w:pBdr>
              <w:spacing w:line="276" w:lineRule="auto"/>
              <w:rPr>
                <w:rFonts w:ascii="Arial" w:eastAsia="Arial" w:hAnsi="Arial" w:cs="Arial"/>
                <w:color w:val="000000"/>
              </w:rPr>
            </w:pPr>
            <w:r w:rsidRPr="00804665">
              <w:rPr>
                <w:rFonts w:ascii="Arial" w:eastAsia="Arial" w:hAnsi="Arial" w:cs="Arial"/>
                <w:color w:val="000000"/>
              </w:rPr>
              <w:t>1.</w:t>
            </w:r>
            <w:r w:rsidR="003879EE" w:rsidRPr="00804665">
              <w:rPr>
                <w:rFonts w:ascii="Arial" w:eastAsia="Arial" w:hAnsi="Arial" w:cs="Arial"/>
                <w:color w:val="000000"/>
              </w:rPr>
              <w:t xml:space="preserve"> </w:t>
            </w:r>
            <w:r w:rsidRPr="00804665">
              <w:rPr>
                <w:rFonts w:ascii="Arial" w:eastAsia="Arial" w:hAnsi="Arial" w:cs="Arial"/>
                <w:color w:val="000000"/>
              </w:rPr>
              <w:t>a, 1.</w:t>
            </w:r>
            <w:r w:rsidR="003879EE" w:rsidRPr="00804665">
              <w:rPr>
                <w:rFonts w:ascii="Arial" w:eastAsia="Arial" w:hAnsi="Arial" w:cs="Arial"/>
                <w:color w:val="000000"/>
              </w:rPr>
              <w:t xml:space="preserve"> </w:t>
            </w:r>
            <w:r w:rsidRPr="00804665">
              <w:rPr>
                <w:rFonts w:ascii="Arial" w:eastAsia="Arial" w:hAnsi="Arial" w:cs="Arial"/>
                <w:color w:val="000000"/>
              </w:rPr>
              <w:t>b, 2.</w:t>
            </w:r>
            <w:r w:rsidR="003879EE" w:rsidRPr="00804665">
              <w:rPr>
                <w:rFonts w:ascii="Arial" w:eastAsia="Arial" w:hAnsi="Arial" w:cs="Arial"/>
                <w:color w:val="000000"/>
              </w:rPr>
              <w:t xml:space="preserve"> </w:t>
            </w:r>
            <w:r w:rsidRPr="00804665">
              <w:rPr>
                <w:rFonts w:ascii="Arial" w:eastAsia="Arial" w:hAnsi="Arial" w:cs="Arial"/>
                <w:color w:val="000000"/>
              </w:rPr>
              <w:t>a, 3.</w:t>
            </w:r>
            <w:r w:rsidR="003879EE" w:rsidRPr="00804665">
              <w:rPr>
                <w:rFonts w:ascii="Arial" w:eastAsia="Arial" w:hAnsi="Arial" w:cs="Arial"/>
                <w:color w:val="000000"/>
              </w:rPr>
              <w:t xml:space="preserve"> </w:t>
            </w:r>
            <w:r w:rsidRPr="00804665">
              <w:rPr>
                <w:rFonts w:ascii="Arial" w:eastAsia="Arial" w:hAnsi="Arial" w:cs="Arial"/>
                <w:color w:val="000000"/>
              </w:rPr>
              <w:t>a, 3.</w:t>
            </w:r>
            <w:r w:rsidR="003879EE" w:rsidRPr="00804665">
              <w:rPr>
                <w:rFonts w:ascii="Arial" w:eastAsia="Arial" w:hAnsi="Arial" w:cs="Arial"/>
                <w:color w:val="000000"/>
              </w:rPr>
              <w:t xml:space="preserve"> </w:t>
            </w:r>
            <w:r w:rsidRPr="00804665">
              <w:rPr>
                <w:rFonts w:ascii="Arial" w:eastAsia="Arial" w:hAnsi="Arial" w:cs="Arial"/>
                <w:color w:val="000000"/>
              </w:rPr>
              <w:t>b ITD</w:t>
            </w:r>
          </w:p>
        </w:tc>
      </w:tr>
      <w:tr w:rsidR="007F6314" w:rsidRPr="00804665">
        <w:trPr>
          <w:trHeight w:val="320"/>
        </w:trPr>
        <w:tc>
          <w:tcPr>
            <w:tcW w:w="3794" w:type="dxa"/>
            <w:vAlign w:val="center"/>
          </w:tcPr>
          <w:p w:rsidR="007F6314" w:rsidRPr="00804665" w:rsidRDefault="00E83BD4">
            <w:pPr>
              <w:widowControl w:val="0"/>
              <w:pBdr>
                <w:top w:val="nil"/>
                <w:left w:val="nil"/>
                <w:bottom w:val="nil"/>
                <w:right w:val="nil"/>
                <w:between w:val="nil"/>
              </w:pBdr>
              <w:spacing w:line="276" w:lineRule="auto"/>
              <w:rPr>
                <w:rFonts w:ascii="Arial" w:eastAsia="Arial" w:hAnsi="Arial" w:cs="Arial"/>
                <w:color w:val="000000"/>
              </w:rPr>
            </w:pPr>
            <w:r w:rsidRPr="00804665">
              <w:rPr>
                <w:rFonts w:ascii="Arial" w:eastAsia="Arial" w:hAnsi="Arial" w:cs="Arial"/>
                <w:color w:val="000000"/>
              </w:rPr>
              <w:t>Nataša Jerman</w:t>
            </w:r>
          </w:p>
        </w:tc>
        <w:tc>
          <w:tcPr>
            <w:tcW w:w="5701" w:type="dxa"/>
            <w:vAlign w:val="center"/>
          </w:tcPr>
          <w:p w:rsidR="007F6314" w:rsidRPr="00804665" w:rsidRDefault="00E83BD4">
            <w:pPr>
              <w:widowControl w:val="0"/>
              <w:pBdr>
                <w:top w:val="nil"/>
                <w:left w:val="nil"/>
                <w:bottom w:val="nil"/>
                <w:right w:val="nil"/>
                <w:between w:val="nil"/>
              </w:pBdr>
              <w:spacing w:line="276" w:lineRule="auto"/>
              <w:rPr>
                <w:rFonts w:ascii="Arial" w:eastAsia="Arial" w:hAnsi="Arial" w:cs="Arial"/>
                <w:color w:val="000000"/>
              </w:rPr>
            </w:pPr>
            <w:r w:rsidRPr="00804665">
              <w:rPr>
                <w:rFonts w:ascii="Arial" w:eastAsia="Arial" w:hAnsi="Arial" w:cs="Arial"/>
                <w:color w:val="000000"/>
              </w:rPr>
              <w:t>1.</w:t>
            </w:r>
            <w:r w:rsidR="003879EE" w:rsidRPr="00804665">
              <w:rPr>
                <w:rFonts w:ascii="Arial" w:eastAsia="Arial" w:hAnsi="Arial" w:cs="Arial"/>
                <w:color w:val="000000"/>
              </w:rPr>
              <w:t xml:space="preserve"> </w:t>
            </w:r>
            <w:r w:rsidRPr="00804665">
              <w:rPr>
                <w:rFonts w:ascii="Arial" w:eastAsia="Arial" w:hAnsi="Arial" w:cs="Arial"/>
                <w:color w:val="000000"/>
              </w:rPr>
              <w:t>a NIP TJA, 1.</w:t>
            </w:r>
            <w:r w:rsidR="003879EE" w:rsidRPr="00804665">
              <w:rPr>
                <w:rFonts w:ascii="Arial" w:eastAsia="Arial" w:hAnsi="Arial" w:cs="Arial"/>
                <w:color w:val="000000"/>
              </w:rPr>
              <w:t xml:space="preserve"> </w:t>
            </w:r>
            <w:r w:rsidRPr="00804665">
              <w:rPr>
                <w:rFonts w:ascii="Arial" w:eastAsia="Arial" w:hAnsi="Arial" w:cs="Arial"/>
                <w:color w:val="000000"/>
              </w:rPr>
              <w:t>b NIP TJA, 2.</w:t>
            </w:r>
            <w:r w:rsidR="003879EE" w:rsidRPr="00804665">
              <w:rPr>
                <w:rFonts w:ascii="Arial" w:eastAsia="Arial" w:hAnsi="Arial" w:cs="Arial"/>
                <w:color w:val="000000"/>
              </w:rPr>
              <w:t xml:space="preserve"> </w:t>
            </w:r>
            <w:r w:rsidRPr="00804665">
              <w:rPr>
                <w:rFonts w:ascii="Arial" w:eastAsia="Arial" w:hAnsi="Arial" w:cs="Arial"/>
                <w:color w:val="000000"/>
              </w:rPr>
              <w:t>a, 3.</w:t>
            </w:r>
            <w:r w:rsidR="003879EE" w:rsidRPr="00804665">
              <w:rPr>
                <w:rFonts w:ascii="Arial" w:eastAsia="Arial" w:hAnsi="Arial" w:cs="Arial"/>
                <w:color w:val="000000"/>
              </w:rPr>
              <w:t xml:space="preserve"> </w:t>
            </w:r>
            <w:r w:rsidRPr="00804665">
              <w:rPr>
                <w:rFonts w:ascii="Arial" w:eastAsia="Arial" w:hAnsi="Arial" w:cs="Arial"/>
                <w:color w:val="000000"/>
              </w:rPr>
              <w:t>a, 3.</w:t>
            </w:r>
            <w:r w:rsidR="003879EE" w:rsidRPr="00804665">
              <w:rPr>
                <w:rFonts w:ascii="Arial" w:eastAsia="Arial" w:hAnsi="Arial" w:cs="Arial"/>
                <w:color w:val="000000"/>
              </w:rPr>
              <w:t xml:space="preserve"> </w:t>
            </w:r>
            <w:r w:rsidRPr="00804665">
              <w:rPr>
                <w:rFonts w:ascii="Arial" w:eastAsia="Arial" w:hAnsi="Arial" w:cs="Arial"/>
                <w:color w:val="000000"/>
              </w:rPr>
              <w:t>b TJA</w:t>
            </w:r>
          </w:p>
        </w:tc>
      </w:tr>
      <w:tr w:rsidR="007F6314" w:rsidRPr="00804665">
        <w:trPr>
          <w:trHeight w:val="300"/>
        </w:trPr>
        <w:tc>
          <w:tcPr>
            <w:tcW w:w="3794" w:type="dxa"/>
            <w:vAlign w:val="center"/>
          </w:tcPr>
          <w:p w:rsidR="007F6314" w:rsidRPr="00804665" w:rsidRDefault="00E83BD4">
            <w:pPr>
              <w:widowControl w:val="0"/>
              <w:pBdr>
                <w:top w:val="nil"/>
                <w:left w:val="nil"/>
                <w:bottom w:val="nil"/>
                <w:right w:val="nil"/>
                <w:between w:val="nil"/>
              </w:pBdr>
              <w:spacing w:line="276" w:lineRule="auto"/>
              <w:rPr>
                <w:rFonts w:ascii="Arial" w:eastAsia="Arial" w:hAnsi="Arial" w:cs="Arial"/>
              </w:rPr>
            </w:pPr>
            <w:r w:rsidRPr="00804665">
              <w:rPr>
                <w:rFonts w:ascii="Arial" w:eastAsia="Arial" w:hAnsi="Arial" w:cs="Arial"/>
              </w:rPr>
              <w:t>Peter Mićović</w:t>
            </w:r>
          </w:p>
        </w:tc>
        <w:tc>
          <w:tcPr>
            <w:tcW w:w="5701" w:type="dxa"/>
            <w:vAlign w:val="center"/>
          </w:tcPr>
          <w:p w:rsidR="007F6314" w:rsidRPr="00804665" w:rsidRDefault="003879EE">
            <w:pPr>
              <w:widowControl w:val="0"/>
              <w:spacing w:line="276" w:lineRule="auto"/>
              <w:rPr>
                <w:rFonts w:ascii="Arial" w:eastAsia="Arial" w:hAnsi="Arial" w:cs="Arial"/>
              </w:rPr>
            </w:pPr>
            <w:r w:rsidRPr="00804665">
              <w:rPr>
                <w:rFonts w:ascii="Arial" w:eastAsia="Arial" w:hAnsi="Arial" w:cs="Arial"/>
              </w:rPr>
              <w:t xml:space="preserve">3. </w:t>
            </w:r>
            <w:r w:rsidR="00E83BD4" w:rsidRPr="00804665">
              <w:rPr>
                <w:rFonts w:ascii="Arial" w:eastAsia="Arial" w:hAnsi="Arial" w:cs="Arial"/>
              </w:rPr>
              <w:t>a, b ŠPO</w:t>
            </w:r>
            <w:r w:rsidR="00F323B9" w:rsidRPr="00804665">
              <w:rPr>
                <w:rFonts w:ascii="Arial" w:eastAsia="Arial" w:hAnsi="Arial" w:cs="Arial"/>
              </w:rPr>
              <w:t xml:space="preserve"> dečki</w:t>
            </w:r>
          </w:p>
        </w:tc>
      </w:tr>
      <w:tr w:rsidR="007F6314" w:rsidRPr="00804665">
        <w:trPr>
          <w:trHeight w:val="300"/>
        </w:trPr>
        <w:tc>
          <w:tcPr>
            <w:tcW w:w="3794" w:type="dxa"/>
            <w:vAlign w:val="center"/>
          </w:tcPr>
          <w:p w:rsidR="007F6314" w:rsidRPr="00804665" w:rsidRDefault="00E83BD4">
            <w:pPr>
              <w:widowControl w:val="0"/>
              <w:pBdr>
                <w:top w:val="nil"/>
                <w:left w:val="nil"/>
                <w:bottom w:val="nil"/>
                <w:right w:val="nil"/>
                <w:between w:val="nil"/>
              </w:pBdr>
              <w:spacing w:line="276" w:lineRule="auto"/>
              <w:rPr>
                <w:rFonts w:ascii="Arial" w:eastAsia="Arial" w:hAnsi="Arial" w:cs="Arial"/>
                <w:color w:val="000000"/>
              </w:rPr>
            </w:pPr>
            <w:r w:rsidRPr="00804665">
              <w:rPr>
                <w:rFonts w:ascii="Arial" w:eastAsia="Arial" w:hAnsi="Arial" w:cs="Arial"/>
                <w:color w:val="000000"/>
              </w:rPr>
              <w:t>Dušanka Kozlovič</w:t>
            </w:r>
          </w:p>
        </w:tc>
        <w:tc>
          <w:tcPr>
            <w:tcW w:w="5701" w:type="dxa"/>
            <w:vAlign w:val="center"/>
          </w:tcPr>
          <w:p w:rsidR="007F6314" w:rsidRPr="00804665" w:rsidRDefault="00E83BD4">
            <w:pPr>
              <w:widowControl w:val="0"/>
              <w:pBdr>
                <w:top w:val="nil"/>
                <w:left w:val="nil"/>
                <w:bottom w:val="nil"/>
                <w:right w:val="nil"/>
                <w:between w:val="nil"/>
              </w:pBdr>
              <w:spacing w:line="276" w:lineRule="auto"/>
              <w:rPr>
                <w:rFonts w:ascii="Arial" w:eastAsia="Arial" w:hAnsi="Arial" w:cs="Arial"/>
                <w:color w:val="000000"/>
                <w:highlight w:val="yellow"/>
              </w:rPr>
            </w:pPr>
            <w:r w:rsidRPr="00804665">
              <w:rPr>
                <w:rFonts w:ascii="Arial" w:eastAsia="Arial" w:hAnsi="Arial" w:cs="Arial"/>
                <w:color w:val="000000"/>
              </w:rPr>
              <w:t>Druga učiteljica v 1. razredu</w:t>
            </w:r>
          </w:p>
        </w:tc>
      </w:tr>
    </w:tbl>
    <w:p w:rsidR="007F6314" w:rsidRPr="00804665" w:rsidRDefault="00E83BD4">
      <w:pPr>
        <w:pStyle w:val="Naslov3"/>
        <w:spacing w:line="276" w:lineRule="auto"/>
        <w:rPr>
          <w:rFonts w:ascii="Arial" w:eastAsia="Arial" w:hAnsi="Arial" w:cs="Arial"/>
          <w:b w:val="0"/>
          <w:sz w:val="24"/>
          <w:szCs w:val="24"/>
        </w:rPr>
      </w:pPr>
      <w:bookmarkStart w:id="17" w:name="_Toc19017023"/>
      <w:r w:rsidRPr="00804665">
        <w:rPr>
          <w:rFonts w:ascii="Arial" w:eastAsia="Arial" w:hAnsi="Arial" w:cs="Arial"/>
          <w:sz w:val="24"/>
          <w:szCs w:val="24"/>
        </w:rPr>
        <w:t>Druga triada</w:t>
      </w:r>
      <w:bookmarkEnd w:id="17"/>
    </w:p>
    <w:p w:rsidR="007F6314" w:rsidRPr="00804665" w:rsidRDefault="007F6314">
      <w:pPr>
        <w:widowControl w:val="0"/>
        <w:pBdr>
          <w:top w:val="nil"/>
          <w:left w:val="nil"/>
          <w:bottom w:val="nil"/>
          <w:right w:val="nil"/>
          <w:between w:val="nil"/>
        </w:pBdr>
        <w:spacing w:line="276" w:lineRule="auto"/>
        <w:rPr>
          <w:rFonts w:ascii="Arial" w:eastAsia="Arial" w:hAnsi="Arial" w:cs="Arial"/>
          <w:color w:val="000000"/>
        </w:rPr>
      </w:pPr>
    </w:p>
    <w:tbl>
      <w:tblPr>
        <w:tblStyle w:val="a0"/>
        <w:tblW w:w="9599" w:type="dxa"/>
        <w:tblInd w:w="-108" w:type="dxa"/>
        <w:tblBorders>
          <w:top w:val="single" w:sz="12" w:space="0" w:color="000000"/>
          <w:left w:val="single" w:sz="12" w:space="0" w:color="000000"/>
          <w:bottom w:val="single" w:sz="12" w:space="0" w:color="000000"/>
          <w:right w:val="single" w:sz="12" w:space="0" w:color="000000"/>
          <w:insideH w:val="single" w:sz="4" w:space="0" w:color="000000"/>
          <w:insideV w:val="single" w:sz="12" w:space="0" w:color="000000"/>
        </w:tblBorders>
        <w:tblLayout w:type="fixed"/>
        <w:tblLook w:val="0000" w:firstRow="0" w:lastRow="0" w:firstColumn="0" w:lastColumn="0" w:noHBand="0" w:noVBand="0"/>
      </w:tblPr>
      <w:tblGrid>
        <w:gridCol w:w="3973"/>
        <w:gridCol w:w="5626"/>
      </w:tblGrid>
      <w:tr w:rsidR="007F6314" w:rsidRPr="00804665">
        <w:trPr>
          <w:trHeight w:val="340"/>
        </w:trPr>
        <w:tc>
          <w:tcPr>
            <w:tcW w:w="3973" w:type="dxa"/>
            <w:tcBorders>
              <w:top w:val="single" w:sz="12" w:space="0" w:color="000000"/>
              <w:bottom w:val="single" w:sz="12" w:space="0" w:color="000000"/>
            </w:tcBorders>
            <w:shd w:val="clear" w:color="auto" w:fill="FBD5B5"/>
            <w:vAlign w:val="center"/>
          </w:tcPr>
          <w:p w:rsidR="007F6314" w:rsidRPr="00804665" w:rsidRDefault="00E83BD4">
            <w:pPr>
              <w:widowControl w:val="0"/>
              <w:pBdr>
                <w:top w:val="nil"/>
                <w:left w:val="nil"/>
                <w:bottom w:val="nil"/>
                <w:right w:val="nil"/>
                <w:between w:val="nil"/>
              </w:pBdr>
              <w:spacing w:line="276" w:lineRule="auto"/>
              <w:rPr>
                <w:rFonts w:ascii="Arial" w:eastAsia="Arial" w:hAnsi="Arial" w:cs="Arial"/>
                <w:b/>
                <w:color w:val="000000"/>
              </w:rPr>
            </w:pPr>
            <w:r w:rsidRPr="00804665">
              <w:rPr>
                <w:rFonts w:ascii="Arial" w:eastAsia="Arial" w:hAnsi="Arial" w:cs="Arial"/>
                <w:b/>
                <w:color w:val="000000"/>
              </w:rPr>
              <w:t>UČITELJI</w:t>
            </w:r>
          </w:p>
        </w:tc>
        <w:tc>
          <w:tcPr>
            <w:tcW w:w="5626" w:type="dxa"/>
            <w:tcBorders>
              <w:top w:val="single" w:sz="12" w:space="0" w:color="000000"/>
              <w:bottom w:val="single" w:sz="12" w:space="0" w:color="000000"/>
            </w:tcBorders>
            <w:shd w:val="clear" w:color="auto" w:fill="FBD5B5"/>
            <w:vAlign w:val="center"/>
          </w:tcPr>
          <w:p w:rsidR="007F6314" w:rsidRPr="00804665" w:rsidRDefault="00E83BD4">
            <w:pPr>
              <w:widowControl w:val="0"/>
              <w:pBdr>
                <w:top w:val="nil"/>
                <w:left w:val="nil"/>
                <w:bottom w:val="nil"/>
                <w:right w:val="nil"/>
                <w:between w:val="nil"/>
              </w:pBdr>
              <w:spacing w:line="276" w:lineRule="auto"/>
              <w:rPr>
                <w:rFonts w:ascii="Arial" w:eastAsia="Arial" w:hAnsi="Arial" w:cs="Arial"/>
                <w:b/>
                <w:color w:val="000000"/>
              </w:rPr>
            </w:pPr>
            <w:r w:rsidRPr="00804665">
              <w:rPr>
                <w:rFonts w:ascii="Arial" w:eastAsia="Arial" w:hAnsi="Arial" w:cs="Arial"/>
                <w:b/>
                <w:color w:val="000000"/>
              </w:rPr>
              <w:t>RAZRED, PREDMET POUČEVANJA</w:t>
            </w:r>
          </w:p>
        </w:tc>
      </w:tr>
      <w:tr w:rsidR="007F6314" w:rsidRPr="00804665">
        <w:trPr>
          <w:trHeight w:val="260"/>
        </w:trPr>
        <w:tc>
          <w:tcPr>
            <w:tcW w:w="3973" w:type="dxa"/>
            <w:tcBorders>
              <w:top w:val="single" w:sz="12" w:space="0" w:color="000000"/>
            </w:tcBorders>
          </w:tcPr>
          <w:p w:rsidR="007F6314" w:rsidRPr="00804665" w:rsidRDefault="00E83BD4">
            <w:pPr>
              <w:widowControl w:val="0"/>
              <w:pBdr>
                <w:top w:val="nil"/>
                <w:left w:val="nil"/>
                <w:bottom w:val="nil"/>
                <w:right w:val="nil"/>
                <w:between w:val="nil"/>
              </w:pBdr>
              <w:shd w:val="clear" w:color="auto" w:fill="FFFFFF"/>
              <w:spacing w:line="276" w:lineRule="auto"/>
              <w:rPr>
                <w:rFonts w:ascii="Arial" w:eastAsia="Arial" w:hAnsi="Arial" w:cs="Arial"/>
                <w:color w:val="000000"/>
              </w:rPr>
            </w:pPr>
            <w:r w:rsidRPr="00804665">
              <w:rPr>
                <w:rFonts w:ascii="Arial" w:eastAsia="Arial" w:hAnsi="Arial" w:cs="Arial"/>
                <w:color w:val="000000"/>
              </w:rPr>
              <w:t>Elda Radovac</w:t>
            </w:r>
          </w:p>
        </w:tc>
        <w:tc>
          <w:tcPr>
            <w:tcW w:w="5626" w:type="dxa"/>
            <w:tcBorders>
              <w:top w:val="single" w:sz="12" w:space="0" w:color="000000"/>
            </w:tcBorders>
          </w:tcPr>
          <w:p w:rsidR="007F6314" w:rsidRPr="00804665" w:rsidRDefault="00E83BD4">
            <w:pPr>
              <w:widowControl w:val="0"/>
              <w:pBdr>
                <w:top w:val="nil"/>
                <w:left w:val="nil"/>
                <w:bottom w:val="nil"/>
                <w:right w:val="nil"/>
                <w:between w:val="nil"/>
              </w:pBdr>
              <w:shd w:val="clear" w:color="auto" w:fill="FFFFFF"/>
              <w:spacing w:line="276" w:lineRule="auto"/>
              <w:rPr>
                <w:rFonts w:ascii="Arial" w:eastAsia="Arial" w:hAnsi="Arial" w:cs="Arial"/>
                <w:color w:val="000000"/>
              </w:rPr>
            </w:pPr>
            <w:r w:rsidRPr="00804665">
              <w:rPr>
                <w:rFonts w:ascii="Arial" w:eastAsia="Arial" w:hAnsi="Arial" w:cs="Arial"/>
                <w:color w:val="000000"/>
              </w:rPr>
              <w:t>4. a SLJ, MAT, NIT, DRU, LUM, DDP</w:t>
            </w:r>
          </w:p>
        </w:tc>
      </w:tr>
      <w:tr w:rsidR="007F6314" w:rsidRPr="00804665">
        <w:trPr>
          <w:trHeight w:val="340"/>
        </w:trPr>
        <w:tc>
          <w:tcPr>
            <w:tcW w:w="3973" w:type="dxa"/>
            <w:vAlign w:val="center"/>
          </w:tcPr>
          <w:p w:rsidR="007F6314" w:rsidRPr="00804665" w:rsidRDefault="00E83BD4">
            <w:pPr>
              <w:widowControl w:val="0"/>
              <w:pBdr>
                <w:top w:val="nil"/>
                <w:left w:val="nil"/>
                <w:bottom w:val="nil"/>
                <w:right w:val="nil"/>
                <w:between w:val="nil"/>
              </w:pBdr>
              <w:shd w:val="clear" w:color="auto" w:fill="FFFFFF"/>
              <w:spacing w:line="276" w:lineRule="auto"/>
              <w:rPr>
                <w:rFonts w:ascii="Arial" w:eastAsia="Arial" w:hAnsi="Arial" w:cs="Arial"/>
                <w:color w:val="000000"/>
              </w:rPr>
            </w:pPr>
            <w:r w:rsidRPr="00804665">
              <w:rPr>
                <w:rFonts w:ascii="Arial" w:eastAsia="Arial" w:hAnsi="Arial" w:cs="Arial"/>
                <w:color w:val="000000"/>
              </w:rPr>
              <w:t>Renata Jenko</w:t>
            </w:r>
          </w:p>
        </w:tc>
        <w:tc>
          <w:tcPr>
            <w:tcW w:w="5626" w:type="dxa"/>
            <w:vAlign w:val="center"/>
          </w:tcPr>
          <w:p w:rsidR="007F6314" w:rsidRPr="00804665" w:rsidRDefault="00E83BD4">
            <w:pPr>
              <w:widowControl w:val="0"/>
              <w:pBdr>
                <w:top w:val="nil"/>
                <w:left w:val="nil"/>
                <w:bottom w:val="nil"/>
                <w:right w:val="nil"/>
                <w:between w:val="nil"/>
              </w:pBdr>
              <w:shd w:val="clear" w:color="auto" w:fill="FFFFFF"/>
              <w:spacing w:line="276" w:lineRule="auto"/>
              <w:rPr>
                <w:rFonts w:ascii="Arial" w:eastAsia="Arial" w:hAnsi="Arial" w:cs="Arial"/>
                <w:color w:val="000000"/>
              </w:rPr>
            </w:pPr>
            <w:r w:rsidRPr="00804665">
              <w:rPr>
                <w:rFonts w:ascii="Arial" w:eastAsia="Arial" w:hAnsi="Arial" w:cs="Arial"/>
                <w:color w:val="000000"/>
              </w:rPr>
              <w:t>5. a SLJ, MAT, NIT, DRU, LUM, GOS, DDP</w:t>
            </w:r>
          </w:p>
        </w:tc>
      </w:tr>
      <w:tr w:rsidR="007F6314" w:rsidRPr="00804665">
        <w:trPr>
          <w:trHeight w:val="340"/>
        </w:trPr>
        <w:tc>
          <w:tcPr>
            <w:tcW w:w="3973" w:type="dxa"/>
            <w:vAlign w:val="center"/>
          </w:tcPr>
          <w:p w:rsidR="007F6314" w:rsidRPr="00804665" w:rsidRDefault="00E83BD4">
            <w:pPr>
              <w:widowControl w:val="0"/>
              <w:pBdr>
                <w:top w:val="nil"/>
                <w:left w:val="nil"/>
                <w:bottom w:val="nil"/>
                <w:right w:val="nil"/>
                <w:between w:val="nil"/>
              </w:pBdr>
              <w:shd w:val="clear" w:color="auto" w:fill="FFFFFF"/>
              <w:spacing w:line="276" w:lineRule="auto"/>
              <w:rPr>
                <w:rFonts w:ascii="Arial" w:eastAsia="Arial" w:hAnsi="Arial" w:cs="Arial"/>
                <w:color w:val="000000"/>
              </w:rPr>
            </w:pPr>
            <w:r w:rsidRPr="00804665">
              <w:rPr>
                <w:rFonts w:ascii="Arial" w:eastAsia="Arial" w:hAnsi="Arial" w:cs="Arial"/>
              </w:rPr>
              <w:t>Eliza Štromajer</w:t>
            </w:r>
          </w:p>
        </w:tc>
        <w:tc>
          <w:tcPr>
            <w:tcW w:w="5626" w:type="dxa"/>
            <w:vAlign w:val="center"/>
          </w:tcPr>
          <w:p w:rsidR="007F6314" w:rsidRPr="00804665" w:rsidRDefault="00E83BD4">
            <w:pPr>
              <w:widowControl w:val="0"/>
              <w:pBdr>
                <w:top w:val="nil"/>
                <w:left w:val="nil"/>
                <w:bottom w:val="nil"/>
                <w:right w:val="nil"/>
                <w:between w:val="nil"/>
              </w:pBdr>
              <w:shd w:val="clear" w:color="auto" w:fill="FFFFFF"/>
              <w:spacing w:line="276" w:lineRule="auto"/>
              <w:rPr>
                <w:rFonts w:ascii="Arial" w:eastAsia="Arial" w:hAnsi="Arial" w:cs="Arial"/>
                <w:color w:val="000000"/>
              </w:rPr>
            </w:pPr>
            <w:r w:rsidRPr="00804665">
              <w:rPr>
                <w:rFonts w:ascii="Arial" w:eastAsia="Arial" w:hAnsi="Arial" w:cs="Arial"/>
              </w:rPr>
              <w:t>5. b SLJ, MAT, NIT, LUM, GUM, GOS, ŠPO, DDP</w:t>
            </w:r>
          </w:p>
        </w:tc>
      </w:tr>
      <w:tr w:rsidR="007F6314" w:rsidRPr="00804665">
        <w:trPr>
          <w:trHeight w:val="340"/>
        </w:trPr>
        <w:tc>
          <w:tcPr>
            <w:tcW w:w="3973" w:type="dxa"/>
            <w:vAlign w:val="center"/>
          </w:tcPr>
          <w:p w:rsidR="007F6314" w:rsidRPr="00804665" w:rsidRDefault="00E83BD4">
            <w:pPr>
              <w:widowControl w:val="0"/>
              <w:pBdr>
                <w:top w:val="nil"/>
                <w:left w:val="nil"/>
                <w:bottom w:val="nil"/>
                <w:right w:val="nil"/>
                <w:between w:val="nil"/>
              </w:pBdr>
              <w:shd w:val="clear" w:color="auto" w:fill="FFFFFF"/>
              <w:spacing w:line="276" w:lineRule="auto"/>
              <w:rPr>
                <w:rFonts w:ascii="Arial" w:eastAsia="Arial" w:hAnsi="Arial" w:cs="Arial"/>
                <w:color w:val="000000"/>
              </w:rPr>
            </w:pPr>
            <w:r w:rsidRPr="00804665">
              <w:rPr>
                <w:rFonts w:ascii="Arial" w:eastAsia="Arial" w:hAnsi="Arial" w:cs="Arial"/>
                <w:color w:val="000000"/>
              </w:rPr>
              <w:t>Mirjam Valentič</w:t>
            </w:r>
          </w:p>
        </w:tc>
        <w:tc>
          <w:tcPr>
            <w:tcW w:w="5626" w:type="dxa"/>
            <w:vAlign w:val="center"/>
          </w:tcPr>
          <w:p w:rsidR="007F6314" w:rsidRPr="00804665" w:rsidRDefault="00E83BD4">
            <w:pPr>
              <w:widowControl w:val="0"/>
              <w:pBdr>
                <w:top w:val="nil"/>
                <w:left w:val="nil"/>
                <w:bottom w:val="nil"/>
                <w:right w:val="nil"/>
                <w:between w:val="nil"/>
              </w:pBdr>
              <w:shd w:val="clear" w:color="auto" w:fill="FFFFFF"/>
              <w:spacing w:line="276" w:lineRule="auto"/>
              <w:rPr>
                <w:rFonts w:ascii="Arial" w:eastAsia="Arial" w:hAnsi="Arial" w:cs="Arial"/>
                <w:color w:val="000000"/>
              </w:rPr>
            </w:pPr>
            <w:r w:rsidRPr="00804665">
              <w:rPr>
                <w:rFonts w:ascii="Arial" w:eastAsia="Arial" w:hAnsi="Arial" w:cs="Arial"/>
                <w:color w:val="000000"/>
              </w:rPr>
              <w:t>4. a ITD</w:t>
            </w:r>
          </w:p>
        </w:tc>
      </w:tr>
      <w:tr w:rsidR="007F6314" w:rsidRPr="00804665">
        <w:trPr>
          <w:trHeight w:val="340"/>
        </w:trPr>
        <w:tc>
          <w:tcPr>
            <w:tcW w:w="3973" w:type="dxa"/>
            <w:vAlign w:val="center"/>
          </w:tcPr>
          <w:p w:rsidR="007F6314" w:rsidRPr="00804665" w:rsidRDefault="00E83BD4">
            <w:pPr>
              <w:widowControl w:val="0"/>
              <w:pBdr>
                <w:top w:val="nil"/>
                <w:left w:val="nil"/>
                <w:bottom w:val="nil"/>
                <w:right w:val="nil"/>
                <w:between w:val="nil"/>
              </w:pBdr>
              <w:shd w:val="clear" w:color="auto" w:fill="FFFFFF"/>
              <w:spacing w:line="276" w:lineRule="auto"/>
              <w:rPr>
                <w:rFonts w:ascii="Arial" w:eastAsia="Arial" w:hAnsi="Arial" w:cs="Arial"/>
                <w:color w:val="000000"/>
              </w:rPr>
            </w:pPr>
            <w:r w:rsidRPr="00804665">
              <w:rPr>
                <w:rFonts w:ascii="Arial" w:eastAsia="Arial" w:hAnsi="Arial" w:cs="Arial"/>
                <w:color w:val="000000"/>
              </w:rPr>
              <w:t>Andreja Božič</w:t>
            </w:r>
          </w:p>
        </w:tc>
        <w:tc>
          <w:tcPr>
            <w:tcW w:w="5626" w:type="dxa"/>
            <w:vAlign w:val="center"/>
          </w:tcPr>
          <w:p w:rsidR="007F6314" w:rsidRPr="00804665" w:rsidRDefault="00E83BD4">
            <w:pPr>
              <w:widowControl w:val="0"/>
              <w:pBdr>
                <w:top w:val="nil"/>
                <w:left w:val="nil"/>
                <w:bottom w:val="nil"/>
                <w:right w:val="nil"/>
                <w:between w:val="nil"/>
              </w:pBdr>
              <w:shd w:val="clear" w:color="auto" w:fill="FFFFFF"/>
              <w:spacing w:line="276" w:lineRule="auto"/>
              <w:rPr>
                <w:rFonts w:ascii="Arial" w:eastAsia="Arial" w:hAnsi="Arial" w:cs="Arial"/>
                <w:color w:val="000000"/>
              </w:rPr>
            </w:pPr>
            <w:r w:rsidRPr="00804665">
              <w:rPr>
                <w:rFonts w:ascii="Arial" w:eastAsia="Arial" w:hAnsi="Arial" w:cs="Arial"/>
                <w:color w:val="000000"/>
              </w:rPr>
              <w:t>6. a NAR, GOS</w:t>
            </w:r>
          </w:p>
        </w:tc>
      </w:tr>
      <w:tr w:rsidR="007F6314" w:rsidRPr="00804665">
        <w:trPr>
          <w:trHeight w:val="340"/>
        </w:trPr>
        <w:tc>
          <w:tcPr>
            <w:tcW w:w="3973" w:type="dxa"/>
            <w:vAlign w:val="center"/>
          </w:tcPr>
          <w:p w:rsidR="007F6314" w:rsidRPr="00804665" w:rsidRDefault="00E83BD4">
            <w:pPr>
              <w:widowControl w:val="0"/>
              <w:pBdr>
                <w:top w:val="nil"/>
                <w:left w:val="nil"/>
                <w:bottom w:val="nil"/>
                <w:right w:val="nil"/>
                <w:between w:val="nil"/>
              </w:pBdr>
              <w:shd w:val="clear" w:color="auto" w:fill="FFFFFF"/>
              <w:spacing w:line="276" w:lineRule="auto"/>
              <w:rPr>
                <w:rFonts w:ascii="Arial" w:eastAsia="Arial" w:hAnsi="Arial" w:cs="Arial"/>
                <w:color w:val="000000"/>
              </w:rPr>
            </w:pPr>
            <w:r w:rsidRPr="00804665">
              <w:rPr>
                <w:rFonts w:ascii="Arial" w:eastAsia="Arial" w:hAnsi="Arial" w:cs="Arial"/>
                <w:color w:val="000000"/>
              </w:rPr>
              <w:t>Vasja Nanut</w:t>
            </w:r>
          </w:p>
        </w:tc>
        <w:tc>
          <w:tcPr>
            <w:tcW w:w="5626" w:type="dxa"/>
            <w:vAlign w:val="center"/>
          </w:tcPr>
          <w:p w:rsidR="007F6314" w:rsidRPr="00804665" w:rsidRDefault="00E83BD4">
            <w:pPr>
              <w:widowControl w:val="0"/>
              <w:pBdr>
                <w:top w:val="nil"/>
                <w:left w:val="nil"/>
                <w:bottom w:val="nil"/>
                <w:right w:val="nil"/>
                <w:between w:val="nil"/>
              </w:pBdr>
              <w:shd w:val="clear" w:color="auto" w:fill="FFFFFF"/>
              <w:spacing w:line="276" w:lineRule="auto"/>
              <w:rPr>
                <w:rFonts w:ascii="Arial" w:eastAsia="Arial" w:hAnsi="Arial" w:cs="Arial"/>
              </w:rPr>
            </w:pPr>
            <w:r w:rsidRPr="00804665">
              <w:rPr>
                <w:rFonts w:ascii="Arial" w:eastAsia="Arial" w:hAnsi="Arial" w:cs="Arial"/>
                <w:color w:val="000000"/>
              </w:rPr>
              <w:t>6. a LUM</w:t>
            </w:r>
          </w:p>
        </w:tc>
      </w:tr>
      <w:tr w:rsidR="007F6314" w:rsidRPr="00804665">
        <w:trPr>
          <w:trHeight w:val="400"/>
        </w:trPr>
        <w:tc>
          <w:tcPr>
            <w:tcW w:w="3973" w:type="dxa"/>
            <w:vAlign w:val="center"/>
          </w:tcPr>
          <w:p w:rsidR="007F6314" w:rsidRPr="00804665" w:rsidRDefault="00E83BD4">
            <w:pPr>
              <w:widowControl w:val="0"/>
              <w:pBdr>
                <w:top w:val="nil"/>
                <w:left w:val="nil"/>
                <w:bottom w:val="nil"/>
                <w:right w:val="nil"/>
                <w:between w:val="nil"/>
              </w:pBdr>
              <w:shd w:val="clear" w:color="auto" w:fill="FFFFFF"/>
              <w:spacing w:line="276" w:lineRule="auto"/>
              <w:rPr>
                <w:rFonts w:ascii="Arial" w:eastAsia="Arial" w:hAnsi="Arial" w:cs="Arial"/>
                <w:color w:val="000000"/>
              </w:rPr>
            </w:pPr>
            <w:r w:rsidRPr="00804665">
              <w:rPr>
                <w:rFonts w:ascii="Arial" w:eastAsia="Arial" w:hAnsi="Arial" w:cs="Arial"/>
                <w:color w:val="000000"/>
              </w:rPr>
              <w:t>Nataša Jerman</w:t>
            </w:r>
          </w:p>
        </w:tc>
        <w:tc>
          <w:tcPr>
            <w:tcW w:w="5626" w:type="dxa"/>
            <w:vAlign w:val="center"/>
          </w:tcPr>
          <w:p w:rsidR="007F6314" w:rsidRPr="00804665" w:rsidRDefault="00E83BD4">
            <w:pPr>
              <w:widowControl w:val="0"/>
              <w:pBdr>
                <w:top w:val="nil"/>
                <w:left w:val="nil"/>
                <w:bottom w:val="nil"/>
                <w:right w:val="nil"/>
                <w:between w:val="nil"/>
              </w:pBdr>
              <w:shd w:val="clear" w:color="auto" w:fill="FFFFFF"/>
              <w:spacing w:line="276" w:lineRule="auto"/>
              <w:rPr>
                <w:rFonts w:ascii="Arial" w:eastAsia="Arial" w:hAnsi="Arial" w:cs="Arial"/>
                <w:color w:val="000000"/>
              </w:rPr>
            </w:pPr>
            <w:r w:rsidRPr="00804665">
              <w:rPr>
                <w:rFonts w:ascii="Arial" w:eastAsia="Arial" w:hAnsi="Arial" w:cs="Arial"/>
                <w:color w:val="000000"/>
              </w:rPr>
              <w:t>4. a TJA</w:t>
            </w:r>
          </w:p>
        </w:tc>
      </w:tr>
      <w:tr w:rsidR="007F6314" w:rsidRPr="00804665">
        <w:trPr>
          <w:trHeight w:val="340"/>
        </w:trPr>
        <w:tc>
          <w:tcPr>
            <w:tcW w:w="3973" w:type="dxa"/>
            <w:vAlign w:val="center"/>
          </w:tcPr>
          <w:p w:rsidR="007F6314" w:rsidRPr="00804665" w:rsidRDefault="00E83BD4">
            <w:pPr>
              <w:widowControl w:val="0"/>
              <w:pBdr>
                <w:top w:val="nil"/>
                <w:left w:val="nil"/>
                <w:bottom w:val="nil"/>
                <w:right w:val="nil"/>
                <w:between w:val="nil"/>
              </w:pBdr>
              <w:shd w:val="clear" w:color="auto" w:fill="FFFFFF"/>
              <w:spacing w:line="276" w:lineRule="auto"/>
              <w:rPr>
                <w:rFonts w:ascii="Arial" w:eastAsia="Arial" w:hAnsi="Arial" w:cs="Arial"/>
                <w:color w:val="000000"/>
              </w:rPr>
            </w:pPr>
            <w:r w:rsidRPr="00804665">
              <w:rPr>
                <w:rFonts w:ascii="Arial" w:eastAsia="Arial" w:hAnsi="Arial" w:cs="Arial"/>
                <w:color w:val="000000"/>
              </w:rPr>
              <w:t>Smiljana Švara</w:t>
            </w:r>
          </w:p>
        </w:tc>
        <w:tc>
          <w:tcPr>
            <w:tcW w:w="5626" w:type="dxa"/>
            <w:vAlign w:val="center"/>
          </w:tcPr>
          <w:p w:rsidR="007F6314" w:rsidRPr="00804665" w:rsidRDefault="00E83BD4">
            <w:pPr>
              <w:widowControl w:val="0"/>
              <w:pBdr>
                <w:top w:val="nil"/>
                <w:left w:val="nil"/>
                <w:bottom w:val="nil"/>
                <w:right w:val="nil"/>
                <w:between w:val="nil"/>
              </w:pBdr>
              <w:shd w:val="clear" w:color="auto" w:fill="FFFFFF"/>
              <w:spacing w:line="276" w:lineRule="auto"/>
              <w:rPr>
                <w:rFonts w:ascii="Arial" w:eastAsia="Arial" w:hAnsi="Arial" w:cs="Arial"/>
                <w:color w:val="000000"/>
              </w:rPr>
            </w:pPr>
            <w:r w:rsidRPr="00804665">
              <w:rPr>
                <w:rFonts w:ascii="Arial" w:eastAsia="Arial" w:hAnsi="Arial" w:cs="Arial"/>
                <w:color w:val="000000"/>
              </w:rPr>
              <w:t xml:space="preserve">5. </w:t>
            </w:r>
            <w:r w:rsidRPr="00804665">
              <w:rPr>
                <w:rFonts w:ascii="Arial" w:eastAsia="Arial" w:hAnsi="Arial" w:cs="Arial"/>
              </w:rPr>
              <w:t>b</w:t>
            </w:r>
            <w:r w:rsidRPr="00804665">
              <w:rPr>
                <w:rFonts w:ascii="Arial" w:eastAsia="Arial" w:hAnsi="Arial" w:cs="Arial"/>
                <w:color w:val="000000"/>
              </w:rPr>
              <w:t xml:space="preserve"> ITD</w:t>
            </w:r>
          </w:p>
        </w:tc>
      </w:tr>
      <w:tr w:rsidR="007F6314" w:rsidRPr="00804665">
        <w:trPr>
          <w:trHeight w:val="340"/>
        </w:trPr>
        <w:tc>
          <w:tcPr>
            <w:tcW w:w="3973" w:type="dxa"/>
            <w:vAlign w:val="center"/>
          </w:tcPr>
          <w:p w:rsidR="007F6314" w:rsidRPr="00804665" w:rsidRDefault="00E83BD4">
            <w:pPr>
              <w:widowControl w:val="0"/>
              <w:pBdr>
                <w:top w:val="nil"/>
                <w:left w:val="nil"/>
                <w:bottom w:val="nil"/>
                <w:right w:val="nil"/>
                <w:between w:val="nil"/>
              </w:pBdr>
              <w:shd w:val="clear" w:color="auto" w:fill="FFFFFF"/>
              <w:spacing w:line="276" w:lineRule="auto"/>
              <w:rPr>
                <w:rFonts w:ascii="Arial" w:eastAsia="Arial" w:hAnsi="Arial" w:cs="Arial"/>
                <w:color w:val="000000"/>
              </w:rPr>
            </w:pPr>
            <w:r w:rsidRPr="00804665">
              <w:rPr>
                <w:rFonts w:ascii="Arial" w:eastAsia="Arial" w:hAnsi="Arial" w:cs="Arial"/>
                <w:color w:val="000000"/>
              </w:rPr>
              <w:t>Liliane Strmčnik</w:t>
            </w:r>
          </w:p>
        </w:tc>
        <w:tc>
          <w:tcPr>
            <w:tcW w:w="5626" w:type="dxa"/>
            <w:vAlign w:val="center"/>
          </w:tcPr>
          <w:p w:rsidR="007F6314" w:rsidRPr="00804665" w:rsidRDefault="00E83BD4">
            <w:pPr>
              <w:widowControl w:val="0"/>
              <w:pBdr>
                <w:top w:val="nil"/>
                <w:left w:val="nil"/>
                <w:bottom w:val="nil"/>
                <w:right w:val="nil"/>
                <w:between w:val="nil"/>
              </w:pBdr>
              <w:shd w:val="clear" w:color="auto" w:fill="FFFFFF"/>
              <w:spacing w:line="276" w:lineRule="auto"/>
              <w:rPr>
                <w:rFonts w:ascii="Arial" w:eastAsia="Arial" w:hAnsi="Arial" w:cs="Arial"/>
                <w:color w:val="000000"/>
              </w:rPr>
            </w:pPr>
            <w:r w:rsidRPr="00804665">
              <w:rPr>
                <w:rFonts w:ascii="Arial" w:eastAsia="Arial" w:hAnsi="Arial" w:cs="Arial"/>
              </w:rPr>
              <w:t>5. a, 5. b TJA 5.</w:t>
            </w:r>
            <w:r w:rsidR="003879EE" w:rsidRPr="00804665">
              <w:rPr>
                <w:rFonts w:ascii="Arial" w:eastAsia="Arial" w:hAnsi="Arial" w:cs="Arial"/>
              </w:rPr>
              <w:t xml:space="preserve"> </w:t>
            </w:r>
            <w:r w:rsidRPr="00804665">
              <w:rPr>
                <w:rFonts w:ascii="Arial" w:eastAsia="Arial" w:hAnsi="Arial" w:cs="Arial"/>
              </w:rPr>
              <w:t>a, 5.</w:t>
            </w:r>
            <w:r w:rsidR="003879EE" w:rsidRPr="00804665">
              <w:rPr>
                <w:rFonts w:ascii="Arial" w:eastAsia="Arial" w:hAnsi="Arial" w:cs="Arial"/>
              </w:rPr>
              <w:t xml:space="preserve"> </w:t>
            </w:r>
            <w:r w:rsidRPr="00804665">
              <w:rPr>
                <w:rFonts w:ascii="Arial" w:eastAsia="Arial" w:hAnsi="Arial" w:cs="Arial"/>
              </w:rPr>
              <w:t>b TJA MUS</w:t>
            </w:r>
          </w:p>
        </w:tc>
      </w:tr>
      <w:tr w:rsidR="007F6314" w:rsidRPr="00804665">
        <w:trPr>
          <w:trHeight w:val="340"/>
        </w:trPr>
        <w:tc>
          <w:tcPr>
            <w:tcW w:w="3973" w:type="dxa"/>
            <w:vAlign w:val="center"/>
          </w:tcPr>
          <w:p w:rsidR="007F6314" w:rsidRPr="00804665" w:rsidRDefault="00E83BD4">
            <w:pPr>
              <w:widowControl w:val="0"/>
              <w:pBdr>
                <w:top w:val="nil"/>
                <w:left w:val="nil"/>
                <w:bottom w:val="nil"/>
                <w:right w:val="nil"/>
                <w:between w:val="nil"/>
              </w:pBdr>
              <w:shd w:val="clear" w:color="auto" w:fill="FFFFFF"/>
              <w:spacing w:line="276" w:lineRule="auto"/>
              <w:rPr>
                <w:rFonts w:ascii="Arial" w:eastAsia="Arial" w:hAnsi="Arial" w:cs="Arial"/>
              </w:rPr>
            </w:pPr>
            <w:r w:rsidRPr="00804665">
              <w:rPr>
                <w:rFonts w:ascii="Arial" w:eastAsia="Arial" w:hAnsi="Arial" w:cs="Arial"/>
              </w:rPr>
              <w:lastRenderedPageBreak/>
              <w:t>Peter Mićovič</w:t>
            </w:r>
          </w:p>
        </w:tc>
        <w:tc>
          <w:tcPr>
            <w:tcW w:w="5626" w:type="dxa"/>
            <w:vAlign w:val="center"/>
          </w:tcPr>
          <w:p w:rsidR="00F323B9" w:rsidRPr="00804665" w:rsidRDefault="00F323B9">
            <w:pPr>
              <w:widowControl w:val="0"/>
              <w:pBdr>
                <w:top w:val="nil"/>
                <w:left w:val="nil"/>
                <w:bottom w:val="nil"/>
                <w:right w:val="nil"/>
                <w:between w:val="nil"/>
              </w:pBdr>
              <w:shd w:val="clear" w:color="auto" w:fill="FFFFFF"/>
              <w:spacing w:line="276" w:lineRule="auto"/>
              <w:rPr>
                <w:rFonts w:ascii="Arial" w:eastAsia="Arial" w:hAnsi="Arial" w:cs="Arial"/>
              </w:rPr>
            </w:pPr>
            <w:r w:rsidRPr="00804665">
              <w:rPr>
                <w:rFonts w:ascii="Arial" w:eastAsia="Arial" w:hAnsi="Arial" w:cs="Arial"/>
              </w:rPr>
              <w:t>4. a ŠPO</w:t>
            </w:r>
          </w:p>
          <w:p w:rsidR="007936D3" w:rsidRPr="00804665" w:rsidRDefault="00F323B9">
            <w:pPr>
              <w:widowControl w:val="0"/>
              <w:pBdr>
                <w:top w:val="nil"/>
                <w:left w:val="nil"/>
                <w:bottom w:val="nil"/>
                <w:right w:val="nil"/>
                <w:between w:val="nil"/>
              </w:pBdr>
              <w:shd w:val="clear" w:color="auto" w:fill="FFFFFF"/>
              <w:spacing w:line="276" w:lineRule="auto"/>
              <w:rPr>
                <w:rFonts w:ascii="Arial" w:eastAsia="Arial" w:hAnsi="Arial" w:cs="Arial"/>
              </w:rPr>
            </w:pPr>
            <w:r w:rsidRPr="00804665">
              <w:rPr>
                <w:rFonts w:ascii="Arial" w:eastAsia="Arial" w:hAnsi="Arial" w:cs="Arial"/>
              </w:rPr>
              <w:t>5. a ŠPO</w:t>
            </w:r>
            <w:r w:rsidR="00E83BD4" w:rsidRPr="00804665">
              <w:rPr>
                <w:rFonts w:ascii="Arial" w:eastAsia="Arial" w:hAnsi="Arial" w:cs="Arial"/>
              </w:rPr>
              <w:t xml:space="preserve"> </w:t>
            </w:r>
          </w:p>
          <w:p w:rsidR="007F6314" w:rsidRPr="00804665" w:rsidRDefault="00E83BD4">
            <w:pPr>
              <w:widowControl w:val="0"/>
              <w:pBdr>
                <w:top w:val="nil"/>
                <w:left w:val="nil"/>
                <w:bottom w:val="nil"/>
                <w:right w:val="nil"/>
                <w:between w:val="nil"/>
              </w:pBdr>
              <w:shd w:val="clear" w:color="auto" w:fill="FFFFFF"/>
              <w:spacing w:line="276" w:lineRule="auto"/>
              <w:rPr>
                <w:rFonts w:ascii="Arial" w:eastAsia="Arial" w:hAnsi="Arial" w:cs="Arial"/>
              </w:rPr>
            </w:pPr>
            <w:r w:rsidRPr="00804665">
              <w:rPr>
                <w:rFonts w:ascii="Arial" w:eastAsia="Arial" w:hAnsi="Arial" w:cs="Arial"/>
              </w:rPr>
              <w:t>6. a ŠPO dečki</w:t>
            </w:r>
          </w:p>
          <w:p w:rsidR="007936D3" w:rsidRPr="00804665" w:rsidRDefault="007936D3">
            <w:pPr>
              <w:widowControl w:val="0"/>
              <w:pBdr>
                <w:top w:val="nil"/>
                <w:left w:val="nil"/>
                <w:bottom w:val="nil"/>
                <w:right w:val="nil"/>
                <w:between w:val="nil"/>
              </w:pBdr>
              <w:shd w:val="clear" w:color="auto" w:fill="FFFFFF"/>
              <w:spacing w:line="276" w:lineRule="auto"/>
              <w:rPr>
                <w:rFonts w:ascii="Arial" w:eastAsia="Arial" w:hAnsi="Arial" w:cs="Arial"/>
              </w:rPr>
            </w:pPr>
            <w:r w:rsidRPr="00804665">
              <w:rPr>
                <w:rFonts w:ascii="Arial" w:eastAsia="Arial" w:hAnsi="Arial" w:cs="Arial"/>
              </w:rPr>
              <w:t>4. a, 5. a, b, 6. a NŠP</w:t>
            </w:r>
          </w:p>
        </w:tc>
      </w:tr>
      <w:tr w:rsidR="007F6314" w:rsidRPr="00804665">
        <w:trPr>
          <w:trHeight w:val="340"/>
        </w:trPr>
        <w:tc>
          <w:tcPr>
            <w:tcW w:w="3973" w:type="dxa"/>
            <w:vAlign w:val="center"/>
          </w:tcPr>
          <w:p w:rsidR="007F6314" w:rsidRPr="00804665" w:rsidRDefault="00E83BD4">
            <w:pPr>
              <w:widowControl w:val="0"/>
              <w:pBdr>
                <w:top w:val="nil"/>
                <w:left w:val="nil"/>
                <w:bottom w:val="nil"/>
                <w:right w:val="nil"/>
                <w:between w:val="nil"/>
              </w:pBdr>
              <w:shd w:val="clear" w:color="auto" w:fill="FFFFFF"/>
              <w:spacing w:line="276" w:lineRule="auto"/>
              <w:rPr>
                <w:rFonts w:ascii="Arial" w:eastAsia="Arial" w:hAnsi="Arial" w:cs="Arial"/>
              </w:rPr>
            </w:pPr>
            <w:r w:rsidRPr="00804665">
              <w:rPr>
                <w:rFonts w:ascii="Arial" w:eastAsia="Arial" w:hAnsi="Arial" w:cs="Arial"/>
              </w:rPr>
              <w:t>Matej Babič/Romina Umer</w:t>
            </w:r>
          </w:p>
        </w:tc>
        <w:tc>
          <w:tcPr>
            <w:tcW w:w="5626" w:type="dxa"/>
            <w:vAlign w:val="center"/>
          </w:tcPr>
          <w:p w:rsidR="007F6314" w:rsidRPr="00804665" w:rsidRDefault="003879EE">
            <w:pPr>
              <w:widowControl w:val="0"/>
              <w:pBdr>
                <w:top w:val="nil"/>
                <w:left w:val="nil"/>
                <w:bottom w:val="nil"/>
                <w:right w:val="nil"/>
                <w:between w:val="nil"/>
              </w:pBdr>
              <w:shd w:val="clear" w:color="auto" w:fill="FFFFFF"/>
              <w:spacing w:line="276" w:lineRule="auto"/>
              <w:rPr>
                <w:rFonts w:ascii="Arial" w:eastAsia="Arial" w:hAnsi="Arial" w:cs="Arial"/>
              </w:rPr>
            </w:pPr>
            <w:r w:rsidRPr="00804665">
              <w:rPr>
                <w:rFonts w:ascii="Arial" w:eastAsia="Arial" w:hAnsi="Arial" w:cs="Arial"/>
              </w:rPr>
              <w:t>6. a ŠPO deklice</w:t>
            </w:r>
          </w:p>
        </w:tc>
      </w:tr>
      <w:tr w:rsidR="007F6314" w:rsidRPr="00804665">
        <w:trPr>
          <w:trHeight w:val="340"/>
        </w:trPr>
        <w:tc>
          <w:tcPr>
            <w:tcW w:w="3973" w:type="dxa"/>
            <w:vAlign w:val="center"/>
          </w:tcPr>
          <w:p w:rsidR="007F6314" w:rsidRPr="00804665" w:rsidRDefault="00E83BD4">
            <w:pPr>
              <w:widowControl w:val="0"/>
              <w:pBdr>
                <w:top w:val="nil"/>
                <w:left w:val="nil"/>
                <w:bottom w:val="nil"/>
                <w:right w:val="nil"/>
                <w:between w:val="nil"/>
              </w:pBdr>
              <w:shd w:val="clear" w:color="auto" w:fill="FFFFFF"/>
              <w:spacing w:line="276" w:lineRule="auto"/>
              <w:rPr>
                <w:rFonts w:ascii="Arial" w:eastAsia="Arial" w:hAnsi="Arial" w:cs="Arial"/>
              </w:rPr>
            </w:pPr>
            <w:r w:rsidRPr="00804665">
              <w:rPr>
                <w:rFonts w:ascii="Arial" w:eastAsia="Arial" w:hAnsi="Arial" w:cs="Arial"/>
              </w:rPr>
              <w:t>Nada Đukić</w:t>
            </w:r>
          </w:p>
        </w:tc>
        <w:tc>
          <w:tcPr>
            <w:tcW w:w="5626" w:type="dxa"/>
            <w:vAlign w:val="center"/>
          </w:tcPr>
          <w:p w:rsidR="007F6314" w:rsidRPr="00804665" w:rsidRDefault="00E83BD4">
            <w:pPr>
              <w:widowControl w:val="0"/>
              <w:pBdr>
                <w:top w:val="nil"/>
                <w:left w:val="nil"/>
                <w:bottom w:val="nil"/>
                <w:right w:val="nil"/>
                <w:between w:val="nil"/>
              </w:pBdr>
              <w:shd w:val="clear" w:color="auto" w:fill="FFFFFF"/>
              <w:spacing w:line="276" w:lineRule="auto"/>
              <w:rPr>
                <w:rFonts w:ascii="Arial" w:eastAsia="Arial" w:hAnsi="Arial" w:cs="Arial"/>
              </w:rPr>
            </w:pPr>
            <w:r w:rsidRPr="00804665">
              <w:rPr>
                <w:rFonts w:ascii="Arial" w:eastAsia="Arial" w:hAnsi="Arial" w:cs="Arial"/>
              </w:rPr>
              <w:t>6. a SLJ, SLJ MUS, DDP</w:t>
            </w:r>
          </w:p>
        </w:tc>
      </w:tr>
      <w:tr w:rsidR="007F6314" w:rsidRPr="00804665">
        <w:trPr>
          <w:trHeight w:val="340"/>
        </w:trPr>
        <w:tc>
          <w:tcPr>
            <w:tcW w:w="3973" w:type="dxa"/>
            <w:vAlign w:val="center"/>
          </w:tcPr>
          <w:p w:rsidR="007F6314" w:rsidRPr="00804665" w:rsidRDefault="00E83BD4">
            <w:pPr>
              <w:widowControl w:val="0"/>
              <w:pBdr>
                <w:top w:val="nil"/>
                <w:left w:val="nil"/>
                <w:bottom w:val="nil"/>
                <w:right w:val="nil"/>
                <w:between w:val="nil"/>
              </w:pBdr>
              <w:shd w:val="clear" w:color="auto" w:fill="FFFFFF"/>
              <w:spacing w:line="276" w:lineRule="auto"/>
              <w:rPr>
                <w:rFonts w:ascii="Arial" w:eastAsia="Arial" w:hAnsi="Arial" w:cs="Arial"/>
              </w:rPr>
            </w:pPr>
            <w:r w:rsidRPr="00804665">
              <w:rPr>
                <w:rFonts w:ascii="Arial" w:eastAsia="Arial" w:hAnsi="Arial" w:cs="Arial"/>
              </w:rPr>
              <w:t>Marjetka Gal - Babič</w:t>
            </w:r>
          </w:p>
        </w:tc>
        <w:tc>
          <w:tcPr>
            <w:tcW w:w="5626" w:type="dxa"/>
            <w:vAlign w:val="center"/>
          </w:tcPr>
          <w:p w:rsidR="007F6314" w:rsidRPr="00804665" w:rsidRDefault="00E83BD4">
            <w:pPr>
              <w:widowControl w:val="0"/>
              <w:pBdr>
                <w:top w:val="nil"/>
                <w:left w:val="nil"/>
                <w:bottom w:val="nil"/>
                <w:right w:val="nil"/>
                <w:between w:val="nil"/>
              </w:pBdr>
              <w:shd w:val="clear" w:color="auto" w:fill="FFFFFF"/>
              <w:spacing w:line="276" w:lineRule="auto"/>
              <w:rPr>
                <w:rFonts w:ascii="Arial" w:eastAsia="Arial" w:hAnsi="Arial" w:cs="Arial"/>
              </w:rPr>
            </w:pPr>
            <w:r w:rsidRPr="00804665">
              <w:rPr>
                <w:rFonts w:ascii="Arial" w:eastAsia="Arial" w:hAnsi="Arial" w:cs="Arial"/>
              </w:rPr>
              <w:t xml:space="preserve">5. a TJA MUS, 5. b TJA MUS </w:t>
            </w:r>
          </w:p>
          <w:p w:rsidR="007F6314" w:rsidRPr="00804665" w:rsidRDefault="00E83BD4">
            <w:pPr>
              <w:widowControl w:val="0"/>
              <w:pBdr>
                <w:top w:val="nil"/>
                <w:left w:val="nil"/>
                <w:bottom w:val="nil"/>
                <w:right w:val="nil"/>
                <w:between w:val="nil"/>
              </w:pBdr>
              <w:shd w:val="clear" w:color="auto" w:fill="FFFFFF"/>
              <w:spacing w:line="276" w:lineRule="auto"/>
              <w:rPr>
                <w:rFonts w:ascii="Arial" w:eastAsia="Arial" w:hAnsi="Arial" w:cs="Arial"/>
              </w:rPr>
            </w:pPr>
            <w:r w:rsidRPr="00804665">
              <w:rPr>
                <w:rFonts w:ascii="Arial" w:eastAsia="Arial" w:hAnsi="Arial" w:cs="Arial"/>
              </w:rPr>
              <w:t>6. a TJA, SLJ MUS</w:t>
            </w:r>
          </w:p>
        </w:tc>
      </w:tr>
      <w:tr w:rsidR="007F6314" w:rsidRPr="00804665">
        <w:trPr>
          <w:trHeight w:val="320"/>
        </w:trPr>
        <w:tc>
          <w:tcPr>
            <w:tcW w:w="3973" w:type="dxa"/>
            <w:vAlign w:val="center"/>
          </w:tcPr>
          <w:p w:rsidR="007F6314" w:rsidRPr="00804665" w:rsidRDefault="00E83BD4">
            <w:pPr>
              <w:widowControl w:val="0"/>
              <w:shd w:val="clear" w:color="auto" w:fill="FFFFFF"/>
              <w:spacing w:line="276" w:lineRule="auto"/>
              <w:rPr>
                <w:rFonts w:ascii="Arial" w:eastAsia="Arial" w:hAnsi="Arial" w:cs="Arial"/>
              </w:rPr>
            </w:pPr>
            <w:r w:rsidRPr="00804665">
              <w:rPr>
                <w:rFonts w:ascii="Arial" w:eastAsia="Arial" w:hAnsi="Arial" w:cs="Arial"/>
              </w:rPr>
              <w:t>Jožica Kalšek Malec</w:t>
            </w:r>
          </w:p>
        </w:tc>
        <w:tc>
          <w:tcPr>
            <w:tcW w:w="5626" w:type="dxa"/>
            <w:vAlign w:val="center"/>
          </w:tcPr>
          <w:p w:rsidR="007F6314" w:rsidRPr="00804665" w:rsidRDefault="00E83BD4">
            <w:pPr>
              <w:widowControl w:val="0"/>
              <w:shd w:val="clear" w:color="auto" w:fill="FFFFFF"/>
              <w:spacing w:line="276" w:lineRule="auto"/>
              <w:rPr>
                <w:rFonts w:ascii="Arial" w:eastAsia="Arial" w:hAnsi="Arial" w:cs="Arial"/>
              </w:rPr>
            </w:pPr>
            <w:r w:rsidRPr="00804665">
              <w:rPr>
                <w:rFonts w:ascii="Arial" w:eastAsia="Arial" w:hAnsi="Arial" w:cs="Arial"/>
              </w:rPr>
              <w:t>6.</w:t>
            </w:r>
            <w:r w:rsidR="003879EE" w:rsidRPr="00804665">
              <w:rPr>
                <w:rFonts w:ascii="Arial" w:eastAsia="Arial" w:hAnsi="Arial" w:cs="Arial"/>
              </w:rPr>
              <w:t xml:space="preserve"> </w:t>
            </w:r>
            <w:r w:rsidRPr="00804665">
              <w:rPr>
                <w:rFonts w:ascii="Arial" w:eastAsia="Arial" w:hAnsi="Arial" w:cs="Arial"/>
              </w:rPr>
              <w:t>a TJA MUS, DDP</w:t>
            </w:r>
          </w:p>
        </w:tc>
      </w:tr>
      <w:tr w:rsidR="007F6314" w:rsidRPr="00804665">
        <w:trPr>
          <w:trHeight w:val="380"/>
        </w:trPr>
        <w:tc>
          <w:tcPr>
            <w:tcW w:w="3973" w:type="dxa"/>
            <w:vAlign w:val="center"/>
          </w:tcPr>
          <w:p w:rsidR="007F6314" w:rsidRPr="00804665" w:rsidRDefault="00E83BD4">
            <w:pPr>
              <w:widowControl w:val="0"/>
              <w:pBdr>
                <w:top w:val="nil"/>
                <w:left w:val="nil"/>
                <w:bottom w:val="nil"/>
                <w:right w:val="nil"/>
                <w:between w:val="nil"/>
              </w:pBdr>
              <w:shd w:val="clear" w:color="auto" w:fill="FFFFFF"/>
              <w:spacing w:line="276" w:lineRule="auto"/>
              <w:rPr>
                <w:rFonts w:ascii="Arial" w:eastAsia="Arial" w:hAnsi="Arial" w:cs="Arial"/>
              </w:rPr>
            </w:pPr>
            <w:r w:rsidRPr="00804665">
              <w:rPr>
                <w:rFonts w:ascii="Arial" w:eastAsia="Arial" w:hAnsi="Arial" w:cs="Arial"/>
              </w:rPr>
              <w:t>Martina Petrovčič</w:t>
            </w:r>
          </w:p>
        </w:tc>
        <w:tc>
          <w:tcPr>
            <w:tcW w:w="5626" w:type="dxa"/>
            <w:vAlign w:val="center"/>
          </w:tcPr>
          <w:p w:rsidR="007F6314" w:rsidRPr="00804665" w:rsidRDefault="00E83BD4">
            <w:pPr>
              <w:widowControl w:val="0"/>
              <w:pBdr>
                <w:top w:val="nil"/>
                <w:left w:val="nil"/>
                <w:bottom w:val="nil"/>
                <w:right w:val="nil"/>
                <w:between w:val="nil"/>
              </w:pBdr>
              <w:shd w:val="clear" w:color="auto" w:fill="FFFFFF"/>
              <w:spacing w:line="276" w:lineRule="auto"/>
              <w:rPr>
                <w:rFonts w:ascii="Arial" w:eastAsia="Arial" w:hAnsi="Arial" w:cs="Arial"/>
              </w:rPr>
            </w:pPr>
            <w:r w:rsidRPr="00804665">
              <w:rPr>
                <w:rFonts w:ascii="Arial" w:eastAsia="Arial" w:hAnsi="Arial" w:cs="Arial"/>
              </w:rPr>
              <w:t>6. a MUS MAT</w:t>
            </w:r>
          </w:p>
        </w:tc>
      </w:tr>
      <w:tr w:rsidR="007F6314" w:rsidRPr="00804665">
        <w:trPr>
          <w:trHeight w:val="340"/>
        </w:trPr>
        <w:tc>
          <w:tcPr>
            <w:tcW w:w="3973" w:type="dxa"/>
            <w:vAlign w:val="center"/>
          </w:tcPr>
          <w:p w:rsidR="007F6314" w:rsidRPr="00804665" w:rsidRDefault="00E83BD4">
            <w:pPr>
              <w:widowControl w:val="0"/>
              <w:shd w:val="clear" w:color="auto" w:fill="FFFFFF"/>
              <w:spacing w:line="276" w:lineRule="auto"/>
              <w:rPr>
                <w:rFonts w:ascii="Arial" w:eastAsia="Arial" w:hAnsi="Arial" w:cs="Arial"/>
              </w:rPr>
            </w:pPr>
            <w:r w:rsidRPr="00804665">
              <w:rPr>
                <w:rFonts w:ascii="Arial" w:eastAsia="Arial" w:hAnsi="Arial" w:cs="Arial"/>
              </w:rPr>
              <w:t>Darko Planinšek</w:t>
            </w:r>
          </w:p>
        </w:tc>
        <w:tc>
          <w:tcPr>
            <w:tcW w:w="5626" w:type="dxa"/>
            <w:vAlign w:val="center"/>
          </w:tcPr>
          <w:p w:rsidR="007F6314" w:rsidRPr="00804665" w:rsidRDefault="00E83BD4">
            <w:pPr>
              <w:widowControl w:val="0"/>
              <w:shd w:val="clear" w:color="auto" w:fill="FFFFFF"/>
              <w:spacing w:line="276" w:lineRule="auto"/>
              <w:rPr>
                <w:rFonts w:ascii="Arial" w:eastAsia="Arial" w:hAnsi="Arial" w:cs="Arial"/>
              </w:rPr>
            </w:pPr>
            <w:r w:rsidRPr="00804665">
              <w:rPr>
                <w:rFonts w:ascii="Arial" w:eastAsia="Arial" w:hAnsi="Arial" w:cs="Arial"/>
              </w:rPr>
              <w:t>6. a MAT, 6. a MUS MAT, DDP</w:t>
            </w:r>
          </w:p>
        </w:tc>
      </w:tr>
      <w:tr w:rsidR="007F6314" w:rsidRPr="00804665">
        <w:trPr>
          <w:trHeight w:val="340"/>
        </w:trPr>
        <w:tc>
          <w:tcPr>
            <w:tcW w:w="3973" w:type="dxa"/>
            <w:vAlign w:val="center"/>
          </w:tcPr>
          <w:p w:rsidR="007F6314" w:rsidRPr="00804665" w:rsidRDefault="00E83BD4">
            <w:pPr>
              <w:widowControl w:val="0"/>
              <w:shd w:val="clear" w:color="auto" w:fill="FFFFFF"/>
              <w:spacing w:line="276" w:lineRule="auto"/>
              <w:rPr>
                <w:rFonts w:ascii="Arial" w:eastAsia="Arial" w:hAnsi="Arial" w:cs="Arial"/>
              </w:rPr>
            </w:pPr>
            <w:r w:rsidRPr="00804665">
              <w:rPr>
                <w:rFonts w:ascii="Arial" w:eastAsia="Arial" w:hAnsi="Arial" w:cs="Arial"/>
              </w:rPr>
              <w:t>Verica Peterle Grahonja</w:t>
            </w:r>
          </w:p>
        </w:tc>
        <w:tc>
          <w:tcPr>
            <w:tcW w:w="5626" w:type="dxa"/>
            <w:vAlign w:val="center"/>
          </w:tcPr>
          <w:p w:rsidR="007F6314" w:rsidRPr="00804665" w:rsidRDefault="00E83BD4">
            <w:pPr>
              <w:widowControl w:val="0"/>
              <w:shd w:val="clear" w:color="auto" w:fill="FFFFFF"/>
              <w:spacing w:line="276" w:lineRule="auto"/>
              <w:rPr>
                <w:rFonts w:ascii="Arial" w:eastAsia="Arial" w:hAnsi="Arial" w:cs="Arial"/>
              </w:rPr>
            </w:pPr>
            <w:r w:rsidRPr="00804665">
              <w:rPr>
                <w:rFonts w:ascii="Arial" w:eastAsia="Arial" w:hAnsi="Arial" w:cs="Arial"/>
              </w:rPr>
              <w:t>5.</w:t>
            </w:r>
            <w:r w:rsidR="003879EE" w:rsidRPr="00804665">
              <w:rPr>
                <w:rFonts w:ascii="Arial" w:eastAsia="Arial" w:hAnsi="Arial" w:cs="Arial"/>
              </w:rPr>
              <w:t xml:space="preserve"> </w:t>
            </w:r>
            <w:r w:rsidRPr="00804665">
              <w:rPr>
                <w:rFonts w:ascii="Arial" w:eastAsia="Arial" w:hAnsi="Arial" w:cs="Arial"/>
              </w:rPr>
              <w:t>b DRU, 6. a GEO, 6. a ZGO, UOS</w:t>
            </w:r>
          </w:p>
        </w:tc>
      </w:tr>
      <w:tr w:rsidR="007F6314" w:rsidRPr="00804665">
        <w:trPr>
          <w:trHeight w:val="340"/>
        </w:trPr>
        <w:tc>
          <w:tcPr>
            <w:tcW w:w="3973" w:type="dxa"/>
            <w:vAlign w:val="center"/>
          </w:tcPr>
          <w:p w:rsidR="007F6314" w:rsidRPr="00804665" w:rsidRDefault="00E83BD4">
            <w:pPr>
              <w:widowControl w:val="0"/>
              <w:pBdr>
                <w:top w:val="nil"/>
                <w:left w:val="nil"/>
                <w:bottom w:val="nil"/>
                <w:right w:val="nil"/>
                <w:between w:val="nil"/>
              </w:pBdr>
              <w:shd w:val="clear" w:color="auto" w:fill="FFFFFF"/>
              <w:spacing w:line="276" w:lineRule="auto"/>
              <w:rPr>
                <w:rFonts w:ascii="Arial" w:eastAsia="Arial" w:hAnsi="Arial" w:cs="Arial"/>
              </w:rPr>
            </w:pPr>
            <w:r w:rsidRPr="00804665">
              <w:rPr>
                <w:rFonts w:ascii="Arial" w:eastAsia="Arial" w:hAnsi="Arial" w:cs="Arial"/>
              </w:rPr>
              <w:t>Ervin Pregelj</w:t>
            </w:r>
          </w:p>
        </w:tc>
        <w:tc>
          <w:tcPr>
            <w:tcW w:w="5626" w:type="dxa"/>
            <w:vAlign w:val="center"/>
          </w:tcPr>
          <w:p w:rsidR="007F6314" w:rsidRPr="00804665" w:rsidRDefault="00E83BD4">
            <w:pPr>
              <w:widowControl w:val="0"/>
              <w:shd w:val="clear" w:color="auto" w:fill="FFFFFF"/>
              <w:spacing w:line="276" w:lineRule="auto"/>
              <w:rPr>
                <w:rFonts w:ascii="Arial" w:eastAsia="Arial" w:hAnsi="Arial" w:cs="Arial"/>
              </w:rPr>
            </w:pPr>
            <w:r w:rsidRPr="00804665">
              <w:rPr>
                <w:rFonts w:ascii="Arial" w:eastAsia="Arial" w:hAnsi="Arial" w:cs="Arial"/>
              </w:rPr>
              <w:t>6. a TIT</w:t>
            </w:r>
          </w:p>
          <w:p w:rsidR="00116EBE" w:rsidRPr="00804665" w:rsidRDefault="00116EBE" w:rsidP="00116EBE">
            <w:pPr>
              <w:widowControl w:val="0"/>
              <w:shd w:val="clear" w:color="auto" w:fill="FFFFFF"/>
              <w:spacing w:line="276" w:lineRule="auto"/>
              <w:rPr>
                <w:rFonts w:ascii="Arial" w:eastAsia="Arial" w:hAnsi="Arial" w:cs="Arial"/>
              </w:rPr>
            </w:pPr>
            <w:r w:rsidRPr="00804665">
              <w:rPr>
                <w:rFonts w:ascii="Arial" w:eastAsia="Arial" w:hAnsi="Arial" w:cs="Arial"/>
              </w:rPr>
              <w:t>4. a, 5. a, 5. b,  6. a  NIP</w:t>
            </w:r>
          </w:p>
        </w:tc>
      </w:tr>
      <w:tr w:rsidR="003879EE" w:rsidRPr="00804665">
        <w:trPr>
          <w:trHeight w:val="340"/>
        </w:trPr>
        <w:tc>
          <w:tcPr>
            <w:tcW w:w="3973" w:type="dxa"/>
            <w:vAlign w:val="center"/>
          </w:tcPr>
          <w:p w:rsidR="003879EE" w:rsidRPr="00804665" w:rsidRDefault="003879EE">
            <w:pPr>
              <w:widowControl w:val="0"/>
              <w:pBdr>
                <w:top w:val="nil"/>
                <w:left w:val="nil"/>
                <w:bottom w:val="nil"/>
                <w:right w:val="nil"/>
                <w:between w:val="nil"/>
              </w:pBdr>
              <w:shd w:val="clear" w:color="auto" w:fill="FFFFFF"/>
              <w:spacing w:line="276" w:lineRule="auto"/>
              <w:rPr>
                <w:rFonts w:ascii="Arial" w:eastAsia="Arial" w:hAnsi="Arial" w:cs="Arial"/>
              </w:rPr>
            </w:pPr>
            <w:r w:rsidRPr="00804665">
              <w:rPr>
                <w:rFonts w:ascii="Arial" w:eastAsia="Arial" w:hAnsi="Arial" w:cs="Arial"/>
              </w:rPr>
              <w:t>Vasja Nanut</w:t>
            </w:r>
          </w:p>
        </w:tc>
        <w:tc>
          <w:tcPr>
            <w:tcW w:w="5626" w:type="dxa"/>
            <w:vAlign w:val="center"/>
          </w:tcPr>
          <w:p w:rsidR="003879EE" w:rsidRPr="00804665" w:rsidRDefault="003879EE">
            <w:pPr>
              <w:widowControl w:val="0"/>
              <w:shd w:val="clear" w:color="auto" w:fill="FFFFFF"/>
              <w:spacing w:line="276" w:lineRule="auto"/>
              <w:rPr>
                <w:rFonts w:ascii="Arial" w:eastAsia="Arial" w:hAnsi="Arial" w:cs="Arial"/>
              </w:rPr>
            </w:pPr>
            <w:r w:rsidRPr="00804665">
              <w:rPr>
                <w:rFonts w:ascii="Arial" w:eastAsia="Arial" w:hAnsi="Arial" w:cs="Arial"/>
              </w:rPr>
              <w:t>6. a  LUM</w:t>
            </w:r>
          </w:p>
        </w:tc>
      </w:tr>
      <w:tr w:rsidR="00F323B9" w:rsidRPr="00804665">
        <w:trPr>
          <w:trHeight w:val="340"/>
        </w:trPr>
        <w:tc>
          <w:tcPr>
            <w:tcW w:w="3973" w:type="dxa"/>
            <w:vAlign w:val="center"/>
          </w:tcPr>
          <w:p w:rsidR="00F323B9" w:rsidRPr="00804665" w:rsidRDefault="00F323B9">
            <w:pPr>
              <w:widowControl w:val="0"/>
              <w:pBdr>
                <w:top w:val="nil"/>
                <w:left w:val="nil"/>
                <w:bottom w:val="nil"/>
                <w:right w:val="nil"/>
                <w:between w:val="nil"/>
              </w:pBdr>
              <w:shd w:val="clear" w:color="auto" w:fill="FFFFFF"/>
              <w:spacing w:line="276" w:lineRule="auto"/>
              <w:rPr>
                <w:rFonts w:ascii="Arial" w:eastAsia="Arial" w:hAnsi="Arial" w:cs="Arial"/>
              </w:rPr>
            </w:pPr>
            <w:r w:rsidRPr="00804665">
              <w:rPr>
                <w:rFonts w:ascii="Arial" w:eastAsia="Arial" w:hAnsi="Arial" w:cs="Arial"/>
              </w:rPr>
              <w:t>Aleksandra Vatovec Zonta</w:t>
            </w:r>
          </w:p>
        </w:tc>
        <w:tc>
          <w:tcPr>
            <w:tcW w:w="5626" w:type="dxa"/>
            <w:vAlign w:val="center"/>
          </w:tcPr>
          <w:p w:rsidR="00F323B9" w:rsidRPr="00804665" w:rsidRDefault="00F323B9">
            <w:pPr>
              <w:widowControl w:val="0"/>
              <w:shd w:val="clear" w:color="auto" w:fill="FFFFFF"/>
              <w:spacing w:line="276" w:lineRule="auto"/>
              <w:rPr>
                <w:rFonts w:ascii="Arial" w:eastAsia="Arial" w:hAnsi="Arial" w:cs="Arial"/>
              </w:rPr>
            </w:pPr>
            <w:r w:rsidRPr="00804665">
              <w:rPr>
                <w:rFonts w:ascii="Arial" w:eastAsia="Arial" w:hAnsi="Arial" w:cs="Arial"/>
              </w:rPr>
              <w:t>5. a ITD, 6. a ITD</w:t>
            </w:r>
          </w:p>
        </w:tc>
      </w:tr>
      <w:tr w:rsidR="007F6314" w:rsidRPr="00804665">
        <w:trPr>
          <w:trHeight w:val="340"/>
        </w:trPr>
        <w:tc>
          <w:tcPr>
            <w:tcW w:w="3973" w:type="dxa"/>
            <w:vAlign w:val="center"/>
          </w:tcPr>
          <w:p w:rsidR="007F6314" w:rsidRPr="00804665" w:rsidRDefault="00E83BD4">
            <w:pPr>
              <w:widowControl w:val="0"/>
              <w:pBdr>
                <w:top w:val="nil"/>
                <w:left w:val="nil"/>
                <w:bottom w:val="nil"/>
                <w:right w:val="nil"/>
                <w:between w:val="nil"/>
              </w:pBdr>
              <w:shd w:val="clear" w:color="auto" w:fill="FFFFFF"/>
              <w:spacing w:line="276" w:lineRule="auto"/>
              <w:rPr>
                <w:rFonts w:ascii="Arial" w:eastAsia="Arial" w:hAnsi="Arial" w:cs="Arial"/>
              </w:rPr>
            </w:pPr>
            <w:r w:rsidRPr="00804665">
              <w:rPr>
                <w:rFonts w:ascii="Arial" w:eastAsia="Arial" w:hAnsi="Arial" w:cs="Arial"/>
              </w:rPr>
              <w:t>Igor Smolnik</w:t>
            </w:r>
          </w:p>
        </w:tc>
        <w:tc>
          <w:tcPr>
            <w:tcW w:w="5626" w:type="dxa"/>
            <w:vAlign w:val="center"/>
          </w:tcPr>
          <w:p w:rsidR="007F6314" w:rsidRPr="00804665" w:rsidRDefault="00E83BD4">
            <w:pPr>
              <w:widowControl w:val="0"/>
              <w:shd w:val="clear" w:color="auto" w:fill="FFFFFF"/>
              <w:spacing w:line="276" w:lineRule="auto"/>
              <w:rPr>
                <w:rFonts w:ascii="Arial" w:eastAsia="Arial" w:hAnsi="Arial" w:cs="Arial"/>
              </w:rPr>
            </w:pPr>
            <w:r w:rsidRPr="00804665">
              <w:rPr>
                <w:rFonts w:ascii="Arial" w:eastAsia="Arial" w:hAnsi="Arial" w:cs="Arial"/>
              </w:rPr>
              <w:t>4. a, 5.</w:t>
            </w:r>
            <w:r w:rsidR="003879EE" w:rsidRPr="00804665">
              <w:rPr>
                <w:rFonts w:ascii="Arial" w:eastAsia="Arial" w:hAnsi="Arial" w:cs="Arial"/>
              </w:rPr>
              <w:t xml:space="preserve"> </w:t>
            </w:r>
            <w:r w:rsidRPr="00804665">
              <w:rPr>
                <w:rFonts w:ascii="Arial" w:eastAsia="Arial" w:hAnsi="Arial" w:cs="Arial"/>
              </w:rPr>
              <w:t>a, 6.</w:t>
            </w:r>
            <w:r w:rsidR="003879EE" w:rsidRPr="00804665">
              <w:rPr>
                <w:rFonts w:ascii="Arial" w:eastAsia="Arial" w:hAnsi="Arial" w:cs="Arial"/>
              </w:rPr>
              <w:t xml:space="preserve"> </w:t>
            </w:r>
            <w:r w:rsidRPr="00804665">
              <w:rPr>
                <w:rFonts w:ascii="Arial" w:eastAsia="Arial" w:hAnsi="Arial" w:cs="Arial"/>
              </w:rPr>
              <w:t>a GUM</w:t>
            </w:r>
          </w:p>
        </w:tc>
      </w:tr>
    </w:tbl>
    <w:p w:rsidR="007F6314" w:rsidRPr="00804665" w:rsidRDefault="00E15814" w:rsidP="00E15814">
      <w:pPr>
        <w:keepNext/>
        <w:keepLines/>
        <w:widowControl w:val="0"/>
        <w:pBdr>
          <w:top w:val="nil"/>
          <w:left w:val="nil"/>
          <w:bottom w:val="nil"/>
          <w:right w:val="nil"/>
          <w:between w:val="nil"/>
        </w:pBdr>
        <w:shd w:val="clear" w:color="auto" w:fill="FFFFFF"/>
        <w:spacing w:before="280" w:after="80" w:line="276" w:lineRule="auto"/>
        <w:jc w:val="center"/>
        <w:rPr>
          <w:rFonts w:ascii="Arial" w:eastAsia="Arial" w:hAnsi="Arial" w:cs="Arial"/>
          <w:b/>
        </w:rPr>
      </w:pPr>
      <w:bookmarkStart w:id="18" w:name="_gghkm4deo3mi" w:colFirst="0" w:colLast="0"/>
      <w:bookmarkEnd w:id="18"/>
      <w:r w:rsidRPr="00804665">
        <w:rPr>
          <w:rFonts w:ascii="Arial" w:eastAsia="Arial" w:hAnsi="Arial" w:cs="Arial"/>
          <w:b/>
        </w:rPr>
        <w:softHyphen/>
      </w:r>
    </w:p>
    <w:p w:rsidR="007F6314" w:rsidRPr="00804665" w:rsidRDefault="00E83BD4">
      <w:pPr>
        <w:spacing w:line="276" w:lineRule="auto"/>
        <w:rPr>
          <w:rFonts w:ascii="Arial" w:eastAsia="Arial" w:hAnsi="Arial" w:cs="Arial"/>
          <w:b/>
          <w:color w:val="000000"/>
        </w:rPr>
      </w:pPr>
      <w:bookmarkStart w:id="19" w:name="_3j2qqm3" w:colFirst="0" w:colLast="0"/>
      <w:bookmarkEnd w:id="19"/>
      <w:r w:rsidRPr="00804665">
        <w:rPr>
          <w:rFonts w:ascii="Arial" w:hAnsi="Arial" w:cs="Arial"/>
        </w:rPr>
        <w:br w:type="page"/>
      </w:r>
    </w:p>
    <w:p w:rsidR="007F6314" w:rsidRPr="00804665" w:rsidRDefault="00E83BD4">
      <w:pPr>
        <w:pStyle w:val="Naslov3"/>
        <w:spacing w:line="276" w:lineRule="auto"/>
        <w:rPr>
          <w:rFonts w:ascii="Arial" w:eastAsia="Arial" w:hAnsi="Arial" w:cs="Arial"/>
          <w:b w:val="0"/>
          <w:sz w:val="24"/>
          <w:szCs w:val="24"/>
        </w:rPr>
      </w:pPr>
      <w:bookmarkStart w:id="20" w:name="_Toc19017024"/>
      <w:r w:rsidRPr="00804665">
        <w:rPr>
          <w:rFonts w:ascii="Arial" w:eastAsia="Arial" w:hAnsi="Arial" w:cs="Arial"/>
          <w:sz w:val="24"/>
          <w:szCs w:val="24"/>
        </w:rPr>
        <w:lastRenderedPageBreak/>
        <w:t>Tretja triada</w:t>
      </w:r>
      <w:bookmarkEnd w:id="20"/>
    </w:p>
    <w:p w:rsidR="007F6314" w:rsidRPr="00804665" w:rsidRDefault="007F6314">
      <w:pPr>
        <w:widowControl w:val="0"/>
        <w:pBdr>
          <w:top w:val="nil"/>
          <w:left w:val="nil"/>
          <w:bottom w:val="nil"/>
          <w:right w:val="nil"/>
          <w:between w:val="nil"/>
        </w:pBdr>
        <w:spacing w:line="276" w:lineRule="auto"/>
        <w:rPr>
          <w:rFonts w:ascii="Arial" w:eastAsia="Arial" w:hAnsi="Arial" w:cs="Arial"/>
          <w:color w:val="000000"/>
        </w:rPr>
      </w:pPr>
    </w:p>
    <w:tbl>
      <w:tblPr>
        <w:tblStyle w:val="a1"/>
        <w:tblW w:w="9350" w:type="dxa"/>
        <w:tblInd w:w="-18" w:type="dxa"/>
        <w:tblBorders>
          <w:top w:val="single" w:sz="12" w:space="0" w:color="000000"/>
          <w:left w:val="single" w:sz="12" w:space="0" w:color="000000"/>
          <w:bottom w:val="single" w:sz="12" w:space="0" w:color="000000"/>
          <w:right w:val="single" w:sz="12" w:space="0" w:color="000000"/>
          <w:insideH w:val="single" w:sz="4" w:space="0" w:color="000000"/>
          <w:insideV w:val="single" w:sz="12" w:space="0" w:color="000000"/>
        </w:tblBorders>
        <w:tblLayout w:type="fixed"/>
        <w:tblLook w:val="0000" w:firstRow="0" w:lastRow="0" w:firstColumn="0" w:lastColumn="0" w:noHBand="0" w:noVBand="0"/>
      </w:tblPr>
      <w:tblGrid>
        <w:gridCol w:w="3683"/>
        <w:gridCol w:w="5667"/>
      </w:tblGrid>
      <w:tr w:rsidR="007F6314" w:rsidRPr="00804665">
        <w:trPr>
          <w:trHeight w:val="360"/>
        </w:trPr>
        <w:tc>
          <w:tcPr>
            <w:tcW w:w="3683" w:type="dxa"/>
            <w:tcBorders>
              <w:top w:val="single" w:sz="12" w:space="0" w:color="000000"/>
            </w:tcBorders>
            <w:shd w:val="clear" w:color="auto" w:fill="FBD5B5"/>
            <w:vAlign w:val="center"/>
          </w:tcPr>
          <w:p w:rsidR="007F6314" w:rsidRPr="00804665" w:rsidRDefault="00E83BD4">
            <w:pPr>
              <w:widowControl w:val="0"/>
              <w:spacing w:line="276" w:lineRule="auto"/>
              <w:rPr>
                <w:rFonts w:ascii="Arial" w:eastAsia="Arial" w:hAnsi="Arial" w:cs="Arial"/>
                <w:b/>
                <w:color w:val="000000"/>
              </w:rPr>
            </w:pPr>
            <w:r w:rsidRPr="00804665">
              <w:rPr>
                <w:rFonts w:ascii="Arial" w:eastAsia="Arial" w:hAnsi="Arial" w:cs="Arial"/>
                <w:b/>
                <w:color w:val="000000"/>
              </w:rPr>
              <w:t>UČITELJI</w:t>
            </w:r>
          </w:p>
        </w:tc>
        <w:tc>
          <w:tcPr>
            <w:tcW w:w="5667" w:type="dxa"/>
            <w:tcBorders>
              <w:top w:val="single" w:sz="12" w:space="0" w:color="000000"/>
            </w:tcBorders>
            <w:shd w:val="clear" w:color="auto" w:fill="FBD5B5"/>
            <w:vAlign w:val="center"/>
          </w:tcPr>
          <w:p w:rsidR="007F6314" w:rsidRPr="00804665" w:rsidRDefault="00E83BD4">
            <w:pPr>
              <w:widowControl w:val="0"/>
              <w:spacing w:line="276" w:lineRule="auto"/>
              <w:rPr>
                <w:rFonts w:ascii="Arial" w:eastAsia="Arial" w:hAnsi="Arial" w:cs="Arial"/>
                <w:b/>
                <w:color w:val="000000"/>
              </w:rPr>
            </w:pPr>
            <w:r w:rsidRPr="00804665">
              <w:rPr>
                <w:rFonts w:ascii="Arial" w:eastAsia="Arial" w:hAnsi="Arial" w:cs="Arial"/>
                <w:b/>
                <w:color w:val="000000"/>
              </w:rPr>
              <w:t>RAZRED, PREDMET POUČEVANJA</w:t>
            </w:r>
          </w:p>
        </w:tc>
      </w:tr>
      <w:tr w:rsidR="007F6314" w:rsidRPr="00804665">
        <w:trPr>
          <w:trHeight w:val="1120"/>
        </w:trPr>
        <w:tc>
          <w:tcPr>
            <w:tcW w:w="3683" w:type="dxa"/>
            <w:tcBorders>
              <w:top w:val="single" w:sz="12" w:space="0" w:color="000000"/>
            </w:tcBorders>
            <w:vAlign w:val="center"/>
          </w:tcPr>
          <w:p w:rsidR="007F6314" w:rsidRPr="00804665" w:rsidRDefault="00E83BD4">
            <w:pPr>
              <w:widowControl w:val="0"/>
              <w:pBdr>
                <w:top w:val="nil"/>
                <w:left w:val="nil"/>
                <w:bottom w:val="nil"/>
                <w:right w:val="nil"/>
                <w:between w:val="nil"/>
              </w:pBdr>
              <w:shd w:val="clear" w:color="auto" w:fill="FFFFFF"/>
              <w:spacing w:line="276" w:lineRule="auto"/>
              <w:rPr>
                <w:rFonts w:ascii="Arial" w:eastAsia="Arial" w:hAnsi="Arial" w:cs="Arial"/>
                <w:color w:val="000000"/>
              </w:rPr>
            </w:pPr>
            <w:r w:rsidRPr="00804665">
              <w:rPr>
                <w:rFonts w:ascii="Arial" w:eastAsia="Arial" w:hAnsi="Arial" w:cs="Arial"/>
                <w:color w:val="000000"/>
              </w:rPr>
              <w:t>Nada Đukić</w:t>
            </w:r>
          </w:p>
        </w:tc>
        <w:tc>
          <w:tcPr>
            <w:tcW w:w="5667" w:type="dxa"/>
            <w:tcBorders>
              <w:top w:val="single" w:sz="12" w:space="0" w:color="000000"/>
            </w:tcBorders>
            <w:vAlign w:val="center"/>
          </w:tcPr>
          <w:p w:rsidR="007F6314" w:rsidRPr="00804665" w:rsidRDefault="00E83BD4">
            <w:pPr>
              <w:widowControl w:val="0"/>
              <w:pBdr>
                <w:top w:val="nil"/>
                <w:left w:val="nil"/>
                <w:bottom w:val="nil"/>
                <w:right w:val="nil"/>
                <w:between w:val="nil"/>
              </w:pBdr>
              <w:shd w:val="clear" w:color="auto" w:fill="FFFFFF"/>
              <w:spacing w:line="276" w:lineRule="auto"/>
              <w:rPr>
                <w:rFonts w:ascii="Arial" w:eastAsia="Arial" w:hAnsi="Arial" w:cs="Arial"/>
              </w:rPr>
            </w:pPr>
            <w:r w:rsidRPr="00804665">
              <w:rPr>
                <w:rFonts w:ascii="Arial" w:eastAsia="Arial" w:hAnsi="Arial" w:cs="Arial"/>
              </w:rPr>
              <w:t xml:space="preserve">7. a </w:t>
            </w:r>
            <w:r w:rsidR="003879EE" w:rsidRPr="00804665">
              <w:rPr>
                <w:rFonts w:ascii="Arial" w:eastAsia="Arial" w:hAnsi="Arial" w:cs="Arial"/>
              </w:rPr>
              <w:t xml:space="preserve"> </w:t>
            </w:r>
            <w:r w:rsidRPr="00804665">
              <w:rPr>
                <w:rFonts w:ascii="Arial" w:eastAsia="Arial" w:hAnsi="Arial" w:cs="Arial"/>
              </w:rPr>
              <w:t>SLJ, SLJ MUS, DDP</w:t>
            </w:r>
          </w:p>
          <w:p w:rsidR="007F6314" w:rsidRPr="00804665" w:rsidRDefault="00E83BD4">
            <w:pPr>
              <w:widowControl w:val="0"/>
              <w:pBdr>
                <w:top w:val="nil"/>
                <w:left w:val="nil"/>
                <w:bottom w:val="nil"/>
                <w:right w:val="nil"/>
                <w:between w:val="nil"/>
              </w:pBdr>
              <w:shd w:val="clear" w:color="auto" w:fill="FFFFFF"/>
              <w:spacing w:line="276" w:lineRule="auto"/>
              <w:rPr>
                <w:rFonts w:ascii="Arial" w:eastAsia="Arial" w:hAnsi="Arial" w:cs="Arial"/>
              </w:rPr>
            </w:pPr>
            <w:r w:rsidRPr="00804665">
              <w:rPr>
                <w:rFonts w:ascii="Arial" w:eastAsia="Arial" w:hAnsi="Arial" w:cs="Arial"/>
              </w:rPr>
              <w:t xml:space="preserve">8. a </w:t>
            </w:r>
            <w:r w:rsidR="003879EE" w:rsidRPr="00804665">
              <w:rPr>
                <w:rFonts w:ascii="Arial" w:eastAsia="Arial" w:hAnsi="Arial" w:cs="Arial"/>
              </w:rPr>
              <w:t xml:space="preserve"> </w:t>
            </w:r>
            <w:r w:rsidRPr="00804665">
              <w:rPr>
                <w:rFonts w:ascii="Arial" w:eastAsia="Arial" w:hAnsi="Arial" w:cs="Arial"/>
              </w:rPr>
              <w:t>SLJ, DDP</w:t>
            </w:r>
          </w:p>
          <w:p w:rsidR="007F6314" w:rsidRPr="00804665" w:rsidRDefault="00E83BD4">
            <w:pPr>
              <w:widowControl w:val="0"/>
              <w:pBdr>
                <w:top w:val="nil"/>
                <w:left w:val="nil"/>
                <w:bottom w:val="nil"/>
                <w:right w:val="nil"/>
                <w:between w:val="nil"/>
              </w:pBdr>
              <w:shd w:val="clear" w:color="auto" w:fill="FFFFFF"/>
              <w:spacing w:line="276" w:lineRule="auto"/>
              <w:rPr>
                <w:rFonts w:ascii="Arial" w:eastAsia="Arial" w:hAnsi="Arial" w:cs="Arial"/>
              </w:rPr>
            </w:pPr>
            <w:r w:rsidRPr="00804665">
              <w:rPr>
                <w:rFonts w:ascii="Arial" w:eastAsia="Arial" w:hAnsi="Arial" w:cs="Arial"/>
              </w:rPr>
              <w:t xml:space="preserve">9. a </w:t>
            </w:r>
            <w:r w:rsidR="003879EE" w:rsidRPr="00804665">
              <w:rPr>
                <w:rFonts w:ascii="Arial" w:eastAsia="Arial" w:hAnsi="Arial" w:cs="Arial"/>
              </w:rPr>
              <w:t xml:space="preserve"> </w:t>
            </w:r>
            <w:r w:rsidRPr="00804665">
              <w:rPr>
                <w:rFonts w:ascii="Arial" w:eastAsia="Arial" w:hAnsi="Arial" w:cs="Arial"/>
              </w:rPr>
              <w:t>SLJ, DDP</w:t>
            </w:r>
          </w:p>
        </w:tc>
      </w:tr>
      <w:tr w:rsidR="007F6314" w:rsidRPr="00804665">
        <w:trPr>
          <w:trHeight w:val="1120"/>
        </w:trPr>
        <w:tc>
          <w:tcPr>
            <w:tcW w:w="3683" w:type="dxa"/>
            <w:vAlign w:val="center"/>
          </w:tcPr>
          <w:p w:rsidR="007F6314" w:rsidRPr="00804665" w:rsidRDefault="00E83BD4">
            <w:pPr>
              <w:widowControl w:val="0"/>
              <w:pBdr>
                <w:top w:val="nil"/>
                <w:left w:val="nil"/>
                <w:bottom w:val="nil"/>
                <w:right w:val="nil"/>
                <w:between w:val="nil"/>
              </w:pBdr>
              <w:shd w:val="clear" w:color="auto" w:fill="FFFFFF"/>
              <w:spacing w:line="276" w:lineRule="auto"/>
              <w:rPr>
                <w:rFonts w:ascii="Arial" w:eastAsia="Arial" w:hAnsi="Arial" w:cs="Arial"/>
                <w:color w:val="000000"/>
              </w:rPr>
            </w:pPr>
            <w:r w:rsidRPr="00804665">
              <w:rPr>
                <w:rFonts w:ascii="Arial" w:eastAsia="Arial" w:hAnsi="Arial" w:cs="Arial"/>
                <w:color w:val="000000"/>
              </w:rPr>
              <w:t>Marjetka Gal - Babič</w:t>
            </w:r>
          </w:p>
        </w:tc>
        <w:tc>
          <w:tcPr>
            <w:tcW w:w="5667" w:type="dxa"/>
            <w:vAlign w:val="center"/>
          </w:tcPr>
          <w:p w:rsidR="007F6314" w:rsidRPr="00804665" w:rsidRDefault="00E83BD4">
            <w:pPr>
              <w:widowControl w:val="0"/>
              <w:pBdr>
                <w:top w:val="nil"/>
                <w:left w:val="nil"/>
                <w:bottom w:val="nil"/>
                <w:right w:val="nil"/>
                <w:between w:val="nil"/>
              </w:pBdr>
              <w:shd w:val="clear" w:color="auto" w:fill="FFFFFF"/>
              <w:spacing w:line="276" w:lineRule="auto"/>
              <w:rPr>
                <w:rFonts w:ascii="Arial" w:eastAsia="Arial" w:hAnsi="Arial" w:cs="Arial"/>
              </w:rPr>
            </w:pPr>
            <w:r w:rsidRPr="00804665">
              <w:rPr>
                <w:rFonts w:ascii="Arial" w:eastAsia="Arial" w:hAnsi="Arial" w:cs="Arial"/>
              </w:rPr>
              <w:t xml:space="preserve">7. a </w:t>
            </w:r>
            <w:r w:rsidR="003879EE" w:rsidRPr="00804665">
              <w:rPr>
                <w:rFonts w:ascii="Arial" w:eastAsia="Arial" w:hAnsi="Arial" w:cs="Arial"/>
              </w:rPr>
              <w:t xml:space="preserve"> </w:t>
            </w:r>
            <w:r w:rsidRPr="00804665">
              <w:rPr>
                <w:rFonts w:ascii="Arial" w:eastAsia="Arial" w:hAnsi="Arial" w:cs="Arial"/>
              </w:rPr>
              <w:t>SLJ MUS, TJA MUS</w:t>
            </w:r>
          </w:p>
          <w:p w:rsidR="007F6314" w:rsidRPr="00804665" w:rsidRDefault="00E83BD4">
            <w:pPr>
              <w:widowControl w:val="0"/>
              <w:pBdr>
                <w:top w:val="nil"/>
                <w:left w:val="nil"/>
                <w:bottom w:val="nil"/>
                <w:right w:val="nil"/>
                <w:between w:val="nil"/>
              </w:pBdr>
              <w:shd w:val="clear" w:color="auto" w:fill="FFFFFF"/>
              <w:spacing w:line="276" w:lineRule="auto"/>
              <w:rPr>
                <w:rFonts w:ascii="Arial" w:eastAsia="Arial" w:hAnsi="Arial" w:cs="Arial"/>
              </w:rPr>
            </w:pPr>
            <w:r w:rsidRPr="00804665">
              <w:rPr>
                <w:rFonts w:ascii="Arial" w:eastAsia="Arial" w:hAnsi="Arial" w:cs="Arial"/>
              </w:rPr>
              <w:t xml:space="preserve">8. a </w:t>
            </w:r>
            <w:r w:rsidR="003879EE" w:rsidRPr="00804665">
              <w:rPr>
                <w:rFonts w:ascii="Arial" w:eastAsia="Arial" w:hAnsi="Arial" w:cs="Arial"/>
              </w:rPr>
              <w:t xml:space="preserve"> </w:t>
            </w:r>
            <w:r w:rsidRPr="00804665">
              <w:rPr>
                <w:rFonts w:ascii="Arial" w:eastAsia="Arial" w:hAnsi="Arial" w:cs="Arial"/>
              </w:rPr>
              <w:t>SLJ, TJA</w:t>
            </w:r>
          </w:p>
          <w:p w:rsidR="007F6314" w:rsidRPr="00804665" w:rsidRDefault="00E83BD4">
            <w:pPr>
              <w:widowControl w:val="0"/>
              <w:pBdr>
                <w:top w:val="nil"/>
                <w:left w:val="nil"/>
                <w:bottom w:val="nil"/>
                <w:right w:val="nil"/>
                <w:between w:val="nil"/>
              </w:pBdr>
              <w:shd w:val="clear" w:color="auto" w:fill="FFFFFF"/>
              <w:spacing w:line="276" w:lineRule="auto"/>
              <w:rPr>
                <w:rFonts w:ascii="Arial" w:eastAsia="Arial" w:hAnsi="Arial" w:cs="Arial"/>
              </w:rPr>
            </w:pPr>
            <w:r w:rsidRPr="00804665">
              <w:rPr>
                <w:rFonts w:ascii="Arial" w:eastAsia="Arial" w:hAnsi="Arial" w:cs="Arial"/>
              </w:rPr>
              <w:t xml:space="preserve">9. a </w:t>
            </w:r>
            <w:r w:rsidR="003879EE" w:rsidRPr="00804665">
              <w:rPr>
                <w:rFonts w:ascii="Arial" w:eastAsia="Arial" w:hAnsi="Arial" w:cs="Arial"/>
              </w:rPr>
              <w:t xml:space="preserve"> </w:t>
            </w:r>
            <w:r w:rsidRPr="00804665">
              <w:rPr>
                <w:rFonts w:ascii="Arial" w:eastAsia="Arial" w:hAnsi="Arial" w:cs="Arial"/>
              </w:rPr>
              <w:t>SLJ, TJA</w:t>
            </w:r>
          </w:p>
        </w:tc>
      </w:tr>
      <w:tr w:rsidR="007F6314" w:rsidRPr="00804665">
        <w:trPr>
          <w:trHeight w:val="740"/>
        </w:trPr>
        <w:tc>
          <w:tcPr>
            <w:tcW w:w="3683" w:type="dxa"/>
            <w:vAlign w:val="center"/>
          </w:tcPr>
          <w:p w:rsidR="007F6314" w:rsidRPr="00804665" w:rsidRDefault="00E83BD4">
            <w:pPr>
              <w:widowControl w:val="0"/>
              <w:pBdr>
                <w:top w:val="nil"/>
                <w:left w:val="nil"/>
                <w:bottom w:val="nil"/>
                <w:right w:val="nil"/>
                <w:between w:val="nil"/>
              </w:pBdr>
              <w:shd w:val="clear" w:color="auto" w:fill="FFFFFF"/>
              <w:spacing w:line="276" w:lineRule="auto"/>
              <w:rPr>
                <w:rFonts w:ascii="Arial" w:eastAsia="Arial" w:hAnsi="Arial" w:cs="Arial"/>
                <w:color w:val="000000"/>
              </w:rPr>
            </w:pPr>
            <w:r w:rsidRPr="00804665">
              <w:rPr>
                <w:rFonts w:ascii="Arial" w:eastAsia="Arial" w:hAnsi="Arial" w:cs="Arial"/>
                <w:color w:val="000000"/>
              </w:rPr>
              <w:t>Ervin Pregelj</w:t>
            </w:r>
          </w:p>
        </w:tc>
        <w:tc>
          <w:tcPr>
            <w:tcW w:w="5667" w:type="dxa"/>
            <w:vAlign w:val="center"/>
          </w:tcPr>
          <w:p w:rsidR="007F6314" w:rsidRPr="00804665" w:rsidRDefault="00E83BD4">
            <w:pPr>
              <w:widowControl w:val="0"/>
              <w:shd w:val="clear" w:color="auto" w:fill="FFFFFF"/>
              <w:spacing w:line="276" w:lineRule="auto"/>
              <w:rPr>
                <w:rFonts w:ascii="Arial" w:eastAsia="Arial" w:hAnsi="Arial" w:cs="Arial"/>
              </w:rPr>
            </w:pPr>
            <w:r w:rsidRPr="00804665">
              <w:rPr>
                <w:rFonts w:ascii="Arial" w:eastAsia="Arial" w:hAnsi="Arial" w:cs="Arial"/>
              </w:rPr>
              <w:t xml:space="preserve">7. a </w:t>
            </w:r>
            <w:r w:rsidR="003879EE" w:rsidRPr="00804665">
              <w:rPr>
                <w:rFonts w:ascii="Arial" w:eastAsia="Arial" w:hAnsi="Arial" w:cs="Arial"/>
              </w:rPr>
              <w:t xml:space="preserve"> </w:t>
            </w:r>
            <w:r w:rsidRPr="00804665">
              <w:rPr>
                <w:rFonts w:ascii="Arial" w:eastAsia="Arial" w:hAnsi="Arial" w:cs="Arial"/>
              </w:rPr>
              <w:t>TIT</w:t>
            </w:r>
          </w:p>
          <w:p w:rsidR="007F6314" w:rsidRPr="00804665" w:rsidRDefault="00E83BD4">
            <w:pPr>
              <w:widowControl w:val="0"/>
              <w:shd w:val="clear" w:color="auto" w:fill="FFFFFF"/>
              <w:spacing w:line="276" w:lineRule="auto"/>
              <w:rPr>
                <w:rFonts w:ascii="Arial" w:eastAsia="Arial" w:hAnsi="Arial" w:cs="Arial"/>
              </w:rPr>
            </w:pPr>
            <w:r w:rsidRPr="00804665">
              <w:rPr>
                <w:rFonts w:ascii="Arial" w:eastAsia="Arial" w:hAnsi="Arial" w:cs="Arial"/>
              </w:rPr>
              <w:t xml:space="preserve">8. a </w:t>
            </w:r>
            <w:r w:rsidR="003879EE" w:rsidRPr="00804665">
              <w:rPr>
                <w:rFonts w:ascii="Arial" w:eastAsia="Arial" w:hAnsi="Arial" w:cs="Arial"/>
              </w:rPr>
              <w:t xml:space="preserve"> </w:t>
            </w:r>
            <w:r w:rsidRPr="00804665">
              <w:rPr>
                <w:rFonts w:ascii="Arial" w:eastAsia="Arial" w:hAnsi="Arial" w:cs="Arial"/>
              </w:rPr>
              <w:t>TIT, RVT</w:t>
            </w:r>
          </w:p>
        </w:tc>
      </w:tr>
      <w:tr w:rsidR="007F6314" w:rsidRPr="00804665">
        <w:trPr>
          <w:trHeight w:val="740"/>
        </w:trPr>
        <w:tc>
          <w:tcPr>
            <w:tcW w:w="3683" w:type="dxa"/>
            <w:vAlign w:val="center"/>
          </w:tcPr>
          <w:p w:rsidR="007F6314" w:rsidRPr="00804665" w:rsidRDefault="00E83BD4">
            <w:pPr>
              <w:widowControl w:val="0"/>
              <w:pBdr>
                <w:top w:val="nil"/>
                <w:left w:val="nil"/>
                <w:bottom w:val="nil"/>
                <w:right w:val="nil"/>
                <w:between w:val="nil"/>
              </w:pBdr>
              <w:shd w:val="clear" w:color="auto" w:fill="FFFFFF"/>
              <w:spacing w:line="276" w:lineRule="auto"/>
              <w:rPr>
                <w:rFonts w:ascii="Arial" w:eastAsia="Arial" w:hAnsi="Arial" w:cs="Arial"/>
                <w:color w:val="000000"/>
              </w:rPr>
            </w:pPr>
            <w:r w:rsidRPr="00804665">
              <w:rPr>
                <w:rFonts w:ascii="Arial" w:eastAsia="Arial" w:hAnsi="Arial" w:cs="Arial"/>
                <w:color w:val="000000"/>
              </w:rPr>
              <w:t>Jožica Kalšek Malec</w:t>
            </w:r>
          </w:p>
        </w:tc>
        <w:tc>
          <w:tcPr>
            <w:tcW w:w="5667" w:type="dxa"/>
            <w:vAlign w:val="center"/>
          </w:tcPr>
          <w:p w:rsidR="00116EBE" w:rsidRPr="00804665" w:rsidRDefault="00E83BD4">
            <w:pPr>
              <w:widowControl w:val="0"/>
              <w:shd w:val="clear" w:color="auto" w:fill="FFFFFF"/>
              <w:spacing w:line="276" w:lineRule="auto"/>
              <w:rPr>
                <w:rFonts w:ascii="Arial" w:eastAsia="Arial" w:hAnsi="Arial" w:cs="Arial"/>
              </w:rPr>
            </w:pPr>
            <w:r w:rsidRPr="00804665">
              <w:rPr>
                <w:rFonts w:ascii="Arial" w:eastAsia="Arial" w:hAnsi="Arial" w:cs="Arial"/>
              </w:rPr>
              <w:t>7.</w:t>
            </w:r>
            <w:r w:rsidR="003879EE" w:rsidRPr="00804665">
              <w:rPr>
                <w:rFonts w:ascii="Arial" w:eastAsia="Arial" w:hAnsi="Arial" w:cs="Arial"/>
              </w:rPr>
              <w:t xml:space="preserve"> </w:t>
            </w:r>
            <w:r w:rsidRPr="00804665">
              <w:rPr>
                <w:rFonts w:ascii="Arial" w:eastAsia="Arial" w:hAnsi="Arial" w:cs="Arial"/>
              </w:rPr>
              <w:t>a</w:t>
            </w:r>
            <w:r w:rsidR="00116EBE" w:rsidRPr="00804665">
              <w:rPr>
                <w:rFonts w:ascii="Arial" w:eastAsia="Arial" w:hAnsi="Arial" w:cs="Arial"/>
              </w:rPr>
              <w:t xml:space="preserve"> TJA, TJA MUS, DDP</w:t>
            </w:r>
          </w:p>
          <w:p w:rsidR="00116EBE" w:rsidRPr="00804665" w:rsidRDefault="00E83BD4">
            <w:pPr>
              <w:widowControl w:val="0"/>
              <w:shd w:val="clear" w:color="auto" w:fill="FFFFFF"/>
              <w:spacing w:line="276" w:lineRule="auto"/>
              <w:rPr>
                <w:rFonts w:ascii="Arial" w:eastAsia="Arial" w:hAnsi="Arial" w:cs="Arial"/>
              </w:rPr>
            </w:pPr>
            <w:r w:rsidRPr="00804665">
              <w:rPr>
                <w:rFonts w:ascii="Arial" w:eastAsia="Arial" w:hAnsi="Arial" w:cs="Arial"/>
              </w:rPr>
              <w:t>8.</w:t>
            </w:r>
            <w:r w:rsidR="003879EE" w:rsidRPr="00804665">
              <w:rPr>
                <w:rFonts w:ascii="Arial" w:eastAsia="Arial" w:hAnsi="Arial" w:cs="Arial"/>
              </w:rPr>
              <w:t xml:space="preserve"> </w:t>
            </w:r>
            <w:r w:rsidR="00116EBE" w:rsidRPr="00804665">
              <w:rPr>
                <w:rFonts w:ascii="Arial" w:eastAsia="Arial" w:hAnsi="Arial" w:cs="Arial"/>
              </w:rPr>
              <w:t>a TJA, DDP</w:t>
            </w:r>
          </w:p>
          <w:p w:rsidR="007F6314" w:rsidRPr="00804665" w:rsidRDefault="00E83BD4">
            <w:pPr>
              <w:widowControl w:val="0"/>
              <w:shd w:val="clear" w:color="auto" w:fill="FFFFFF"/>
              <w:spacing w:line="276" w:lineRule="auto"/>
              <w:rPr>
                <w:rFonts w:ascii="Arial" w:eastAsia="Arial" w:hAnsi="Arial" w:cs="Arial"/>
                <w:color w:val="000000"/>
              </w:rPr>
            </w:pPr>
            <w:r w:rsidRPr="00804665">
              <w:rPr>
                <w:rFonts w:ascii="Arial" w:eastAsia="Arial" w:hAnsi="Arial" w:cs="Arial"/>
              </w:rPr>
              <w:t>9.</w:t>
            </w:r>
            <w:r w:rsidR="003879EE" w:rsidRPr="00804665">
              <w:rPr>
                <w:rFonts w:ascii="Arial" w:eastAsia="Arial" w:hAnsi="Arial" w:cs="Arial"/>
              </w:rPr>
              <w:t xml:space="preserve"> a</w:t>
            </w:r>
            <w:r w:rsidRPr="00804665">
              <w:rPr>
                <w:rFonts w:ascii="Arial" w:eastAsia="Arial" w:hAnsi="Arial" w:cs="Arial"/>
              </w:rPr>
              <w:t xml:space="preserve"> </w:t>
            </w:r>
            <w:r w:rsidR="00116EBE" w:rsidRPr="00804665">
              <w:rPr>
                <w:rFonts w:ascii="Arial" w:eastAsia="Arial" w:hAnsi="Arial" w:cs="Arial"/>
              </w:rPr>
              <w:t xml:space="preserve">TJA, </w:t>
            </w:r>
            <w:r w:rsidRPr="00804665">
              <w:rPr>
                <w:rFonts w:ascii="Arial" w:eastAsia="Arial" w:hAnsi="Arial" w:cs="Arial"/>
              </w:rPr>
              <w:t>DDP</w:t>
            </w:r>
          </w:p>
        </w:tc>
      </w:tr>
      <w:tr w:rsidR="007F6314" w:rsidRPr="00804665">
        <w:trPr>
          <w:trHeight w:val="740"/>
        </w:trPr>
        <w:tc>
          <w:tcPr>
            <w:tcW w:w="3683" w:type="dxa"/>
            <w:vAlign w:val="center"/>
          </w:tcPr>
          <w:p w:rsidR="007F6314" w:rsidRPr="00804665" w:rsidRDefault="00E83BD4">
            <w:pPr>
              <w:widowControl w:val="0"/>
              <w:pBdr>
                <w:top w:val="nil"/>
                <w:left w:val="nil"/>
                <w:bottom w:val="nil"/>
                <w:right w:val="nil"/>
                <w:between w:val="nil"/>
              </w:pBdr>
              <w:shd w:val="clear" w:color="auto" w:fill="FFFFFF"/>
              <w:spacing w:line="276" w:lineRule="auto"/>
              <w:rPr>
                <w:rFonts w:ascii="Arial" w:eastAsia="Arial" w:hAnsi="Arial" w:cs="Arial"/>
                <w:color w:val="000000"/>
              </w:rPr>
            </w:pPr>
            <w:r w:rsidRPr="00804665">
              <w:rPr>
                <w:rFonts w:ascii="Arial" w:eastAsia="Arial" w:hAnsi="Arial" w:cs="Arial"/>
                <w:color w:val="000000"/>
              </w:rPr>
              <w:t>Darko Planinšek</w:t>
            </w:r>
          </w:p>
        </w:tc>
        <w:tc>
          <w:tcPr>
            <w:tcW w:w="5667" w:type="dxa"/>
            <w:vAlign w:val="center"/>
          </w:tcPr>
          <w:p w:rsidR="007F6314" w:rsidRPr="00804665" w:rsidRDefault="00E83BD4">
            <w:pPr>
              <w:widowControl w:val="0"/>
              <w:pBdr>
                <w:top w:val="nil"/>
                <w:left w:val="nil"/>
                <w:bottom w:val="nil"/>
                <w:right w:val="nil"/>
                <w:between w:val="nil"/>
              </w:pBdr>
              <w:shd w:val="clear" w:color="auto" w:fill="FFFFFF"/>
              <w:spacing w:line="276" w:lineRule="auto"/>
              <w:rPr>
                <w:rFonts w:ascii="Arial" w:eastAsia="Arial" w:hAnsi="Arial" w:cs="Arial"/>
              </w:rPr>
            </w:pPr>
            <w:r w:rsidRPr="00804665">
              <w:rPr>
                <w:rFonts w:ascii="Arial" w:eastAsia="Arial" w:hAnsi="Arial" w:cs="Arial"/>
              </w:rPr>
              <w:t>7. a MAT, MAT MUS</w:t>
            </w:r>
            <w:r w:rsidR="007936D3" w:rsidRPr="00804665">
              <w:rPr>
                <w:rFonts w:ascii="Arial" w:eastAsia="Arial" w:hAnsi="Arial" w:cs="Arial"/>
              </w:rPr>
              <w:t>, DDP</w:t>
            </w:r>
          </w:p>
          <w:p w:rsidR="007F6314" w:rsidRPr="00804665" w:rsidRDefault="00E83BD4">
            <w:pPr>
              <w:widowControl w:val="0"/>
              <w:pBdr>
                <w:top w:val="nil"/>
                <w:left w:val="nil"/>
                <w:bottom w:val="nil"/>
                <w:right w:val="nil"/>
                <w:between w:val="nil"/>
              </w:pBdr>
              <w:shd w:val="clear" w:color="auto" w:fill="FFFFFF"/>
              <w:spacing w:line="276" w:lineRule="auto"/>
              <w:rPr>
                <w:rFonts w:ascii="Arial" w:eastAsia="Arial" w:hAnsi="Arial" w:cs="Arial"/>
              </w:rPr>
            </w:pPr>
            <w:r w:rsidRPr="00804665">
              <w:rPr>
                <w:rFonts w:ascii="Arial" w:eastAsia="Arial" w:hAnsi="Arial" w:cs="Arial"/>
              </w:rPr>
              <w:t>8. a MAT, FIZ</w:t>
            </w:r>
            <w:r w:rsidR="007936D3" w:rsidRPr="00804665">
              <w:rPr>
                <w:rFonts w:ascii="Arial" w:eastAsia="Arial" w:hAnsi="Arial" w:cs="Arial"/>
              </w:rPr>
              <w:t>, DDP</w:t>
            </w:r>
          </w:p>
          <w:p w:rsidR="007F6314" w:rsidRPr="00804665" w:rsidRDefault="00E83BD4">
            <w:pPr>
              <w:widowControl w:val="0"/>
              <w:pBdr>
                <w:top w:val="nil"/>
                <w:left w:val="nil"/>
                <w:bottom w:val="nil"/>
                <w:right w:val="nil"/>
                <w:between w:val="nil"/>
              </w:pBdr>
              <w:shd w:val="clear" w:color="auto" w:fill="FFFFFF"/>
              <w:spacing w:line="276" w:lineRule="auto"/>
              <w:rPr>
                <w:rFonts w:ascii="Arial" w:eastAsia="Arial" w:hAnsi="Arial" w:cs="Arial"/>
              </w:rPr>
            </w:pPr>
            <w:r w:rsidRPr="00804665">
              <w:rPr>
                <w:rFonts w:ascii="Arial" w:eastAsia="Arial" w:hAnsi="Arial" w:cs="Arial"/>
              </w:rPr>
              <w:t>9. a MAT</w:t>
            </w:r>
            <w:r w:rsidR="007936D3" w:rsidRPr="00804665">
              <w:rPr>
                <w:rFonts w:ascii="Arial" w:eastAsia="Arial" w:hAnsi="Arial" w:cs="Arial"/>
              </w:rPr>
              <w:t>, DDP</w:t>
            </w:r>
          </w:p>
        </w:tc>
      </w:tr>
      <w:tr w:rsidR="007F6314" w:rsidRPr="00804665">
        <w:trPr>
          <w:trHeight w:val="360"/>
        </w:trPr>
        <w:tc>
          <w:tcPr>
            <w:tcW w:w="3683" w:type="dxa"/>
            <w:vAlign w:val="center"/>
          </w:tcPr>
          <w:p w:rsidR="007F6314" w:rsidRPr="00804665" w:rsidRDefault="00E83BD4">
            <w:pPr>
              <w:widowControl w:val="0"/>
              <w:pBdr>
                <w:top w:val="nil"/>
                <w:left w:val="nil"/>
                <w:bottom w:val="nil"/>
                <w:right w:val="nil"/>
                <w:between w:val="nil"/>
              </w:pBdr>
              <w:shd w:val="clear" w:color="auto" w:fill="FFFFFF"/>
              <w:spacing w:line="276" w:lineRule="auto"/>
              <w:rPr>
                <w:rFonts w:ascii="Arial" w:eastAsia="Arial" w:hAnsi="Arial" w:cs="Arial"/>
                <w:color w:val="000000"/>
              </w:rPr>
            </w:pPr>
            <w:r w:rsidRPr="00804665">
              <w:rPr>
                <w:rFonts w:ascii="Arial" w:eastAsia="Arial" w:hAnsi="Arial" w:cs="Arial"/>
                <w:color w:val="000000"/>
              </w:rPr>
              <w:t>Andreja Božič</w:t>
            </w:r>
          </w:p>
        </w:tc>
        <w:tc>
          <w:tcPr>
            <w:tcW w:w="5667" w:type="dxa"/>
            <w:vAlign w:val="center"/>
          </w:tcPr>
          <w:p w:rsidR="007F6314" w:rsidRPr="00804665" w:rsidRDefault="00E83BD4">
            <w:pPr>
              <w:widowControl w:val="0"/>
              <w:pBdr>
                <w:top w:val="nil"/>
                <w:left w:val="nil"/>
                <w:bottom w:val="nil"/>
                <w:right w:val="nil"/>
                <w:between w:val="nil"/>
              </w:pBdr>
              <w:shd w:val="clear" w:color="auto" w:fill="FFFFFF"/>
              <w:spacing w:line="276" w:lineRule="auto"/>
              <w:rPr>
                <w:rFonts w:ascii="Arial" w:eastAsia="Arial" w:hAnsi="Arial" w:cs="Arial"/>
              </w:rPr>
            </w:pPr>
            <w:r w:rsidRPr="00804665">
              <w:rPr>
                <w:rFonts w:ascii="Arial" w:eastAsia="Arial" w:hAnsi="Arial" w:cs="Arial"/>
              </w:rPr>
              <w:t>7. a NAR, SPH</w:t>
            </w:r>
          </w:p>
          <w:p w:rsidR="007F6314" w:rsidRPr="00804665" w:rsidRDefault="00E83BD4">
            <w:pPr>
              <w:widowControl w:val="0"/>
              <w:pBdr>
                <w:top w:val="nil"/>
                <w:left w:val="nil"/>
                <w:bottom w:val="nil"/>
                <w:right w:val="nil"/>
                <w:between w:val="nil"/>
              </w:pBdr>
              <w:shd w:val="clear" w:color="auto" w:fill="FFFFFF"/>
              <w:spacing w:line="276" w:lineRule="auto"/>
              <w:rPr>
                <w:rFonts w:ascii="Arial" w:eastAsia="Arial" w:hAnsi="Arial" w:cs="Arial"/>
              </w:rPr>
            </w:pPr>
            <w:r w:rsidRPr="00804665">
              <w:rPr>
                <w:rFonts w:ascii="Arial" w:eastAsia="Arial" w:hAnsi="Arial" w:cs="Arial"/>
              </w:rPr>
              <w:t>8. a SPH</w:t>
            </w:r>
          </w:p>
          <w:p w:rsidR="007F6314" w:rsidRPr="00804665" w:rsidRDefault="00E83BD4">
            <w:pPr>
              <w:widowControl w:val="0"/>
              <w:pBdr>
                <w:top w:val="nil"/>
                <w:left w:val="nil"/>
                <w:bottom w:val="nil"/>
                <w:right w:val="nil"/>
                <w:between w:val="nil"/>
              </w:pBdr>
              <w:shd w:val="clear" w:color="auto" w:fill="FFFFFF"/>
              <w:spacing w:line="276" w:lineRule="auto"/>
              <w:rPr>
                <w:rFonts w:ascii="Arial" w:eastAsia="Arial" w:hAnsi="Arial" w:cs="Arial"/>
              </w:rPr>
            </w:pPr>
            <w:r w:rsidRPr="00804665">
              <w:rPr>
                <w:rFonts w:ascii="Arial" w:eastAsia="Arial" w:hAnsi="Arial" w:cs="Arial"/>
              </w:rPr>
              <w:t>9. a NPH</w:t>
            </w:r>
          </w:p>
        </w:tc>
      </w:tr>
      <w:tr w:rsidR="007F6314" w:rsidRPr="00804665">
        <w:trPr>
          <w:trHeight w:val="380"/>
        </w:trPr>
        <w:tc>
          <w:tcPr>
            <w:tcW w:w="3683" w:type="dxa"/>
            <w:vAlign w:val="center"/>
          </w:tcPr>
          <w:p w:rsidR="007F6314" w:rsidRPr="00804665" w:rsidRDefault="00E83BD4">
            <w:pPr>
              <w:widowControl w:val="0"/>
              <w:pBdr>
                <w:top w:val="nil"/>
                <w:left w:val="nil"/>
                <w:bottom w:val="nil"/>
                <w:right w:val="nil"/>
                <w:between w:val="nil"/>
              </w:pBdr>
              <w:shd w:val="clear" w:color="auto" w:fill="FFFFFF"/>
              <w:spacing w:line="276" w:lineRule="auto"/>
              <w:rPr>
                <w:rFonts w:ascii="Arial" w:eastAsia="Arial" w:hAnsi="Arial" w:cs="Arial"/>
                <w:color w:val="000000"/>
              </w:rPr>
            </w:pPr>
            <w:r w:rsidRPr="00804665">
              <w:rPr>
                <w:rFonts w:ascii="Arial" w:eastAsia="Arial" w:hAnsi="Arial" w:cs="Arial"/>
              </w:rPr>
              <w:t>Neda Kranjec</w:t>
            </w:r>
          </w:p>
        </w:tc>
        <w:tc>
          <w:tcPr>
            <w:tcW w:w="5667" w:type="dxa"/>
            <w:vAlign w:val="center"/>
          </w:tcPr>
          <w:p w:rsidR="007F6314" w:rsidRPr="00804665" w:rsidRDefault="00E83BD4">
            <w:pPr>
              <w:widowControl w:val="0"/>
              <w:pBdr>
                <w:top w:val="nil"/>
                <w:left w:val="nil"/>
                <w:bottom w:val="nil"/>
                <w:right w:val="nil"/>
                <w:between w:val="nil"/>
              </w:pBdr>
              <w:shd w:val="clear" w:color="auto" w:fill="FFFFFF"/>
              <w:spacing w:line="276" w:lineRule="auto"/>
              <w:rPr>
                <w:rFonts w:ascii="Arial" w:eastAsia="Arial" w:hAnsi="Arial" w:cs="Arial"/>
              </w:rPr>
            </w:pPr>
            <w:r w:rsidRPr="00804665">
              <w:rPr>
                <w:rFonts w:ascii="Arial" w:eastAsia="Arial" w:hAnsi="Arial" w:cs="Arial"/>
              </w:rPr>
              <w:t>8. a BIO</w:t>
            </w:r>
          </w:p>
          <w:p w:rsidR="007F6314" w:rsidRPr="00804665" w:rsidRDefault="00E83BD4">
            <w:pPr>
              <w:widowControl w:val="0"/>
              <w:pBdr>
                <w:top w:val="nil"/>
                <w:left w:val="nil"/>
                <w:bottom w:val="nil"/>
                <w:right w:val="nil"/>
                <w:between w:val="nil"/>
              </w:pBdr>
              <w:shd w:val="clear" w:color="auto" w:fill="FFFFFF"/>
              <w:spacing w:line="276" w:lineRule="auto"/>
              <w:rPr>
                <w:rFonts w:ascii="Arial" w:eastAsia="Arial" w:hAnsi="Arial" w:cs="Arial"/>
              </w:rPr>
            </w:pPr>
            <w:r w:rsidRPr="00804665">
              <w:rPr>
                <w:rFonts w:ascii="Arial" w:eastAsia="Arial" w:hAnsi="Arial" w:cs="Arial"/>
              </w:rPr>
              <w:t>9. a BIO</w:t>
            </w:r>
          </w:p>
        </w:tc>
      </w:tr>
      <w:tr w:rsidR="007F6314" w:rsidRPr="00804665">
        <w:trPr>
          <w:trHeight w:val="360"/>
        </w:trPr>
        <w:tc>
          <w:tcPr>
            <w:tcW w:w="3683" w:type="dxa"/>
            <w:vAlign w:val="center"/>
          </w:tcPr>
          <w:p w:rsidR="007F6314" w:rsidRPr="00804665" w:rsidRDefault="00E83BD4">
            <w:pPr>
              <w:widowControl w:val="0"/>
              <w:pBdr>
                <w:top w:val="nil"/>
                <w:left w:val="nil"/>
                <w:bottom w:val="nil"/>
                <w:right w:val="nil"/>
                <w:between w:val="nil"/>
              </w:pBdr>
              <w:shd w:val="clear" w:color="auto" w:fill="FFFFFF"/>
              <w:spacing w:line="276" w:lineRule="auto"/>
              <w:rPr>
                <w:rFonts w:ascii="Arial" w:eastAsia="Arial" w:hAnsi="Arial" w:cs="Arial"/>
                <w:color w:val="000000"/>
              </w:rPr>
            </w:pPr>
            <w:r w:rsidRPr="00804665">
              <w:rPr>
                <w:rFonts w:ascii="Arial" w:eastAsia="Arial" w:hAnsi="Arial" w:cs="Arial"/>
                <w:color w:val="000000"/>
              </w:rPr>
              <w:t>Vasja Nanut</w:t>
            </w:r>
          </w:p>
        </w:tc>
        <w:tc>
          <w:tcPr>
            <w:tcW w:w="5667" w:type="dxa"/>
            <w:vAlign w:val="center"/>
          </w:tcPr>
          <w:p w:rsidR="007F6314" w:rsidRPr="00804665" w:rsidRDefault="003879EE">
            <w:pPr>
              <w:widowControl w:val="0"/>
              <w:pBdr>
                <w:top w:val="nil"/>
                <w:left w:val="nil"/>
                <w:bottom w:val="nil"/>
                <w:right w:val="nil"/>
                <w:between w:val="nil"/>
              </w:pBdr>
              <w:shd w:val="clear" w:color="auto" w:fill="FFFFFF"/>
              <w:spacing w:line="276" w:lineRule="auto"/>
              <w:rPr>
                <w:rFonts w:ascii="Arial" w:eastAsia="Arial" w:hAnsi="Arial" w:cs="Arial"/>
                <w:color w:val="000000"/>
              </w:rPr>
            </w:pPr>
            <w:r w:rsidRPr="00804665">
              <w:rPr>
                <w:rFonts w:ascii="Arial" w:eastAsia="Arial" w:hAnsi="Arial" w:cs="Arial"/>
                <w:color w:val="000000"/>
              </w:rPr>
              <w:t>7. a LUM</w:t>
            </w:r>
          </w:p>
          <w:p w:rsidR="003879EE" w:rsidRPr="00804665" w:rsidRDefault="003879EE">
            <w:pPr>
              <w:widowControl w:val="0"/>
              <w:pBdr>
                <w:top w:val="nil"/>
                <w:left w:val="nil"/>
                <w:bottom w:val="nil"/>
                <w:right w:val="nil"/>
                <w:between w:val="nil"/>
              </w:pBdr>
              <w:shd w:val="clear" w:color="auto" w:fill="FFFFFF"/>
              <w:spacing w:line="276" w:lineRule="auto"/>
              <w:rPr>
                <w:rFonts w:ascii="Arial" w:eastAsia="Arial" w:hAnsi="Arial" w:cs="Arial"/>
                <w:color w:val="000000"/>
              </w:rPr>
            </w:pPr>
            <w:r w:rsidRPr="00804665">
              <w:rPr>
                <w:rFonts w:ascii="Arial" w:eastAsia="Arial" w:hAnsi="Arial" w:cs="Arial"/>
                <w:color w:val="000000"/>
              </w:rPr>
              <w:t>8. a LUM</w:t>
            </w:r>
          </w:p>
          <w:p w:rsidR="003879EE" w:rsidRPr="00804665" w:rsidRDefault="003879EE">
            <w:pPr>
              <w:widowControl w:val="0"/>
              <w:pBdr>
                <w:top w:val="nil"/>
                <w:left w:val="nil"/>
                <w:bottom w:val="nil"/>
                <w:right w:val="nil"/>
                <w:between w:val="nil"/>
              </w:pBdr>
              <w:shd w:val="clear" w:color="auto" w:fill="FFFFFF"/>
              <w:spacing w:line="276" w:lineRule="auto"/>
              <w:rPr>
                <w:rFonts w:ascii="Arial" w:eastAsia="Arial" w:hAnsi="Arial" w:cs="Arial"/>
                <w:color w:val="000000"/>
              </w:rPr>
            </w:pPr>
            <w:r w:rsidRPr="00804665">
              <w:rPr>
                <w:rFonts w:ascii="Arial" w:eastAsia="Arial" w:hAnsi="Arial" w:cs="Arial"/>
                <w:color w:val="000000"/>
              </w:rPr>
              <w:t>9. a LUM</w:t>
            </w:r>
          </w:p>
        </w:tc>
      </w:tr>
      <w:tr w:rsidR="007F6314" w:rsidRPr="00804665">
        <w:trPr>
          <w:trHeight w:val="740"/>
        </w:trPr>
        <w:tc>
          <w:tcPr>
            <w:tcW w:w="3683" w:type="dxa"/>
            <w:vAlign w:val="center"/>
          </w:tcPr>
          <w:p w:rsidR="007F6314" w:rsidRPr="00804665" w:rsidRDefault="00E83BD4">
            <w:pPr>
              <w:widowControl w:val="0"/>
              <w:pBdr>
                <w:top w:val="nil"/>
                <w:left w:val="nil"/>
                <w:bottom w:val="nil"/>
                <w:right w:val="nil"/>
                <w:between w:val="nil"/>
              </w:pBdr>
              <w:shd w:val="clear" w:color="auto" w:fill="FFFFFF"/>
              <w:spacing w:line="276" w:lineRule="auto"/>
              <w:rPr>
                <w:rFonts w:ascii="Arial" w:eastAsia="Arial" w:hAnsi="Arial" w:cs="Arial"/>
              </w:rPr>
            </w:pPr>
            <w:r w:rsidRPr="00804665">
              <w:rPr>
                <w:rFonts w:ascii="Arial" w:eastAsia="Arial" w:hAnsi="Arial" w:cs="Arial"/>
              </w:rPr>
              <w:t>Verica Peterle Grahonja</w:t>
            </w:r>
          </w:p>
        </w:tc>
        <w:tc>
          <w:tcPr>
            <w:tcW w:w="5667" w:type="dxa"/>
            <w:vAlign w:val="center"/>
          </w:tcPr>
          <w:p w:rsidR="003879EE" w:rsidRPr="00804665" w:rsidRDefault="00E83BD4">
            <w:pPr>
              <w:widowControl w:val="0"/>
              <w:shd w:val="clear" w:color="auto" w:fill="FFFFFF"/>
              <w:spacing w:line="276" w:lineRule="auto"/>
              <w:rPr>
                <w:rFonts w:ascii="Arial" w:eastAsia="Arial" w:hAnsi="Arial" w:cs="Arial"/>
              </w:rPr>
            </w:pPr>
            <w:r w:rsidRPr="00804665">
              <w:rPr>
                <w:rFonts w:ascii="Arial" w:eastAsia="Arial" w:hAnsi="Arial" w:cs="Arial"/>
              </w:rPr>
              <w:t>7.</w:t>
            </w:r>
            <w:r w:rsidR="003879EE" w:rsidRPr="00804665">
              <w:rPr>
                <w:rFonts w:ascii="Arial" w:eastAsia="Arial" w:hAnsi="Arial" w:cs="Arial"/>
              </w:rPr>
              <w:t xml:space="preserve"> </w:t>
            </w:r>
            <w:r w:rsidRPr="00804665">
              <w:rPr>
                <w:rFonts w:ascii="Arial" w:eastAsia="Arial" w:hAnsi="Arial" w:cs="Arial"/>
              </w:rPr>
              <w:t xml:space="preserve">a GEO, </w:t>
            </w:r>
            <w:r w:rsidR="003879EE" w:rsidRPr="00804665">
              <w:rPr>
                <w:rFonts w:ascii="Arial" w:eastAsia="Arial" w:hAnsi="Arial" w:cs="Arial"/>
              </w:rPr>
              <w:t>ZGO, DKE</w:t>
            </w:r>
          </w:p>
          <w:p w:rsidR="003879EE" w:rsidRPr="00804665" w:rsidRDefault="00E83BD4">
            <w:pPr>
              <w:widowControl w:val="0"/>
              <w:shd w:val="clear" w:color="auto" w:fill="FFFFFF"/>
              <w:spacing w:line="276" w:lineRule="auto"/>
              <w:rPr>
                <w:rFonts w:ascii="Arial" w:eastAsia="Arial" w:hAnsi="Arial" w:cs="Arial"/>
              </w:rPr>
            </w:pPr>
            <w:r w:rsidRPr="00804665">
              <w:rPr>
                <w:rFonts w:ascii="Arial" w:eastAsia="Arial" w:hAnsi="Arial" w:cs="Arial"/>
              </w:rPr>
              <w:t>8.</w:t>
            </w:r>
            <w:r w:rsidR="003879EE" w:rsidRPr="00804665">
              <w:rPr>
                <w:rFonts w:ascii="Arial" w:eastAsia="Arial" w:hAnsi="Arial" w:cs="Arial"/>
              </w:rPr>
              <w:t xml:space="preserve"> </w:t>
            </w:r>
            <w:r w:rsidRPr="00804665">
              <w:rPr>
                <w:rFonts w:ascii="Arial" w:eastAsia="Arial" w:hAnsi="Arial" w:cs="Arial"/>
              </w:rPr>
              <w:t xml:space="preserve">a GEO, </w:t>
            </w:r>
            <w:r w:rsidR="003879EE" w:rsidRPr="00804665">
              <w:rPr>
                <w:rFonts w:ascii="Arial" w:eastAsia="Arial" w:hAnsi="Arial" w:cs="Arial"/>
              </w:rPr>
              <w:t>ZGO, DKE</w:t>
            </w:r>
          </w:p>
          <w:p w:rsidR="007F6314" w:rsidRPr="00804665" w:rsidRDefault="00E83BD4" w:rsidP="003879EE">
            <w:pPr>
              <w:widowControl w:val="0"/>
              <w:shd w:val="clear" w:color="auto" w:fill="FFFFFF"/>
              <w:spacing w:line="276" w:lineRule="auto"/>
              <w:rPr>
                <w:rFonts w:ascii="Arial" w:eastAsia="Arial" w:hAnsi="Arial" w:cs="Arial"/>
                <w:color w:val="000000"/>
              </w:rPr>
            </w:pPr>
            <w:r w:rsidRPr="00804665">
              <w:rPr>
                <w:rFonts w:ascii="Arial" w:eastAsia="Arial" w:hAnsi="Arial" w:cs="Arial"/>
              </w:rPr>
              <w:t>9.</w:t>
            </w:r>
            <w:r w:rsidR="003879EE" w:rsidRPr="00804665">
              <w:rPr>
                <w:rFonts w:ascii="Arial" w:eastAsia="Arial" w:hAnsi="Arial" w:cs="Arial"/>
              </w:rPr>
              <w:t xml:space="preserve"> </w:t>
            </w:r>
            <w:r w:rsidRPr="00804665">
              <w:rPr>
                <w:rFonts w:ascii="Arial" w:eastAsia="Arial" w:hAnsi="Arial" w:cs="Arial"/>
              </w:rPr>
              <w:t xml:space="preserve">a GEO, </w:t>
            </w:r>
            <w:r w:rsidR="003879EE" w:rsidRPr="00804665">
              <w:rPr>
                <w:rFonts w:ascii="Arial" w:eastAsia="Arial" w:hAnsi="Arial" w:cs="Arial"/>
              </w:rPr>
              <w:t>ZGO, ISP</w:t>
            </w:r>
          </w:p>
        </w:tc>
      </w:tr>
      <w:tr w:rsidR="007F6314" w:rsidRPr="00804665">
        <w:trPr>
          <w:trHeight w:val="380"/>
        </w:trPr>
        <w:tc>
          <w:tcPr>
            <w:tcW w:w="3683" w:type="dxa"/>
            <w:vAlign w:val="center"/>
          </w:tcPr>
          <w:p w:rsidR="007F6314" w:rsidRPr="00804665" w:rsidRDefault="00E83BD4">
            <w:pPr>
              <w:widowControl w:val="0"/>
              <w:pBdr>
                <w:top w:val="nil"/>
                <w:left w:val="nil"/>
                <w:bottom w:val="nil"/>
                <w:right w:val="nil"/>
                <w:between w:val="nil"/>
              </w:pBdr>
              <w:shd w:val="clear" w:color="auto" w:fill="FFFFFF"/>
              <w:spacing w:line="276" w:lineRule="auto"/>
              <w:rPr>
                <w:rFonts w:ascii="Arial" w:eastAsia="Arial" w:hAnsi="Arial" w:cs="Arial"/>
                <w:color w:val="000000"/>
              </w:rPr>
            </w:pPr>
            <w:r w:rsidRPr="00804665">
              <w:rPr>
                <w:rFonts w:ascii="Arial" w:eastAsia="Arial" w:hAnsi="Arial" w:cs="Arial"/>
                <w:color w:val="000000"/>
              </w:rPr>
              <w:t>Tea Lipičar</w:t>
            </w:r>
          </w:p>
        </w:tc>
        <w:tc>
          <w:tcPr>
            <w:tcW w:w="5667" w:type="dxa"/>
            <w:vAlign w:val="center"/>
          </w:tcPr>
          <w:p w:rsidR="007F6314" w:rsidRPr="00804665" w:rsidRDefault="003879EE">
            <w:pPr>
              <w:widowControl w:val="0"/>
              <w:pBdr>
                <w:top w:val="nil"/>
                <w:left w:val="nil"/>
                <w:bottom w:val="nil"/>
                <w:right w:val="nil"/>
                <w:between w:val="nil"/>
              </w:pBdr>
              <w:shd w:val="clear" w:color="auto" w:fill="FFFFFF"/>
              <w:spacing w:line="276" w:lineRule="auto"/>
              <w:rPr>
                <w:rFonts w:ascii="Arial" w:eastAsia="Arial" w:hAnsi="Arial" w:cs="Arial"/>
                <w:color w:val="000000"/>
              </w:rPr>
            </w:pPr>
            <w:r w:rsidRPr="00804665">
              <w:rPr>
                <w:rFonts w:ascii="Arial" w:eastAsia="Arial" w:hAnsi="Arial" w:cs="Arial"/>
                <w:color w:val="000000"/>
              </w:rPr>
              <w:t>8. a KEM</w:t>
            </w:r>
          </w:p>
          <w:p w:rsidR="003879EE" w:rsidRPr="00804665" w:rsidRDefault="003879EE">
            <w:pPr>
              <w:widowControl w:val="0"/>
              <w:pBdr>
                <w:top w:val="nil"/>
                <w:left w:val="nil"/>
                <w:bottom w:val="nil"/>
                <w:right w:val="nil"/>
                <w:between w:val="nil"/>
              </w:pBdr>
              <w:shd w:val="clear" w:color="auto" w:fill="FFFFFF"/>
              <w:spacing w:line="276" w:lineRule="auto"/>
              <w:rPr>
                <w:rFonts w:ascii="Arial" w:eastAsia="Arial" w:hAnsi="Arial" w:cs="Arial"/>
                <w:color w:val="000000"/>
              </w:rPr>
            </w:pPr>
            <w:r w:rsidRPr="00804665">
              <w:rPr>
                <w:rFonts w:ascii="Arial" w:eastAsia="Arial" w:hAnsi="Arial" w:cs="Arial"/>
                <w:color w:val="000000"/>
              </w:rPr>
              <w:t>9. a KEM</w:t>
            </w:r>
          </w:p>
        </w:tc>
      </w:tr>
      <w:tr w:rsidR="003879EE" w:rsidRPr="00804665">
        <w:trPr>
          <w:trHeight w:val="360"/>
        </w:trPr>
        <w:tc>
          <w:tcPr>
            <w:tcW w:w="3683" w:type="dxa"/>
            <w:vAlign w:val="center"/>
          </w:tcPr>
          <w:p w:rsidR="003879EE" w:rsidRPr="00804665" w:rsidRDefault="003879EE" w:rsidP="003879EE">
            <w:pPr>
              <w:widowControl w:val="0"/>
              <w:pBdr>
                <w:top w:val="nil"/>
                <w:left w:val="nil"/>
                <w:bottom w:val="nil"/>
                <w:right w:val="nil"/>
                <w:between w:val="nil"/>
              </w:pBdr>
              <w:shd w:val="clear" w:color="auto" w:fill="FFFFFF"/>
              <w:spacing w:line="276" w:lineRule="auto"/>
              <w:rPr>
                <w:rFonts w:ascii="Arial" w:eastAsia="Arial" w:hAnsi="Arial" w:cs="Arial"/>
                <w:color w:val="000000"/>
              </w:rPr>
            </w:pPr>
            <w:r w:rsidRPr="00804665">
              <w:rPr>
                <w:rFonts w:ascii="Arial" w:eastAsia="Arial" w:hAnsi="Arial" w:cs="Arial"/>
                <w:color w:val="000000"/>
              </w:rPr>
              <w:lastRenderedPageBreak/>
              <w:t>Martina Petrovčič</w:t>
            </w:r>
          </w:p>
        </w:tc>
        <w:tc>
          <w:tcPr>
            <w:tcW w:w="5667" w:type="dxa"/>
            <w:vAlign w:val="center"/>
          </w:tcPr>
          <w:p w:rsidR="003879EE" w:rsidRPr="00804665" w:rsidRDefault="003879EE" w:rsidP="003879EE">
            <w:pPr>
              <w:widowControl w:val="0"/>
              <w:pBdr>
                <w:top w:val="nil"/>
                <w:left w:val="nil"/>
                <w:bottom w:val="nil"/>
                <w:right w:val="nil"/>
                <w:between w:val="nil"/>
              </w:pBdr>
              <w:shd w:val="clear" w:color="auto" w:fill="FFFFFF"/>
              <w:spacing w:line="276" w:lineRule="auto"/>
              <w:rPr>
                <w:rFonts w:ascii="Arial" w:eastAsia="Arial" w:hAnsi="Arial" w:cs="Arial"/>
              </w:rPr>
            </w:pPr>
            <w:r w:rsidRPr="00804665">
              <w:rPr>
                <w:rFonts w:ascii="Arial" w:eastAsia="Arial" w:hAnsi="Arial" w:cs="Arial"/>
              </w:rPr>
              <w:t>7. a MAT, MAT MUS</w:t>
            </w:r>
          </w:p>
          <w:p w:rsidR="003879EE" w:rsidRPr="00804665" w:rsidRDefault="00EC306B" w:rsidP="003879EE">
            <w:pPr>
              <w:widowControl w:val="0"/>
              <w:pBdr>
                <w:top w:val="nil"/>
                <w:left w:val="nil"/>
                <w:bottom w:val="nil"/>
                <w:right w:val="nil"/>
                <w:between w:val="nil"/>
              </w:pBdr>
              <w:shd w:val="clear" w:color="auto" w:fill="FFFFFF"/>
              <w:spacing w:line="276" w:lineRule="auto"/>
              <w:rPr>
                <w:rFonts w:ascii="Arial" w:eastAsia="Arial" w:hAnsi="Arial" w:cs="Arial"/>
              </w:rPr>
            </w:pPr>
            <w:r w:rsidRPr="00804665">
              <w:rPr>
                <w:rFonts w:ascii="Arial" w:eastAsia="Arial" w:hAnsi="Arial" w:cs="Arial"/>
              </w:rPr>
              <w:t>8. a MAT</w:t>
            </w:r>
          </w:p>
          <w:p w:rsidR="003879EE" w:rsidRPr="00804665" w:rsidRDefault="003879EE" w:rsidP="003879EE">
            <w:pPr>
              <w:widowControl w:val="0"/>
              <w:pBdr>
                <w:top w:val="nil"/>
                <w:left w:val="nil"/>
                <w:bottom w:val="nil"/>
                <w:right w:val="nil"/>
                <w:between w:val="nil"/>
              </w:pBdr>
              <w:shd w:val="clear" w:color="auto" w:fill="FFFFFF"/>
              <w:spacing w:line="276" w:lineRule="auto"/>
              <w:rPr>
                <w:rFonts w:ascii="Arial" w:eastAsia="Arial" w:hAnsi="Arial" w:cs="Arial"/>
              </w:rPr>
            </w:pPr>
            <w:r w:rsidRPr="00804665">
              <w:rPr>
                <w:rFonts w:ascii="Arial" w:eastAsia="Arial" w:hAnsi="Arial" w:cs="Arial"/>
              </w:rPr>
              <w:t>9. a MAT</w:t>
            </w:r>
            <w:r w:rsidR="00EC306B" w:rsidRPr="00804665">
              <w:rPr>
                <w:rFonts w:ascii="Arial" w:eastAsia="Arial" w:hAnsi="Arial" w:cs="Arial"/>
              </w:rPr>
              <w:t>, FIZ</w:t>
            </w:r>
            <w:r w:rsidR="007936D3" w:rsidRPr="00804665">
              <w:rPr>
                <w:rFonts w:ascii="Arial" w:eastAsia="Arial" w:hAnsi="Arial" w:cs="Arial"/>
              </w:rPr>
              <w:t>, DDP</w:t>
            </w:r>
          </w:p>
        </w:tc>
      </w:tr>
      <w:tr w:rsidR="003879EE" w:rsidRPr="00804665">
        <w:trPr>
          <w:trHeight w:val="360"/>
        </w:trPr>
        <w:tc>
          <w:tcPr>
            <w:tcW w:w="3683" w:type="dxa"/>
            <w:vAlign w:val="center"/>
          </w:tcPr>
          <w:p w:rsidR="003879EE" w:rsidRPr="00804665" w:rsidRDefault="003879EE" w:rsidP="003879EE">
            <w:pPr>
              <w:widowControl w:val="0"/>
              <w:pBdr>
                <w:top w:val="nil"/>
                <w:left w:val="nil"/>
                <w:bottom w:val="nil"/>
                <w:right w:val="nil"/>
                <w:between w:val="nil"/>
              </w:pBdr>
              <w:shd w:val="clear" w:color="auto" w:fill="FFFFFF"/>
              <w:spacing w:line="276" w:lineRule="auto"/>
              <w:rPr>
                <w:rFonts w:ascii="Arial" w:eastAsia="Arial" w:hAnsi="Arial" w:cs="Arial"/>
              </w:rPr>
            </w:pPr>
            <w:r w:rsidRPr="00804665">
              <w:rPr>
                <w:rFonts w:ascii="Arial" w:eastAsia="Arial" w:hAnsi="Arial" w:cs="Arial"/>
              </w:rPr>
              <w:t>Peter Mićović</w:t>
            </w:r>
          </w:p>
        </w:tc>
        <w:tc>
          <w:tcPr>
            <w:tcW w:w="5667" w:type="dxa"/>
            <w:vAlign w:val="center"/>
          </w:tcPr>
          <w:p w:rsidR="007936D3" w:rsidRPr="00804665" w:rsidRDefault="007936D3" w:rsidP="007936D3">
            <w:pPr>
              <w:widowControl w:val="0"/>
              <w:shd w:val="clear" w:color="auto" w:fill="FFFFFF"/>
              <w:spacing w:line="276" w:lineRule="auto"/>
              <w:rPr>
                <w:rFonts w:ascii="Arial" w:eastAsia="Arial" w:hAnsi="Arial" w:cs="Arial"/>
              </w:rPr>
            </w:pPr>
            <w:r w:rsidRPr="00804665">
              <w:rPr>
                <w:rFonts w:ascii="Arial" w:eastAsia="Arial" w:hAnsi="Arial" w:cs="Arial"/>
              </w:rPr>
              <w:t>7. a ŠPO dečki</w:t>
            </w:r>
            <w:r w:rsidR="00F323B9" w:rsidRPr="00804665">
              <w:rPr>
                <w:rFonts w:ascii="Arial" w:eastAsia="Arial" w:hAnsi="Arial" w:cs="Arial"/>
              </w:rPr>
              <w:t>, ŠZZ</w:t>
            </w:r>
          </w:p>
          <w:p w:rsidR="007936D3" w:rsidRPr="00804665" w:rsidRDefault="007936D3" w:rsidP="007936D3">
            <w:pPr>
              <w:widowControl w:val="0"/>
              <w:shd w:val="clear" w:color="auto" w:fill="FFFFFF"/>
              <w:spacing w:line="276" w:lineRule="auto"/>
              <w:rPr>
                <w:rFonts w:ascii="Arial" w:eastAsia="Arial" w:hAnsi="Arial" w:cs="Arial"/>
              </w:rPr>
            </w:pPr>
            <w:r w:rsidRPr="00804665">
              <w:rPr>
                <w:rFonts w:ascii="Arial" w:eastAsia="Arial" w:hAnsi="Arial" w:cs="Arial"/>
              </w:rPr>
              <w:t>8. a ŠPO dečki</w:t>
            </w:r>
          </w:p>
          <w:p w:rsidR="003879EE" w:rsidRPr="00804665" w:rsidRDefault="007936D3" w:rsidP="003879EE">
            <w:pPr>
              <w:widowControl w:val="0"/>
              <w:shd w:val="clear" w:color="auto" w:fill="FFFFFF"/>
              <w:spacing w:line="276" w:lineRule="auto"/>
              <w:rPr>
                <w:rFonts w:ascii="Arial" w:eastAsia="Arial" w:hAnsi="Arial" w:cs="Arial"/>
              </w:rPr>
            </w:pPr>
            <w:r w:rsidRPr="00804665">
              <w:rPr>
                <w:rFonts w:ascii="Arial" w:eastAsia="Arial" w:hAnsi="Arial" w:cs="Arial"/>
              </w:rPr>
              <w:t>9. a ŠPO dečki</w:t>
            </w:r>
            <w:r w:rsidR="00F323B9" w:rsidRPr="00804665">
              <w:rPr>
                <w:rFonts w:ascii="Arial" w:eastAsia="Arial" w:hAnsi="Arial" w:cs="Arial"/>
              </w:rPr>
              <w:t>, ŠZS</w:t>
            </w:r>
          </w:p>
        </w:tc>
      </w:tr>
      <w:tr w:rsidR="003879EE" w:rsidRPr="00804665">
        <w:trPr>
          <w:trHeight w:val="380"/>
        </w:trPr>
        <w:tc>
          <w:tcPr>
            <w:tcW w:w="3683" w:type="dxa"/>
            <w:vAlign w:val="center"/>
          </w:tcPr>
          <w:p w:rsidR="003879EE" w:rsidRPr="00804665" w:rsidRDefault="003879EE" w:rsidP="003879EE">
            <w:pPr>
              <w:widowControl w:val="0"/>
              <w:pBdr>
                <w:top w:val="nil"/>
                <w:left w:val="nil"/>
                <w:bottom w:val="nil"/>
                <w:right w:val="nil"/>
                <w:between w:val="nil"/>
              </w:pBdr>
              <w:shd w:val="clear" w:color="auto" w:fill="FFFFFF"/>
              <w:spacing w:line="276" w:lineRule="auto"/>
              <w:rPr>
                <w:rFonts w:ascii="Arial" w:eastAsia="Arial" w:hAnsi="Arial" w:cs="Arial"/>
                <w:color w:val="000000"/>
              </w:rPr>
            </w:pPr>
            <w:r w:rsidRPr="00804665">
              <w:rPr>
                <w:rFonts w:ascii="Arial" w:eastAsia="Arial" w:hAnsi="Arial" w:cs="Arial"/>
              </w:rPr>
              <w:t>Matej Babič/Romina Umer</w:t>
            </w:r>
          </w:p>
        </w:tc>
        <w:tc>
          <w:tcPr>
            <w:tcW w:w="5667" w:type="dxa"/>
            <w:vAlign w:val="center"/>
          </w:tcPr>
          <w:p w:rsidR="007936D3" w:rsidRPr="00804665" w:rsidRDefault="007936D3" w:rsidP="007936D3">
            <w:pPr>
              <w:widowControl w:val="0"/>
              <w:shd w:val="clear" w:color="auto" w:fill="FFFFFF"/>
              <w:spacing w:line="276" w:lineRule="auto"/>
              <w:rPr>
                <w:rFonts w:ascii="Arial" w:eastAsia="Arial" w:hAnsi="Arial" w:cs="Arial"/>
              </w:rPr>
            </w:pPr>
            <w:r w:rsidRPr="00804665">
              <w:rPr>
                <w:rFonts w:ascii="Arial" w:eastAsia="Arial" w:hAnsi="Arial" w:cs="Arial"/>
              </w:rPr>
              <w:t xml:space="preserve">7. a ŠPO deklice </w:t>
            </w:r>
          </w:p>
          <w:p w:rsidR="007936D3" w:rsidRPr="00804665" w:rsidRDefault="007936D3" w:rsidP="007936D3">
            <w:pPr>
              <w:widowControl w:val="0"/>
              <w:shd w:val="clear" w:color="auto" w:fill="FFFFFF"/>
              <w:spacing w:line="276" w:lineRule="auto"/>
              <w:rPr>
                <w:rFonts w:ascii="Arial" w:eastAsia="Arial" w:hAnsi="Arial" w:cs="Arial"/>
              </w:rPr>
            </w:pPr>
            <w:r w:rsidRPr="00804665">
              <w:rPr>
                <w:rFonts w:ascii="Arial" w:eastAsia="Arial" w:hAnsi="Arial" w:cs="Arial"/>
              </w:rPr>
              <w:t xml:space="preserve">8. a ŠPO deklice, IŠO </w:t>
            </w:r>
          </w:p>
          <w:p w:rsidR="003879EE" w:rsidRPr="00804665" w:rsidRDefault="007936D3" w:rsidP="007936D3">
            <w:pPr>
              <w:widowControl w:val="0"/>
              <w:shd w:val="clear" w:color="auto" w:fill="FFFFFF"/>
              <w:spacing w:line="276" w:lineRule="auto"/>
              <w:rPr>
                <w:rFonts w:ascii="Arial" w:eastAsia="Arial" w:hAnsi="Arial" w:cs="Arial"/>
              </w:rPr>
            </w:pPr>
            <w:r w:rsidRPr="00804665">
              <w:rPr>
                <w:rFonts w:ascii="Arial" w:eastAsia="Arial" w:hAnsi="Arial" w:cs="Arial"/>
              </w:rPr>
              <w:t>9. a ŠPO deklice</w:t>
            </w:r>
          </w:p>
        </w:tc>
      </w:tr>
      <w:tr w:rsidR="003879EE" w:rsidRPr="00804665">
        <w:trPr>
          <w:trHeight w:val="360"/>
        </w:trPr>
        <w:tc>
          <w:tcPr>
            <w:tcW w:w="3683" w:type="dxa"/>
            <w:vAlign w:val="center"/>
          </w:tcPr>
          <w:p w:rsidR="003879EE" w:rsidRPr="00804665" w:rsidRDefault="003879EE" w:rsidP="003879EE">
            <w:pPr>
              <w:widowControl w:val="0"/>
              <w:pBdr>
                <w:top w:val="nil"/>
                <w:left w:val="nil"/>
                <w:bottom w:val="nil"/>
                <w:right w:val="nil"/>
                <w:between w:val="nil"/>
              </w:pBdr>
              <w:shd w:val="clear" w:color="auto" w:fill="FFFFFF"/>
              <w:spacing w:line="276" w:lineRule="auto"/>
              <w:rPr>
                <w:rFonts w:ascii="Arial" w:eastAsia="Arial" w:hAnsi="Arial" w:cs="Arial"/>
              </w:rPr>
            </w:pPr>
            <w:r w:rsidRPr="00804665">
              <w:rPr>
                <w:rFonts w:ascii="Arial" w:eastAsia="Arial" w:hAnsi="Arial" w:cs="Arial"/>
              </w:rPr>
              <w:t>Anja Zalar</w:t>
            </w:r>
          </w:p>
        </w:tc>
        <w:tc>
          <w:tcPr>
            <w:tcW w:w="5667" w:type="dxa"/>
            <w:vAlign w:val="center"/>
          </w:tcPr>
          <w:p w:rsidR="007936D3" w:rsidRPr="00804665" w:rsidRDefault="007936D3" w:rsidP="003879EE">
            <w:pPr>
              <w:widowControl w:val="0"/>
              <w:pBdr>
                <w:top w:val="nil"/>
                <w:left w:val="nil"/>
                <w:bottom w:val="nil"/>
                <w:right w:val="nil"/>
                <w:between w:val="nil"/>
              </w:pBdr>
              <w:shd w:val="clear" w:color="auto" w:fill="FFFFFF"/>
              <w:spacing w:line="276" w:lineRule="auto"/>
              <w:rPr>
                <w:rFonts w:ascii="Arial" w:eastAsia="Arial" w:hAnsi="Arial" w:cs="Arial"/>
              </w:rPr>
            </w:pPr>
            <w:r w:rsidRPr="00804665">
              <w:rPr>
                <w:rFonts w:ascii="Arial" w:eastAsia="Arial" w:hAnsi="Arial" w:cs="Arial"/>
              </w:rPr>
              <w:t>7. a ŠI 1</w:t>
            </w:r>
          </w:p>
          <w:p w:rsidR="003879EE" w:rsidRPr="00804665" w:rsidRDefault="007936D3" w:rsidP="003879EE">
            <w:pPr>
              <w:widowControl w:val="0"/>
              <w:pBdr>
                <w:top w:val="nil"/>
                <w:left w:val="nil"/>
                <w:bottom w:val="nil"/>
                <w:right w:val="nil"/>
                <w:between w:val="nil"/>
              </w:pBdr>
              <w:shd w:val="clear" w:color="auto" w:fill="FFFFFF"/>
              <w:spacing w:line="276" w:lineRule="auto"/>
              <w:rPr>
                <w:rFonts w:ascii="Arial" w:eastAsia="Arial" w:hAnsi="Arial" w:cs="Arial"/>
              </w:rPr>
            </w:pPr>
            <w:r w:rsidRPr="00804665">
              <w:rPr>
                <w:rFonts w:ascii="Arial" w:eastAsia="Arial" w:hAnsi="Arial" w:cs="Arial"/>
              </w:rPr>
              <w:t>8. a ŠI 2</w:t>
            </w:r>
          </w:p>
        </w:tc>
      </w:tr>
      <w:tr w:rsidR="003879EE" w:rsidRPr="00804665">
        <w:trPr>
          <w:trHeight w:val="360"/>
        </w:trPr>
        <w:tc>
          <w:tcPr>
            <w:tcW w:w="3683" w:type="dxa"/>
            <w:vAlign w:val="center"/>
          </w:tcPr>
          <w:p w:rsidR="003879EE" w:rsidRPr="00804665" w:rsidRDefault="003879EE" w:rsidP="003879EE">
            <w:pPr>
              <w:widowControl w:val="0"/>
              <w:pBdr>
                <w:top w:val="nil"/>
                <w:left w:val="nil"/>
                <w:bottom w:val="nil"/>
                <w:right w:val="nil"/>
                <w:between w:val="nil"/>
              </w:pBdr>
              <w:shd w:val="clear" w:color="auto" w:fill="FFFFFF"/>
              <w:spacing w:line="276" w:lineRule="auto"/>
              <w:rPr>
                <w:rFonts w:ascii="Arial" w:eastAsia="Arial" w:hAnsi="Arial" w:cs="Arial"/>
              </w:rPr>
            </w:pPr>
            <w:r w:rsidRPr="00804665">
              <w:rPr>
                <w:rFonts w:ascii="Arial" w:eastAsia="Arial" w:hAnsi="Arial" w:cs="Arial"/>
              </w:rPr>
              <w:t>Aleksandra Vatovec Zonta</w:t>
            </w:r>
          </w:p>
        </w:tc>
        <w:tc>
          <w:tcPr>
            <w:tcW w:w="5667" w:type="dxa"/>
            <w:vAlign w:val="center"/>
          </w:tcPr>
          <w:p w:rsidR="00116EBE" w:rsidRPr="00804665" w:rsidRDefault="003879EE" w:rsidP="003879EE">
            <w:pPr>
              <w:widowControl w:val="0"/>
              <w:pBdr>
                <w:top w:val="nil"/>
                <w:left w:val="nil"/>
                <w:bottom w:val="nil"/>
                <w:right w:val="nil"/>
                <w:between w:val="nil"/>
              </w:pBdr>
              <w:shd w:val="clear" w:color="auto" w:fill="FFFFFF"/>
              <w:spacing w:line="276" w:lineRule="auto"/>
              <w:rPr>
                <w:rFonts w:ascii="Arial" w:eastAsia="Arial" w:hAnsi="Arial" w:cs="Arial"/>
              </w:rPr>
            </w:pPr>
            <w:r w:rsidRPr="00804665">
              <w:rPr>
                <w:rFonts w:ascii="Arial" w:eastAsia="Arial" w:hAnsi="Arial" w:cs="Arial"/>
              </w:rPr>
              <w:t>7.</w:t>
            </w:r>
            <w:r w:rsidR="00116EBE" w:rsidRPr="00804665">
              <w:rPr>
                <w:rFonts w:ascii="Arial" w:eastAsia="Arial" w:hAnsi="Arial" w:cs="Arial"/>
              </w:rPr>
              <w:t xml:space="preserve"> </w:t>
            </w:r>
            <w:r w:rsidRPr="00804665">
              <w:rPr>
                <w:rFonts w:ascii="Arial" w:eastAsia="Arial" w:hAnsi="Arial" w:cs="Arial"/>
              </w:rPr>
              <w:t>a ITD</w:t>
            </w:r>
          </w:p>
          <w:p w:rsidR="00116EBE" w:rsidRPr="00804665" w:rsidRDefault="00116EBE" w:rsidP="003879EE">
            <w:pPr>
              <w:widowControl w:val="0"/>
              <w:pBdr>
                <w:top w:val="nil"/>
                <w:left w:val="nil"/>
                <w:bottom w:val="nil"/>
                <w:right w:val="nil"/>
                <w:between w:val="nil"/>
              </w:pBdr>
              <w:shd w:val="clear" w:color="auto" w:fill="FFFFFF"/>
              <w:spacing w:line="276" w:lineRule="auto"/>
              <w:rPr>
                <w:rFonts w:ascii="Arial" w:eastAsia="Arial" w:hAnsi="Arial" w:cs="Arial"/>
              </w:rPr>
            </w:pPr>
            <w:r w:rsidRPr="00804665">
              <w:rPr>
                <w:rFonts w:ascii="Arial" w:eastAsia="Arial" w:hAnsi="Arial" w:cs="Arial"/>
              </w:rPr>
              <w:t>8. a ITD</w:t>
            </w:r>
            <w:r w:rsidR="003879EE" w:rsidRPr="00804665">
              <w:rPr>
                <w:rFonts w:ascii="Arial" w:eastAsia="Arial" w:hAnsi="Arial" w:cs="Arial"/>
              </w:rPr>
              <w:t xml:space="preserve"> </w:t>
            </w:r>
          </w:p>
          <w:p w:rsidR="003879EE" w:rsidRPr="00804665" w:rsidRDefault="003879EE" w:rsidP="003879EE">
            <w:pPr>
              <w:widowControl w:val="0"/>
              <w:pBdr>
                <w:top w:val="nil"/>
                <w:left w:val="nil"/>
                <w:bottom w:val="nil"/>
                <w:right w:val="nil"/>
                <w:between w:val="nil"/>
              </w:pBdr>
              <w:shd w:val="clear" w:color="auto" w:fill="FFFFFF"/>
              <w:spacing w:line="276" w:lineRule="auto"/>
              <w:rPr>
                <w:rFonts w:ascii="Arial" w:eastAsia="Arial" w:hAnsi="Arial" w:cs="Arial"/>
              </w:rPr>
            </w:pPr>
            <w:r w:rsidRPr="00804665">
              <w:rPr>
                <w:rFonts w:ascii="Arial" w:eastAsia="Arial" w:hAnsi="Arial" w:cs="Arial"/>
              </w:rPr>
              <w:t>9.</w:t>
            </w:r>
            <w:r w:rsidR="00116EBE" w:rsidRPr="00804665">
              <w:rPr>
                <w:rFonts w:ascii="Arial" w:eastAsia="Arial" w:hAnsi="Arial" w:cs="Arial"/>
              </w:rPr>
              <w:t xml:space="preserve"> </w:t>
            </w:r>
            <w:r w:rsidRPr="00804665">
              <w:rPr>
                <w:rFonts w:ascii="Arial" w:eastAsia="Arial" w:hAnsi="Arial" w:cs="Arial"/>
              </w:rPr>
              <w:t>a ITD</w:t>
            </w:r>
          </w:p>
        </w:tc>
      </w:tr>
      <w:tr w:rsidR="003879EE" w:rsidRPr="00804665">
        <w:trPr>
          <w:trHeight w:val="360"/>
        </w:trPr>
        <w:tc>
          <w:tcPr>
            <w:tcW w:w="3683" w:type="dxa"/>
            <w:vAlign w:val="center"/>
          </w:tcPr>
          <w:p w:rsidR="003879EE" w:rsidRPr="00804665" w:rsidRDefault="003879EE" w:rsidP="003879EE">
            <w:pPr>
              <w:widowControl w:val="0"/>
              <w:pBdr>
                <w:top w:val="nil"/>
                <w:left w:val="nil"/>
                <w:bottom w:val="nil"/>
                <w:right w:val="nil"/>
                <w:between w:val="nil"/>
              </w:pBdr>
              <w:shd w:val="clear" w:color="auto" w:fill="FFFFFF"/>
              <w:spacing w:line="276" w:lineRule="auto"/>
              <w:rPr>
                <w:rFonts w:ascii="Arial" w:eastAsia="Arial" w:hAnsi="Arial" w:cs="Arial"/>
              </w:rPr>
            </w:pPr>
            <w:r w:rsidRPr="00804665">
              <w:rPr>
                <w:rFonts w:ascii="Arial" w:eastAsia="Arial" w:hAnsi="Arial" w:cs="Arial"/>
              </w:rPr>
              <w:t>Igor Smolnik</w:t>
            </w:r>
          </w:p>
        </w:tc>
        <w:tc>
          <w:tcPr>
            <w:tcW w:w="5667" w:type="dxa"/>
            <w:vAlign w:val="center"/>
          </w:tcPr>
          <w:p w:rsidR="003879EE" w:rsidRPr="00804665" w:rsidRDefault="003879EE" w:rsidP="003879EE">
            <w:pPr>
              <w:widowControl w:val="0"/>
              <w:pBdr>
                <w:top w:val="nil"/>
                <w:left w:val="nil"/>
                <w:bottom w:val="nil"/>
                <w:right w:val="nil"/>
                <w:between w:val="nil"/>
              </w:pBdr>
              <w:shd w:val="clear" w:color="auto" w:fill="FFFFFF"/>
              <w:spacing w:line="276" w:lineRule="auto"/>
              <w:rPr>
                <w:rFonts w:ascii="Arial" w:eastAsia="Arial" w:hAnsi="Arial" w:cs="Arial"/>
              </w:rPr>
            </w:pPr>
            <w:r w:rsidRPr="00804665">
              <w:rPr>
                <w:rFonts w:ascii="Arial" w:eastAsia="Arial" w:hAnsi="Arial" w:cs="Arial"/>
              </w:rPr>
              <w:t>7.</w:t>
            </w:r>
            <w:r w:rsidR="007936D3" w:rsidRPr="00804665">
              <w:rPr>
                <w:rFonts w:ascii="Arial" w:eastAsia="Arial" w:hAnsi="Arial" w:cs="Arial"/>
              </w:rPr>
              <w:t xml:space="preserve"> </w:t>
            </w:r>
            <w:r w:rsidRPr="00804665">
              <w:rPr>
                <w:rFonts w:ascii="Arial" w:eastAsia="Arial" w:hAnsi="Arial" w:cs="Arial"/>
              </w:rPr>
              <w:t>a, 8</w:t>
            </w:r>
            <w:r w:rsidR="007936D3" w:rsidRPr="00804665">
              <w:rPr>
                <w:rFonts w:ascii="Arial" w:eastAsia="Arial" w:hAnsi="Arial" w:cs="Arial"/>
              </w:rPr>
              <w:t xml:space="preserve">. </w:t>
            </w:r>
            <w:r w:rsidRPr="00804665">
              <w:rPr>
                <w:rFonts w:ascii="Arial" w:eastAsia="Arial" w:hAnsi="Arial" w:cs="Arial"/>
              </w:rPr>
              <w:t>a, 9.</w:t>
            </w:r>
            <w:r w:rsidR="007936D3" w:rsidRPr="00804665">
              <w:rPr>
                <w:rFonts w:ascii="Arial" w:eastAsia="Arial" w:hAnsi="Arial" w:cs="Arial"/>
              </w:rPr>
              <w:t xml:space="preserve"> </w:t>
            </w:r>
            <w:r w:rsidRPr="00804665">
              <w:rPr>
                <w:rFonts w:ascii="Arial" w:eastAsia="Arial" w:hAnsi="Arial" w:cs="Arial"/>
              </w:rPr>
              <w:t>a GUM</w:t>
            </w:r>
          </w:p>
        </w:tc>
      </w:tr>
    </w:tbl>
    <w:p w:rsidR="007F6314" w:rsidRPr="00804665" w:rsidRDefault="007F6314">
      <w:pPr>
        <w:widowControl w:val="0"/>
        <w:pBdr>
          <w:top w:val="nil"/>
          <w:left w:val="nil"/>
          <w:bottom w:val="nil"/>
          <w:right w:val="nil"/>
          <w:between w:val="nil"/>
        </w:pBdr>
        <w:shd w:val="clear" w:color="auto" w:fill="FFFFFF"/>
        <w:spacing w:line="276" w:lineRule="auto"/>
        <w:rPr>
          <w:rFonts w:ascii="Arial" w:eastAsia="Arial" w:hAnsi="Arial" w:cs="Arial"/>
          <w:b/>
          <w:color w:val="000000"/>
        </w:rPr>
      </w:pPr>
    </w:p>
    <w:p w:rsidR="007F6314" w:rsidRPr="00804665" w:rsidRDefault="007F6314">
      <w:pPr>
        <w:widowControl w:val="0"/>
        <w:pBdr>
          <w:top w:val="nil"/>
          <w:left w:val="nil"/>
          <w:bottom w:val="nil"/>
          <w:right w:val="nil"/>
          <w:between w:val="nil"/>
        </w:pBdr>
        <w:spacing w:line="276" w:lineRule="auto"/>
        <w:rPr>
          <w:rFonts w:ascii="Arial" w:eastAsia="Arial" w:hAnsi="Arial" w:cs="Arial"/>
          <w:color w:val="000000"/>
        </w:rPr>
      </w:pPr>
      <w:bookmarkStart w:id="21" w:name="_4i7ojhp" w:colFirst="0" w:colLast="0"/>
      <w:bookmarkEnd w:id="21"/>
    </w:p>
    <w:p w:rsidR="007F6314" w:rsidRPr="00804665" w:rsidRDefault="00E83BD4">
      <w:pPr>
        <w:pStyle w:val="Naslov3"/>
        <w:spacing w:line="276" w:lineRule="auto"/>
        <w:rPr>
          <w:rFonts w:ascii="Arial" w:eastAsia="Arial" w:hAnsi="Arial" w:cs="Arial"/>
          <w:b w:val="0"/>
          <w:sz w:val="24"/>
          <w:szCs w:val="24"/>
        </w:rPr>
      </w:pPr>
      <w:bookmarkStart w:id="22" w:name="_Toc19017025"/>
      <w:r w:rsidRPr="00804665">
        <w:rPr>
          <w:rFonts w:ascii="Arial" w:eastAsia="Arial" w:hAnsi="Arial" w:cs="Arial"/>
          <w:sz w:val="24"/>
          <w:szCs w:val="24"/>
        </w:rPr>
        <w:t>Jutranje varstvo</w:t>
      </w:r>
      <w:bookmarkEnd w:id="22"/>
    </w:p>
    <w:p w:rsidR="007F6314" w:rsidRPr="00804665" w:rsidRDefault="007F6314">
      <w:pPr>
        <w:widowControl w:val="0"/>
        <w:pBdr>
          <w:top w:val="nil"/>
          <w:left w:val="nil"/>
          <w:bottom w:val="nil"/>
          <w:right w:val="nil"/>
          <w:between w:val="nil"/>
        </w:pBdr>
        <w:spacing w:line="276" w:lineRule="auto"/>
        <w:rPr>
          <w:rFonts w:ascii="Arial" w:eastAsia="Arial" w:hAnsi="Arial" w:cs="Arial"/>
          <w:color w:val="000000"/>
        </w:rPr>
      </w:pPr>
    </w:p>
    <w:tbl>
      <w:tblPr>
        <w:tblStyle w:val="a2"/>
        <w:tblW w:w="9440" w:type="dxa"/>
        <w:tblInd w:w="-108" w:type="dxa"/>
        <w:tblBorders>
          <w:top w:val="single" w:sz="12" w:space="0" w:color="000000"/>
          <w:left w:val="single" w:sz="12" w:space="0" w:color="000000"/>
          <w:bottom w:val="single" w:sz="12" w:space="0" w:color="000000"/>
          <w:right w:val="single" w:sz="12" w:space="0" w:color="000000"/>
          <w:insideH w:val="single" w:sz="4" w:space="0" w:color="000000"/>
          <w:insideV w:val="single" w:sz="12" w:space="0" w:color="000000"/>
        </w:tblBorders>
        <w:tblLayout w:type="fixed"/>
        <w:tblLook w:val="0000" w:firstRow="0" w:lastRow="0" w:firstColumn="0" w:lastColumn="0" w:noHBand="0" w:noVBand="0"/>
      </w:tblPr>
      <w:tblGrid>
        <w:gridCol w:w="3779"/>
        <w:gridCol w:w="5661"/>
      </w:tblGrid>
      <w:tr w:rsidR="007F6314" w:rsidRPr="00804665">
        <w:trPr>
          <w:trHeight w:val="380"/>
        </w:trPr>
        <w:tc>
          <w:tcPr>
            <w:tcW w:w="3779" w:type="dxa"/>
            <w:tcBorders>
              <w:top w:val="single" w:sz="12" w:space="0" w:color="000000"/>
              <w:bottom w:val="single" w:sz="12" w:space="0" w:color="000000"/>
            </w:tcBorders>
            <w:shd w:val="clear" w:color="auto" w:fill="FBD5B5"/>
            <w:vAlign w:val="center"/>
          </w:tcPr>
          <w:p w:rsidR="007F6314" w:rsidRPr="00804665" w:rsidRDefault="00E83BD4">
            <w:pPr>
              <w:widowControl w:val="0"/>
              <w:spacing w:line="276" w:lineRule="auto"/>
              <w:rPr>
                <w:rFonts w:ascii="Arial" w:eastAsia="Arial" w:hAnsi="Arial" w:cs="Arial"/>
                <w:b/>
                <w:color w:val="000000"/>
              </w:rPr>
            </w:pPr>
            <w:r w:rsidRPr="00804665">
              <w:rPr>
                <w:rFonts w:ascii="Arial" w:eastAsia="Arial" w:hAnsi="Arial" w:cs="Arial"/>
                <w:b/>
                <w:color w:val="000000"/>
              </w:rPr>
              <w:t>UČITELJI</w:t>
            </w:r>
          </w:p>
        </w:tc>
        <w:tc>
          <w:tcPr>
            <w:tcW w:w="5661" w:type="dxa"/>
            <w:tcBorders>
              <w:top w:val="single" w:sz="12" w:space="0" w:color="000000"/>
              <w:bottom w:val="single" w:sz="12" w:space="0" w:color="000000"/>
            </w:tcBorders>
            <w:shd w:val="clear" w:color="auto" w:fill="FBD5B5"/>
            <w:vAlign w:val="center"/>
          </w:tcPr>
          <w:p w:rsidR="007F6314" w:rsidRPr="00804665" w:rsidRDefault="00E83BD4">
            <w:pPr>
              <w:widowControl w:val="0"/>
              <w:spacing w:line="276" w:lineRule="auto"/>
              <w:rPr>
                <w:rFonts w:ascii="Arial" w:eastAsia="Arial" w:hAnsi="Arial" w:cs="Arial"/>
                <w:b/>
                <w:color w:val="000000"/>
              </w:rPr>
            </w:pPr>
            <w:r w:rsidRPr="00804665">
              <w:rPr>
                <w:rFonts w:ascii="Arial" w:eastAsia="Arial" w:hAnsi="Arial" w:cs="Arial"/>
                <w:b/>
                <w:color w:val="000000"/>
              </w:rPr>
              <w:t>RAZRED, PREDMET POUČEVANJA</w:t>
            </w:r>
          </w:p>
        </w:tc>
      </w:tr>
      <w:tr w:rsidR="007F6314" w:rsidRPr="00804665">
        <w:trPr>
          <w:trHeight w:val="400"/>
        </w:trPr>
        <w:tc>
          <w:tcPr>
            <w:tcW w:w="3779" w:type="dxa"/>
            <w:vAlign w:val="center"/>
          </w:tcPr>
          <w:p w:rsidR="007F6314" w:rsidRPr="00804665" w:rsidRDefault="00E83BD4">
            <w:pPr>
              <w:widowControl w:val="0"/>
              <w:pBdr>
                <w:top w:val="nil"/>
                <w:left w:val="nil"/>
                <w:bottom w:val="nil"/>
                <w:right w:val="nil"/>
                <w:between w:val="nil"/>
              </w:pBdr>
              <w:shd w:val="clear" w:color="auto" w:fill="FFFFFF"/>
              <w:spacing w:line="276" w:lineRule="auto"/>
              <w:rPr>
                <w:rFonts w:ascii="Arial" w:eastAsia="Arial" w:hAnsi="Arial" w:cs="Arial"/>
                <w:color w:val="000000"/>
              </w:rPr>
            </w:pPr>
            <w:r w:rsidRPr="00804665">
              <w:rPr>
                <w:rFonts w:ascii="Arial" w:eastAsia="Arial" w:hAnsi="Arial" w:cs="Arial"/>
                <w:color w:val="000000"/>
              </w:rPr>
              <w:t>Tetyana Horbunova</w:t>
            </w:r>
          </w:p>
        </w:tc>
        <w:tc>
          <w:tcPr>
            <w:tcW w:w="5661" w:type="dxa"/>
          </w:tcPr>
          <w:p w:rsidR="007F6314" w:rsidRPr="00804665" w:rsidRDefault="00116EBE">
            <w:pPr>
              <w:widowControl w:val="0"/>
              <w:pBdr>
                <w:top w:val="nil"/>
                <w:left w:val="nil"/>
                <w:bottom w:val="nil"/>
                <w:right w:val="nil"/>
                <w:between w:val="nil"/>
              </w:pBdr>
              <w:spacing w:line="276" w:lineRule="auto"/>
              <w:rPr>
                <w:rFonts w:ascii="Arial" w:eastAsia="Arial" w:hAnsi="Arial" w:cs="Arial"/>
                <w:color w:val="000000"/>
              </w:rPr>
            </w:pPr>
            <w:r w:rsidRPr="00804665">
              <w:rPr>
                <w:rFonts w:ascii="Arial" w:eastAsia="Arial" w:hAnsi="Arial" w:cs="Arial"/>
              </w:rPr>
              <w:t>JV 1. in 2. razred</w:t>
            </w:r>
          </w:p>
        </w:tc>
      </w:tr>
    </w:tbl>
    <w:p w:rsidR="007F6314" w:rsidRPr="00804665" w:rsidRDefault="007F6314">
      <w:pPr>
        <w:spacing w:line="276" w:lineRule="auto"/>
        <w:rPr>
          <w:rFonts w:ascii="Arial" w:eastAsia="Arial" w:hAnsi="Arial" w:cs="Arial"/>
        </w:rPr>
      </w:pPr>
    </w:p>
    <w:p w:rsidR="007F6314" w:rsidRPr="00804665" w:rsidRDefault="00E83BD4">
      <w:pPr>
        <w:pStyle w:val="Naslov3"/>
        <w:spacing w:line="276" w:lineRule="auto"/>
        <w:rPr>
          <w:rFonts w:ascii="Arial" w:eastAsia="Arial" w:hAnsi="Arial" w:cs="Arial"/>
          <w:b w:val="0"/>
          <w:sz w:val="24"/>
          <w:szCs w:val="24"/>
        </w:rPr>
      </w:pPr>
      <w:bookmarkStart w:id="23" w:name="_Toc19017026"/>
      <w:r w:rsidRPr="00804665">
        <w:rPr>
          <w:rFonts w:ascii="Arial" w:eastAsia="Arial" w:hAnsi="Arial" w:cs="Arial"/>
          <w:sz w:val="24"/>
          <w:szCs w:val="24"/>
        </w:rPr>
        <w:t>Varstvo vozačev</w:t>
      </w:r>
      <w:bookmarkEnd w:id="23"/>
    </w:p>
    <w:p w:rsidR="007F6314" w:rsidRPr="00804665" w:rsidRDefault="007F6314">
      <w:pPr>
        <w:widowControl w:val="0"/>
        <w:pBdr>
          <w:top w:val="nil"/>
          <w:left w:val="nil"/>
          <w:bottom w:val="nil"/>
          <w:right w:val="nil"/>
          <w:between w:val="nil"/>
        </w:pBdr>
        <w:spacing w:line="276" w:lineRule="auto"/>
        <w:rPr>
          <w:rFonts w:ascii="Arial" w:eastAsia="Arial" w:hAnsi="Arial" w:cs="Arial"/>
          <w:color w:val="000000"/>
        </w:rPr>
      </w:pPr>
    </w:p>
    <w:tbl>
      <w:tblPr>
        <w:tblStyle w:val="a3"/>
        <w:tblW w:w="9440" w:type="dxa"/>
        <w:tblInd w:w="-108" w:type="dxa"/>
        <w:tblBorders>
          <w:top w:val="single" w:sz="12" w:space="0" w:color="000000"/>
          <w:left w:val="single" w:sz="12" w:space="0" w:color="000000"/>
          <w:bottom w:val="single" w:sz="12" w:space="0" w:color="000000"/>
          <w:right w:val="single" w:sz="12" w:space="0" w:color="000000"/>
          <w:insideH w:val="single" w:sz="4" w:space="0" w:color="000000"/>
          <w:insideV w:val="single" w:sz="12" w:space="0" w:color="000000"/>
        </w:tblBorders>
        <w:tblLayout w:type="fixed"/>
        <w:tblLook w:val="0000" w:firstRow="0" w:lastRow="0" w:firstColumn="0" w:lastColumn="0" w:noHBand="0" w:noVBand="0"/>
      </w:tblPr>
      <w:tblGrid>
        <w:gridCol w:w="3779"/>
        <w:gridCol w:w="5661"/>
      </w:tblGrid>
      <w:tr w:rsidR="007F6314" w:rsidRPr="00804665">
        <w:trPr>
          <w:trHeight w:val="380"/>
        </w:trPr>
        <w:tc>
          <w:tcPr>
            <w:tcW w:w="3779" w:type="dxa"/>
            <w:tcBorders>
              <w:top w:val="single" w:sz="12" w:space="0" w:color="000000"/>
              <w:bottom w:val="single" w:sz="12" w:space="0" w:color="000000"/>
            </w:tcBorders>
            <w:shd w:val="clear" w:color="auto" w:fill="FBD5B5"/>
            <w:vAlign w:val="center"/>
          </w:tcPr>
          <w:p w:rsidR="007F6314" w:rsidRPr="00804665" w:rsidRDefault="00E83BD4">
            <w:pPr>
              <w:widowControl w:val="0"/>
              <w:spacing w:line="276" w:lineRule="auto"/>
              <w:rPr>
                <w:rFonts w:ascii="Arial" w:eastAsia="Arial" w:hAnsi="Arial" w:cs="Arial"/>
                <w:b/>
                <w:color w:val="000000"/>
              </w:rPr>
            </w:pPr>
            <w:r w:rsidRPr="00804665">
              <w:rPr>
                <w:rFonts w:ascii="Arial" w:eastAsia="Arial" w:hAnsi="Arial" w:cs="Arial"/>
                <w:b/>
                <w:color w:val="000000"/>
              </w:rPr>
              <w:t>UČITELJI</w:t>
            </w:r>
          </w:p>
        </w:tc>
        <w:tc>
          <w:tcPr>
            <w:tcW w:w="5661" w:type="dxa"/>
            <w:tcBorders>
              <w:top w:val="single" w:sz="12" w:space="0" w:color="000000"/>
              <w:bottom w:val="single" w:sz="12" w:space="0" w:color="000000"/>
            </w:tcBorders>
            <w:shd w:val="clear" w:color="auto" w:fill="FBD5B5"/>
            <w:vAlign w:val="center"/>
          </w:tcPr>
          <w:p w:rsidR="007F6314" w:rsidRPr="00804665" w:rsidRDefault="00E83BD4">
            <w:pPr>
              <w:widowControl w:val="0"/>
              <w:spacing w:line="276" w:lineRule="auto"/>
              <w:rPr>
                <w:rFonts w:ascii="Arial" w:eastAsia="Arial" w:hAnsi="Arial" w:cs="Arial"/>
                <w:b/>
                <w:color w:val="000000"/>
              </w:rPr>
            </w:pPr>
            <w:r w:rsidRPr="00804665">
              <w:rPr>
                <w:rFonts w:ascii="Arial" w:eastAsia="Arial" w:hAnsi="Arial" w:cs="Arial"/>
                <w:b/>
                <w:color w:val="000000"/>
              </w:rPr>
              <w:t>RAZRED, PREDMET POUČEVANJA</w:t>
            </w:r>
          </w:p>
        </w:tc>
      </w:tr>
      <w:tr w:rsidR="007F6314" w:rsidRPr="00804665">
        <w:trPr>
          <w:trHeight w:val="400"/>
        </w:trPr>
        <w:tc>
          <w:tcPr>
            <w:tcW w:w="3779" w:type="dxa"/>
            <w:vAlign w:val="center"/>
          </w:tcPr>
          <w:p w:rsidR="007F6314" w:rsidRPr="00804665" w:rsidRDefault="00E83BD4">
            <w:pPr>
              <w:widowControl w:val="0"/>
              <w:pBdr>
                <w:top w:val="nil"/>
                <w:left w:val="nil"/>
                <w:bottom w:val="nil"/>
                <w:right w:val="nil"/>
                <w:between w:val="nil"/>
              </w:pBdr>
              <w:shd w:val="clear" w:color="auto" w:fill="FFFFFF"/>
              <w:spacing w:line="276" w:lineRule="auto"/>
              <w:rPr>
                <w:rFonts w:ascii="Arial" w:eastAsia="Arial" w:hAnsi="Arial" w:cs="Arial"/>
                <w:color w:val="000000"/>
              </w:rPr>
            </w:pPr>
            <w:r w:rsidRPr="00804665">
              <w:rPr>
                <w:rFonts w:ascii="Arial" w:eastAsia="Arial" w:hAnsi="Arial" w:cs="Arial"/>
                <w:color w:val="000000"/>
              </w:rPr>
              <w:t>Darko Planinšek, Katja Matahlija</w:t>
            </w:r>
          </w:p>
        </w:tc>
        <w:tc>
          <w:tcPr>
            <w:tcW w:w="5661" w:type="dxa"/>
          </w:tcPr>
          <w:p w:rsidR="007F6314" w:rsidRPr="00804665" w:rsidRDefault="00116EBE">
            <w:pPr>
              <w:widowControl w:val="0"/>
              <w:pBdr>
                <w:top w:val="nil"/>
                <w:left w:val="nil"/>
                <w:bottom w:val="nil"/>
                <w:right w:val="nil"/>
                <w:between w:val="nil"/>
              </w:pBdr>
              <w:spacing w:line="276" w:lineRule="auto"/>
              <w:rPr>
                <w:rFonts w:ascii="Arial" w:eastAsia="Arial" w:hAnsi="Arial" w:cs="Arial"/>
                <w:color w:val="000000"/>
              </w:rPr>
            </w:pPr>
            <w:r w:rsidRPr="00804665">
              <w:rPr>
                <w:rFonts w:ascii="Arial" w:eastAsia="Arial" w:hAnsi="Arial" w:cs="Arial"/>
              </w:rPr>
              <w:t xml:space="preserve">VV  </w:t>
            </w:r>
            <w:r w:rsidR="00E83BD4" w:rsidRPr="00804665">
              <w:rPr>
                <w:rFonts w:ascii="Arial" w:eastAsia="Arial" w:hAnsi="Arial" w:cs="Arial"/>
              </w:rPr>
              <w:t>3.</w:t>
            </w:r>
            <w:r w:rsidRPr="00804665">
              <w:rPr>
                <w:rFonts w:ascii="Arial" w:eastAsia="Arial" w:hAnsi="Arial" w:cs="Arial"/>
              </w:rPr>
              <w:t xml:space="preserve"> </w:t>
            </w:r>
            <w:r w:rsidR="00E83BD4" w:rsidRPr="00804665">
              <w:rPr>
                <w:rFonts w:ascii="Arial" w:eastAsia="Arial" w:hAnsi="Arial" w:cs="Arial"/>
              </w:rPr>
              <w:t>a, 3.</w:t>
            </w:r>
            <w:r w:rsidRPr="00804665">
              <w:rPr>
                <w:rFonts w:ascii="Arial" w:eastAsia="Arial" w:hAnsi="Arial" w:cs="Arial"/>
              </w:rPr>
              <w:t xml:space="preserve"> </w:t>
            </w:r>
            <w:r w:rsidR="00E83BD4" w:rsidRPr="00804665">
              <w:rPr>
                <w:rFonts w:ascii="Arial" w:eastAsia="Arial" w:hAnsi="Arial" w:cs="Arial"/>
              </w:rPr>
              <w:t>b, 4.</w:t>
            </w:r>
            <w:r w:rsidRPr="00804665">
              <w:rPr>
                <w:rFonts w:ascii="Arial" w:eastAsia="Arial" w:hAnsi="Arial" w:cs="Arial"/>
              </w:rPr>
              <w:t xml:space="preserve"> </w:t>
            </w:r>
            <w:r w:rsidR="00E83BD4" w:rsidRPr="00804665">
              <w:rPr>
                <w:rFonts w:ascii="Arial" w:eastAsia="Arial" w:hAnsi="Arial" w:cs="Arial"/>
              </w:rPr>
              <w:t>a, 5.</w:t>
            </w:r>
            <w:r w:rsidRPr="00804665">
              <w:rPr>
                <w:rFonts w:ascii="Arial" w:eastAsia="Arial" w:hAnsi="Arial" w:cs="Arial"/>
              </w:rPr>
              <w:t xml:space="preserve"> </w:t>
            </w:r>
            <w:r w:rsidR="00E83BD4" w:rsidRPr="00804665">
              <w:rPr>
                <w:rFonts w:ascii="Arial" w:eastAsia="Arial" w:hAnsi="Arial" w:cs="Arial"/>
              </w:rPr>
              <w:t>a, 5.</w:t>
            </w:r>
            <w:r w:rsidRPr="00804665">
              <w:rPr>
                <w:rFonts w:ascii="Arial" w:eastAsia="Arial" w:hAnsi="Arial" w:cs="Arial"/>
              </w:rPr>
              <w:t xml:space="preserve"> </w:t>
            </w:r>
            <w:r w:rsidR="00E83BD4" w:rsidRPr="00804665">
              <w:rPr>
                <w:rFonts w:ascii="Arial" w:eastAsia="Arial" w:hAnsi="Arial" w:cs="Arial"/>
              </w:rPr>
              <w:t>b, 6.</w:t>
            </w:r>
            <w:r w:rsidRPr="00804665">
              <w:rPr>
                <w:rFonts w:ascii="Arial" w:eastAsia="Arial" w:hAnsi="Arial" w:cs="Arial"/>
              </w:rPr>
              <w:t xml:space="preserve"> </w:t>
            </w:r>
            <w:r w:rsidR="00E83BD4" w:rsidRPr="00804665">
              <w:rPr>
                <w:rFonts w:ascii="Arial" w:eastAsia="Arial" w:hAnsi="Arial" w:cs="Arial"/>
              </w:rPr>
              <w:t>a, 7.</w:t>
            </w:r>
            <w:r w:rsidRPr="00804665">
              <w:rPr>
                <w:rFonts w:ascii="Arial" w:eastAsia="Arial" w:hAnsi="Arial" w:cs="Arial"/>
              </w:rPr>
              <w:t xml:space="preserve"> </w:t>
            </w:r>
            <w:r w:rsidR="00E83BD4" w:rsidRPr="00804665">
              <w:rPr>
                <w:rFonts w:ascii="Arial" w:eastAsia="Arial" w:hAnsi="Arial" w:cs="Arial"/>
              </w:rPr>
              <w:t>a, 8.</w:t>
            </w:r>
            <w:r w:rsidRPr="00804665">
              <w:rPr>
                <w:rFonts w:ascii="Arial" w:eastAsia="Arial" w:hAnsi="Arial" w:cs="Arial"/>
              </w:rPr>
              <w:t xml:space="preserve"> </w:t>
            </w:r>
            <w:r w:rsidR="00E83BD4" w:rsidRPr="00804665">
              <w:rPr>
                <w:rFonts w:ascii="Arial" w:eastAsia="Arial" w:hAnsi="Arial" w:cs="Arial"/>
              </w:rPr>
              <w:t>a, 9.</w:t>
            </w:r>
            <w:r w:rsidRPr="00804665">
              <w:rPr>
                <w:rFonts w:ascii="Arial" w:eastAsia="Arial" w:hAnsi="Arial" w:cs="Arial"/>
              </w:rPr>
              <w:t xml:space="preserve"> </w:t>
            </w:r>
            <w:r w:rsidR="00E83BD4" w:rsidRPr="00804665">
              <w:rPr>
                <w:rFonts w:ascii="Arial" w:eastAsia="Arial" w:hAnsi="Arial" w:cs="Arial"/>
              </w:rPr>
              <w:t>a</w:t>
            </w:r>
          </w:p>
        </w:tc>
      </w:tr>
    </w:tbl>
    <w:p w:rsidR="007F6314" w:rsidRPr="00804665" w:rsidRDefault="007F6314">
      <w:pPr>
        <w:pStyle w:val="Naslov3"/>
        <w:spacing w:line="276" w:lineRule="auto"/>
        <w:rPr>
          <w:rFonts w:ascii="Arial" w:eastAsia="Arial" w:hAnsi="Arial" w:cs="Arial"/>
          <w:sz w:val="24"/>
          <w:szCs w:val="24"/>
        </w:rPr>
      </w:pPr>
    </w:p>
    <w:p w:rsidR="007F6314" w:rsidRPr="00804665" w:rsidRDefault="00E83BD4">
      <w:pPr>
        <w:spacing w:line="276" w:lineRule="auto"/>
        <w:rPr>
          <w:rFonts w:ascii="Arial" w:eastAsia="Arial" w:hAnsi="Arial" w:cs="Arial"/>
          <w:b/>
        </w:rPr>
      </w:pPr>
      <w:r w:rsidRPr="00804665">
        <w:rPr>
          <w:rFonts w:ascii="Arial" w:hAnsi="Arial" w:cs="Arial"/>
        </w:rPr>
        <w:br w:type="page"/>
      </w:r>
      <w:r w:rsidRPr="00804665">
        <w:rPr>
          <w:rFonts w:ascii="Arial" w:eastAsia="Arial" w:hAnsi="Arial" w:cs="Arial"/>
          <w:b/>
        </w:rPr>
        <w:lastRenderedPageBreak/>
        <w:t>Podaljšano bivanje</w:t>
      </w:r>
    </w:p>
    <w:p w:rsidR="007F6314" w:rsidRPr="00804665" w:rsidRDefault="007F6314">
      <w:pPr>
        <w:widowControl w:val="0"/>
        <w:pBdr>
          <w:top w:val="nil"/>
          <w:left w:val="nil"/>
          <w:bottom w:val="nil"/>
          <w:right w:val="nil"/>
          <w:between w:val="nil"/>
        </w:pBdr>
        <w:spacing w:line="276" w:lineRule="auto"/>
        <w:rPr>
          <w:rFonts w:ascii="Arial" w:eastAsia="Arial" w:hAnsi="Arial" w:cs="Arial"/>
          <w:color w:val="000000"/>
        </w:rPr>
      </w:pPr>
    </w:p>
    <w:tbl>
      <w:tblPr>
        <w:tblStyle w:val="a4"/>
        <w:tblW w:w="9322" w:type="dxa"/>
        <w:tblInd w:w="-108" w:type="dxa"/>
        <w:tblBorders>
          <w:top w:val="single" w:sz="12" w:space="0" w:color="000000"/>
          <w:left w:val="single" w:sz="12" w:space="0" w:color="000000"/>
          <w:bottom w:val="single" w:sz="12" w:space="0" w:color="000000"/>
          <w:right w:val="single" w:sz="12" w:space="0" w:color="000000"/>
          <w:insideH w:val="single" w:sz="4" w:space="0" w:color="000000"/>
          <w:insideV w:val="single" w:sz="12" w:space="0" w:color="000000"/>
        </w:tblBorders>
        <w:tblLayout w:type="fixed"/>
        <w:tblLook w:val="0000" w:firstRow="0" w:lastRow="0" w:firstColumn="0" w:lastColumn="0" w:noHBand="0" w:noVBand="0"/>
      </w:tblPr>
      <w:tblGrid>
        <w:gridCol w:w="3725"/>
        <w:gridCol w:w="5597"/>
      </w:tblGrid>
      <w:tr w:rsidR="007F6314" w:rsidRPr="00804665">
        <w:trPr>
          <w:trHeight w:val="360"/>
        </w:trPr>
        <w:tc>
          <w:tcPr>
            <w:tcW w:w="3725" w:type="dxa"/>
            <w:tcBorders>
              <w:top w:val="single" w:sz="12" w:space="0" w:color="000000"/>
              <w:bottom w:val="single" w:sz="12" w:space="0" w:color="000000"/>
            </w:tcBorders>
            <w:shd w:val="clear" w:color="auto" w:fill="FBD5B5"/>
            <w:vAlign w:val="center"/>
          </w:tcPr>
          <w:p w:rsidR="007F6314" w:rsidRPr="00804665" w:rsidRDefault="00E83BD4">
            <w:pPr>
              <w:widowControl w:val="0"/>
              <w:spacing w:line="276" w:lineRule="auto"/>
              <w:rPr>
                <w:rFonts w:ascii="Arial" w:eastAsia="Arial" w:hAnsi="Arial" w:cs="Arial"/>
                <w:b/>
                <w:color w:val="000000"/>
              </w:rPr>
            </w:pPr>
            <w:r w:rsidRPr="00804665">
              <w:rPr>
                <w:rFonts w:ascii="Arial" w:eastAsia="Arial" w:hAnsi="Arial" w:cs="Arial"/>
                <w:b/>
                <w:color w:val="000000"/>
              </w:rPr>
              <w:t>UČITELJI</w:t>
            </w:r>
          </w:p>
        </w:tc>
        <w:tc>
          <w:tcPr>
            <w:tcW w:w="5597" w:type="dxa"/>
            <w:tcBorders>
              <w:top w:val="single" w:sz="12" w:space="0" w:color="000000"/>
              <w:bottom w:val="single" w:sz="12" w:space="0" w:color="000000"/>
            </w:tcBorders>
            <w:shd w:val="clear" w:color="auto" w:fill="FBD5B5"/>
            <w:vAlign w:val="center"/>
          </w:tcPr>
          <w:p w:rsidR="007F6314" w:rsidRPr="00804665" w:rsidRDefault="00E83BD4">
            <w:pPr>
              <w:widowControl w:val="0"/>
              <w:spacing w:line="276" w:lineRule="auto"/>
              <w:rPr>
                <w:rFonts w:ascii="Arial" w:eastAsia="Arial" w:hAnsi="Arial" w:cs="Arial"/>
                <w:b/>
                <w:color w:val="000000"/>
              </w:rPr>
            </w:pPr>
            <w:r w:rsidRPr="00804665">
              <w:rPr>
                <w:rFonts w:ascii="Arial" w:eastAsia="Arial" w:hAnsi="Arial" w:cs="Arial"/>
                <w:b/>
                <w:color w:val="000000"/>
              </w:rPr>
              <w:t>RAZRED, PREDMET POUČEVANJA</w:t>
            </w:r>
          </w:p>
        </w:tc>
      </w:tr>
      <w:tr w:rsidR="007F6314" w:rsidRPr="00804665">
        <w:trPr>
          <w:trHeight w:val="380"/>
        </w:trPr>
        <w:tc>
          <w:tcPr>
            <w:tcW w:w="3725" w:type="dxa"/>
            <w:tcBorders>
              <w:top w:val="single" w:sz="12" w:space="0" w:color="000000"/>
            </w:tcBorders>
            <w:vAlign w:val="center"/>
          </w:tcPr>
          <w:p w:rsidR="007F6314" w:rsidRPr="00804665" w:rsidRDefault="00E83BD4">
            <w:pPr>
              <w:widowControl w:val="0"/>
              <w:pBdr>
                <w:top w:val="nil"/>
                <w:left w:val="nil"/>
                <w:bottom w:val="nil"/>
                <w:right w:val="nil"/>
                <w:between w:val="nil"/>
              </w:pBdr>
              <w:shd w:val="clear" w:color="auto" w:fill="FFFFFF"/>
              <w:spacing w:line="276" w:lineRule="auto"/>
              <w:rPr>
                <w:rFonts w:ascii="Arial" w:eastAsia="Arial" w:hAnsi="Arial" w:cs="Arial"/>
                <w:color w:val="000000"/>
              </w:rPr>
            </w:pPr>
            <w:r w:rsidRPr="00804665">
              <w:rPr>
                <w:rFonts w:ascii="Arial" w:eastAsia="Arial" w:hAnsi="Arial" w:cs="Arial"/>
              </w:rPr>
              <w:t>Anja Zalar/Zala Miklič</w:t>
            </w:r>
          </w:p>
        </w:tc>
        <w:tc>
          <w:tcPr>
            <w:tcW w:w="5597" w:type="dxa"/>
            <w:tcBorders>
              <w:top w:val="single" w:sz="12" w:space="0" w:color="000000"/>
            </w:tcBorders>
            <w:vAlign w:val="center"/>
          </w:tcPr>
          <w:p w:rsidR="007F6314" w:rsidRPr="00804665" w:rsidRDefault="00E83BD4">
            <w:pPr>
              <w:widowControl w:val="0"/>
              <w:pBdr>
                <w:top w:val="nil"/>
                <w:left w:val="nil"/>
                <w:bottom w:val="nil"/>
                <w:right w:val="nil"/>
                <w:between w:val="nil"/>
              </w:pBdr>
              <w:shd w:val="clear" w:color="auto" w:fill="FFFFFF"/>
              <w:spacing w:line="276" w:lineRule="auto"/>
              <w:rPr>
                <w:rFonts w:ascii="Arial" w:eastAsia="Arial" w:hAnsi="Arial" w:cs="Arial"/>
                <w:color w:val="000000"/>
              </w:rPr>
            </w:pPr>
            <w:r w:rsidRPr="00804665">
              <w:rPr>
                <w:rFonts w:ascii="Arial" w:eastAsia="Arial" w:hAnsi="Arial" w:cs="Arial"/>
              </w:rPr>
              <w:t>OPB 1</w:t>
            </w:r>
          </w:p>
        </w:tc>
      </w:tr>
      <w:tr w:rsidR="007F6314" w:rsidRPr="00804665">
        <w:trPr>
          <w:trHeight w:val="360"/>
        </w:trPr>
        <w:tc>
          <w:tcPr>
            <w:tcW w:w="3725" w:type="dxa"/>
            <w:vAlign w:val="center"/>
          </w:tcPr>
          <w:p w:rsidR="007F6314" w:rsidRPr="00804665" w:rsidRDefault="00E83BD4">
            <w:pPr>
              <w:widowControl w:val="0"/>
              <w:pBdr>
                <w:top w:val="nil"/>
                <w:left w:val="nil"/>
                <w:bottom w:val="nil"/>
                <w:right w:val="nil"/>
                <w:between w:val="nil"/>
              </w:pBdr>
              <w:shd w:val="clear" w:color="auto" w:fill="FFFFFF"/>
              <w:spacing w:line="276" w:lineRule="auto"/>
              <w:rPr>
                <w:rFonts w:ascii="Arial" w:eastAsia="Arial" w:hAnsi="Arial" w:cs="Arial"/>
                <w:color w:val="000000"/>
              </w:rPr>
            </w:pPr>
            <w:r w:rsidRPr="00804665">
              <w:rPr>
                <w:rFonts w:ascii="Arial" w:eastAsia="Arial" w:hAnsi="Arial" w:cs="Arial"/>
              </w:rPr>
              <w:t>Smiljana Švara</w:t>
            </w:r>
          </w:p>
        </w:tc>
        <w:tc>
          <w:tcPr>
            <w:tcW w:w="5597" w:type="dxa"/>
            <w:vAlign w:val="center"/>
          </w:tcPr>
          <w:p w:rsidR="007F6314" w:rsidRPr="00804665" w:rsidRDefault="00E83BD4">
            <w:pPr>
              <w:widowControl w:val="0"/>
              <w:pBdr>
                <w:top w:val="nil"/>
                <w:left w:val="nil"/>
                <w:bottom w:val="nil"/>
                <w:right w:val="nil"/>
                <w:between w:val="nil"/>
              </w:pBdr>
              <w:shd w:val="clear" w:color="auto" w:fill="FFFFFF"/>
              <w:spacing w:line="276" w:lineRule="auto"/>
              <w:rPr>
                <w:rFonts w:ascii="Arial" w:eastAsia="Arial" w:hAnsi="Arial" w:cs="Arial"/>
                <w:color w:val="000000"/>
              </w:rPr>
            </w:pPr>
            <w:r w:rsidRPr="00804665">
              <w:rPr>
                <w:rFonts w:ascii="Arial" w:eastAsia="Arial" w:hAnsi="Arial" w:cs="Arial"/>
                <w:color w:val="000000"/>
              </w:rPr>
              <w:t>OPB 2</w:t>
            </w:r>
          </w:p>
        </w:tc>
      </w:tr>
      <w:tr w:rsidR="007F6314" w:rsidRPr="00804665">
        <w:trPr>
          <w:trHeight w:val="360"/>
        </w:trPr>
        <w:tc>
          <w:tcPr>
            <w:tcW w:w="3725" w:type="dxa"/>
            <w:vAlign w:val="center"/>
          </w:tcPr>
          <w:p w:rsidR="007F6314" w:rsidRPr="00804665" w:rsidRDefault="00E83BD4">
            <w:pPr>
              <w:widowControl w:val="0"/>
              <w:pBdr>
                <w:top w:val="nil"/>
                <w:left w:val="nil"/>
                <w:bottom w:val="nil"/>
                <w:right w:val="nil"/>
                <w:between w:val="nil"/>
              </w:pBdr>
              <w:shd w:val="clear" w:color="auto" w:fill="FFFFFF"/>
              <w:spacing w:line="276" w:lineRule="auto"/>
              <w:rPr>
                <w:rFonts w:ascii="Arial" w:eastAsia="Arial" w:hAnsi="Arial" w:cs="Arial"/>
              </w:rPr>
            </w:pPr>
            <w:r w:rsidRPr="00804665">
              <w:rPr>
                <w:rFonts w:ascii="Arial" w:eastAsia="Arial" w:hAnsi="Arial" w:cs="Arial"/>
              </w:rPr>
              <w:t>Mojca Sardoč</w:t>
            </w:r>
          </w:p>
        </w:tc>
        <w:tc>
          <w:tcPr>
            <w:tcW w:w="5597" w:type="dxa"/>
            <w:vAlign w:val="center"/>
          </w:tcPr>
          <w:p w:rsidR="007F6314" w:rsidRPr="00804665" w:rsidRDefault="00E83BD4">
            <w:pPr>
              <w:widowControl w:val="0"/>
              <w:pBdr>
                <w:top w:val="nil"/>
                <w:left w:val="nil"/>
                <w:bottom w:val="nil"/>
                <w:right w:val="nil"/>
                <w:between w:val="nil"/>
              </w:pBdr>
              <w:shd w:val="clear" w:color="auto" w:fill="FFFFFF"/>
              <w:spacing w:line="276" w:lineRule="auto"/>
              <w:rPr>
                <w:rFonts w:ascii="Arial" w:eastAsia="Arial" w:hAnsi="Arial" w:cs="Arial"/>
                <w:color w:val="000000"/>
              </w:rPr>
            </w:pPr>
            <w:r w:rsidRPr="00804665">
              <w:rPr>
                <w:rFonts w:ascii="Arial" w:eastAsia="Arial" w:hAnsi="Arial" w:cs="Arial"/>
              </w:rPr>
              <w:t>OPB 1</w:t>
            </w:r>
          </w:p>
        </w:tc>
      </w:tr>
      <w:tr w:rsidR="007F6314" w:rsidRPr="00804665">
        <w:trPr>
          <w:trHeight w:val="360"/>
        </w:trPr>
        <w:tc>
          <w:tcPr>
            <w:tcW w:w="3725" w:type="dxa"/>
            <w:vAlign w:val="center"/>
          </w:tcPr>
          <w:p w:rsidR="007F6314" w:rsidRPr="00804665" w:rsidRDefault="00E83BD4">
            <w:pPr>
              <w:widowControl w:val="0"/>
              <w:pBdr>
                <w:top w:val="nil"/>
                <w:left w:val="nil"/>
                <w:bottom w:val="nil"/>
                <w:right w:val="nil"/>
                <w:between w:val="nil"/>
              </w:pBdr>
              <w:shd w:val="clear" w:color="auto" w:fill="FFFFFF"/>
              <w:spacing w:line="276" w:lineRule="auto"/>
              <w:rPr>
                <w:rFonts w:ascii="Arial" w:eastAsia="Arial" w:hAnsi="Arial" w:cs="Arial"/>
              </w:rPr>
            </w:pPr>
            <w:r w:rsidRPr="00804665">
              <w:rPr>
                <w:rFonts w:ascii="Arial" w:eastAsia="Arial" w:hAnsi="Arial" w:cs="Arial"/>
              </w:rPr>
              <w:t>Mojca Srpčič</w:t>
            </w:r>
          </w:p>
        </w:tc>
        <w:tc>
          <w:tcPr>
            <w:tcW w:w="5597" w:type="dxa"/>
            <w:vAlign w:val="center"/>
          </w:tcPr>
          <w:p w:rsidR="007F6314" w:rsidRPr="00804665" w:rsidRDefault="00E83BD4">
            <w:pPr>
              <w:widowControl w:val="0"/>
              <w:pBdr>
                <w:top w:val="nil"/>
                <w:left w:val="nil"/>
                <w:bottom w:val="nil"/>
                <w:right w:val="nil"/>
                <w:between w:val="nil"/>
              </w:pBdr>
              <w:shd w:val="clear" w:color="auto" w:fill="FFFFFF"/>
              <w:spacing w:line="276" w:lineRule="auto"/>
              <w:rPr>
                <w:rFonts w:ascii="Arial" w:eastAsia="Arial" w:hAnsi="Arial" w:cs="Arial"/>
                <w:color w:val="000000"/>
              </w:rPr>
            </w:pPr>
            <w:r w:rsidRPr="00804665">
              <w:rPr>
                <w:rFonts w:ascii="Arial" w:eastAsia="Arial" w:hAnsi="Arial" w:cs="Arial"/>
              </w:rPr>
              <w:t>OPB 1</w:t>
            </w:r>
          </w:p>
        </w:tc>
      </w:tr>
      <w:tr w:rsidR="007F6314" w:rsidRPr="00804665">
        <w:trPr>
          <w:trHeight w:val="380"/>
        </w:trPr>
        <w:tc>
          <w:tcPr>
            <w:tcW w:w="3725" w:type="dxa"/>
            <w:vAlign w:val="center"/>
          </w:tcPr>
          <w:p w:rsidR="007F6314" w:rsidRPr="00804665" w:rsidRDefault="00E83BD4">
            <w:pPr>
              <w:widowControl w:val="0"/>
              <w:pBdr>
                <w:top w:val="nil"/>
                <w:left w:val="nil"/>
                <w:bottom w:val="nil"/>
                <w:right w:val="nil"/>
                <w:between w:val="nil"/>
              </w:pBdr>
              <w:shd w:val="clear" w:color="auto" w:fill="FFFFFF"/>
              <w:spacing w:line="276" w:lineRule="auto"/>
              <w:rPr>
                <w:rFonts w:ascii="Arial" w:eastAsia="Arial" w:hAnsi="Arial" w:cs="Arial"/>
                <w:color w:val="000000"/>
              </w:rPr>
            </w:pPr>
            <w:r w:rsidRPr="00804665">
              <w:rPr>
                <w:rFonts w:ascii="Arial" w:eastAsia="Arial" w:hAnsi="Arial" w:cs="Arial"/>
              </w:rPr>
              <w:t>Dušanka Kozlovič</w:t>
            </w:r>
          </w:p>
        </w:tc>
        <w:tc>
          <w:tcPr>
            <w:tcW w:w="5597" w:type="dxa"/>
            <w:vAlign w:val="center"/>
          </w:tcPr>
          <w:p w:rsidR="007F6314" w:rsidRPr="00804665" w:rsidRDefault="00E83BD4">
            <w:pPr>
              <w:widowControl w:val="0"/>
              <w:pBdr>
                <w:top w:val="nil"/>
                <w:left w:val="nil"/>
                <w:bottom w:val="nil"/>
                <w:right w:val="nil"/>
                <w:between w:val="nil"/>
              </w:pBdr>
              <w:shd w:val="clear" w:color="auto" w:fill="FFFFFF"/>
              <w:spacing w:line="276" w:lineRule="auto"/>
              <w:rPr>
                <w:rFonts w:ascii="Arial" w:eastAsia="Arial" w:hAnsi="Arial" w:cs="Arial"/>
                <w:color w:val="000000"/>
              </w:rPr>
            </w:pPr>
            <w:r w:rsidRPr="00804665">
              <w:rPr>
                <w:rFonts w:ascii="Arial" w:eastAsia="Arial" w:hAnsi="Arial" w:cs="Arial"/>
                <w:color w:val="000000"/>
              </w:rPr>
              <w:t>OPB 3</w:t>
            </w:r>
          </w:p>
        </w:tc>
      </w:tr>
      <w:tr w:rsidR="007F6314" w:rsidRPr="00804665">
        <w:trPr>
          <w:trHeight w:val="360"/>
        </w:trPr>
        <w:tc>
          <w:tcPr>
            <w:tcW w:w="3725" w:type="dxa"/>
            <w:vAlign w:val="center"/>
          </w:tcPr>
          <w:p w:rsidR="007F6314" w:rsidRPr="00804665" w:rsidRDefault="00E83BD4">
            <w:pPr>
              <w:widowControl w:val="0"/>
              <w:shd w:val="clear" w:color="auto" w:fill="FFFFFF"/>
              <w:spacing w:line="276" w:lineRule="auto"/>
              <w:rPr>
                <w:rFonts w:ascii="Arial" w:eastAsia="Arial" w:hAnsi="Arial" w:cs="Arial"/>
                <w:color w:val="000000"/>
              </w:rPr>
            </w:pPr>
            <w:r w:rsidRPr="00804665">
              <w:rPr>
                <w:rFonts w:ascii="Arial" w:eastAsia="Arial" w:hAnsi="Arial" w:cs="Arial"/>
              </w:rPr>
              <w:t>Tetyana Horbunova</w:t>
            </w:r>
          </w:p>
        </w:tc>
        <w:tc>
          <w:tcPr>
            <w:tcW w:w="5597" w:type="dxa"/>
            <w:vAlign w:val="center"/>
          </w:tcPr>
          <w:p w:rsidR="007F6314" w:rsidRPr="00804665" w:rsidRDefault="00E83BD4">
            <w:pPr>
              <w:widowControl w:val="0"/>
              <w:shd w:val="clear" w:color="auto" w:fill="FFFFFF"/>
              <w:spacing w:line="276" w:lineRule="auto"/>
              <w:rPr>
                <w:rFonts w:ascii="Arial" w:eastAsia="Arial" w:hAnsi="Arial" w:cs="Arial"/>
                <w:color w:val="000000"/>
              </w:rPr>
            </w:pPr>
            <w:r w:rsidRPr="00804665">
              <w:rPr>
                <w:rFonts w:ascii="Arial" w:eastAsia="Arial" w:hAnsi="Arial" w:cs="Arial"/>
                <w:color w:val="000000"/>
              </w:rPr>
              <w:t>OPB 4,5</w:t>
            </w:r>
          </w:p>
        </w:tc>
      </w:tr>
      <w:tr w:rsidR="007F6314" w:rsidRPr="00804665">
        <w:trPr>
          <w:trHeight w:val="380"/>
        </w:trPr>
        <w:tc>
          <w:tcPr>
            <w:tcW w:w="3725" w:type="dxa"/>
            <w:vAlign w:val="center"/>
          </w:tcPr>
          <w:p w:rsidR="007F6314" w:rsidRPr="00804665" w:rsidRDefault="00E83BD4">
            <w:pPr>
              <w:widowControl w:val="0"/>
              <w:pBdr>
                <w:top w:val="nil"/>
                <w:left w:val="nil"/>
                <w:bottom w:val="nil"/>
                <w:right w:val="nil"/>
                <w:between w:val="nil"/>
              </w:pBdr>
              <w:shd w:val="clear" w:color="auto" w:fill="FFFFFF"/>
              <w:spacing w:line="276" w:lineRule="auto"/>
              <w:rPr>
                <w:rFonts w:ascii="Arial" w:eastAsia="Arial" w:hAnsi="Arial" w:cs="Arial"/>
                <w:color w:val="000000"/>
              </w:rPr>
            </w:pPr>
            <w:r w:rsidRPr="00804665">
              <w:rPr>
                <w:rFonts w:ascii="Arial" w:eastAsia="Arial" w:hAnsi="Arial" w:cs="Arial"/>
              </w:rPr>
              <w:t>Elda Radovac</w:t>
            </w:r>
          </w:p>
        </w:tc>
        <w:tc>
          <w:tcPr>
            <w:tcW w:w="5597" w:type="dxa"/>
            <w:vAlign w:val="center"/>
          </w:tcPr>
          <w:p w:rsidR="007F6314" w:rsidRPr="00804665" w:rsidRDefault="00E83BD4">
            <w:pPr>
              <w:widowControl w:val="0"/>
              <w:pBdr>
                <w:top w:val="nil"/>
                <w:left w:val="nil"/>
                <w:bottom w:val="nil"/>
                <w:right w:val="nil"/>
                <w:between w:val="nil"/>
              </w:pBdr>
              <w:shd w:val="clear" w:color="auto" w:fill="FFFFFF"/>
              <w:spacing w:line="276" w:lineRule="auto"/>
              <w:rPr>
                <w:rFonts w:ascii="Arial" w:eastAsia="Arial" w:hAnsi="Arial" w:cs="Arial"/>
                <w:color w:val="000000"/>
              </w:rPr>
            </w:pPr>
            <w:r w:rsidRPr="00804665">
              <w:rPr>
                <w:rFonts w:ascii="Arial" w:eastAsia="Arial" w:hAnsi="Arial" w:cs="Arial"/>
                <w:color w:val="000000"/>
              </w:rPr>
              <w:t>OPB 3</w:t>
            </w:r>
          </w:p>
        </w:tc>
      </w:tr>
      <w:tr w:rsidR="007F6314" w:rsidRPr="00804665">
        <w:trPr>
          <w:trHeight w:val="360"/>
        </w:trPr>
        <w:tc>
          <w:tcPr>
            <w:tcW w:w="3725" w:type="dxa"/>
            <w:vAlign w:val="center"/>
          </w:tcPr>
          <w:p w:rsidR="007F6314" w:rsidRPr="00804665" w:rsidRDefault="00E83BD4">
            <w:pPr>
              <w:widowControl w:val="0"/>
              <w:pBdr>
                <w:top w:val="nil"/>
                <w:left w:val="nil"/>
                <w:bottom w:val="nil"/>
                <w:right w:val="nil"/>
                <w:between w:val="nil"/>
              </w:pBdr>
              <w:shd w:val="clear" w:color="auto" w:fill="FFFFFF"/>
              <w:spacing w:line="276" w:lineRule="auto"/>
              <w:rPr>
                <w:rFonts w:ascii="Arial" w:eastAsia="Arial" w:hAnsi="Arial" w:cs="Arial"/>
                <w:color w:val="000000"/>
              </w:rPr>
            </w:pPr>
            <w:r w:rsidRPr="00804665">
              <w:rPr>
                <w:rFonts w:ascii="Arial" w:eastAsia="Arial" w:hAnsi="Arial" w:cs="Arial"/>
                <w:color w:val="000000"/>
              </w:rPr>
              <w:t>Eliza Štromajer</w:t>
            </w:r>
          </w:p>
        </w:tc>
        <w:tc>
          <w:tcPr>
            <w:tcW w:w="5597" w:type="dxa"/>
            <w:vAlign w:val="center"/>
          </w:tcPr>
          <w:p w:rsidR="007F6314" w:rsidRPr="00804665" w:rsidRDefault="00E83BD4">
            <w:pPr>
              <w:widowControl w:val="0"/>
              <w:pBdr>
                <w:top w:val="nil"/>
                <w:left w:val="nil"/>
                <w:bottom w:val="nil"/>
                <w:right w:val="nil"/>
                <w:between w:val="nil"/>
              </w:pBdr>
              <w:shd w:val="clear" w:color="auto" w:fill="FFFFFF"/>
              <w:spacing w:line="276" w:lineRule="auto"/>
              <w:rPr>
                <w:rFonts w:ascii="Arial" w:eastAsia="Arial" w:hAnsi="Arial" w:cs="Arial"/>
                <w:color w:val="000000"/>
              </w:rPr>
            </w:pPr>
            <w:r w:rsidRPr="00804665">
              <w:rPr>
                <w:rFonts w:ascii="Arial" w:eastAsia="Arial" w:hAnsi="Arial" w:cs="Arial"/>
                <w:color w:val="000000"/>
              </w:rPr>
              <w:t>OPB 3</w:t>
            </w:r>
          </w:p>
        </w:tc>
      </w:tr>
      <w:tr w:rsidR="007F6314" w:rsidRPr="00804665">
        <w:trPr>
          <w:trHeight w:val="380"/>
        </w:trPr>
        <w:tc>
          <w:tcPr>
            <w:tcW w:w="3725" w:type="dxa"/>
            <w:tcBorders>
              <w:bottom w:val="single" w:sz="4" w:space="0" w:color="000000"/>
            </w:tcBorders>
            <w:vAlign w:val="center"/>
          </w:tcPr>
          <w:p w:rsidR="007F6314" w:rsidRPr="00804665" w:rsidRDefault="00E83BD4">
            <w:pPr>
              <w:widowControl w:val="0"/>
              <w:pBdr>
                <w:top w:val="nil"/>
                <w:left w:val="nil"/>
                <w:bottom w:val="nil"/>
                <w:right w:val="nil"/>
                <w:between w:val="nil"/>
              </w:pBdr>
              <w:shd w:val="clear" w:color="auto" w:fill="FFFFFF"/>
              <w:spacing w:line="276" w:lineRule="auto"/>
              <w:rPr>
                <w:rFonts w:ascii="Arial" w:eastAsia="Arial" w:hAnsi="Arial" w:cs="Arial"/>
                <w:color w:val="000000"/>
              </w:rPr>
            </w:pPr>
            <w:r w:rsidRPr="00804665">
              <w:rPr>
                <w:rFonts w:ascii="Arial" w:eastAsia="Arial" w:hAnsi="Arial" w:cs="Arial"/>
                <w:color w:val="000000"/>
              </w:rPr>
              <w:t>Katja Matahlija</w:t>
            </w:r>
          </w:p>
        </w:tc>
        <w:tc>
          <w:tcPr>
            <w:tcW w:w="5597" w:type="dxa"/>
            <w:tcBorders>
              <w:bottom w:val="single" w:sz="4" w:space="0" w:color="000000"/>
            </w:tcBorders>
            <w:vAlign w:val="center"/>
          </w:tcPr>
          <w:p w:rsidR="007F6314" w:rsidRPr="00804665" w:rsidRDefault="00E83BD4">
            <w:pPr>
              <w:widowControl w:val="0"/>
              <w:pBdr>
                <w:top w:val="nil"/>
                <w:left w:val="nil"/>
                <w:bottom w:val="nil"/>
                <w:right w:val="nil"/>
                <w:between w:val="nil"/>
              </w:pBdr>
              <w:shd w:val="clear" w:color="auto" w:fill="FFFFFF"/>
              <w:spacing w:line="276" w:lineRule="auto"/>
              <w:rPr>
                <w:rFonts w:ascii="Arial" w:eastAsia="Arial" w:hAnsi="Arial" w:cs="Arial"/>
                <w:color w:val="000000"/>
              </w:rPr>
            </w:pPr>
            <w:r w:rsidRPr="00804665">
              <w:rPr>
                <w:rFonts w:ascii="Arial" w:eastAsia="Arial" w:hAnsi="Arial" w:cs="Arial"/>
                <w:color w:val="000000"/>
              </w:rPr>
              <w:t>OPB 3</w:t>
            </w:r>
          </w:p>
        </w:tc>
      </w:tr>
    </w:tbl>
    <w:p w:rsidR="007F6314" w:rsidRPr="00804665" w:rsidRDefault="007F6314">
      <w:pPr>
        <w:widowControl w:val="0"/>
        <w:pBdr>
          <w:top w:val="nil"/>
          <w:left w:val="nil"/>
          <w:bottom w:val="nil"/>
          <w:right w:val="nil"/>
          <w:between w:val="nil"/>
        </w:pBdr>
        <w:shd w:val="clear" w:color="auto" w:fill="FFFFFF"/>
        <w:spacing w:line="276" w:lineRule="auto"/>
        <w:rPr>
          <w:rFonts w:ascii="Arial" w:eastAsia="Arial" w:hAnsi="Arial" w:cs="Arial"/>
          <w:b/>
          <w:color w:val="000000"/>
        </w:rPr>
      </w:pPr>
    </w:p>
    <w:p w:rsidR="007F6314" w:rsidRPr="00804665" w:rsidRDefault="00E83BD4">
      <w:pPr>
        <w:pStyle w:val="Naslov2"/>
        <w:spacing w:line="276" w:lineRule="auto"/>
        <w:rPr>
          <w:rFonts w:ascii="Arial" w:eastAsia="Arial" w:hAnsi="Arial" w:cs="Arial"/>
          <w:sz w:val="24"/>
          <w:szCs w:val="24"/>
        </w:rPr>
      </w:pPr>
      <w:bookmarkStart w:id="24" w:name="_Toc19017027"/>
      <w:r w:rsidRPr="00804665">
        <w:rPr>
          <w:rFonts w:ascii="Arial" w:eastAsia="Arial" w:hAnsi="Arial" w:cs="Arial"/>
          <w:sz w:val="24"/>
          <w:szCs w:val="24"/>
        </w:rPr>
        <w:t>Poročilo o šolskem svetovalnem delu</w:t>
      </w:r>
      <w:bookmarkEnd w:id="24"/>
    </w:p>
    <w:p w:rsidR="00365F21" w:rsidRPr="00804665" w:rsidRDefault="00365F21" w:rsidP="00365F21">
      <w:pPr>
        <w:rPr>
          <w:rFonts w:ascii="Arial" w:hAnsi="Arial" w:cs="Arial"/>
        </w:rPr>
      </w:pPr>
      <w:r w:rsidRPr="00804665">
        <w:rPr>
          <w:rFonts w:ascii="Arial" w:hAnsi="Arial" w:cs="Arial"/>
        </w:rPr>
        <w:t>Na področju preventivnega dela je šolska svetovalna služba v sodelovanju z razredniki, po potrebi, sodelovala v vzgojno težavnejših oddelkih. Spremljala je vzgojno ukrepanje učiteljev in svetovala glede vzgojnih ukrepov s sodelovanjem na oddelčnih učiteljskih zborih ter individualnih razgovorih z učitelji in starši.</w:t>
      </w:r>
    </w:p>
    <w:p w:rsidR="00C31798" w:rsidRPr="00804665" w:rsidRDefault="00C31798" w:rsidP="00365F21">
      <w:pPr>
        <w:rPr>
          <w:rFonts w:ascii="Arial" w:hAnsi="Arial" w:cs="Arial"/>
        </w:rPr>
      </w:pPr>
      <w:r w:rsidRPr="00804665">
        <w:rPr>
          <w:rFonts w:ascii="Arial" w:hAnsi="Arial" w:cs="Arial"/>
        </w:rPr>
        <w:t xml:space="preserve">Za otroke s posebnimi potrebami je koordinirala delo strokovnih skupin in pripravila individualizirane programe zanje. Sodelovala je s starši in drugimi strokovnimi delavci šole ter zunanjimi izvajalci DSP. Prav tako je urejala tudi seznam učencev, ki so potrebovali individualno in skupinsko učno pomoč ter sodelovala z učitelji, glede izvajanja tovrstne pomoči. </w:t>
      </w:r>
    </w:p>
    <w:p w:rsidR="00365F21" w:rsidRPr="00804665" w:rsidRDefault="00365F21" w:rsidP="00365F21">
      <w:pPr>
        <w:rPr>
          <w:rFonts w:ascii="Arial" w:hAnsi="Arial" w:cs="Arial"/>
        </w:rPr>
      </w:pPr>
      <w:r w:rsidRPr="00804665">
        <w:rPr>
          <w:rFonts w:ascii="Arial" w:hAnsi="Arial" w:cs="Arial"/>
        </w:rPr>
        <w:t>Za nadarjene učence je  koordinirala in usmerjala planirane dejavnosti ter izvedbo strokovnega  izleta v Ljubljano. V strokovni skupini, ki jo sestavlja sedem učiteljev,  so se oblikovali predlogi za delo v naslednjem šolskem letu.</w:t>
      </w:r>
    </w:p>
    <w:p w:rsidR="00C31798" w:rsidRPr="00804665" w:rsidRDefault="00C31798" w:rsidP="00365F21">
      <w:pPr>
        <w:rPr>
          <w:rFonts w:ascii="Arial" w:hAnsi="Arial" w:cs="Arial"/>
        </w:rPr>
      </w:pPr>
      <w:r w:rsidRPr="00804665">
        <w:rPr>
          <w:rFonts w:ascii="Arial" w:hAnsi="Arial" w:cs="Arial"/>
        </w:rPr>
        <w:t xml:space="preserve">Za učence tujce je koordinirala delo z MIZŠ, pri pridobivanju ur dodatne strokovne pomoči, ter učitelji, katerim so bile te ure dodeljene. </w:t>
      </w:r>
    </w:p>
    <w:p w:rsidR="00365F21" w:rsidRDefault="00365F21" w:rsidP="00365F21">
      <w:pPr>
        <w:rPr>
          <w:rFonts w:ascii="Arial" w:hAnsi="Arial" w:cs="Arial"/>
        </w:rPr>
      </w:pPr>
      <w:r w:rsidRPr="00804665">
        <w:rPr>
          <w:rFonts w:ascii="Arial" w:hAnsi="Arial" w:cs="Arial"/>
        </w:rPr>
        <w:t xml:space="preserve">Vodila je Šolsko skupnost učencev in priprave ter izvedbo šolskega Otroškega parlamenta. </w:t>
      </w:r>
    </w:p>
    <w:p w:rsidR="00A256F2" w:rsidRDefault="00A256F2" w:rsidP="00365F21">
      <w:pPr>
        <w:rPr>
          <w:rFonts w:ascii="Arial" w:hAnsi="Arial" w:cs="Arial"/>
        </w:rPr>
      </w:pPr>
    </w:p>
    <w:p w:rsidR="00A256F2" w:rsidRPr="00804665" w:rsidRDefault="00A256F2" w:rsidP="00365F21">
      <w:pPr>
        <w:rPr>
          <w:rFonts w:ascii="Arial" w:hAnsi="Arial" w:cs="Arial"/>
        </w:rPr>
      </w:pPr>
    </w:p>
    <w:p w:rsidR="00365F21" w:rsidRPr="00804665" w:rsidRDefault="00365F21" w:rsidP="00365F21">
      <w:pPr>
        <w:rPr>
          <w:rFonts w:ascii="Arial" w:hAnsi="Arial" w:cs="Arial"/>
        </w:rPr>
      </w:pPr>
      <w:r w:rsidRPr="00804665">
        <w:rPr>
          <w:rFonts w:ascii="Arial" w:hAnsi="Arial" w:cs="Arial"/>
        </w:rPr>
        <w:lastRenderedPageBreak/>
        <w:t>Koordinirala je pridobivanje statusa učenca, opravljanje izpitov za učenca, ki sta se v tem šolskem letu izobraževala na domu ter opravljanje popravnih izpitov za učence od 7. do 9. razreda ob koncu šolskega leta. Kot pomočnik za NPZ je koordinirala priprave na izvedbo NPZ v 3. ,6. in 9. razredu.</w:t>
      </w:r>
    </w:p>
    <w:p w:rsidR="00365F21" w:rsidRPr="00804665" w:rsidRDefault="00365F21" w:rsidP="00365F21">
      <w:pPr>
        <w:rPr>
          <w:rFonts w:ascii="Arial" w:hAnsi="Arial" w:cs="Arial"/>
        </w:rPr>
      </w:pPr>
      <w:r w:rsidRPr="00804665">
        <w:rPr>
          <w:rFonts w:ascii="Arial" w:hAnsi="Arial" w:cs="Arial"/>
        </w:rPr>
        <w:t>Izvajala in koordinirala je preventivne delavnice na področju medsebojnih odnosov in zdravega načina življenja. Sodelovala in koordinirala je delo v sodelovanju z Zdravstvenim domom Koper, Policijsko upravo Koper (Bodi previden, za učence 4. in 5. razreda), Dnevnim centrom za otroke in mladostnike 5-tka - (Mladinske delavnice v 8. razredu, vključevanje učencev v dnevni center), “Ko zmaga jeza” z Rozano Bažec, ki je delavnice izvajala v  2. in obeh 3. razredih. Koordinirala je izvedbo šole za starše, ki jo je ponudila pedagoginja Neva Strel Pletikos, ki pa zaradi premajhnega odziva staršev ni bila izvedena. Staršem je bilo ponujeno predavanje s strani društva Logout, ki smo ga 13.11. 2018 ponujali staršem vrtca in šole.</w:t>
      </w:r>
    </w:p>
    <w:p w:rsidR="00365F21" w:rsidRPr="00804665" w:rsidRDefault="00365F21" w:rsidP="00365F21">
      <w:pPr>
        <w:rPr>
          <w:rFonts w:ascii="Arial" w:hAnsi="Arial" w:cs="Arial"/>
        </w:rPr>
      </w:pPr>
    </w:p>
    <w:p w:rsidR="00365F21" w:rsidRPr="00804665" w:rsidRDefault="00365F21" w:rsidP="00365F21">
      <w:pPr>
        <w:rPr>
          <w:rFonts w:ascii="Arial" w:hAnsi="Arial" w:cs="Arial"/>
        </w:rPr>
      </w:pPr>
      <w:r w:rsidRPr="00804665">
        <w:rPr>
          <w:rFonts w:ascii="Arial" w:hAnsi="Arial" w:cs="Arial"/>
        </w:rPr>
        <w:t>V mesecu februarju je</w:t>
      </w:r>
      <w:r w:rsidR="00C31798" w:rsidRPr="00804665">
        <w:rPr>
          <w:rFonts w:ascii="Arial" w:hAnsi="Arial" w:cs="Arial"/>
        </w:rPr>
        <w:t xml:space="preserve"> opravila vpis šolskih novincev ter</w:t>
      </w:r>
      <w:r w:rsidRPr="00804665">
        <w:rPr>
          <w:rFonts w:ascii="Arial" w:hAnsi="Arial" w:cs="Arial"/>
        </w:rPr>
        <w:t xml:space="preserve"> izvedla roditeljski se</w:t>
      </w:r>
      <w:r w:rsidR="00C31798" w:rsidRPr="00804665">
        <w:rPr>
          <w:rFonts w:ascii="Arial" w:hAnsi="Arial" w:cs="Arial"/>
        </w:rPr>
        <w:t>stanek za starše devetošolcev. V</w:t>
      </w:r>
      <w:r w:rsidRPr="00804665">
        <w:rPr>
          <w:rFonts w:ascii="Arial" w:hAnsi="Arial" w:cs="Arial"/>
        </w:rPr>
        <w:t xml:space="preserve"> juniju </w:t>
      </w:r>
      <w:r w:rsidR="00C31798" w:rsidRPr="00804665">
        <w:rPr>
          <w:rFonts w:ascii="Arial" w:hAnsi="Arial" w:cs="Arial"/>
        </w:rPr>
        <w:t xml:space="preserve">pa </w:t>
      </w:r>
      <w:r w:rsidRPr="00804665">
        <w:rPr>
          <w:rFonts w:ascii="Arial" w:hAnsi="Arial" w:cs="Arial"/>
        </w:rPr>
        <w:t xml:space="preserve">je sodelovala pri izvedbi roditeljskega sestanka za starše </w:t>
      </w:r>
      <w:r w:rsidR="00C31798" w:rsidRPr="00804665">
        <w:rPr>
          <w:rFonts w:ascii="Arial" w:hAnsi="Arial" w:cs="Arial"/>
        </w:rPr>
        <w:t>novo vpisanih šolskih otrok</w:t>
      </w:r>
      <w:r w:rsidRPr="00804665">
        <w:rPr>
          <w:rFonts w:ascii="Arial" w:hAnsi="Arial" w:cs="Arial"/>
        </w:rPr>
        <w:t>.</w:t>
      </w:r>
    </w:p>
    <w:p w:rsidR="00365F21" w:rsidRPr="00804665" w:rsidRDefault="00365F21" w:rsidP="00365F21">
      <w:pPr>
        <w:rPr>
          <w:rFonts w:ascii="Arial" w:hAnsi="Arial" w:cs="Arial"/>
        </w:rPr>
      </w:pPr>
      <w:r w:rsidRPr="00804665">
        <w:rPr>
          <w:rFonts w:ascii="Arial" w:hAnsi="Arial" w:cs="Arial"/>
        </w:rPr>
        <w:t>Pripravila je program poklicne orientacije v 9. razredu, kjer so učenci spoznali osnovne informacije vezane na vpis v srednje šole, testirali svoje interese ter v sodelovanju z obalnimi osnovnimi šolami spoznali različne srednješolske programe.</w:t>
      </w:r>
    </w:p>
    <w:p w:rsidR="00365F21" w:rsidRPr="00804665" w:rsidRDefault="00365F21" w:rsidP="00365F21">
      <w:pPr>
        <w:rPr>
          <w:rFonts w:ascii="Arial" w:hAnsi="Arial" w:cs="Arial"/>
        </w:rPr>
      </w:pPr>
      <w:r w:rsidRPr="00804665">
        <w:rPr>
          <w:rFonts w:ascii="Arial" w:hAnsi="Arial" w:cs="Arial"/>
        </w:rPr>
        <w:t>Prav tako je sodelovala pri timskem delu učiteljev in v strokovnih aktivih.</w:t>
      </w:r>
    </w:p>
    <w:p w:rsidR="00365F21" w:rsidRPr="00804665" w:rsidRDefault="00365F21" w:rsidP="00365F21">
      <w:pPr>
        <w:rPr>
          <w:rFonts w:ascii="Arial" w:hAnsi="Arial" w:cs="Arial"/>
        </w:rPr>
      </w:pPr>
      <w:r w:rsidRPr="00804665">
        <w:rPr>
          <w:rFonts w:ascii="Arial" w:hAnsi="Arial" w:cs="Arial"/>
        </w:rPr>
        <w:t xml:space="preserve">V letošnjem šolskem letu je svetovalna </w:t>
      </w:r>
      <w:r w:rsidR="00C31798" w:rsidRPr="00804665">
        <w:rPr>
          <w:rFonts w:ascii="Arial" w:hAnsi="Arial" w:cs="Arial"/>
        </w:rPr>
        <w:t>služba</w:t>
      </w:r>
      <w:r w:rsidRPr="00804665">
        <w:rPr>
          <w:rFonts w:ascii="Arial" w:hAnsi="Arial" w:cs="Arial"/>
        </w:rPr>
        <w:t xml:space="preserve"> svoje naloge opravljala tudi v vrtcu. Sodelovala je z vzgojiteljicami, pomočnicami vzgojiteljic in drugim strokovnim osebjem pri vzgojnih dilemah nekaterih otrok. V mesecu maju je koordinirala odlog všolanja za 6 otrok.  Prav tako je opravila nekaj pogovorov s starši otrok ter sodelovala na roditeljskem sestanku za starše otrok, ki se prvič vključujejo v vrtec.</w:t>
      </w:r>
    </w:p>
    <w:p w:rsidR="007F6314" w:rsidRPr="00804665" w:rsidRDefault="007F6314">
      <w:pPr>
        <w:rPr>
          <w:rFonts w:ascii="Arial" w:hAnsi="Arial" w:cs="Arial"/>
        </w:rPr>
      </w:pPr>
    </w:p>
    <w:p w:rsidR="007F6314" w:rsidRPr="00804665" w:rsidRDefault="00C31798">
      <w:pPr>
        <w:rPr>
          <w:rFonts w:ascii="Arial" w:hAnsi="Arial" w:cs="Arial"/>
        </w:rPr>
      </w:pPr>
      <w:r w:rsidRPr="00804665">
        <w:rPr>
          <w:rFonts w:ascii="Arial" w:hAnsi="Arial" w:cs="Arial"/>
        </w:rPr>
        <w:t>Šolski svetovalni delavki sta Mateja Rejc in Katja Matahlija.</w:t>
      </w:r>
    </w:p>
    <w:p w:rsidR="007F6314" w:rsidRPr="00804665" w:rsidRDefault="00E83BD4">
      <w:pPr>
        <w:pStyle w:val="Naslov2"/>
        <w:spacing w:line="276" w:lineRule="auto"/>
        <w:rPr>
          <w:rFonts w:ascii="Arial" w:eastAsia="Arial" w:hAnsi="Arial" w:cs="Arial"/>
          <w:b w:val="0"/>
          <w:sz w:val="24"/>
          <w:szCs w:val="24"/>
        </w:rPr>
      </w:pPr>
      <w:bookmarkStart w:id="25" w:name="_Toc19017028"/>
      <w:r w:rsidRPr="00804665">
        <w:rPr>
          <w:rFonts w:ascii="Arial" w:eastAsia="Arial" w:hAnsi="Arial" w:cs="Arial"/>
          <w:sz w:val="24"/>
          <w:szCs w:val="24"/>
        </w:rPr>
        <w:t>Poročilo logopedinje</w:t>
      </w:r>
      <w:bookmarkEnd w:id="25"/>
      <w:r w:rsidRPr="00804665">
        <w:rPr>
          <w:rFonts w:ascii="Arial" w:eastAsia="Arial" w:hAnsi="Arial" w:cs="Arial"/>
          <w:sz w:val="24"/>
          <w:szCs w:val="24"/>
        </w:rPr>
        <w:t xml:space="preserve"> </w:t>
      </w:r>
    </w:p>
    <w:p w:rsidR="007F6314" w:rsidRPr="00804665" w:rsidRDefault="007F6314">
      <w:pPr>
        <w:widowControl w:val="0"/>
        <w:spacing w:before="120" w:line="276" w:lineRule="auto"/>
        <w:rPr>
          <w:rFonts w:ascii="Arial" w:eastAsia="Arial" w:hAnsi="Arial" w:cs="Arial"/>
          <w:b/>
        </w:rPr>
      </w:pPr>
    </w:p>
    <w:p w:rsidR="007F6314" w:rsidRPr="00804665" w:rsidRDefault="00365F21">
      <w:pPr>
        <w:widowControl w:val="0"/>
        <w:spacing w:before="120" w:line="276" w:lineRule="auto"/>
        <w:jc w:val="both"/>
        <w:rPr>
          <w:rFonts w:ascii="Arial" w:eastAsia="Arial" w:hAnsi="Arial" w:cs="Arial"/>
        </w:rPr>
      </w:pPr>
      <w:r w:rsidRPr="00804665">
        <w:rPr>
          <w:rFonts w:ascii="Arial" w:eastAsia="Arial" w:hAnsi="Arial" w:cs="Arial"/>
        </w:rPr>
        <w:t xml:space="preserve">Logopedinja </w:t>
      </w:r>
      <w:r w:rsidR="00E83BD4" w:rsidRPr="00804665">
        <w:rPr>
          <w:rFonts w:ascii="Arial" w:eastAsia="Arial" w:hAnsi="Arial" w:cs="Arial"/>
        </w:rPr>
        <w:t>Ma</w:t>
      </w:r>
      <w:r w:rsidRPr="00804665">
        <w:rPr>
          <w:rFonts w:ascii="Arial" w:eastAsia="Arial" w:hAnsi="Arial" w:cs="Arial"/>
        </w:rPr>
        <w:t>rtina Zubalič je</w:t>
      </w:r>
      <w:r w:rsidR="00E83BD4" w:rsidRPr="00804665">
        <w:rPr>
          <w:rFonts w:ascii="Arial" w:eastAsia="Arial" w:hAnsi="Arial" w:cs="Arial"/>
        </w:rPr>
        <w:t xml:space="preserve"> imela v letošnjem šolskem letu logopedske obravnave</w:t>
      </w:r>
    </w:p>
    <w:p w:rsidR="007F6314" w:rsidRPr="00804665" w:rsidRDefault="00E83BD4">
      <w:pPr>
        <w:widowControl w:val="0"/>
        <w:spacing w:before="120" w:line="276" w:lineRule="auto"/>
        <w:jc w:val="both"/>
        <w:rPr>
          <w:rFonts w:ascii="Arial" w:eastAsia="Arial" w:hAnsi="Arial" w:cs="Arial"/>
        </w:rPr>
      </w:pPr>
      <w:r w:rsidRPr="00804665">
        <w:rPr>
          <w:rFonts w:ascii="Arial" w:eastAsia="Arial" w:hAnsi="Arial" w:cs="Arial"/>
        </w:rPr>
        <w:t>na OŠV Ankaran.</w:t>
      </w:r>
      <w:r w:rsidR="00365F21" w:rsidRPr="00804665">
        <w:rPr>
          <w:rFonts w:ascii="Arial" w:eastAsia="Arial" w:hAnsi="Arial" w:cs="Arial"/>
        </w:rPr>
        <w:t xml:space="preserve"> Obravnavanih</w:t>
      </w:r>
      <w:r w:rsidR="008333B1" w:rsidRPr="00804665">
        <w:rPr>
          <w:rFonts w:ascii="Arial" w:eastAsia="Arial" w:hAnsi="Arial" w:cs="Arial"/>
        </w:rPr>
        <w:t xml:space="preserve"> je bilo 7 učencev</w:t>
      </w:r>
      <w:r w:rsidRPr="00804665">
        <w:rPr>
          <w:rFonts w:ascii="Arial" w:eastAsia="Arial" w:hAnsi="Arial" w:cs="Arial"/>
        </w:rPr>
        <w:t xml:space="preserve">, </w:t>
      </w:r>
      <w:r w:rsidR="008333B1" w:rsidRPr="00804665">
        <w:rPr>
          <w:rFonts w:ascii="Arial" w:eastAsia="Arial" w:hAnsi="Arial" w:cs="Arial"/>
        </w:rPr>
        <w:t>starih od 6</w:t>
      </w:r>
      <w:r w:rsidRPr="00804665">
        <w:rPr>
          <w:rFonts w:ascii="Arial" w:eastAsia="Arial" w:hAnsi="Arial" w:cs="Arial"/>
        </w:rPr>
        <w:t xml:space="preserve"> do 9 let.</w:t>
      </w:r>
      <w:r w:rsidR="008333B1" w:rsidRPr="00804665">
        <w:rPr>
          <w:rFonts w:ascii="Arial" w:eastAsia="Arial" w:hAnsi="Arial" w:cs="Arial"/>
        </w:rPr>
        <w:t xml:space="preserve"> </w:t>
      </w:r>
      <w:r w:rsidRPr="00804665">
        <w:rPr>
          <w:rFonts w:ascii="Arial" w:eastAsia="Arial" w:hAnsi="Arial" w:cs="Arial"/>
        </w:rPr>
        <w:t>Prevladovale so artikulacijske motnje.</w:t>
      </w:r>
    </w:p>
    <w:p w:rsidR="008333B1" w:rsidRPr="00804665" w:rsidRDefault="008333B1">
      <w:pPr>
        <w:widowControl w:val="0"/>
        <w:spacing w:before="120" w:line="276" w:lineRule="auto"/>
        <w:jc w:val="both"/>
        <w:rPr>
          <w:rFonts w:ascii="Arial" w:eastAsia="Arial" w:hAnsi="Arial" w:cs="Arial"/>
        </w:rPr>
      </w:pPr>
    </w:p>
    <w:p w:rsidR="008333B1" w:rsidRPr="00804665" w:rsidRDefault="008333B1" w:rsidP="008333B1">
      <w:pPr>
        <w:widowControl w:val="0"/>
        <w:spacing w:line="276" w:lineRule="auto"/>
        <w:jc w:val="both"/>
        <w:rPr>
          <w:rFonts w:ascii="Arial" w:eastAsia="Arial" w:hAnsi="Arial" w:cs="Arial"/>
        </w:rPr>
      </w:pPr>
      <w:r w:rsidRPr="00804665">
        <w:rPr>
          <w:rFonts w:ascii="Arial" w:eastAsia="Arial" w:hAnsi="Arial" w:cs="Arial"/>
        </w:rPr>
        <w:t xml:space="preserve">V začetku šolskega leta je bil logopedsko </w:t>
      </w:r>
      <w:r w:rsidRPr="00804665">
        <w:rPr>
          <w:rFonts w:ascii="Arial" w:eastAsia="Arial" w:hAnsi="Arial" w:cs="Arial"/>
          <w:b/>
        </w:rPr>
        <w:t>pregledan prvi razred</w:t>
      </w:r>
      <w:r w:rsidRPr="00804665">
        <w:rPr>
          <w:rFonts w:ascii="Arial" w:eastAsia="Arial" w:hAnsi="Arial" w:cs="Arial"/>
        </w:rPr>
        <w:t>. V tretjem razredu je bil opravljen Šalijev narek ter testiranje MBP.</w:t>
      </w:r>
    </w:p>
    <w:p w:rsidR="008333B1" w:rsidRPr="00804665" w:rsidRDefault="008333B1" w:rsidP="008333B1">
      <w:pPr>
        <w:widowControl w:val="0"/>
        <w:spacing w:line="276" w:lineRule="auto"/>
        <w:jc w:val="both"/>
        <w:rPr>
          <w:rFonts w:ascii="Arial" w:eastAsia="Arial" w:hAnsi="Arial" w:cs="Arial"/>
        </w:rPr>
      </w:pPr>
    </w:p>
    <w:p w:rsidR="007F6314" w:rsidRPr="00804665" w:rsidRDefault="008333B1" w:rsidP="00365F21">
      <w:pPr>
        <w:widowControl w:val="0"/>
        <w:spacing w:line="276" w:lineRule="auto"/>
        <w:jc w:val="both"/>
        <w:rPr>
          <w:rFonts w:ascii="Arial" w:eastAsia="Arial" w:hAnsi="Arial" w:cs="Arial"/>
        </w:rPr>
      </w:pPr>
      <w:r w:rsidRPr="00804665">
        <w:rPr>
          <w:rFonts w:ascii="Arial" w:eastAsia="Arial" w:hAnsi="Arial" w:cs="Arial"/>
        </w:rPr>
        <w:t>Delo je potekalo v prostorih Doma družbenih dejavnosti A</w:t>
      </w:r>
      <w:r w:rsidR="00365F21" w:rsidRPr="00804665">
        <w:rPr>
          <w:rFonts w:ascii="Arial" w:eastAsia="Arial" w:hAnsi="Arial" w:cs="Arial"/>
        </w:rPr>
        <w:t xml:space="preserve">nkaran, ob sobotah v dopoldanskem času. </w:t>
      </w:r>
      <w:r w:rsidR="00E83BD4" w:rsidRPr="00804665">
        <w:rPr>
          <w:rFonts w:ascii="Arial" w:eastAsia="Arial" w:hAnsi="Arial" w:cs="Arial"/>
        </w:rPr>
        <w:t>Večina otrok je bila obravnavana enkrat na dva tedna ali enkrat na tri tedne.</w:t>
      </w:r>
    </w:p>
    <w:p w:rsidR="007F6314" w:rsidRPr="00804665" w:rsidRDefault="00E83BD4" w:rsidP="00365F21">
      <w:pPr>
        <w:widowControl w:val="0"/>
        <w:spacing w:before="120" w:line="276" w:lineRule="auto"/>
        <w:jc w:val="both"/>
        <w:rPr>
          <w:rFonts w:ascii="Arial" w:eastAsia="Arial" w:hAnsi="Arial" w:cs="Arial"/>
        </w:rPr>
      </w:pPr>
      <w:r w:rsidRPr="00804665">
        <w:rPr>
          <w:rFonts w:ascii="Arial" w:eastAsia="Arial" w:hAnsi="Arial" w:cs="Arial"/>
        </w:rPr>
        <w:t xml:space="preserve">  </w:t>
      </w:r>
    </w:p>
    <w:p w:rsidR="007F6314" w:rsidRPr="00804665" w:rsidRDefault="00E83BD4">
      <w:pPr>
        <w:widowControl w:val="0"/>
        <w:spacing w:line="276" w:lineRule="auto"/>
        <w:jc w:val="both"/>
        <w:rPr>
          <w:rFonts w:ascii="Arial" w:eastAsia="Arial" w:hAnsi="Arial" w:cs="Arial"/>
        </w:rPr>
      </w:pPr>
      <w:r w:rsidRPr="00804665">
        <w:rPr>
          <w:rFonts w:ascii="Arial" w:eastAsia="Arial" w:hAnsi="Arial" w:cs="Arial"/>
        </w:rPr>
        <w:lastRenderedPageBreak/>
        <w:t>Sodelovanje s starši je potekalo dobro. Večina staršev se je redno udeleževala logopedskih obravnav.  Sodelovanje se je odvijalo osebno, preko elektronske pošte in telefonskih klicev.</w:t>
      </w:r>
    </w:p>
    <w:p w:rsidR="007F6314" w:rsidRPr="00804665" w:rsidRDefault="00E83BD4" w:rsidP="00365F21">
      <w:pPr>
        <w:widowControl w:val="0"/>
        <w:spacing w:before="120" w:line="276" w:lineRule="auto"/>
        <w:jc w:val="both"/>
        <w:rPr>
          <w:rFonts w:ascii="Arial" w:eastAsia="Arial" w:hAnsi="Arial" w:cs="Arial"/>
        </w:rPr>
      </w:pPr>
      <w:r w:rsidRPr="00804665">
        <w:rPr>
          <w:rFonts w:ascii="Arial" w:eastAsia="Arial" w:hAnsi="Arial" w:cs="Arial"/>
        </w:rPr>
        <w:t xml:space="preserve">Sodelovanje s šolskimi svetovalnimi delavci, učiteljicami </w:t>
      </w:r>
      <w:r w:rsidR="00365F21" w:rsidRPr="00804665">
        <w:rPr>
          <w:rFonts w:ascii="Arial" w:eastAsia="Arial" w:hAnsi="Arial" w:cs="Arial"/>
        </w:rPr>
        <w:t>in vzgojiteljicami je bilo redno. Sodelovala je</w:t>
      </w:r>
      <w:r w:rsidRPr="00804665">
        <w:rPr>
          <w:rFonts w:ascii="Arial" w:eastAsia="Arial" w:hAnsi="Arial" w:cs="Arial"/>
        </w:rPr>
        <w:t xml:space="preserve"> tudi z vodstvom in logopedskim aktivom CKSG Portorož.</w:t>
      </w:r>
    </w:p>
    <w:p w:rsidR="007F6314" w:rsidRPr="00804665" w:rsidRDefault="00E83BD4" w:rsidP="00A256F2">
      <w:pPr>
        <w:widowControl w:val="0"/>
        <w:spacing w:line="276" w:lineRule="auto"/>
        <w:rPr>
          <w:rFonts w:ascii="Arial" w:eastAsia="Arial" w:hAnsi="Arial" w:cs="Arial"/>
        </w:rPr>
      </w:pPr>
      <w:r w:rsidRPr="00804665">
        <w:rPr>
          <w:rFonts w:ascii="Arial" w:eastAsia="Arial" w:hAnsi="Arial" w:cs="Arial"/>
        </w:rPr>
        <w:t xml:space="preserve"> </w:t>
      </w:r>
    </w:p>
    <w:p w:rsidR="007F6314" w:rsidRPr="00804665" w:rsidRDefault="00E83BD4">
      <w:pPr>
        <w:pStyle w:val="Naslov2"/>
        <w:spacing w:line="276" w:lineRule="auto"/>
        <w:rPr>
          <w:rFonts w:ascii="Arial" w:eastAsia="Arial" w:hAnsi="Arial" w:cs="Arial"/>
          <w:b w:val="0"/>
          <w:sz w:val="24"/>
          <w:szCs w:val="24"/>
        </w:rPr>
      </w:pPr>
      <w:bookmarkStart w:id="26" w:name="_Toc19017029"/>
      <w:r w:rsidRPr="00804665">
        <w:rPr>
          <w:rFonts w:ascii="Arial" w:eastAsia="Arial" w:hAnsi="Arial" w:cs="Arial"/>
          <w:sz w:val="24"/>
          <w:szCs w:val="24"/>
        </w:rPr>
        <w:t>Poročilo o delu v šolski knjižnici</w:t>
      </w:r>
      <w:bookmarkEnd w:id="26"/>
      <w:r w:rsidRPr="00804665">
        <w:rPr>
          <w:rFonts w:ascii="Arial" w:eastAsia="Arial" w:hAnsi="Arial" w:cs="Arial"/>
          <w:sz w:val="24"/>
          <w:szCs w:val="24"/>
        </w:rPr>
        <w:t xml:space="preserve"> </w:t>
      </w:r>
    </w:p>
    <w:p w:rsidR="007F6314" w:rsidRPr="00804665" w:rsidRDefault="00E83BD4">
      <w:pPr>
        <w:widowControl w:val="0"/>
        <w:spacing w:line="276" w:lineRule="auto"/>
        <w:ind w:firstLine="700"/>
        <w:jc w:val="both"/>
        <w:rPr>
          <w:rFonts w:ascii="Arial" w:eastAsia="Arial" w:hAnsi="Arial" w:cs="Arial"/>
        </w:rPr>
      </w:pPr>
      <w:r w:rsidRPr="00804665">
        <w:rPr>
          <w:rFonts w:ascii="Arial" w:eastAsia="Arial" w:hAnsi="Arial" w:cs="Arial"/>
        </w:rPr>
        <w:t>V šolski knjižnici se izvaja bibliotekarsko in biblio-pedagoško delo. Slednje se izvaja v obliki knjižničnih informacijskih znanj (KIZ) z učnimi skupinami, individualno pa v obliki referenčnih pogovorov z bralci ob posamični izposoji gradiva. Skupinske oblike izobraževanja (KIZ) za vse oddelke od 1. do 9. razreda so bile organizirane v obliki posamičnih pedagoških ur ter tematskih razstav. Skupno je bilo organizirano:</w:t>
      </w:r>
    </w:p>
    <w:p w:rsidR="007F6314" w:rsidRPr="00804665" w:rsidRDefault="00E83BD4">
      <w:pPr>
        <w:widowControl w:val="0"/>
        <w:spacing w:line="276" w:lineRule="auto"/>
        <w:jc w:val="both"/>
        <w:rPr>
          <w:rFonts w:ascii="Arial" w:eastAsia="Arial" w:hAnsi="Arial" w:cs="Arial"/>
        </w:rPr>
      </w:pPr>
      <w:r w:rsidRPr="00804665">
        <w:rPr>
          <w:rFonts w:ascii="Arial" w:eastAsia="Arial" w:hAnsi="Arial" w:cs="Arial"/>
        </w:rPr>
        <w:t>- 9 priložnostnih razstav,</w:t>
      </w:r>
    </w:p>
    <w:p w:rsidR="007F6314" w:rsidRPr="00804665" w:rsidRDefault="00E83BD4">
      <w:pPr>
        <w:widowControl w:val="0"/>
        <w:spacing w:line="276" w:lineRule="auto"/>
        <w:jc w:val="both"/>
        <w:rPr>
          <w:rFonts w:ascii="Arial" w:eastAsia="Arial" w:hAnsi="Arial" w:cs="Arial"/>
        </w:rPr>
      </w:pPr>
      <w:r w:rsidRPr="00804665">
        <w:rPr>
          <w:rFonts w:ascii="Arial" w:eastAsia="Arial" w:hAnsi="Arial" w:cs="Arial"/>
        </w:rPr>
        <w:t>- 1 bralna delavnica za 1. razred,</w:t>
      </w:r>
    </w:p>
    <w:p w:rsidR="007F6314" w:rsidRPr="00804665" w:rsidRDefault="00E83BD4">
      <w:pPr>
        <w:widowControl w:val="0"/>
        <w:spacing w:line="276" w:lineRule="auto"/>
        <w:jc w:val="both"/>
        <w:rPr>
          <w:rFonts w:ascii="Arial" w:eastAsia="Arial" w:hAnsi="Arial" w:cs="Arial"/>
        </w:rPr>
      </w:pPr>
      <w:r w:rsidRPr="00804665">
        <w:rPr>
          <w:rFonts w:ascii="Arial" w:eastAsia="Arial" w:hAnsi="Arial" w:cs="Arial"/>
        </w:rPr>
        <w:t>- sodelovanje v nacionalnem projektu »Rastem s knjigo« za sedmošolce, sodelovalo je 25 učencev,</w:t>
      </w:r>
    </w:p>
    <w:p w:rsidR="007F6314" w:rsidRPr="00804665" w:rsidRDefault="00E83BD4">
      <w:pPr>
        <w:widowControl w:val="0"/>
        <w:spacing w:line="276" w:lineRule="auto"/>
        <w:jc w:val="both"/>
        <w:rPr>
          <w:rFonts w:ascii="Arial" w:eastAsia="Arial" w:hAnsi="Arial" w:cs="Arial"/>
        </w:rPr>
      </w:pPr>
      <w:r w:rsidRPr="00804665">
        <w:rPr>
          <w:rFonts w:ascii="Arial" w:eastAsia="Arial" w:hAnsi="Arial" w:cs="Arial"/>
        </w:rPr>
        <w:t>- branje za bralno značko od 1. do 9. razreda, sodelovalo je 153 bralcev,</w:t>
      </w:r>
    </w:p>
    <w:p w:rsidR="007F6314" w:rsidRPr="00804665" w:rsidRDefault="00E83BD4">
      <w:pPr>
        <w:widowControl w:val="0"/>
        <w:spacing w:line="276" w:lineRule="auto"/>
        <w:jc w:val="both"/>
        <w:rPr>
          <w:rFonts w:ascii="Arial" w:eastAsia="Arial" w:hAnsi="Arial" w:cs="Arial"/>
        </w:rPr>
      </w:pPr>
      <w:r w:rsidRPr="00804665">
        <w:rPr>
          <w:rFonts w:ascii="Arial" w:eastAsia="Arial" w:hAnsi="Arial" w:cs="Arial"/>
        </w:rPr>
        <w:t>- udeležba »Zlatih bralcev« na zaključni prireditvi v Kopru, 1 učenka,</w:t>
      </w:r>
    </w:p>
    <w:p w:rsidR="007F6314" w:rsidRPr="00804665" w:rsidRDefault="00E83BD4">
      <w:pPr>
        <w:widowControl w:val="0"/>
        <w:spacing w:line="276" w:lineRule="auto"/>
        <w:jc w:val="both"/>
        <w:rPr>
          <w:rFonts w:ascii="Arial" w:eastAsia="Arial" w:hAnsi="Arial" w:cs="Arial"/>
        </w:rPr>
      </w:pPr>
      <w:r w:rsidRPr="00804665">
        <w:rPr>
          <w:rFonts w:ascii="Arial" w:eastAsia="Arial" w:hAnsi="Arial" w:cs="Arial"/>
        </w:rPr>
        <w:t xml:space="preserve"> </w:t>
      </w:r>
    </w:p>
    <w:p w:rsidR="007F6314" w:rsidRPr="00804665" w:rsidRDefault="00E83BD4">
      <w:pPr>
        <w:widowControl w:val="0"/>
        <w:spacing w:line="276" w:lineRule="auto"/>
        <w:jc w:val="both"/>
        <w:rPr>
          <w:rFonts w:ascii="Arial" w:eastAsia="Arial" w:hAnsi="Arial" w:cs="Arial"/>
          <w:b/>
        </w:rPr>
      </w:pPr>
      <w:r w:rsidRPr="00804665">
        <w:rPr>
          <w:rFonts w:ascii="Arial" w:eastAsia="Arial" w:hAnsi="Arial" w:cs="Arial"/>
          <w:b/>
        </w:rPr>
        <w:t>Knjižnična informacijska znanja:</w:t>
      </w:r>
    </w:p>
    <w:p w:rsidR="007F6314" w:rsidRPr="00804665" w:rsidRDefault="00E83BD4">
      <w:pPr>
        <w:widowControl w:val="0"/>
        <w:spacing w:line="276" w:lineRule="auto"/>
        <w:jc w:val="both"/>
        <w:rPr>
          <w:rFonts w:ascii="Arial" w:eastAsia="Arial" w:hAnsi="Arial" w:cs="Arial"/>
        </w:rPr>
      </w:pPr>
      <w:r w:rsidRPr="00804665">
        <w:rPr>
          <w:rFonts w:ascii="Arial" w:eastAsia="Arial" w:hAnsi="Arial" w:cs="Arial"/>
        </w:rPr>
        <w:t>Letos je bilo realiziranih 73 ur KIZ-a v vseh oddelkih od 1. do 9. razreda.</w:t>
      </w:r>
    </w:p>
    <w:p w:rsidR="007F6314" w:rsidRPr="00804665" w:rsidRDefault="007F6314">
      <w:pPr>
        <w:widowControl w:val="0"/>
        <w:spacing w:line="276" w:lineRule="auto"/>
        <w:rPr>
          <w:rFonts w:ascii="Arial" w:hAnsi="Arial" w:cs="Arial"/>
        </w:rPr>
      </w:pPr>
    </w:p>
    <w:p w:rsidR="007F6314" w:rsidRPr="00804665" w:rsidRDefault="00E83BD4">
      <w:pPr>
        <w:widowControl w:val="0"/>
        <w:spacing w:line="276" w:lineRule="auto"/>
        <w:jc w:val="both"/>
        <w:rPr>
          <w:rFonts w:ascii="Arial" w:eastAsia="Arial" w:hAnsi="Arial" w:cs="Arial"/>
          <w:b/>
        </w:rPr>
      </w:pPr>
      <w:r w:rsidRPr="00804665">
        <w:rPr>
          <w:rFonts w:ascii="Arial" w:eastAsia="Arial" w:hAnsi="Arial" w:cs="Arial"/>
          <w:b/>
        </w:rPr>
        <w:t xml:space="preserve"> </w:t>
      </w:r>
    </w:p>
    <w:p w:rsidR="007F6314" w:rsidRPr="00804665" w:rsidRDefault="00E83BD4">
      <w:pPr>
        <w:widowControl w:val="0"/>
        <w:spacing w:after="240" w:line="276" w:lineRule="auto"/>
        <w:jc w:val="both"/>
        <w:rPr>
          <w:rFonts w:ascii="Arial" w:eastAsia="Arial" w:hAnsi="Arial" w:cs="Arial"/>
          <w:b/>
        </w:rPr>
      </w:pPr>
      <w:r w:rsidRPr="00804665">
        <w:rPr>
          <w:rFonts w:ascii="Arial" w:eastAsia="Arial" w:hAnsi="Arial" w:cs="Arial"/>
          <w:b/>
        </w:rPr>
        <w:t>Preglednica 1: Obiski članov in izposoja gradiva</w:t>
      </w:r>
    </w:p>
    <w:tbl>
      <w:tblPr>
        <w:tblStyle w:val="a6"/>
        <w:tblW w:w="886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970"/>
        <w:gridCol w:w="2505"/>
        <w:gridCol w:w="3390"/>
      </w:tblGrid>
      <w:tr w:rsidR="007F6314" w:rsidRPr="00804665">
        <w:trPr>
          <w:trHeight w:val="480"/>
        </w:trPr>
        <w:tc>
          <w:tcPr>
            <w:tcW w:w="29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F6314" w:rsidRPr="00804665" w:rsidRDefault="00E83BD4">
            <w:pPr>
              <w:widowControl w:val="0"/>
              <w:spacing w:line="276" w:lineRule="auto"/>
              <w:jc w:val="both"/>
              <w:rPr>
                <w:rFonts w:ascii="Arial" w:eastAsia="Arial" w:hAnsi="Arial" w:cs="Arial"/>
                <w:b/>
              </w:rPr>
            </w:pPr>
            <w:r w:rsidRPr="00804665">
              <w:rPr>
                <w:rFonts w:ascii="Arial" w:eastAsia="Arial" w:hAnsi="Arial" w:cs="Arial"/>
                <w:b/>
              </w:rPr>
              <w:t>Obdobje</w:t>
            </w:r>
          </w:p>
        </w:tc>
        <w:tc>
          <w:tcPr>
            <w:tcW w:w="250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7F6314" w:rsidRPr="00804665" w:rsidRDefault="00E83BD4">
            <w:pPr>
              <w:widowControl w:val="0"/>
              <w:spacing w:line="276" w:lineRule="auto"/>
              <w:jc w:val="both"/>
              <w:rPr>
                <w:rFonts w:ascii="Arial" w:eastAsia="Arial" w:hAnsi="Arial" w:cs="Arial"/>
                <w:b/>
              </w:rPr>
            </w:pPr>
            <w:r w:rsidRPr="00804665">
              <w:rPr>
                <w:rFonts w:ascii="Arial" w:eastAsia="Arial" w:hAnsi="Arial" w:cs="Arial"/>
                <w:b/>
              </w:rPr>
              <w:t>Obisk članov</w:t>
            </w:r>
          </w:p>
        </w:tc>
        <w:tc>
          <w:tcPr>
            <w:tcW w:w="339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7F6314" w:rsidRPr="00804665" w:rsidRDefault="00E83BD4">
            <w:pPr>
              <w:widowControl w:val="0"/>
              <w:spacing w:line="276" w:lineRule="auto"/>
              <w:jc w:val="both"/>
              <w:rPr>
                <w:rFonts w:ascii="Arial" w:eastAsia="Arial" w:hAnsi="Arial" w:cs="Arial"/>
                <w:b/>
              </w:rPr>
            </w:pPr>
            <w:r w:rsidRPr="00804665">
              <w:rPr>
                <w:rFonts w:ascii="Arial" w:eastAsia="Arial" w:hAnsi="Arial" w:cs="Arial"/>
                <w:b/>
              </w:rPr>
              <w:t>Izposoja gradiva</w:t>
            </w:r>
          </w:p>
        </w:tc>
      </w:tr>
      <w:tr w:rsidR="007F6314" w:rsidRPr="00804665">
        <w:trPr>
          <w:trHeight w:val="480"/>
        </w:trPr>
        <w:tc>
          <w:tcPr>
            <w:tcW w:w="29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7F6314" w:rsidRPr="00804665" w:rsidRDefault="00E83BD4">
            <w:pPr>
              <w:widowControl w:val="0"/>
              <w:spacing w:line="276" w:lineRule="auto"/>
              <w:jc w:val="both"/>
              <w:rPr>
                <w:rFonts w:ascii="Arial" w:eastAsia="Arial" w:hAnsi="Arial" w:cs="Arial"/>
              </w:rPr>
            </w:pPr>
            <w:r w:rsidRPr="00804665">
              <w:rPr>
                <w:rFonts w:ascii="Arial" w:eastAsia="Arial" w:hAnsi="Arial" w:cs="Arial"/>
              </w:rPr>
              <w:t>2017/2018</w:t>
            </w:r>
          </w:p>
        </w:tc>
        <w:tc>
          <w:tcPr>
            <w:tcW w:w="2505" w:type="dxa"/>
            <w:tcBorders>
              <w:top w:val="nil"/>
              <w:left w:val="nil"/>
              <w:bottom w:val="single" w:sz="8" w:space="0" w:color="000000"/>
              <w:right w:val="single" w:sz="8" w:space="0" w:color="000000"/>
            </w:tcBorders>
            <w:tcMar>
              <w:top w:w="100" w:type="dxa"/>
              <w:left w:w="100" w:type="dxa"/>
              <w:bottom w:w="100" w:type="dxa"/>
              <w:right w:w="100" w:type="dxa"/>
            </w:tcMar>
          </w:tcPr>
          <w:p w:rsidR="007F6314" w:rsidRPr="00804665" w:rsidRDefault="00E83BD4">
            <w:pPr>
              <w:widowControl w:val="0"/>
              <w:spacing w:line="276" w:lineRule="auto"/>
              <w:jc w:val="both"/>
              <w:rPr>
                <w:rFonts w:ascii="Arial" w:eastAsia="Arial" w:hAnsi="Arial" w:cs="Arial"/>
              </w:rPr>
            </w:pPr>
            <w:r w:rsidRPr="00804665">
              <w:rPr>
                <w:rFonts w:ascii="Arial" w:eastAsia="Arial" w:hAnsi="Arial" w:cs="Arial"/>
              </w:rPr>
              <w:t>2039</w:t>
            </w:r>
          </w:p>
        </w:tc>
        <w:tc>
          <w:tcPr>
            <w:tcW w:w="3390" w:type="dxa"/>
            <w:tcBorders>
              <w:top w:val="nil"/>
              <w:left w:val="nil"/>
              <w:bottom w:val="single" w:sz="8" w:space="0" w:color="000000"/>
              <w:right w:val="single" w:sz="8" w:space="0" w:color="000000"/>
            </w:tcBorders>
            <w:tcMar>
              <w:top w:w="100" w:type="dxa"/>
              <w:left w:w="100" w:type="dxa"/>
              <w:bottom w:w="100" w:type="dxa"/>
              <w:right w:w="100" w:type="dxa"/>
            </w:tcMar>
          </w:tcPr>
          <w:p w:rsidR="007F6314" w:rsidRPr="00804665" w:rsidRDefault="00E83BD4">
            <w:pPr>
              <w:widowControl w:val="0"/>
              <w:spacing w:line="276" w:lineRule="auto"/>
              <w:jc w:val="both"/>
              <w:rPr>
                <w:rFonts w:ascii="Arial" w:eastAsia="Arial" w:hAnsi="Arial" w:cs="Arial"/>
              </w:rPr>
            </w:pPr>
            <w:r w:rsidRPr="00804665">
              <w:rPr>
                <w:rFonts w:ascii="Arial" w:eastAsia="Arial" w:hAnsi="Arial" w:cs="Arial"/>
              </w:rPr>
              <w:t>2233</w:t>
            </w:r>
          </w:p>
        </w:tc>
      </w:tr>
      <w:tr w:rsidR="007F6314" w:rsidRPr="00804665">
        <w:trPr>
          <w:trHeight w:val="480"/>
        </w:trPr>
        <w:tc>
          <w:tcPr>
            <w:tcW w:w="29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7F6314" w:rsidRPr="00804665" w:rsidRDefault="00E83BD4">
            <w:pPr>
              <w:widowControl w:val="0"/>
              <w:spacing w:line="276" w:lineRule="auto"/>
              <w:jc w:val="both"/>
              <w:rPr>
                <w:rFonts w:ascii="Arial" w:eastAsia="Arial" w:hAnsi="Arial" w:cs="Arial"/>
              </w:rPr>
            </w:pPr>
            <w:r w:rsidRPr="00804665">
              <w:rPr>
                <w:rFonts w:ascii="Arial" w:eastAsia="Arial" w:hAnsi="Arial" w:cs="Arial"/>
              </w:rPr>
              <w:t>2018/2019</w:t>
            </w:r>
          </w:p>
        </w:tc>
        <w:tc>
          <w:tcPr>
            <w:tcW w:w="2505" w:type="dxa"/>
            <w:tcBorders>
              <w:top w:val="nil"/>
              <w:left w:val="nil"/>
              <w:bottom w:val="single" w:sz="8" w:space="0" w:color="000000"/>
              <w:right w:val="single" w:sz="8" w:space="0" w:color="000000"/>
            </w:tcBorders>
            <w:tcMar>
              <w:top w:w="100" w:type="dxa"/>
              <w:left w:w="100" w:type="dxa"/>
              <w:bottom w:w="100" w:type="dxa"/>
              <w:right w:w="100" w:type="dxa"/>
            </w:tcMar>
          </w:tcPr>
          <w:p w:rsidR="007F6314" w:rsidRPr="00804665" w:rsidRDefault="00E83BD4">
            <w:pPr>
              <w:widowControl w:val="0"/>
              <w:spacing w:line="276" w:lineRule="auto"/>
              <w:jc w:val="both"/>
              <w:rPr>
                <w:rFonts w:ascii="Arial" w:eastAsia="Arial" w:hAnsi="Arial" w:cs="Arial"/>
              </w:rPr>
            </w:pPr>
            <w:r w:rsidRPr="00804665">
              <w:rPr>
                <w:rFonts w:ascii="Arial" w:eastAsia="Arial" w:hAnsi="Arial" w:cs="Arial"/>
              </w:rPr>
              <w:t>2212</w:t>
            </w:r>
          </w:p>
        </w:tc>
        <w:tc>
          <w:tcPr>
            <w:tcW w:w="3390" w:type="dxa"/>
            <w:tcBorders>
              <w:top w:val="nil"/>
              <w:left w:val="nil"/>
              <w:bottom w:val="single" w:sz="8" w:space="0" w:color="000000"/>
              <w:right w:val="single" w:sz="8" w:space="0" w:color="000000"/>
            </w:tcBorders>
            <w:tcMar>
              <w:top w:w="100" w:type="dxa"/>
              <w:left w:w="100" w:type="dxa"/>
              <w:bottom w:w="100" w:type="dxa"/>
              <w:right w:w="100" w:type="dxa"/>
            </w:tcMar>
          </w:tcPr>
          <w:p w:rsidR="007F6314" w:rsidRPr="00804665" w:rsidRDefault="00E83BD4">
            <w:pPr>
              <w:widowControl w:val="0"/>
              <w:spacing w:line="276" w:lineRule="auto"/>
              <w:jc w:val="both"/>
              <w:rPr>
                <w:rFonts w:ascii="Arial" w:eastAsia="Arial" w:hAnsi="Arial" w:cs="Arial"/>
              </w:rPr>
            </w:pPr>
            <w:r w:rsidRPr="00804665">
              <w:rPr>
                <w:rFonts w:ascii="Arial" w:eastAsia="Arial" w:hAnsi="Arial" w:cs="Arial"/>
              </w:rPr>
              <w:t>2282</w:t>
            </w:r>
          </w:p>
        </w:tc>
      </w:tr>
    </w:tbl>
    <w:p w:rsidR="007F6314" w:rsidRPr="00804665" w:rsidRDefault="00E83BD4">
      <w:pPr>
        <w:widowControl w:val="0"/>
        <w:spacing w:line="276" w:lineRule="auto"/>
        <w:jc w:val="both"/>
        <w:rPr>
          <w:rFonts w:ascii="Arial" w:eastAsia="Arial" w:hAnsi="Arial" w:cs="Arial"/>
          <w:b/>
        </w:rPr>
      </w:pPr>
      <w:r w:rsidRPr="00804665">
        <w:rPr>
          <w:rFonts w:ascii="Arial" w:eastAsia="Arial" w:hAnsi="Arial" w:cs="Arial"/>
          <w:b/>
        </w:rPr>
        <w:t xml:space="preserve"> </w:t>
      </w:r>
    </w:p>
    <w:p w:rsidR="00A256F2" w:rsidRDefault="00A256F2">
      <w:pPr>
        <w:widowControl w:val="0"/>
        <w:spacing w:line="276" w:lineRule="auto"/>
        <w:jc w:val="both"/>
        <w:rPr>
          <w:rFonts w:ascii="Arial" w:eastAsia="Arial" w:hAnsi="Arial" w:cs="Arial"/>
          <w:b/>
        </w:rPr>
      </w:pPr>
    </w:p>
    <w:p w:rsidR="007F6314" w:rsidRPr="00804665" w:rsidRDefault="00E83BD4">
      <w:pPr>
        <w:widowControl w:val="0"/>
        <w:spacing w:line="276" w:lineRule="auto"/>
        <w:jc w:val="both"/>
        <w:rPr>
          <w:rFonts w:ascii="Arial" w:eastAsia="Arial" w:hAnsi="Arial" w:cs="Arial"/>
          <w:b/>
        </w:rPr>
      </w:pPr>
      <w:r w:rsidRPr="00804665">
        <w:rPr>
          <w:rFonts w:ascii="Arial" w:eastAsia="Arial" w:hAnsi="Arial" w:cs="Arial"/>
          <w:b/>
        </w:rPr>
        <w:t>Druge dejavnosti</w:t>
      </w:r>
    </w:p>
    <w:p w:rsidR="007F6314" w:rsidRPr="00804665" w:rsidRDefault="00E83BD4">
      <w:pPr>
        <w:widowControl w:val="0"/>
        <w:spacing w:line="276" w:lineRule="auto"/>
        <w:jc w:val="both"/>
        <w:rPr>
          <w:rFonts w:ascii="Arial" w:eastAsia="Arial" w:hAnsi="Arial" w:cs="Arial"/>
          <w:b/>
        </w:rPr>
      </w:pPr>
      <w:r w:rsidRPr="00804665">
        <w:rPr>
          <w:rFonts w:ascii="Arial" w:eastAsia="Arial" w:hAnsi="Arial" w:cs="Arial"/>
          <w:b/>
        </w:rPr>
        <w:t xml:space="preserve"> </w:t>
      </w:r>
    </w:p>
    <w:p w:rsidR="007F6314" w:rsidRDefault="00E83BD4">
      <w:pPr>
        <w:widowControl w:val="0"/>
        <w:spacing w:after="240" w:line="276" w:lineRule="auto"/>
        <w:jc w:val="both"/>
        <w:rPr>
          <w:rFonts w:ascii="Arial" w:eastAsia="Arial" w:hAnsi="Arial" w:cs="Arial"/>
        </w:rPr>
      </w:pPr>
      <w:r w:rsidRPr="00804665">
        <w:rPr>
          <w:rFonts w:ascii="Arial" w:eastAsia="Arial" w:hAnsi="Arial" w:cs="Arial"/>
          <w:b/>
        </w:rPr>
        <w:t>Šahovski kotiček:</w:t>
      </w:r>
      <w:r w:rsidRPr="00804665">
        <w:rPr>
          <w:rFonts w:ascii="Arial" w:eastAsia="Arial" w:hAnsi="Arial" w:cs="Arial"/>
        </w:rPr>
        <w:t xml:space="preserve"> učenci 2. in 3. triletja med odmori in v prostem času igrajo šah.</w:t>
      </w:r>
    </w:p>
    <w:p w:rsidR="00A256F2" w:rsidRPr="00804665" w:rsidRDefault="00A256F2">
      <w:pPr>
        <w:widowControl w:val="0"/>
        <w:spacing w:after="240" w:line="276" w:lineRule="auto"/>
        <w:jc w:val="both"/>
        <w:rPr>
          <w:rFonts w:ascii="Arial" w:eastAsia="Arial" w:hAnsi="Arial" w:cs="Arial"/>
        </w:rPr>
      </w:pPr>
    </w:p>
    <w:p w:rsidR="007F6314" w:rsidRPr="00804665" w:rsidRDefault="00E83BD4">
      <w:pPr>
        <w:widowControl w:val="0"/>
        <w:spacing w:after="240" w:line="276" w:lineRule="auto"/>
        <w:jc w:val="both"/>
        <w:rPr>
          <w:rFonts w:ascii="Arial" w:eastAsia="Arial" w:hAnsi="Arial" w:cs="Arial"/>
        </w:rPr>
      </w:pPr>
      <w:r w:rsidRPr="00804665">
        <w:rPr>
          <w:rFonts w:ascii="Arial" w:eastAsia="Arial" w:hAnsi="Arial" w:cs="Arial"/>
          <w:b/>
        </w:rPr>
        <w:lastRenderedPageBreak/>
        <w:t xml:space="preserve">Čitalniško branje: </w:t>
      </w:r>
      <w:r w:rsidRPr="00804665">
        <w:rPr>
          <w:rFonts w:ascii="Arial" w:eastAsia="Arial" w:hAnsi="Arial" w:cs="Arial"/>
        </w:rPr>
        <w:t>učenci v času pred in po pouku obiskujejo knjižnico in se zadržujejo v cicibanovem kotičku, ter v čitalniškem delu knjižnice, kjer se družijo ob prebiranju enciklopedij in periodičnega tiska.</w:t>
      </w:r>
    </w:p>
    <w:p w:rsidR="007F6314" w:rsidRPr="00804665" w:rsidRDefault="00E83BD4">
      <w:pPr>
        <w:widowControl w:val="0"/>
        <w:spacing w:after="240" w:line="276" w:lineRule="auto"/>
        <w:jc w:val="both"/>
        <w:rPr>
          <w:rFonts w:ascii="Arial" w:eastAsia="Arial" w:hAnsi="Arial" w:cs="Arial"/>
        </w:rPr>
      </w:pPr>
      <w:r w:rsidRPr="00804665">
        <w:rPr>
          <w:rFonts w:ascii="Arial" w:eastAsia="Arial" w:hAnsi="Arial" w:cs="Arial"/>
          <w:b/>
        </w:rPr>
        <w:t>Razreševanje informacijskega problema:</w:t>
      </w:r>
      <w:r w:rsidRPr="00804665">
        <w:rPr>
          <w:rFonts w:ascii="Arial" w:eastAsia="Arial" w:hAnsi="Arial" w:cs="Arial"/>
        </w:rPr>
        <w:t xml:space="preserve"> V letošnjem šolskem letu so redno obiskovali čitalniški kotiček predvsem učenci 5., 6. in 7. razreda. Skupinsko so razreševali različne naloge, ki so jih dobili med poukom.</w:t>
      </w:r>
    </w:p>
    <w:p w:rsidR="007F6314" w:rsidRPr="00804665" w:rsidRDefault="00E83BD4">
      <w:pPr>
        <w:widowControl w:val="0"/>
        <w:spacing w:line="276" w:lineRule="auto"/>
        <w:jc w:val="both"/>
        <w:rPr>
          <w:rFonts w:ascii="Arial" w:eastAsia="Arial" w:hAnsi="Arial" w:cs="Arial"/>
        </w:rPr>
      </w:pPr>
      <w:r w:rsidRPr="00804665">
        <w:rPr>
          <w:rFonts w:ascii="Arial" w:eastAsia="Arial" w:hAnsi="Arial" w:cs="Arial"/>
          <w:b/>
        </w:rPr>
        <w:t>Obisk ustvarjalca:</w:t>
      </w:r>
      <w:r w:rsidRPr="00804665">
        <w:rPr>
          <w:rFonts w:ascii="Arial" w:eastAsia="Arial" w:hAnsi="Arial" w:cs="Arial"/>
        </w:rPr>
        <w:t xml:space="preserve"> Z namenom povečanja bralne motivacije smo na šoli gostovali dramskega umetnika Primoža Forte z dramatizacijo dela PEDENJPED za učence od 1. do 4. razreda.</w:t>
      </w:r>
    </w:p>
    <w:p w:rsidR="00365F21" w:rsidRPr="00804665" w:rsidRDefault="00365F21">
      <w:pPr>
        <w:widowControl w:val="0"/>
        <w:spacing w:after="240" w:line="276" w:lineRule="auto"/>
        <w:jc w:val="both"/>
        <w:rPr>
          <w:rFonts w:ascii="Arial" w:eastAsia="Arial" w:hAnsi="Arial" w:cs="Arial"/>
          <w:b/>
        </w:rPr>
      </w:pPr>
    </w:p>
    <w:p w:rsidR="007F6314" w:rsidRPr="00804665" w:rsidRDefault="00E83BD4">
      <w:pPr>
        <w:widowControl w:val="0"/>
        <w:spacing w:after="240" w:line="276" w:lineRule="auto"/>
        <w:jc w:val="both"/>
        <w:rPr>
          <w:rFonts w:ascii="Arial" w:eastAsia="Arial" w:hAnsi="Arial" w:cs="Arial"/>
        </w:rPr>
      </w:pPr>
      <w:r w:rsidRPr="00804665">
        <w:rPr>
          <w:rFonts w:ascii="Arial" w:eastAsia="Arial" w:hAnsi="Arial" w:cs="Arial"/>
          <w:b/>
        </w:rPr>
        <w:t xml:space="preserve">Projekt bralnega opismenjevanja: </w:t>
      </w:r>
      <w:r w:rsidRPr="00804665">
        <w:rPr>
          <w:rFonts w:ascii="Arial" w:eastAsia="Arial" w:hAnsi="Arial" w:cs="Arial"/>
        </w:rPr>
        <w:t>Za starše učencev prvega razreda in starše predšolskih otrok smo izvedli dve predavanji z naslovom »Vzgajanje bralca za vse življenje«, s katerim smo jim predstavili pomen zgodnjega in rednega branja otrokom in otrok. Poudarili smo pomen poslušanja in cilje, ki jih s takimi dejavnostmi dosegamo pri otrocih.</w:t>
      </w:r>
    </w:p>
    <w:p w:rsidR="007F6314" w:rsidRPr="00804665" w:rsidRDefault="00E83BD4">
      <w:pPr>
        <w:widowControl w:val="0"/>
        <w:spacing w:line="276" w:lineRule="auto"/>
        <w:jc w:val="both"/>
        <w:rPr>
          <w:rFonts w:ascii="Arial" w:eastAsia="Arial" w:hAnsi="Arial" w:cs="Arial"/>
        </w:rPr>
      </w:pPr>
      <w:r w:rsidRPr="00804665">
        <w:rPr>
          <w:rFonts w:ascii="Arial" w:eastAsia="Arial" w:hAnsi="Arial" w:cs="Arial"/>
        </w:rPr>
        <w:t xml:space="preserve"> </w:t>
      </w:r>
    </w:p>
    <w:p w:rsidR="007F6314" w:rsidRPr="00804665" w:rsidRDefault="00E83BD4">
      <w:pPr>
        <w:widowControl w:val="0"/>
        <w:spacing w:line="276" w:lineRule="auto"/>
        <w:jc w:val="both"/>
        <w:rPr>
          <w:rFonts w:ascii="Arial" w:eastAsia="Arial" w:hAnsi="Arial" w:cs="Arial"/>
          <w:b/>
        </w:rPr>
      </w:pPr>
      <w:r w:rsidRPr="00804665">
        <w:rPr>
          <w:rFonts w:ascii="Arial" w:eastAsia="Arial" w:hAnsi="Arial" w:cs="Arial"/>
          <w:b/>
        </w:rPr>
        <w:t>Knjižno gradivo</w:t>
      </w:r>
    </w:p>
    <w:p w:rsidR="007F6314" w:rsidRPr="00804665" w:rsidRDefault="00E83BD4">
      <w:pPr>
        <w:widowControl w:val="0"/>
        <w:spacing w:line="276" w:lineRule="auto"/>
        <w:ind w:firstLine="700"/>
        <w:jc w:val="both"/>
        <w:rPr>
          <w:rFonts w:ascii="Arial" w:eastAsia="Arial" w:hAnsi="Arial" w:cs="Arial"/>
        </w:rPr>
      </w:pPr>
      <w:r w:rsidRPr="00804665">
        <w:rPr>
          <w:rFonts w:ascii="Arial" w:eastAsia="Arial" w:hAnsi="Arial" w:cs="Arial"/>
        </w:rPr>
        <w:t>V tem šolskem letu smo nadaljevali z obnavljanjem in dopolnjevanjem pionirske in mladinske knjižne zbirke z aktualnimi, novimi naslovi. Prav tako smo naročali novo in aktualno strokovno knjižno gradivo za učitelje.</w:t>
      </w:r>
    </w:p>
    <w:p w:rsidR="007F6314" w:rsidRPr="00804665" w:rsidRDefault="00E83BD4">
      <w:pPr>
        <w:widowControl w:val="0"/>
        <w:spacing w:line="276" w:lineRule="auto"/>
        <w:jc w:val="both"/>
        <w:rPr>
          <w:rFonts w:ascii="Arial" w:eastAsia="Arial" w:hAnsi="Arial" w:cs="Arial"/>
        </w:rPr>
      </w:pPr>
      <w:r w:rsidRPr="00804665">
        <w:rPr>
          <w:rFonts w:ascii="Arial" w:eastAsia="Arial" w:hAnsi="Arial" w:cs="Arial"/>
        </w:rPr>
        <w:t xml:space="preserve"> </w:t>
      </w:r>
    </w:p>
    <w:p w:rsidR="007F6314" w:rsidRPr="00804665" w:rsidRDefault="00E83BD4">
      <w:pPr>
        <w:widowControl w:val="0"/>
        <w:spacing w:line="276" w:lineRule="auto"/>
        <w:jc w:val="both"/>
        <w:rPr>
          <w:rFonts w:ascii="Arial" w:eastAsia="Arial" w:hAnsi="Arial" w:cs="Arial"/>
          <w:b/>
        </w:rPr>
      </w:pPr>
      <w:r w:rsidRPr="00804665">
        <w:rPr>
          <w:rFonts w:ascii="Arial" w:eastAsia="Arial" w:hAnsi="Arial" w:cs="Arial"/>
          <w:b/>
        </w:rPr>
        <w:t>Zaključek</w:t>
      </w:r>
    </w:p>
    <w:p w:rsidR="007F6314" w:rsidRPr="00804665" w:rsidRDefault="00E83BD4">
      <w:pPr>
        <w:widowControl w:val="0"/>
        <w:spacing w:line="276" w:lineRule="auto"/>
        <w:jc w:val="both"/>
        <w:rPr>
          <w:rFonts w:ascii="Arial" w:eastAsia="Arial" w:hAnsi="Arial" w:cs="Arial"/>
        </w:rPr>
      </w:pPr>
      <w:r w:rsidRPr="00804665">
        <w:rPr>
          <w:rFonts w:ascii="Arial" w:eastAsia="Arial" w:hAnsi="Arial" w:cs="Arial"/>
        </w:rPr>
        <w:t xml:space="preserve"> </w:t>
      </w:r>
    </w:p>
    <w:p w:rsidR="007F6314" w:rsidRPr="00804665" w:rsidRDefault="00E83BD4">
      <w:pPr>
        <w:widowControl w:val="0"/>
        <w:spacing w:line="276" w:lineRule="auto"/>
        <w:ind w:firstLine="700"/>
        <w:jc w:val="both"/>
        <w:rPr>
          <w:rFonts w:ascii="Arial" w:eastAsia="Arial" w:hAnsi="Arial" w:cs="Arial"/>
          <w:b/>
        </w:rPr>
      </w:pPr>
      <w:r w:rsidRPr="00804665">
        <w:rPr>
          <w:rFonts w:ascii="Arial" w:eastAsia="Arial" w:hAnsi="Arial" w:cs="Arial"/>
        </w:rPr>
        <w:t xml:space="preserve">Pri izvajanju biblio-pedagoškega dela so bile uporabljene različne bralno-učne strategije s poudarkom na bralnih strategijah (hitro branje – preletavanje besedila, preskakovanje, branje z razumevanjem, izpisovanje podatkov). V pedagoškem procesu je bilo poudarjeno kritično razmišljanje in dobra medsebojna komunikacija. </w:t>
      </w:r>
      <w:r w:rsidRPr="00804665">
        <w:rPr>
          <w:rFonts w:ascii="Arial" w:eastAsia="Arial" w:hAnsi="Arial" w:cs="Arial"/>
          <w:b/>
        </w:rPr>
        <w:t xml:space="preserve"> </w:t>
      </w:r>
    </w:p>
    <w:p w:rsidR="007F6314" w:rsidRPr="00804665" w:rsidRDefault="00E83BD4">
      <w:pPr>
        <w:widowControl w:val="0"/>
        <w:spacing w:line="276" w:lineRule="auto"/>
        <w:ind w:firstLine="700"/>
        <w:jc w:val="both"/>
        <w:rPr>
          <w:rFonts w:ascii="Arial" w:eastAsia="Arial" w:hAnsi="Arial" w:cs="Arial"/>
        </w:rPr>
      </w:pPr>
      <w:r w:rsidRPr="00804665">
        <w:rPr>
          <w:rFonts w:ascii="Arial" w:eastAsia="Arial" w:hAnsi="Arial" w:cs="Arial"/>
        </w:rPr>
        <w:t>V naslednjem šolskem letu bomo nadaljevali z ustaljenim načinom obiskovanja knjižnice za učence prve triade ter obiska in izposoje za učence druge in tretje triade.</w:t>
      </w:r>
    </w:p>
    <w:p w:rsidR="007F6314" w:rsidRPr="00804665" w:rsidRDefault="00E83BD4">
      <w:pPr>
        <w:widowControl w:val="0"/>
        <w:spacing w:line="276" w:lineRule="auto"/>
        <w:ind w:firstLine="700"/>
        <w:jc w:val="both"/>
        <w:rPr>
          <w:rFonts w:ascii="Arial" w:eastAsia="Arial" w:hAnsi="Arial" w:cs="Arial"/>
        </w:rPr>
      </w:pPr>
      <w:r w:rsidRPr="00804665">
        <w:rPr>
          <w:rFonts w:ascii="Arial" w:eastAsia="Arial" w:hAnsi="Arial" w:cs="Arial"/>
        </w:rPr>
        <w:t>Za starše učencev prve triade in predšolskih otrok bomo načrtovali predavanje o pomenu vzgajanja bralca za vse življenje.</w:t>
      </w:r>
    </w:p>
    <w:p w:rsidR="007F6314" w:rsidRPr="00804665" w:rsidRDefault="00E83BD4">
      <w:pPr>
        <w:widowControl w:val="0"/>
        <w:spacing w:line="276" w:lineRule="auto"/>
        <w:ind w:firstLine="700"/>
        <w:jc w:val="both"/>
        <w:rPr>
          <w:rFonts w:ascii="Arial" w:eastAsia="Arial" w:hAnsi="Arial" w:cs="Arial"/>
        </w:rPr>
      </w:pPr>
      <w:r w:rsidRPr="00804665">
        <w:rPr>
          <w:rFonts w:ascii="Arial" w:eastAsia="Arial" w:hAnsi="Arial" w:cs="Arial"/>
        </w:rPr>
        <w:t>V skladu s priporočljivimi standardi bomo poskrbeli za povečanje knjižne zbirke tako za učence kot učitelje.</w:t>
      </w:r>
    </w:p>
    <w:p w:rsidR="007F6314" w:rsidRPr="00804665" w:rsidRDefault="00E83BD4">
      <w:pPr>
        <w:widowControl w:val="0"/>
        <w:spacing w:line="276" w:lineRule="auto"/>
        <w:ind w:firstLine="700"/>
        <w:jc w:val="both"/>
        <w:rPr>
          <w:rFonts w:ascii="Arial" w:eastAsia="Arial" w:hAnsi="Arial" w:cs="Arial"/>
        </w:rPr>
      </w:pPr>
      <w:r w:rsidRPr="00804665">
        <w:rPr>
          <w:rFonts w:ascii="Arial" w:eastAsia="Arial" w:hAnsi="Arial" w:cs="Arial"/>
        </w:rPr>
        <w:t>Za povečanje bralne motivacije bo za učence prve triade na šoli organizirano srečanje s pisateljem Primožem Suhodolčanom.</w:t>
      </w:r>
    </w:p>
    <w:p w:rsidR="007F6314" w:rsidRPr="00804665" w:rsidRDefault="007F6314">
      <w:pPr>
        <w:widowControl w:val="0"/>
        <w:pBdr>
          <w:top w:val="nil"/>
          <w:left w:val="nil"/>
          <w:bottom w:val="nil"/>
          <w:right w:val="nil"/>
          <w:between w:val="nil"/>
        </w:pBdr>
        <w:spacing w:line="276" w:lineRule="auto"/>
        <w:rPr>
          <w:rFonts w:ascii="Arial" w:eastAsia="Arial" w:hAnsi="Arial" w:cs="Arial"/>
        </w:rPr>
      </w:pPr>
    </w:p>
    <w:p w:rsidR="007F6314" w:rsidRPr="00804665" w:rsidRDefault="00E83BD4">
      <w:pPr>
        <w:pStyle w:val="Naslov2"/>
        <w:spacing w:line="276" w:lineRule="auto"/>
        <w:rPr>
          <w:rFonts w:ascii="Arial" w:eastAsia="Arial" w:hAnsi="Arial" w:cs="Arial"/>
          <w:b w:val="0"/>
          <w:sz w:val="24"/>
          <w:szCs w:val="24"/>
        </w:rPr>
      </w:pPr>
      <w:bookmarkStart w:id="27" w:name="_Toc19017030"/>
      <w:r w:rsidRPr="00804665">
        <w:rPr>
          <w:rFonts w:ascii="Arial" w:eastAsia="Arial" w:hAnsi="Arial" w:cs="Arial"/>
          <w:sz w:val="24"/>
          <w:szCs w:val="24"/>
        </w:rPr>
        <w:lastRenderedPageBreak/>
        <w:t>Knjižnična informacijska znanja</w:t>
      </w:r>
      <w:bookmarkEnd w:id="27"/>
      <w:r w:rsidRPr="00804665">
        <w:rPr>
          <w:rFonts w:ascii="Arial" w:eastAsia="Arial" w:hAnsi="Arial" w:cs="Arial"/>
          <w:sz w:val="24"/>
          <w:szCs w:val="24"/>
        </w:rPr>
        <w:t xml:space="preserve"> </w:t>
      </w:r>
    </w:p>
    <w:p w:rsidR="007F6314" w:rsidRPr="00804665" w:rsidRDefault="00E83BD4">
      <w:pPr>
        <w:widowControl w:val="0"/>
        <w:spacing w:line="276" w:lineRule="auto"/>
        <w:jc w:val="both"/>
        <w:rPr>
          <w:rFonts w:ascii="Arial" w:eastAsia="Arial" w:hAnsi="Arial" w:cs="Arial"/>
          <w:b/>
        </w:rPr>
      </w:pPr>
      <w:r w:rsidRPr="00804665">
        <w:rPr>
          <w:rFonts w:ascii="Arial" w:eastAsia="Arial" w:hAnsi="Arial" w:cs="Arial"/>
        </w:rPr>
        <w:t xml:space="preserve">Ure knjižnično informacijskih znanj so bile izvedene v okviru biblio-pedagoškega dela v vseh oddelkih od 1. do 9. razreda. Doseženi so bili splošni cilji v skladu z učnim načrtom. Učenci so se navajali na knjižnično okolje in vzdušje knjižničnega prostora, uporabljali so informacijske vire in se učili strategije razreševanja informacijskih problemov. Razvijali so različne spretnosti, npr. komunikacijske, raziskovalne, informacijske.  </w:t>
      </w:r>
    </w:p>
    <w:p w:rsidR="007F6314" w:rsidRPr="00804665" w:rsidRDefault="00E83BD4">
      <w:pPr>
        <w:pStyle w:val="Naslov2"/>
        <w:spacing w:line="276" w:lineRule="auto"/>
        <w:rPr>
          <w:rFonts w:ascii="Arial" w:eastAsia="Arial" w:hAnsi="Arial" w:cs="Arial"/>
          <w:sz w:val="24"/>
          <w:szCs w:val="24"/>
        </w:rPr>
      </w:pPr>
      <w:r w:rsidRPr="00804665">
        <w:rPr>
          <w:rFonts w:ascii="Arial" w:eastAsia="Arial" w:hAnsi="Arial" w:cs="Arial"/>
          <w:sz w:val="24"/>
          <w:szCs w:val="24"/>
        </w:rPr>
        <w:br/>
      </w:r>
      <w:bookmarkStart w:id="28" w:name="_Toc19017031"/>
      <w:r w:rsidR="00942FF1" w:rsidRPr="00804665">
        <w:rPr>
          <w:rFonts w:ascii="Arial" w:eastAsia="Arial" w:hAnsi="Arial" w:cs="Arial"/>
          <w:sz w:val="24"/>
          <w:szCs w:val="24"/>
        </w:rPr>
        <w:t>Poročilo računalnikarja</w:t>
      </w:r>
      <w:bookmarkEnd w:id="28"/>
    </w:p>
    <w:p w:rsidR="00F33EA5" w:rsidRPr="00804665" w:rsidRDefault="00F33EA5">
      <w:pPr>
        <w:rPr>
          <w:rFonts w:ascii="Arial" w:hAnsi="Arial" w:cs="Arial"/>
        </w:rPr>
      </w:pPr>
      <w:r w:rsidRPr="00804665">
        <w:rPr>
          <w:rFonts w:ascii="Arial" w:hAnsi="Arial" w:cs="Arial"/>
        </w:rPr>
        <w:t xml:space="preserve">V letošnjem šolskem letu smo na področju IKT: </w:t>
      </w:r>
    </w:p>
    <w:p w:rsidR="00F33EA5" w:rsidRPr="00804665" w:rsidRDefault="00F33EA5">
      <w:pPr>
        <w:rPr>
          <w:rFonts w:ascii="Arial" w:hAnsi="Arial" w:cs="Arial"/>
        </w:rPr>
      </w:pPr>
      <w:r w:rsidRPr="00804665">
        <w:rPr>
          <w:rFonts w:ascii="Arial" w:hAnsi="Arial" w:cs="Arial"/>
        </w:rPr>
        <w:t xml:space="preserve">● uredili službene elektronske naslove in gesla, </w:t>
      </w:r>
    </w:p>
    <w:p w:rsidR="00F33EA5" w:rsidRPr="00804665" w:rsidRDefault="00F33EA5">
      <w:pPr>
        <w:rPr>
          <w:rFonts w:ascii="Arial" w:hAnsi="Arial" w:cs="Arial"/>
        </w:rPr>
      </w:pPr>
      <w:r w:rsidRPr="00804665">
        <w:rPr>
          <w:rFonts w:ascii="Arial" w:hAnsi="Arial" w:cs="Arial"/>
        </w:rPr>
        <w:t xml:space="preserve">● nabavili smo stacionarne računalnike in z njimi dopolnili računalniško učilnico in kabinete učiteljev </w:t>
      </w:r>
    </w:p>
    <w:p w:rsidR="00F33EA5" w:rsidRPr="00804665" w:rsidRDefault="00F33EA5">
      <w:pPr>
        <w:rPr>
          <w:rFonts w:ascii="Arial" w:hAnsi="Arial" w:cs="Arial"/>
        </w:rPr>
      </w:pPr>
      <w:r w:rsidRPr="00804665">
        <w:rPr>
          <w:rFonts w:ascii="Arial" w:hAnsi="Arial" w:cs="Arial"/>
        </w:rPr>
        <w:t xml:space="preserve">● začeli smo z uvajanjem eAsistenta za vrtec, </w:t>
      </w:r>
    </w:p>
    <w:p w:rsidR="00F33EA5" w:rsidRPr="00804665" w:rsidRDefault="00F33EA5">
      <w:pPr>
        <w:rPr>
          <w:rFonts w:ascii="Arial" w:hAnsi="Arial" w:cs="Arial"/>
        </w:rPr>
      </w:pPr>
      <w:r w:rsidRPr="00804665">
        <w:rPr>
          <w:rFonts w:ascii="Arial" w:hAnsi="Arial" w:cs="Arial"/>
        </w:rPr>
        <w:t xml:space="preserve">● pridobili smo Office 365, </w:t>
      </w:r>
    </w:p>
    <w:p w:rsidR="00F33EA5" w:rsidRPr="00804665" w:rsidRDefault="00F33EA5">
      <w:pPr>
        <w:rPr>
          <w:rFonts w:ascii="Arial" w:hAnsi="Arial" w:cs="Arial"/>
        </w:rPr>
      </w:pPr>
      <w:r w:rsidRPr="00804665">
        <w:rPr>
          <w:rFonts w:ascii="Arial" w:hAnsi="Arial" w:cs="Arial"/>
        </w:rPr>
        <w:t xml:space="preserve">● za starše smo organizirali predavanje o Varni rabi interneta in naprav. Delo, ki se je opravljalo skozi celotno šolsko leto: </w:t>
      </w:r>
    </w:p>
    <w:p w:rsidR="00F33EA5" w:rsidRPr="00804665" w:rsidRDefault="00F33EA5">
      <w:pPr>
        <w:rPr>
          <w:rFonts w:ascii="Arial" w:hAnsi="Arial" w:cs="Arial"/>
        </w:rPr>
      </w:pPr>
      <w:r w:rsidRPr="00804665">
        <w:rPr>
          <w:rFonts w:ascii="Arial" w:hAnsi="Arial" w:cs="Arial"/>
        </w:rPr>
        <w:t xml:space="preserve">● skrb za nemoteno delovanje računalniškega omrežja na šoli in strojne opreme, </w:t>
      </w:r>
    </w:p>
    <w:p w:rsidR="00F33EA5" w:rsidRPr="00804665" w:rsidRDefault="00F33EA5">
      <w:pPr>
        <w:rPr>
          <w:rFonts w:ascii="Arial" w:hAnsi="Arial" w:cs="Arial"/>
        </w:rPr>
      </w:pPr>
      <w:r w:rsidRPr="00804665">
        <w:rPr>
          <w:rFonts w:ascii="Arial" w:hAnsi="Arial" w:cs="Arial"/>
        </w:rPr>
        <w:t xml:space="preserve">● skrb za dosledno uporabo licenčne programske opreme na šoli, nameščanje in vzdrževanje, ● urejanje računalniške učilnice, </w:t>
      </w:r>
    </w:p>
    <w:p w:rsidR="00F33EA5" w:rsidRPr="00804665" w:rsidRDefault="00F33EA5">
      <w:pPr>
        <w:rPr>
          <w:rFonts w:ascii="Arial" w:hAnsi="Arial" w:cs="Arial"/>
        </w:rPr>
      </w:pPr>
      <w:r w:rsidRPr="00804665">
        <w:rPr>
          <w:rFonts w:ascii="Arial" w:hAnsi="Arial" w:cs="Arial"/>
        </w:rPr>
        <w:t xml:space="preserve">● sodelovanje in pomoč sodelavcem pri izvajanju pouka z uporabo računalnika, </w:t>
      </w:r>
    </w:p>
    <w:p w:rsidR="00F33EA5" w:rsidRPr="00804665" w:rsidRDefault="00F33EA5">
      <w:pPr>
        <w:rPr>
          <w:rFonts w:ascii="Arial" w:hAnsi="Arial" w:cs="Arial"/>
        </w:rPr>
      </w:pPr>
      <w:r w:rsidRPr="00804665">
        <w:rPr>
          <w:rFonts w:ascii="Arial" w:hAnsi="Arial" w:cs="Arial"/>
        </w:rPr>
        <w:t xml:space="preserve">● svetovanje učiteljem, interna izobraževanja in obveščanje o novostih na področju IKT, </w:t>
      </w:r>
    </w:p>
    <w:p w:rsidR="00F33EA5" w:rsidRPr="00804665" w:rsidRDefault="00F33EA5">
      <w:pPr>
        <w:rPr>
          <w:rFonts w:ascii="Arial" w:hAnsi="Arial" w:cs="Arial"/>
        </w:rPr>
      </w:pPr>
      <w:r w:rsidRPr="00804665">
        <w:rPr>
          <w:rFonts w:ascii="Arial" w:hAnsi="Arial" w:cs="Arial"/>
        </w:rPr>
        <w:t xml:space="preserve">● urejanje in pomoč učiteljem pri eAsistentu šole, </w:t>
      </w:r>
    </w:p>
    <w:p w:rsidR="00F33EA5" w:rsidRPr="00804665" w:rsidRDefault="00F33EA5">
      <w:pPr>
        <w:rPr>
          <w:rFonts w:ascii="Arial" w:hAnsi="Arial" w:cs="Arial"/>
        </w:rPr>
      </w:pPr>
      <w:r w:rsidRPr="00804665">
        <w:rPr>
          <w:rFonts w:ascii="Arial" w:hAnsi="Arial" w:cs="Arial"/>
        </w:rPr>
        <w:t xml:space="preserve">● interno izobraževanje vzgojiteljic za uporabo eAsistenta vrtec, </w:t>
      </w:r>
    </w:p>
    <w:p w:rsidR="00F33EA5" w:rsidRPr="00804665" w:rsidRDefault="00F33EA5">
      <w:pPr>
        <w:rPr>
          <w:rFonts w:ascii="Arial" w:hAnsi="Arial" w:cs="Arial"/>
        </w:rPr>
      </w:pPr>
      <w:r w:rsidRPr="00804665">
        <w:rPr>
          <w:rFonts w:ascii="Arial" w:hAnsi="Arial" w:cs="Arial"/>
        </w:rPr>
        <w:t xml:space="preserve">● urejanje sistema mdm.arnes.si - upravljanje s podatki o učencih, učiteljih in drugih strokovnih delavcih, </w:t>
      </w:r>
    </w:p>
    <w:p w:rsidR="00F33EA5" w:rsidRPr="00804665" w:rsidRDefault="00F33EA5">
      <w:pPr>
        <w:rPr>
          <w:rFonts w:ascii="Arial" w:hAnsi="Arial" w:cs="Arial"/>
        </w:rPr>
      </w:pPr>
      <w:r w:rsidRPr="00804665">
        <w:rPr>
          <w:rFonts w:ascii="Arial" w:hAnsi="Arial" w:cs="Arial"/>
        </w:rPr>
        <w:t>● urejanje šolske spletne strani in objavljanje novic, obvestil, jedilnikov</w:t>
      </w:r>
    </w:p>
    <w:p w:rsidR="00F33EA5" w:rsidRPr="00804665" w:rsidRDefault="00F33EA5">
      <w:pPr>
        <w:rPr>
          <w:rFonts w:ascii="Arial" w:hAnsi="Arial" w:cs="Arial"/>
        </w:rPr>
      </w:pPr>
      <w:r w:rsidRPr="00804665">
        <w:rPr>
          <w:rFonts w:ascii="Arial" w:hAnsi="Arial" w:cs="Arial"/>
        </w:rPr>
        <w:t xml:space="preserve">● fotografiranje in snemanje dogodkov na šoli, urejanje in arhiviranje fotografij, </w:t>
      </w:r>
    </w:p>
    <w:p w:rsidR="00F33EA5" w:rsidRPr="00804665" w:rsidRDefault="00F33EA5">
      <w:pPr>
        <w:rPr>
          <w:rFonts w:ascii="Arial" w:hAnsi="Arial" w:cs="Arial"/>
        </w:rPr>
      </w:pPr>
      <w:r w:rsidRPr="00804665">
        <w:rPr>
          <w:rFonts w:ascii="Arial" w:hAnsi="Arial" w:cs="Arial"/>
        </w:rPr>
        <w:t xml:space="preserve">● urejanje spletnih učilnic, e-zbornice, </w:t>
      </w:r>
    </w:p>
    <w:p w:rsidR="00F33EA5" w:rsidRPr="00804665" w:rsidRDefault="00F33EA5">
      <w:pPr>
        <w:rPr>
          <w:rFonts w:ascii="Arial" w:hAnsi="Arial" w:cs="Arial"/>
        </w:rPr>
      </w:pPr>
      <w:r w:rsidRPr="00804665">
        <w:rPr>
          <w:rFonts w:ascii="Arial" w:hAnsi="Arial" w:cs="Arial"/>
        </w:rPr>
        <w:t xml:space="preserve">● pomoč pri urejanju dokumentov (LDN, Hišni red …), priprava raznih gradiv in letakov, sodelovanje pri projektih, prireditvah, </w:t>
      </w:r>
    </w:p>
    <w:p w:rsidR="00F33EA5" w:rsidRPr="00804665" w:rsidRDefault="00F33EA5">
      <w:pPr>
        <w:rPr>
          <w:rFonts w:ascii="Arial" w:hAnsi="Arial" w:cs="Arial"/>
        </w:rPr>
      </w:pPr>
      <w:r w:rsidRPr="00804665">
        <w:rPr>
          <w:rFonts w:ascii="Arial" w:hAnsi="Arial" w:cs="Arial"/>
        </w:rPr>
        <w:t xml:space="preserve">● izvajanje interesnih dejavnosti, izbirnih predmetov, </w:t>
      </w:r>
    </w:p>
    <w:p w:rsidR="00F33EA5" w:rsidRPr="00804665" w:rsidRDefault="00F33EA5">
      <w:pPr>
        <w:rPr>
          <w:rFonts w:ascii="Arial" w:hAnsi="Arial" w:cs="Arial"/>
        </w:rPr>
      </w:pPr>
      <w:r w:rsidRPr="00804665">
        <w:rPr>
          <w:rFonts w:ascii="Arial" w:hAnsi="Arial" w:cs="Arial"/>
        </w:rPr>
        <w:t xml:space="preserve">● osveščanje učiteljev in učencev o varnosti pred virusi ter varni rabi interneta in naprav, </w:t>
      </w:r>
    </w:p>
    <w:p w:rsidR="007F6314" w:rsidRPr="00804665" w:rsidRDefault="00F33EA5">
      <w:pPr>
        <w:rPr>
          <w:rFonts w:ascii="Arial" w:hAnsi="Arial" w:cs="Arial"/>
        </w:rPr>
      </w:pPr>
      <w:r w:rsidRPr="00804665">
        <w:rPr>
          <w:rFonts w:ascii="Arial" w:hAnsi="Arial" w:cs="Arial"/>
        </w:rPr>
        <w:t>● podpora zaposlenim pri uporabi IKT.</w:t>
      </w:r>
    </w:p>
    <w:p w:rsidR="00942FF1" w:rsidRPr="00804665" w:rsidRDefault="00942FF1">
      <w:pPr>
        <w:rPr>
          <w:rFonts w:ascii="Arial" w:hAnsi="Arial" w:cs="Arial"/>
        </w:rPr>
      </w:pPr>
    </w:p>
    <w:p w:rsidR="00942FF1" w:rsidRDefault="00942FF1">
      <w:pPr>
        <w:rPr>
          <w:rFonts w:ascii="Arial" w:hAnsi="Arial" w:cs="Arial"/>
          <w:b/>
        </w:rPr>
      </w:pPr>
    </w:p>
    <w:p w:rsidR="00A256F2" w:rsidRPr="00804665" w:rsidRDefault="00A256F2">
      <w:pPr>
        <w:rPr>
          <w:rFonts w:ascii="Arial" w:hAnsi="Arial" w:cs="Arial"/>
          <w:b/>
        </w:rPr>
      </w:pPr>
    </w:p>
    <w:p w:rsidR="007F6314" w:rsidRPr="00804665" w:rsidRDefault="00E83BD4">
      <w:pPr>
        <w:pStyle w:val="Naslov2"/>
        <w:spacing w:line="276" w:lineRule="auto"/>
        <w:rPr>
          <w:rFonts w:ascii="Arial" w:eastAsia="Arial" w:hAnsi="Arial" w:cs="Arial"/>
          <w:b w:val="0"/>
          <w:sz w:val="24"/>
          <w:szCs w:val="24"/>
        </w:rPr>
      </w:pPr>
      <w:bookmarkStart w:id="29" w:name="_Toc19017032"/>
      <w:r w:rsidRPr="00804665">
        <w:rPr>
          <w:rFonts w:ascii="Arial" w:eastAsia="Arial" w:hAnsi="Arial" w:cs="Arial"/>
          <w:sz w:val="24"/>
          <w:szCs w:val="24"/>
        </w:rPr>
        <w:lastRenderedPageBreak/>
        <w:t>Poročilo upravno-tehničnih delavcev</w:t>
      </w:r>
      <w:bookmarkEnd w:id="29"/>
      <w:r w:rsidRPr="00804665">
        <w:rPr>
          <w:rFonts w:ascii="Arial" w:eastAsia="Arial" w:hAnsi="Arial" w:cs="Arial"/>
          <w:sz w:val="24"/>
          <w:szCs w:val="24"/>
        </w:rPr>
        <w:t xml:space="preserve"> </w:t>
      </w:r>
    </w:p>
    <w:p w:rsidR="007F6314" w:rsidRPr="00804665" w:rsidRDefault="00E83BD4">
      <w:pPr>
        <w:widowControl w:val="0"/>
        <w:pBdr>
          <w:top w:val="nil"/>
          <w:left w:val="nil"/>
          <w:bottom w:val="nil"/>
          <w:right w:val="nil"/>
          <w:between w:val="nil"/>
        </w:pBdr>
        <w:spacing w:before="480" w:after="120" w:line="276" w:lineRule="auto"/>
        <w:jc w:val="both"/>
        <w:rPr>
          <w:rFonts w:ascii="Arial" w:eastAsia="Arial" w:hAnsi="Arial" w:cs="Arial"/>
        </w:rPr>
      </w:pPr>
      <w:bookmarkStart w:id="30" w:name="_147n2zr" w:colFirst="0" w:colLast="0"/>
      <w:bookmarkEnd w:id="30"/>
      <w:r w:rsidRPr="00804665">
        <w:rPr>
          <w:rFonts w:ascii="Arial" w:eastAsia="Arial" w:hAnsi="Arial" w:cs="Arial"/>
          <w:color w:val="000000"/>
        </w:rPr>
        <w:t xml:space="preserve">V šolskem letu je bilo v </w:t>
      </w:r>
      <w:r w:rsidRPr="00804665">
        <w:rPr>
          <w:rFonts w:ascii="Arial" w:eastAsia="Arial" w:hAnsi="Arial" w:cs="Arial"/>
        </w:rPr>
        <w:t>šoli</w:t>
      </w:r>
      <w:r w:rsidRPr="00804665">
        <w:rPr>
          <w:rFonts w:ascii="Arial" w:eastAsia="Arial" w:hAnsi="Arial" w:cs="Arial"/>
          <w:color w:val="000000"/>
        </w:rPr>
        <w:t xml:space="preserve"> Ankaran med administrativno-tehničnim osebjem zaposlenih </w:t>
      </w:r>
      <w:r w:rsidR="000D4E44" w:rsidRPr="00804665">
        <w:rPr>
          <w:rFonts w:ascii="Arial" w:eastAsia="Arial" w:hAnsi="Arial" w:cs="Arial"/>
          <w:color w:val="000000"/>
        </w:rPr>
        <w:t>11</w:t>
      </w:r>
      <w:r w:rsidRPr="00804665">
        <w:rPr>
          <w:rFonts w:ascii="Arial" w:eastAsia="Arial" w:hAnsi="Arial" w:cs="Arial"/>
          <w:color w:val="000000"/>
        </w:rPr>
        <w:t xml:space="preserve"> delavcev, in sicer tajnica, računovod</w:t>
      </w:r>
      <w:r w:rsidRPr="00804665">
        <w:rPr>
          <w:rFonts w:ascii="Arial" w:eastAsia="Arial" w:hAnsi="Arial" w:cs="Arial"/>
        </w:rPr>
        <w:t>kinja</w:t>
      </w:r>
      <w:r w:rsidRPr="00804665">
        <w:rPr>
          <w:rFonts w:ascii="Arial" w:eastAsia="Arial" w:hAnsi="Arial" w:cs="Arial"/>
          <w:color w:val="000000"/>
        </w:rPr>
        <w:t>, knjigovod</w:t>
      </w:r>
      <w:r w:rsidRPr="00804665">
        <w:rPr>
          <w:rFonts w:ascii="Arial" w:eastAsia="Arial" w:hAnsi="Arial" w:cs="Arial"/>
        </w:rPr>
        <w:t>kinj</w:t>
      </w:r>
      <w:r w:rsidRPr="00804665">
        <w:rPr>
          <w:rFonts w:ascii="Arial" w:eastAsia="Arial" w:hAnsi="Arial" w:cs="Arial"/>
          <w:color w:val="000000"/>
        </w:rPr>
        <w:t xml:space="preserve">a, </w:t>
      </w:r>
      <w:r w:rsidRPr="00804665">
        <w:rPr>
          <w:rFonts w:ascii="Arial" w:eastAsia="Arial" w:hAnsi="Arial" w:cs="Arial"/>
        </w:rPr>
        <w:t>3</w:t>
      </w:r>
      <w:r w:rsidRPr="00804665">
        <w:rPr>
          <w:rFonts w:ascii="Arial" w:eastAsia="Arial" w:hAnsi="Arial" w:cs="Arial"/>
          <w:color w:val="000000"/>
        </w:rPr>
        <w:t xml:space="preserve"> čistilke, hišnik, </w:t>
      </w:r>
      <w:r w:rsidR="000D4E44" w:rsidRPr="00804665">
        <w:rPr>
          <w:rFonts w:ascii="Arial" w:eastAsia="Arial" w:hAnsi="Arial" w:cs="Arial"/>
          <w:color w:val="000000"/>
        </w:rPr>
        <w:t xml:space="preserve">računalnikar, </w:t>
      </w:r>
      <w:r w:rsidRPr="00804665">
        <w:rPr>
          <w:rFonts w:ascii="Arial" w:eastAsia="Arial" w:hAnsi="Arial" w:cs="Arial"/>
          <w:color w:val="000000"/>
        </w:rPr>
        <w:t>kuhinjsk</w:t>
      </w:r>
      <w:r w:rsidRPr="00804665">
        <w:rPr>
          <w:rFonts w:ascii="Arial" w:eastAsia="Arial" w:hAnsi="Arial" w:cs="Arial"/>
        </w:rPr>
        <w:t>a</w:t>
      </w:r>
      <w:r w:rsidRPr="00804665">
        <w:rPr>
          <w:rFonts w:ascii="Arial" w:eastAsia="Arial" w:hAnsi="Arial" w:cs="Arial"/>
          <w:color w:val="000000"/>
        </w:rPr>
        <w:t xml:space="preserve"> pomočni</w:t>
      </w:r>
      <w:r w:rsidRPr="00804665">
        <w:rPr>
          <w:rFonts w:ascii="Arial" w:eastAsia="Arial" w:hAnsi="Arial" w:cs="Arial"/>
        </w:rPr>
        <w:t>ca (od 19.3 za pol na DM pomočnica, ostalo perica vrtec) in 2</w:t>
      </w:r>
      <w:r w:rsidRPr="00804665">
        <w:rPr>
          <w:rFonts w:ascii="Arial" w:eastAsia="Arial" w:hAnsi="Arial" w:cs="Arial"/>
          <w:color w:val="000000"/>
        </w:rPr>
        <w:t xml:space="preserve"> kuharj</w:t>
      </w:r>
      <w:r w:rsidRPr="00804665">
        <w:rPr>
          <w:rFonts w:ascii="Arial" w:eastAsia="Arial" w:hAnsi="Arial" w:cs="Arial"/>
        </w:rPr>
        <w:t>a (od 19. 3. 3 kuharji).</w:t>
      </w:r>
      <w:r w:rsidRPr="00804665">
        <w:rPr>
          <w:rFonts w:ascii="Arial" w:eastAsia="Arial" w:hAnsi="Arial" w:cs="Arial"/>
          <w:color w:val="000000"/>
        </w:rPr>
        <w:t xml:space="preserve"> Delo je dobro potekalo. </w:t>
      </w:r>
      <w:r w:rsidR="00715FC4" w:rsidRPr="00804665">
        <w:rPr>
          <w:rFonts w:ascii="Arial" w:eastAsia="Arial" w:hAnsi="Arial" w:cs="Arial"/>
          <w:color w:val="000000"/>
        </w:rPr>
        <w:t xml:space="preserve">V šolski kuhinji smo pripravljali obroke tudi za zunanje odjemalce. </w:t>
      </w:r>
      <w:r w:rsidRPr="00804665">
        <w:rPr>
          <w:rFonts w:ascii="Arial" w:eastAsia="Arial" w:hAnsi="Arial" w:cs="Arial"/>
          <w:color w:val="000000"/>
        </w:rPr>
        <w:t>Vsak je opravljal svoje delo in naloge.</w:t>
      </w:r>
    </w:p>
    <w:p w:rsidR="007F6314" w:rsidRPr="00804665" w:rsidRDefault="00E83BD4">
      <w:pPr>
        <w:pStyle w:val="Naslov1"/>
        <w:spacing w:line="276" w:lineRule="auto"/>
        <w:rPr>
          <w:rFonts w:ascii="Arial" w:eastAsia="Arial" w:hAnsi="Arial" w:cs="Arial"/>
          <w:b w:val="0"/>
          <w:color w:val="00B0F0"/>
          <w:sz w:val="24"/>
          <w:szCs w:val="24"/>
        </w:rPr>
      </w:pPr>
      <w:bookmarkStart w:id="31" w:name="_Toc19017033"/>
      <w:r w:rsidRPr="00804665">
        <w:rPr>
          <w:rFonts w:ascii="Arial" w:eastAsia="Arial" w:hAnsi="Arial" w:cs="Arial"/>
          <w:color w:val="00B0F0"/>
          <w:sz w:val="24"/>
          <w:szCs w:val="24"/>
        </w:rPr>
        <w:t>V. POROČILO O PEDAGOŠKEM VODENJU</w:t>
      </w:r>
      <w:bookmarkEnd w:id="31"/>
    </w:p>
    <w:p w:rsidR="007F6314" w:rsidRPr="00804665" w:rsidRDefault="00E83BD4">
      <w:pPr>
        <w:pStyle w:val="Naslov2"/>
        <w:spacing w:line="276" w:lineRule="auto"/>
        <w:rPr>
          <w:rFonts w:ascii="Arial" w:eastAsia="Arial" w:hAnsi="Arial" w:cs="Arial"/>
          <w:b w:val="0"/>
          <w:sz w:val="24"/>
          <w:szCs w:val="24"/>
        </w:rPr>
      </w:pPr>
      <w:bookmarkStart w:id="32" w:name="_Toc19017034"/>
      <w:r w:rsidRPr="00804665">
        <w:rPr>
          <w:rFonts w:ascii="Arial" w:eastAsia="Arial" w:hAnsi="Arial" w:cs="Arial"/>
          <w:sz w:val="24"/>
          <w:szCs w:val="24"/>
        </w:rPr>
        <w:t>Poročilo o delu oddelčnih učiteljskih zborov</w:t>
      </w:r>
      <w:bookmarkEnd w:id="32"/>
    </w:p>
    <w:p w:rsidR="007F6314" w:rsidRPr="00804665" w:rsidRDefault="00E83BD4">
      <w:pPr>
        <w:widowControl w:val="0"/>
        <w:pBdr>
          <w:top w:val="nil"/>
          <w:left w:val="nil"/>
          <w:bottom w:val="nil"/>
          <w:right w:val="nil"/>
          <w:between w:val="nil"/>
        </w:pBdr>
        <w:spacing w:before="480" w:after="120" w:line="276" w:lineRule="auto"/>
        <w:jc w:val="both"/>
        <w:rPr>
          <w:rFonts w:ascii="Arial" w:eastAsia="Arial" w:hAnsi="Arial" w:cs="Arial"/>
        </w:rPr>
      </w:pPr>
      <w:bookmarkStart w:id="33" w:name="_ihv636" w:colFirst="0" w:colLast="0"/>
      <w:bookmarkEnd w:id="33"/>
      <w:r w:rsidRPr="00804665">
        <w:rPr>
          <w:rFonts w:ascii="Arial" w:eastAsia="Arial" w:hAnsi="Arial" w:cs="Arial"/>
        </w:rPr>
        <w:t>V letošnjem šolskem letu so se strokovni delavci, ki so opravljali vzgojno-izobraževalno delo v posameznem oddelku, sestajali zaradi organizacije življenja in dela v šoli in oddelkih, vzgojne problematike, učne problematike ter organizacije dnevov drugih dejavnosti. V nekaterih oddelkih je bilo sklicanih več oddelčnih učiteljskih zborov, zaradi poudarjene problematike v posameznem oddelku.</w:t>
      </w:r>
    </w:p>
    <w:tbl>
      <w:tblPr>
        <w:tblStyle w:val="a7"/>
        <w:tblW w:w="9000" w:type="dxa"/>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1560"/>
        <w:gridCol w:w="7440"/>
      </w:tblGrid>
      <w:tr w:rsidR="007F6314" w:rsidRPr="00804665">
        <w:trPr>
          <w:trHeight w:val="1180"/>
        </w:trPr>
        <w:tc>
          <w:tcPr>
            <w:tcW w:w="1560" w:type="dxa"/>
          </w:tcPr>
          <w:p w:rsidR="007F6314" w:rsidRPr="00804665" w:rsidRDefault="00E83BD4">
            <w:pPr>
              <w:widowControl w:val="0"/>
              <w:spacing w:before="480" w:after="120" w:line="276" w:lineRule="auto"/>
              <w:jc w:val="both"/>
              <w:rPr>
                <w:rFonts w:ascii="Arial" w:eastAsia="Arial" w:hAnsi="Arial" w:cs="Arial"/>
                <w:sz w:val="24"/>
                <w:szCs w:val="24"/>
              </w:rPr>
            </w:pPr>
            <w:r w:rsidRPr="00804665">
              <w:rPr>
                <w:rFonts w:ascii="Arial" w:eastAsia="Arial" w:hAnsi="Arial" w:cs="Arial"/>
                <w:sz w:val="24"/>
                <w:szCs w:val="24"/>
              </w:rPr>
              <w:t>1. a</w:t>
            </w:r>
          </w:p>
        </w:tc>
        <w:tc>
          <w:tcPr>
            <w:tcW w:w="7440" w:type="dxa"/>
          </w:tcPr>
          <w:p w:rsidR="007F6314" w:rsidRPr="00804665" w:rsidRDefault="00E83BD4">
            <w:pPr>
              <w:widowControl w:val="0"/>
              <w:spacing w:before="480" w:after="120" w:line="276" w:lineRule="auto"/>
              <w:jc w:val="both"/>
              <w:rPr>
                <w:rFonts w:ascii="Arial" w:eastAsia="Arial" w:hAnsi="Arial" w:cs="Arial"/>
                <w:sz w:val="24"/>
                <w:szCs w:val="24"/>
              </w:rPr>
            </w:pPr>
            <w:r w:rsidRPr="00804665">
              <w:rPr>
                <w:rFonts w:ascii="Arial" w:eastAsia="Arial" w:hAnsi="Arial" w:cs="Arial"/>
                <w:sz w:val="24"/>
                <w:szCs w:val="24"/>
              </w:rPr>
              <w:t>Oddelek je vodljiv, delaven in motiviran za delo. Odnosi v oddelku so dobri, radi si pomagajo in uspešni so pri sodelovalnem delu. Vsi so opravili Bralno značko. Sedem učencev je sodelovalo pri Cankarjevem tekmovanju Mehurčki in 10 na Mednarodnem matematičnem kenguruju. Starši so  redno obiskovali pogovorne ure in roditeljske sestanke. V prihodnje je potrebno nadaljevati s sodelovanjem s starši ter negovati pozitivne odnose v oddelku.</w:t>
            </w:r>
          </w:p>
        </w:tc>
      </w:tr>
      <w:tr w:rsidR="007F6314" w:rsidRPr="00804665">
        <w:trPr>
          <w:trHeight w:val="1180"/>
        </w:trPr>
        <w:tc>
          <w:tcPr>
            <w:tcW w:w="1560" w:type="dxa"/>
          </w:tcPr>
          <w:p w:rsidR="007F6314" w:rsidRPr="00804665" w:rsidRDefault="00E83BD4">
            <w:pPr>
              <w:widowControl w:val="0"/>
              <w:spacing w:before="480" w:after="120" w:line="276" w:lineRule="auto"/>
              <w:jc w:val="both"/>
              <w:rPr>
                <w:rFonts w:ascii="Arial" w:eastAsia="Arial" w:hAnsi="Arial" w:cs="Arial"/>
                <w:sz w:val="24"/>
                <w:szCs w:val="24"/>
              </w:rPr>
            </w:pPr>
            <w:r w:rsidRPr="00804665">
              <w:rPr>
                <w:rFonts w:ascii="Arial" w:eastAsia="Arial" w:hAnsi="Arial" w:cs="Arial"/>
                <w:sz w:val="24"/>
                <w:szCs w:val="24"/>
              </w:rPr>
              <w:t>1. b</w:t>
            </w:r>
          </w:p>
        </w:tc>
        <w:tc>
          <w:tcPr>
            <w:tcW w:w="7440" w:type="dxa"/>
          </w:tcPr>
          <w:p w:rsidR="007F6314" w:rsidRPr="00804665" w:rsidRDefault="00E83BD4">
            <w:pPr>
              <w:widowControl w:val="0"/>
              <w:spacing w:before="480" w:after="120" w:line="276" w:lineRule="auto"/>
              <w:jc w:val="both"/>
              <w:rPr>
                <w:rFonts w:ascii="Arial" w:eastAsia="Arial" w:hAnsi="Arial" w:cs="Arial"/>
                <w:sz w:val="24"/>
                <w:szCs w:val="24"/>
              </w:rPr>
            </w:pPr>
            <w:r w:rsidRPr="00804665">
              <w:rPr>
                <w:rFonts w:ascii="Arial" w:eastAsia="Arial" w:hAnsi="Arial" w:cs="Arial"/>
                <w:sz w:val="24"/>
                <w:szCs w:val="24"/>
              </w:rPr>
              <w:t xml:space="preserve">Oddelek je lepo vodljiv, zelo motiviran za delo, vedoželjen in ravno prav živahen. Vsi dosegajo standarde znanja in napredujejo v naslednji razred. Nekaj učencev ima težave z izgovorjavo. Učenci lepo delajo v skupinah in si med seboj pomagajo. Vsi so opravili Bralno značko. Starši so sodelovali in poštovali dogovore. Ena učenka z naslednjim šolskim letom zapušča oddelek zaradi selitve. </w:t>
            </w:r>
          </w:p>
        </w:tc>
      </w:tr>
      <w:tr w:rsidR="007F6314" w:rsidRPr="00804665">
        <w:trPr>
          <w:trHeight w:val="1180"/>
        </w:trPr>
        <w:tc>
          <w:tcPr>
            <w:tcW w:w="1560" w:type="dxa"/>
          </w:tcPr>
          <w:p w:rsidR="007F6314" w:rsidRPr="00804665" w:rsidRDefault="00E83BD4">
            <w:pPr>
              <w:widowControl w:val="0"/>
              <w:spacing w:before="480" w:after="120" w:line="276" w:lineRule="auto"/>
              <w:jc w:val="both"/>
              <w:rPr>
                <w:rFonts w:ascii="Arial" w:eastAsia="Arial" w:hAnsi="Arial" w:cs="Arial"/>
                <w:sz w:val="24"/>
                <w:szCs w:val="24"/>
              </w:rPr>
            </w:pPr>
            <w:r w:rsidRPr="00804665">
              <w:rPr>
                <w:rFonts w:ascii="Arial" w:eastAsia="Arial" w:hAnsi="Arial" w:cs="Arial"/>
                <w:sz w:val="24"/>
                <w:szCs w:val="24"/>
              </w:rPr>
              <w:t>2. a</w:t>
            </w:r>
          </w:p>
        </w:tc>
        <w:tc>
          <w:tcPr>
            <w:tcW w:w="7440" w:type="dxa"/>
          </w:tcPr>
          <w:p w:rsidR="007F6314" w:rsidRPr="00804665" w:rsidRDefault="00E83BD4">
            <w:pPr>
              <w:widowControl w:val="0"/>
              <w:spacing w:before="480" w:after="120" w:line="276" w:lineRule="auto"/>
              <w:jc w:val="both"/>
              <w:rPr>
                <w:rFonts w:ascii="Arial" w:eastAsia="Arial" w:hAnsi="Arial" w:cs="Arial"/>
                <w:sz w:val="24"/>
                <w:szCs w:val="24"/>
              </w:rPr>
            </w:pPr>
            <w:r w:rsidRPr="00804665">
              <w:rPr>
                <w:rFonts w:ascii="Arial" w:eastAsia="Arial" w:hAnsi="Arial" w:cs="Arial"/>
                <w:sz w:val="24"/>
                <w:szCs w:val="24"/>
              </w:rPr>
              <w:t xml:space="preserve">Učenci v oddelku so težje vodljivi, zato je tekom šolskega leta v oddelčnem učiteljskem zboru  potekalo iskanje rešitev za izboljšanje </w:t>
            </w:r>
            <w:r w:rsidRPr="00804665">
              <w:rPr>
                <w:rFonts w:ascii="Arial" w:eastAsia="Arial" w:hAnsi="Arial" w:cs="Arial"/>
                <w:sz w:val="24"/>
                <w:szCs w:val="24"/>
              </w:rPr>
              <w:lastRenderedPageBreak/>
              <w:t>medsebojnih odnosov med učenci in odnosa do dela. Predlagan in izveden je bil  sklop delavnic » Ko zmaga jeza«.  Mnogi st</w:t>
            </w:r>
            <w:r w:rsidR="00715FC4" w:rsidRPr="00804665">
              <w:rPr>
                <w:rFonts w:ascii="Arial" w:eastAsia="Arial" w:hAnsi="Arial" w:cs="Arial"/>
                <w:sz w:val="24"/>
                <w:szCs w:val="24"/>
              </w:rPr>
              <w:t>arši se pogovor</w:t>
            </w:r>
            <w:r w:rsidRPr="00804665">
              <w:rPr>
                <w:rFonts w:ascii="Arial" w:eastAsia="Arial" w:hAnsi="Arial" w:cs="Arial"/>
                <w:sz w:val="24"/>
                <w:szCs w:val="24"/>
              </w:rPr>
              <w:t>nih ur in roditeljskih sestankov niso udeleževali, zato smo iskali rešitve, kako jih pritegniti k sodelovanju. Sprejeli smo tudi pobudo staršev, ki so želeli, da učenci pogoste kršitve pravil tudi zapišejo.</w:t>
            </w:r>
          </w:p>
          <w:p w:rsidR="007F6314" w:rsidRPr="00804665" w:rsidRDefault="00E83BD4">
            <w:pPr>
              <w:widowControl w:val="0"/>
              <w:spacing w:before="480" w:after="120" w:line="276" w:lineRule="auto"/>
              <w:jc w:val="both"/>
              <w:rPr>
                <w:rFonts w:ascii="Arial" w:eastAsia="Arial" w:hAnsi="Arial" w:cs="Arial"/>
                <w:sz w:val="24"/>
                <w:szCs w:val="24"/>
              </w:rPr>
            </w:pPr>
            <w:r w:rsidRPr="00804665">
              <w:rPr>
                <w:rFonts w:ascii="Arial" w:eastAsia="Arial" w:hAnsi="Arial" w:cs="Arial"/>
                <w:sz w:val="24"/>
                <w:szCs w:val="24"/>
              </w:rPr>
              <w:t xml:space="preserve">Ob koncu šolskega leta je bil pri učencih opazen napredek pri upoštevanju pravil v razredu ter obnašanju. </w:t>
            </w:r>
          </w:p>
        </w:tc>
      </w:tr>
      <w:tr w:rsidR="007F6314" w:rsidRPr="00804665">
        <w:trPr>
          <w:trHeight w:val="1180"/>
        </w:trPr>
        <w:tc>
          <w:tcPr>
            <w:tcW w:w="1560" w:type="dxa"/>
          </w:tcPr>
          <w:p w:rsidR="007F6314" w:rsidRPr="00804665" w:rsidRDefault="00E83BD4">
            <w:pPr>
              <w:widowControl w:val="0"/>
              <w:spacing w:before="480" w:after="120" w:line="276" w:lineRule="auto"/>
              <w:jc w:val="both"/>
              <w:rPr>
                <w:rFonts w:ascii="Arial" w:eastAsia="Arial" w:hAnsi="Arial" w:cs="Arial"/>
                <w:sz w:val="24"/>
                <w:szCs w:val="24"/>
              </w:rPr>
            </w:pPr>
            <w:r w:rsidRPr="00804665">
              <w:rPr>
                <w:rFonts w:ascii="Arial" w:eastAsia="Arial" w:hAnsi="Arial" w:cs="Arial"/>
                <w:sz w:val="24"/>
                <w:szCs w:val="24"/>
              </w:rPr>
              <w:lastRenderedPageBreak/>
              <w:t>3. a</w:t>
            </w:r>
          </w:p>
        </w:tc>
        <w:tc>
          <w:tcPr>
            <w:tcW w:w="7440" w:type="dxa"/>
          </w:tcPr>
          <w:p w:rsidR="007F6314" w:rsidRPr="00804665" w:rsidRDefault="00E83BD4">
            <w:pPr>
              <w:widowControl w:val="0"/>
              <w:spacing w:before="480" w:after="120" w:line="276" w:lineRule="auto"/>
              <w:jc w:val="both"/>
              <w:rPr>
                <w:rFonts w:ascii="Arial" w:eastAsia="Arial" w:hAnsi="Arial" w:cs="Arial"/>
                <w:sz w:val="24"/>
                <w:szCs w:val="24"/>
              </w:rPr>
            </w:pPr>
            <w:r w:rsidRPr="00804665">
              <w:rPr>
                <w:rFonts w:ascii="Arial" w:eastAsia="Arial" w:hAnsi="Arial" w:cs="Arial"/>
                <w:sz w:val="24"/>
                <w:szCs w:val="24"/>
              </w:rPr>
              <w:t xml:space="preserve">Učenci v oddelku so živahni in radovedni, vendar so lepo vodljivi in motivirani za delo. Učenci si med seboj radi pomagajo, odnosi v oddelku so dobri. Na začetku šolskega leta je v oddelek prišla deklica s tujine, ki je bila lepo sprejeta s strani učencev, vsi so ji bili pripravljeni pomagati pri vključevanju v novo okolje. Dva dečka v oddelku imata odločbo ter prilagojen program in imata učne težave na področju slovenščine in matematike. Oddelek zapušča zaradi selitve ena deklica, ki ima hude učne težave in zaznati je tudi čustveno stisko. V oddelku je 13 učencev opravilo bralno značko. Na Cankarjevem tekmovanju Mehurčki so sodelovali štirje učenci, pet učencev je prejelo priznanje na Mednarodnem matematičnem kenguruju. Pogovornih ur in roditeljskih sestankov so se starši redno udeleževali.  </w:t>
            </w:r>
          </w:p>
          <w:p w:rsidR="007F6314" w:rsidRPr="00804665" w:rsidRDefault="007F6314">
            <w:pPr>
              <w:widowControl w:val="0"/>
              <w:spacing w:before="480" w:after="120" w:line="276" w:lineRule="auto"/>
              <w:jc w:val="both"/>
              <w:rPr>
                <w:rFonts w:ascii="Arial" w:eastAsia="Arial" w:hAnsi="Arial" w:cs="Arial"/>
                <w:sz w:val="24"/>
                <w:szCs w:val="24"/>
              </w:rPr>
            </w:pPr>
          </w:p>
        </w:tc>
      </w:tr>
      <w:tr w:rsidR="007F6314" w:rsidRPr="00804665">
        <w:trPr>
          <w:trHeight w:val="1180"/>
        </w:trPr>
        <w:tc>
          <w:tcPr>
            <w:tcW w:w="1560" w:type="dxa"/>
          </w:tcPr>
          <w:p w:rsidR="007F6314" w:rsidRPr="00804665" w:rsidRDefault="00E83BD4">
            <w:pPr>
              <w:widowControl w:val="0"/>
              <w:spacing w:before="480" w:after="120" w:line="276" w:lineRule="auto"/>
              <w:jc w:val="both"/>
              <w:rPr>
                <w:rFonts w:ascii="Arial" w:eastAsia="Arial" w:hAnsi="Arial" w:cs="Arial"/>
                <w:sz w:val="24"/>
                <w:szCs w:val="24"/>
              </w:rPr>
            </w:pPr>
            <w:r w:rsidRPr="00804665">
              <w:rPr>
                <w:rFonts w:ascii="Arial" w:eastAsia="Arial" w:hAnsi="Arial" w:cs="Arial"/>
                <w:sz w:val="24"/>
                <w:szCs w:val="24"/>
              </w:rPr>
              <w:t>3. b</w:t>
            </w:r>
          </w:p>
        </w:tc>
        <w:tc>
          <w:tcPr>
            <w:tcW w:w="7440" w:type="dxa"/>
          </w:tcPr>
          <w:p w:rsidR="007F6314" w:rsidRPr="00804665" w:rsidRDefault="00E83BD4">
            <w:pPr>
              <w:widowControl w:val="0"/>
              <w:spacing w:after="120"/>
              <w:jc w:val="both"/>
              <w:rPr>
                <w:rFonts w:ascii="Arial" w:eastAsia="Arial" w:hAnsi="Arial" w:cs="Arial"/>
                <w:sz w:val="24"/>
                <w:szCs w:val="24"/>
              </w:rPr>
            </w:pPr>
            <w:r w:rsidRPr="00804665">
              <w:rPr>
                <w:rFonts w:ascii="Arial" w:eastAsia="Arial" w:hAnsi="Arial" w:cs="Arial"/>
                <w:sz w:val="24"/>
                <w:szCs w:val="24"/>
              </w:rPr>
              <w:t>V oddelku je</w:t>
            </w:r>
            <w:r w:rsidR="00963112" w:rsidRPr="00804665">
              <w:rPr>
                <w:rFonts w:ascii="Arial" w:eastAsia="Arial" w:hAnsi="Arial" w:cs="Arial"/>
                <w:sz w:val="24"/>
                <w:szCs w:val="24"/>
              </w:rPr>
              <w:t xml:space="preserve"> 17 učencev, </w:t>
            </w:r>
            <w:r w:rsidR="004A797C" w:rsidRPr="00804665">
              <w:rPr>
                <w:rFonts w:ascii="Arial" w:eastAsia="Arial" w:hAnsi="Arial" w:cs="Arial"/>
                <w:sz w:val="24"/>
                <w:szCs w:val="24"/>
              </w:rPr>
              <w:t>1 učenec se izobražuje</w:t>
            </w:r>
            <w:r w:rsidR="00963112" w:rsidRPr="00804665">
              <w:rPr>
                <w:rFonts w:ascii="Arial" w:eastAsia="Arial" w:hAnsi="Arial" w:cs="Arial"/>
                <w:sz w:val="24"/>
                <w:szCs w:val="24"/>
              </w:rPr>
              <w:t xml:space="preserve"> na domu</w:t>
            </w:r>
            <w:r w:rsidRPr="00804665">
              <w:rPr>
                <w:rFonts w:ascii="Arial" w:eastAsia="Arial" w:hAnsi="Arial" w:cs="Arial"/>
                <w:sz w:val="24"/>
                <w:szCs w:val="24"/>
              </w:rPr>
              <w:t>. Uspeh pri učencih je 100</w:t>
            </w:r>
            <w:r w:rsidR="00963112" w:rsidRPr="00804665">
              <w:rPr>
                <w:rFonts w:ascii="Arial" w:eastAsia="Arial" w:hAnsi="Arial" w:cs="Arial"/>
                <w:sz w:val="24"/>
                <w:szCs w:val="24"/>
              </w:rPr>
              <w:t xml:space="preserve"> </w:t>
            </w:r>
            <w:r w:rsidRPr="00804665">
              <w:rPr>
                <w:rFonts w:ascii="Arial" w:eastAsia="Arial" w:hAnsi="Arial" w:cs="Arial"/>
                <w:sz w:val="24"/>
                <w:szCs w:val="24"/>
              </w:rPr>
              <w:t>%. Bralno značko je opravilo 13 učencev, 10 učencev j</w:t>
            </w:r>
            <w:r w:rsidR="00963112" w:rsidRPr="00804665">
              <w:rPr>
                <w:rFonts w:ascii="Arial" w:eastAsia="Arial" w:hAnsi="Arial" w:cs="Arial"/>
                <w:sz w:val="24"/>
                <w:szCs w:val="24"/>
              </w:rPr>
              <w:t>e dobilo</w:t>
            </w:r>
            <w:r w:rsidRPr="00804665">
              <w:rPr>
                <w:rFonts w:ascii="Arial" w:eastAsia="Arial" w:hAnsi="Arial" w:cs="Arial"/>
                <w:sz w:val="24"/>
                <w:szCs w:val="24"/>
              </w:rPr>
              <w:t xml:space="preserve"> pohvalo za odličnost. Učenci so ze</w:t>
            </w:r>
            <w:r w:rsidR="00963112" w:rsidRPr="00804665">
              <w:rPr>
                <w:rFonts w:ascii="Arial" w:eastAsia="Arial" w:hAnsi="Arial" w:cs="Arial"/>
                <w:sz w:val="24"/>
                <w:szCs w:val="24"/>
              </w:rPr>
              <w:t>lo dinamični, radovedni, vendar brez učnih navad. D</w:t>
            </w:r>
            <w:r w:rsidR="00F979EA" w:rsidRPr="00804665">
              <w:rPr>
                <w:rFonts w:ascii="Arial" w:eastAsia="Arial" w:hAnsi="Arial" w:cs="Arial"/>
                <w:sz w:val="24"/>
                <w:szCs w:val="24"/>
              </w:rPr>
              <w:t>elavnice o čustvih</w:t>
            </w:r>
            <w:r w:rsidR="00963112" w:rsidRPr="00804665">
              <w:rPr>
                <w:rFonts w:ascii="Arial" w:eastAsia="Arial" w:hAnsi="Arial" w:cs="Arial"/>
                <w:sz w:val="24"/>
                <w:szCs w:val="24"/>
              </w:rPr>
              <w:t xml:space="preserve"> je</w:t>
            </w:r>
            <w:r w:rsidR="00F979EA" w:rsidRPr="00804665">
              <w:rPr>
                <w:rFonts w:ascii="Arial" w:eastAsia="Arial" w:hAnsi="Arial" w:cs="Arial"/>
                <w:sz w:val="24"/>
                <w:szCs w:val="24"/>
              </w:rPr>
              <w:t xml:space="preserve"> izvajala</w:t>
            </w:r>
            <w:r w:rsidRPr="00804665">
              <w:rPr>
                <w:rFonts w:ascii="Arial" w:eastAsia="Arial" w:hAnsi="Arial" w:cs="Arial"/>
                <w:sz w:val="24"/>
                <w:szCs w:val="24"/>
              </w:rPr>
              <w:t xml:space="preserve"> Rozana Bažec, ki je z oddelkom zadovoljna</w:t>
            </w:r>
            <w:r w:rsidR="00963112" w:rsidRPr="00804665">
              <w:rPr>
                <w:rFonts w:ascii="Arial" w:eastAsia="Arial" w:hAnsi="Arial" w:cs="Arial"/>
                <w:sz w:val="24"/>
                <w:szCs w:val="24"/>
              </w:rPr>
              <w:t>. Oddelek je na tem področju napredoval, zato z delavnicami ne bo potrebno nadaljevati.</w:t>
            </w:r>
            <w:r w:rsidRPr="00804665">
              <w:rPr>
                <w:rFonts w:ascii="Arial" w:eastAsia="Arial" w:hAnsi="Arial" w:cs="Arial"/>
                <w:sz w:val="24"/>
                <w:szCs w:val="24"/>
              </w:rPr>
              <w:t xml:space="preserve"> </w:t>
            </w:r>
            <w:r w:rsidR="00963112" w:rsidRPr="00804665">
              <w:rPr>
                <w:rFonts w:ascii="Arial" w:eastAsia="Arial" w:hAnsi="Arial" w:cs="Arial"/>
                <w:sz w:val="24"/>
                <w:szCs w:val="24"/>
              </w:rPr>
              <w:t xml:space="preserve">Učenci so </w:t>
            </w:r>
            <w:r w:rsidRPr="00804665">
              <w:rPr>
                <w:rFonts w:ascii="Arial" w:eastAsia="Arial" w:hAnsi="Arial" w:cs="Arial"/>
                <w:sz w:val="24"/>
                <w:szCs w:val="24"/>
              </w:rPr>
              <w:t xml:space="preserve">vodljivi, </w:t>
            </w:r>
            <w:r w:rsidR="00963112" w:rsidRPr="00804665">
              <w:rPr>
                <w:rFonts w:ascii="Arial" w:eastAsia="Arial" w:hAnsi="Arial" w:cs="Arial"/>
                <w:sz w:val="24"/>
                <w:szCs w:val="24"/>
              </w:rPr>
              <w:t>nekaj težav je z disiplino</w:t>
            </w:r>
            <w:r w:rsidRPr="00804665">
              <w:rPr>
                <w:rFonts w:ascii="Arial" w:eastAsia="Arial" w:hAnsi="Arial" w:cs="Arial"/>
                <w:sz w:val="24"/>
                <w:szCs w:val="24"/>
              </w:rPr>
              <w:t xml:space="preserve">. Proti koncu šolskega leta so začeli popuščati in hoditi v šolo brez učnih pripomočkov in domačih nalog. </w:t>
            </w:r>
          </w:p>
          <w:p w:rsidR="007F6314" w:rsidRPr="00804665" w:rsidRDefault="00E83BD4">
            <w:pPr>
              <w:widowControl w:val="0"/>
              <w:spacing w:after="120"/>
              <w:jc w:val="both"/>
              <w:rPr>
                <w:rFonts w:ascii="Arial" w:eastAsia="Arial" w:hAnsi="Arial" w:cs="Arial"/>
                <w:sz w:val="24"/>
                <w:szCs w:val="24"/>
              </w:rPr>
            </w:pPr>
            <w:r w:rsidRPr="00804665">
              <w:rPr>
                <w:rFonts w:ascii="Arial" w:eastAsia="Arial" w:hAnsi="Arial" w:cs="Arial"/>
                <w:sz w:val="24"/>
                <w:szCs w:val="24"/>
              </w:rPr>
              <w:t>Z novim šolskim letom sta se v oddelek vpisala dva učenca</w:t>
            </w:r>
            <w:r w:rsidR="00F979EA" w:rsidRPr="00804665">
              <w:rPr>
                <w:rFonts w:ascii="Arial" w:eastAsia="Arial" w:hAnsi="Arial" w:cs="Arial"/>
                <w:sz w:val="24"/>
                <w:szCs w:val="24"/>
              </w:rPr>
              <w:t xml:space="preserve">. Oba sta </w:t>
            </w:r>
            <w:r w:rsidRPr="00804665">
              <w:rPr>
                <w:rFonts w:ascii="Arial" w:eastAsia="Arial" w:hAnsi="Arial" w:cs="Arial"/>
                <w:sz w:val="24"/>
                <w:szCs w:val="24"/>
              </w:rPr>
              <w:t xml:space="preserve">se </w:t>
            </w:r>
            <w:r w:rsidR="00231D4E" w:rsidRPr="00804665">
              <w:rPr>
                <w:rFonts w:ascii="Arial" w:eastAsia="Arial" w:hAnsi="Arial" w:cs="Arial"/>
                <w:sz w:val="24"/>
                <w:szCs w:val="24"/>
              </w:rPr>
              <w:t>l</w:t>
            </w:r>
            <w:r w:rsidR="00963112" w:rsidRPr="00804665">
              <w:rPr>
                <w:rFonts w:ascii="Arial" w:eastAsia="Arial" w:hAnsi="Arial" w:cs="Arial"/>
                <w:sz w:val="24"/>
                <w:szCs w:val="24"/>
              </w:rPr>
              <w:t>epo vključila</w:t>
            </w:r>
            <w:r w:rsidRPr="00804665">
              <w:rPr>
                <w:rFonts w:ascii="Arial" w:eastAsia="Arial" w:hAnsi="Arial" w:cs="Arial"/>
                <w:sz w:val="24"/>
                <w:szCs w:val="24"/>
              </w:rPr>
              <w:t xml:space="preserve"> v razred</w:t>
            </w:r>
            <w:r w:rsidR="00963112" w:rsidRPr="00804665">
              <w:rPr>
                <w:rFonts w:ascii="Arial" w:eastAsia="Arial" w:hAnsi="Arial" w:cs="Arial"/>
                <w:sz w:val="24"/>
                <w:szCs w:val="24"/>
              </w:rPr>
              <w:t>.</w:t>
            </w:r>
          </w:p>
          <w:p w:rsidR="007F6314" w:rsidRPr="00804665" w:rsidRDefault="00E83BD4">
            <w:pPr>
              <w:widowControl w:val="0"/>
              <w:spacing w:after="120"/>
              <w:jc w:val="both"/>
              <w:rPr>
                <w:rFonts w:ascii="Arial" w:eastAsia="Arial" w:hAnsi="Arial" w:cs="Arial"/>
                <w:sz w:val="24"/>
                <w:szCs w:val="24"/>
              </w:rPr>
            </w:pPr>
            <w:r w:rsidRPr="00804665">
              <w:rPr>
                <w:rFonts w:ascii="Arial" w:eastAsia="Arial" w:hAnsi="Arial" w:cs="Arial"/>
                <w:sz w:val="24"/>
                <w:szCs w:val="24"/>
              </w:rPr>
              <w:t>Učencem je nudena tudi medgeneracijska pomoč, ki se jo z veseljem udeležuje 5 učencev.</w:t>
            </w:r>
          </w:p>
          <w:p w:rsidR="007F6314" w:rsidRPr="00804665" w:rsidRDefault="00963112" w:rsidP="00963112">
            <w:pPr>
              <w:widowControl w:val="0"/>
              <w:spacing w:after="120"/>
              <w:jc w:val="both"/>
              <w:rPr>
                <w:rFonts w:ascii="Arial" w:eastAsia="Arial" w:hAnsi="Arial" w:cs="Arial"/>
                <w:sz w:val="24"/>
                <w:szCs w:val="24"/>
              </w:rPr>
            </w:pPr>
            <w:r w:rsidRPr="00804665">
              <w:rPr>
                <w:rFonts w:ascii="Arial" w:eastAsia="Arial" w:hAnsi="Arial" w:cs="Arial"/>
                <w:sz w:val="24"/>
                <w:szCs w:val="24"/>
              </w:rPr>
              <w:lastRenderedPageBreak/>
              <w:t>Razred je prijeten, razigran</w:t>
            </w:r>
            <w:r w:rsidR="00E83BD4" w:rsidRPr="00804665">
              <w:rPr>
                <w:rFonts w:ascii="Arial" w:eastAsia="Arial" w:hAnsi="Arial" w:cs="Arial"/>
                <w:sz w:val="24"/>
                <w:szCs w:val="24"/>
              </w:rPr>
              <w:t xml:space="preserve"> in </w:t>
            </w:r>
            <w:r w:rsidRPr="00804665">
              <w:rPr>
                <w:rFonts w:ascii="Arial" w:eastAsia="Arial" w:hAnsi="Arial" w:cs="Arial"/>
                <w:sz w:val="24"/>
                <w:szCs w:val="24"/>
              </w:rPr>
              <w:t>med seboj povezan.</w:t>
            </w:r>
            <w:r w:rsidR="00E83BD4" w:rsidRPr="00804665">
              <w:rPr>
                <w:rFonts w:ascii="Arial" w:eastAsia="Arial" w:hAnsi="Arial" w:cs="Arial"/>
                <w:sz w:val="24"/>
                <w:szCs w:val="24"/>
              </w:rPr>
              <w:t xml:space="preserve"> </w:t>
            </w:r>
          </w:p>
        </w:tc>
      </w:tr>
      <w:tr w:rsidR="007F6314" w:rsidRPr="00804665">
        <w:trPr>
          <w:trHeight w:val="1180"/>
        </w:trPr>
        <w:tc>
          <w:tcPr>
            <w:tcW w:w="1560" w:type="dxa"/>
          </w:tcPr>
          <w:p w:rsidR="007F6314" w:rsidRPr="00804665" w:rsidRDefault="00E83BD4">
            <w:pPr>
              <w:widowControl w:val="0"/>
              <w:spacing w:before="480" w:after="120" w:line="276" w:lineRule="auto"/>
              <w:jc w:val="both"/>
              <w:rPr>
                <w:rFonts w:ascii="Arial" w:eastAsia="Arial" w:hAnsi="Arial" w:cs="Arial"/>
                <w:sz w:val="24"/>
                <w:szCs w:val="24"/>
              </w:rPr>
            </w:pPr>
            <w:r w:rsidRPr="00804665">
              <w:rPr>
                <w:rFonts w:ascii="Arial" w:eastAsia="Arial" w:hAnsi="Arial" w:cs="Arial"/>
                <w:sz w:val="24"/>
                <w:szCs w:val="24"/>
              </w:rPr>
              <w:lastRenderedPageBreak/>
              <w:t>4. a</w:t>
            </w:r>
          </w:p>
        </w:tc>
        <w:tc>
          <w:tcPr>
            <w:tcW w:w="7440" w:type="dxa"/>
          </w:tcPr>
          <w:p w:rsidR="007F6314" w:rsidRPr="00804665" w:rsidRDefault="00E83BD4">
            <w:pPr>
              <w:widowControl w:val="0"/>
              <w:spacing w:before="480" w:after="120" w:line="276" w:lineRule="auto"/>
              <w:jc w:val="both"/>
              <w:rPr>
                <w:rFonts w:ascii="Arial" w:eastAsia="Arial" w:hAnsi="Arial" w:cs="Arial"/>
                <w:sz w:val="24"/>
                <w:szCs w:val="24"/>
              </w:rPr>
            </w:pPr>
            <w:r w:rsidRPr="00804665">
              <w:rPr>
                <w:rFonts w:ascii="Arial" w:eastAsia="Arial" w:hAnsi="Arial" w:cs="Arial"/>
                <w:sz w:val="24"/>
                <w:szCs w:val="24"/>
              </w:rPr>
              <w:t xml:space="preserve">Učenci so učno in disciplinsko zahtevni. Napredujejo vsi, vendar imajo </w:t>
            </w:r>
            <w:r w:rsidR="00696D69" w:rsidRPr="00804665">
              <w:rPr>
                <w:rFonts w:ascii="Arial" w:eastAsia="Arial" w:hAnsi="Arial" w:cs="Arial"/>
                <w:sz w:val="24"/>
                <w:szCs w:val="24"/>
              </w:rPr>
              <w:t>trije učenci učne težave pri matematiki in slovenščini</w:t>
            </w:r>
            <w:r w:rsidRPr="00804665">
              <w:rPr>
                <w:rFonts w:ascii="Arial" w:eastAsia="Arial" w:hAnsi="Arial" w:cs="Arial"/>
                <w:sz w:val="24"/>
                <w:szCs w:val="24"/>
              </w:rPr>
              <w:t xml:space="preserve">. Polovica učencev je prejela pohvalo za odličnost in opravljeno bralno značko, štirje na matematičnem tekmovanju in en učenec na Cankarjevem tekmovanju. Učenci so med poukom pogosto nemirni in imajo zelo kratkoročno koncentracijo. Potrebujejo veliko motivacije, različne oblike dela ter učiteljevo doslednost. Pogosto so prihajali k pouku brez naloge in učnih pripomočkov. Na to temo je bil sklican izredni roditeljski sestanek. Starši so premalo vplivali na razvoj delovnih navad, kar pa tem učencem najbolj primanjkuje. Tudi obisk staršev na pogovornih urah je bil skromen. Skupina dečkov je pogosto verbalno in fizično nasilna, čemur smo posvetili največ razrednih ur. </w:t>
            </w:r>
          </w:p>
        </w:tc>
      </w:tr>
      <w:tr w:rsidR="007F6314" w:rsidRPr="00804665">
        <w:trPr>
          <w:trHeight w:val="1200"/>
        </w:trPr>
        <w:tc>
          <w:tcPr>
            <w:tcW w:w="1560" w:type="dxa"/>
          </w:tcPr>
          <w:p w:rsidR="007F6314" w:rsidRPr="00804665" w:rsidRDefault="00E83BD4">
            <w:pPr>
              <w:widowControl w:val="0"/>
              <w:spacing w:before="480" w:after="120" w:line="276" w:lineRule="auto"/>
              <w:jc w:val="both"/>
              <w:rPr>
                <w:rFonts w:ascii="Arial" w:eastAsia="Arial" w:hAnsi="Arial" w:cs="Arial"/>
                <w:sz w:val="24"/>
                <w:szCs w:val="24"/>
              </w:rPr>
            </w:pPr>
            <w:r w:rsidRPr="00804665">
              <w:rPr>
                <w:rFonts w:ascii="Arial" w:eastAsia="Arial" w:hAnsi="Arial" w:cs="Arial"/>
                <w:sz w:val="24"/>
                <w:szCs w:val="24"/>
              </w:rPr>
              <w:t>5. a</w:t>
            </w:r>
          </w:p>
        </w:tc>
        <w:tc>
          <w:tcPr>
            <w:tcW w:w="7440" w:type="dxa"/>
          </w:tcPr>
          <w:p w:rsidR="007F6314" w:rsidRPr="00804665" w:rsidRDefault="00E83BD4">
            <w:pPr>
              <w:widowControl w:val="0"/>
              <w:spacing w:before="480" w:after="120" w:line="276" w:lineRule="auto"/>
              <w:jc w:val="both"/>
              <w:rPr>
                <w:rFonts w:ascii="Arial" w:eastAsia="Arial" w:hAnsi="Arial" w:cs="Arial"/>
                <w:sz w:val="24"/>
                <w:szCs w:val="24"/>
              </w:rPr>
            </w:pPr>
            <w:r w:rsidRPr="00804665">
              <w:rPr>
                <w:rFonts w:ascii="Arial" w:eastAsia="Arial" w:hAnsi="Arial" w:cs="Arial"/>
                <w:sz w:val="24"/>
                <w:szCs w:val="24"/>
              </w:rPr>
              <w:t xml:space="preserve">V letošnjem šolskem letu so bili petošolci razdeljeni v dva oddelka zaradi povečanja števila učencev, kar se je izkazalo za zelo dobro, tako na vzgojnem, kot na učnem področju. V oddelku s 15 učenci ni bilo vedenjskih težav, v  manjši skupini so zelo dobro medsebojno sodelovali in si pomagali pri učenju. Zelo dobro so sprejeli tri nove sošolce in jim pomagali pri uvajanju v novo okolje. Kljub temu pa je potrebno poudariti, da je v oddelku zaznati nižji učni uspeh in nemotiviranost za pridobivanje novih znanj, kot je pričakovati na tej starostni stopnji.  Polovica učencev prihaja zelo pogosto ( tudi vsak dan ) brez domačih nalog in učnih pripomočkov, kar ima za posledico težje usvajanje novega znanja. Učenci nimajo razvitih bralnih navad, kar se kaže tudi v zelo nizkem številu opravljene bralne značke ( trije učenci ) in izraziti nemotoviranosti za opravljanje kolesarskega izpita ( šest učencev ).Kjub rednim dnevnim obveščanjem staršev in pogovorov z učenci ter s starši na roditeljskih sestankih, se stanje do konca šolskega leta ni nič izboljšalo. Udeležba na pogovornih urah je bila zelo nizka, kar je še dodatno oteževalo delo na področju privzgajanja delovnih navad, dolžnosti učencev in ozaveščanje, da je znanje vrednota. Zato je bilo delo razrednika usmerjeno predvsem v razvijanje zgoraj omenjenih vsebin tako s pogovori, delavnicami Učenje učenja ter dnevnim in mesečnim obveščanjem staršev. </w:t>
            </w:r>
            <w:r w:rsidRPr="00804665">
              <w:rPr>
                <w:rFonts w:ascii="Arial" w:eastAsia="Arial" w:hAnsi="Arial" w:cs="Arial"/>
                <w:sz w:val="24"/>
                <w:szCs w:val="24"/>
              </w:rPr>
              <w:lastRenderedPageBreak/>
              <w:t>Učenci so si tudi sami vodili tabelo opravljenih nalog in ob pomoči razrednika mesečno evalvirali svoje stanje, kar se priporoča tudi v naslednjem šolskem letu.</w:t>
            </w:r>
          </w:p>
        </w:tc>
      </w:tr>
      <w:tr w:rsidR="007F6314" w:rsidRPr="00804665">
        <w:trPr>
          <w:trHeight w:val="1180"/>
        </w:trPr>
        <w:tc>
          <w:tcPr>
            <w:tcW w:w="1560" w:type="dxa"/>
          </w:tcPr>
          <w:p w:rsidR="007F6314" w:rsidRPr="00804665" w:rsidRDefault="00E83BD4">
            <w:pPr>
              <w:widowControl w:val="0"/>
              <w:spacing w:before="480" w:after="120" w:line="276" w:lineRule="auto"/>
              <w:jc w:val="both"/>
              <w:rPr>
                <w:rFonts w:ascii="Arial" w:eastAsia="Arial" w:hAnsi="Arial" w:cs="Arial"/>
                <w:sz w:val="24"/>
                <w:szCs w:val="24"/>
              </w:rPr>
            </w:pPr>
            <w:r w:rsidRPr="00804665">
              <w:rPr>
                <w:rFonts w:ascii="Arial" w:eastAsia="Arial" w:hAnsi="Arial" w:cs="Arial"/>
                <w:sz w:val="24"/>
                <w:szCs w:val="24"/>
              </w:rPr>
              <w:lastRenderedPageBreak/>
              <w:t>5. b</w:t>
            </w:r>
          </w:p>
        </w:tc>
        <w:tc>
          <w:tcPr>
            <w:tcW w:w="7440" w:type="dxa"/>
          </w:tcPr>
          <w:p w:rsidR="007F6314" w:rsidRPr="00804665" w:rsidRDefault="00E83BD4">
            <w:pPr>
              <w:widowControl w:val="0"/>
              <w:spacing w:before="480" w:after="120" w:line="276" w:lineRule="auto"/>
              <w:jc w:val="both"/>
              <w:rPr>
                <w:rFonts w:ascii="Arial" w:eastAsia="Arial" w:hAnsi="Arial" w:cs="Arial"/>
                <w:sz w:val="24"/>
                <w:szCs w:val="24"/>
              </w:rPr>
            </w:pPr>
            <w:r w:rsidRPr="00804665">
              <w:rPr>
                <w:rFonts w:ascii="Arial" w:eastAsia="Arial" w:hAnsi="Arial" w:cs="Arial"/>
                <w:sz w:val="24"/>
                <w:szCs w:val="24"/>
              </w:rPr>
              <w:t>Oddelek je živahen, a lepo vodljiv, motivirani so za delo. Med seboj so zelo lepo sodelovali in si pomagali. 3 nove učenke so dobro sprejeli in jim pomagali pri prilagajanju na novo okolje. V oddelku ni bilo večjih vedenjskih težav, manjše težave smo reševali sproti (predvsem dekleta) s pogovori z učenkami in njihovimi starši ter s šolsko pedagoginjo.</w:t>
            </w:r>
          </w:p>
          <w:p w:rsidR="007F6314" w:rsidRPr="00804665" w:rsidRDefault="00E83BD4">
            <w:pPr>
              <w:widowControl w:val="0"/>
              <w:spacing w:line="276" w:lineRule="auto"/>
              <w:jc w:val="both"/>
              <w:rPr>
                <w:rFonts w:ascii="Arial" w:eastAsia="Arial" w:hAnsi="Arial" w:cs="Arial"/>
                <w:sz w:val="24"/>
                <w:szCs w:val="24"/>
              </w:rPr>
            </w:pPr>
            <w:r w:rsidRPr="00804665">
              <w:rPr>
                <w:rFonts w:ascii="Arial" w:eastAsia="Arial" w:hAnsi="Arial" w:cs="Arial"/>
                <w:sz w:val="24"/>
                <w:szCs w:val="24"/>
              </w:rPr>
              <w:t>Učenci so pogosto hodili brez domačih nalog in šolskih potrebščin, zato so si vodili evidenco opravljenih nalog za vsak mesec, kar svetujem tudi v naslednjem šolskem letu. Učenci nimajo razvitih bralnih navad, zato je zaznati težave glede bralne pismenosti in bralnega razumevanja. Bralno značko je opravilo 8 učencev. Težave so opazne tudi pri matematiki, ker nekateri učenci nimajo popolnoma avtomatizirane poštevanke, kar jim dela velike težave (počasnost) pri pisnem množenju in deljenju.</w:t>
            </w:r>
          </w:p>
          <w:p w:rsidR="007F6314" w:rsidRPr="00804665" w:rsidRDefault="00E83BD4">
            <w:pPr>
              <w:widowControl w:val="0"/>
              <w:spacing w:line="276" w:lineRule="auto"/>
              <w:jc w:val="both"/>
              <w:rPr>
                <w:rFonts w:ascii="Arial" w:eastAsia="Arial" w:hAnsi="Arial" w:cs="Arial"/>
                <w:sz w:val="24"/>
                <w:szCs w:val="24"/>
              </w:rPr>
            </w:pPr>
            <w:r w:rsidRPr="00804665">
              <w:rPr>
                <w:rFonts w:ascii="Arial" w:eastAsia="Arial" w:hAnsi="Arial" w:cs="Arial"/>
                <w:sz w:val="24"/>
                <w:szCs w:val="24"/>
              </w:rPr>
              <w:t>Udeležba na pogovornih urah je bila nizka, večina staršev se je pogovornih ur udeležilo le enkrat, kar je oteževalo delo pri privzgajanju delovnih navad.</w:t>
            </w:r>
          </w:p>
        </w:tc>
      </w:tr>
      <w:tr w:rsidR="007F6314" w:rsidRPr="00804665">
        <w:trPr>
          <w:trHeight w:val="1180"/>
        </w:trPr>
        <w:tc>
          <w:tcPr>
            <w:tcW w:w="1560" w:type="dxa"/>
          </w:tcPr>
          <w:p w:rsidR="007F6314" w:rsidRPr="00804665" w:rsidRDefault="00E83BD4">
            <w:pPr>
              <w:widowControl w:val="0"/>
              <w:spacing w:before="480" w:after="120" w:line="276" w:lineRule="auto"/>
              <w:jc w:val="both"/>
              <w:rPr>
                <w:rFonts w:ascii="Arial" w:eastAsia="Arial" w:hAnsi="Arial" w:cs="Arial"/>
                <w:sz w:val="24"/>
                <w:szCs w:val="24"/>
              </w:rPr>
            </w:pPr>
            <w:r w:rsidRPr="00804665">
              <w:rPr>
                <w:rFonts w:ascii="Arial" w:eastAsia="Arial" w:hAnsi="Arial" w:cs="Arial"/>
                <w:sz w:val="24"/>
                <w:szCs w:val="24"/>
              </w:rPr>
              <w:t>6. a</w:t>
            </w:r>
          </w:p>
        </w:tc>
        <w:tc>
          <w:tcPr>
            <w:tcW w:w="7440" w:type="dxa"/>
          </w:tcPr>
          <w:p w:rsidR="007F6314" w:rsidRPr="00804665" w:rsidRDefault="00E83BD4">
            <w:pPr>
              <w:widowControl w:val="0"/>
              <w:jc w:val="both"/>
              <w:rPr>
                <w:rFonts w:ascii="Arial" w:eastAsia="Arial" w:hAnsi="Arial" w:cs="Arial"/>
                <w:sz w:val="24"/>
                <w:szCs w:val="24"/>
              </w:rPr>
            </w:pPr>
            <w:r w:rsidRPr="00804665">
              <w:rPr>
                <w:rFonts w:ascii="Arial" w:eastAsia="Arial" w:hAnsi="Arial" w:cs="Arial"/>
                <w:sz w:val="24"/>
                <w:szCs w:val="24"/>
              </w:rPr>
              <w:t>Vsi učenci so učno zelo u</w:t>
            </w:r>
            <w:r w:rsidR="00A12DC4" w:rsidRPr="00804665">
              <w:rPr>
                <w:rFonts w:ascii="Arial" w:eastAsia="Arial" w:hAnsi="Arial" w:cs="Arial"/>
                <w:sz w:val="24"/>
                <w:szCs w:val="24"/>
              </w:rPr>
              <w:t>spešni, saj dosega 17  učencev</w:t>
            </w:r>
            <w:r w:rsidRPr="00804665">
              <w:rPr>
                <w:rFonts w:ascii="Arial" w:eastAsia="Arial" w:hAnsi="Arial" w:cs="Arial"/>
                <w:sz w:val="24"/>
                <w:szCs w:val="24"/>
              </w:rPr>
              <w:t xml:space="preserve"> dober in prav dober učni uspeh</w:t>
            </w:r>
            <w:r w:rsidR="00A12DC4" w:rsidRPr="00804665">
              <w:rPr>
                <w:rFonts w:ascii="Arial" w:eastAsia="Arial" w:hAnsi="Arial" w:cs="Arial"/>
                <w:sz w:val="24"/>
                <w:szCs w:val="24"/>
              </w:rPr>
              <w:t>, 7 učencev je odličnih</w:t>
            </w:r>
            <w:r w:rsidRPr="00804665">
              <w:rPr>
                <w:rFonts w:ascii="Arial" w:eastAsia="Arial" w:hAnsi="Arial" w:cs="Arial"/>
                <w:sz w:val="24"/>
                <w:szCs w:val="24"/>
              </w:rPr>
              <w:t>. Kljub takšnemu učnem uspehu pa lahko na tem mestu izpostavimo učno težavo, ki bi v naslednjem šolskem letu lahko postala še očitnejša. Pri polovici učencev v oddelku je zaznati težavo glede bralnega razumevanja oz. bralne pismenosti, kot na primer razumevanje in preprosta analiza besedil, samostojni zapisi lastnih ugotovitev, upoštevanje navodil nalog</w:t>
            </w:r>
            <w:r w:rsidR="00A12DC4" w:rsidRPr="00804665">
              <w:rPr>
                <w:rFonts w:ascii="Arial" w:eastAsia="Arial" w:hAnsi="Arial" w:cs="Arial"/>
                <w:sz w:val="24"/>
                <w:szCs w:val="24"/>
              </w:rPr>
              <w:t xml:space="preserve"> pri pisnem ocenjevanju znanja…</w:t>
            </w:r>
            <w:r w:rsidRPr="00804665">
              <w:rPr>
                <w:rFonts w:ascii="Arial" w:eastAsia="Arial" w:hAnsi="Arial" w:cs="Arial"/>
                <w:sz w:val="24"/>
                <w:szCs w:val="24"/>
              </w:rPr>
              <w:t xml:space="preserve"> Težave so tudi z natančnostjo (pri računanju, poštevanki, zapisu različnih enot). Zato je potrebno v naslednjih letih spodbujanju bralne pismenosti posvetiti še posebej veliko pozornost.</w:t>
            </w:r>
          </w:p>
          <w:p w:rsidR="007F6314" w:rsidRPr="00804665" w:rsidRDefault="00E83BD4">
            <w:pPr>
              <w:widowControl w:val="0"/>
              <w:jc w:val="both"/>
              <w:rPr>
                <w:rFonts w:ascii="Arial" w:eastAsia="Arial" w:hAnsi="Arial" w:cs="Arial"/>
                <w:sz w:val="24"/>
                <w:szCs w:val="24"/>
              </w:rPr>
            </w:pPr>
            <w:r w:rsidRPr="00804665">
              <w:rPr>
                <w:rFonts w:ascii="Arial" w:eastAsia="Arial" w:hAnsi="Arial" w:cs="Arial"/>
                <w:sz w:val="24"/>
                <w:szCs w:val="24"/>
              </w:rPr>
              <w:t>V zvezi z delom učencev  pri pouku in  drugih oblikah pouka (DDD) ter disciplinskimi težavami,  v oddelku  tekom leta s strani učiteljev ni bilo veliko pripomb. Učitelji so oddelek v zvezi z delom in odnosom do dela pogosto pohvalili. Manjše vedenjske težave je razredničarka reševala sproti, in sicer s pogovori z učenci in njihovimi starši, pri pogovorih z učenci je sodelovala tudi šolska pedagoginja.</w:t>
            </w:r>
          </w:p>
          <w:p w:rsidR="007F6314" w:rsidRPr="00804665" w:rsidRDefault="00E83BD4">
            <w:pPr>
              <w:widowControl w:val="0"/>
              <w:jc w:val="both"/>
              <w:rPr>
                <w:rFonts w:ascii="Arial" w:eastAsia="Arial" w:hAnsi="Arial" w:cs="Arial"/>
                <w:sz w:val="24"/>
                <w:szCs w:val="24"/>
              </w:rPr>
            </w:pPr>
            <w:r w:rsidRPr="00804665">
              <w:rPr>
                <w:rFonts w:ascii="Arial" w:eastAsia="Arial" w:hAnsi="Arial" w:cs="Arial"/>
                <w:sz w:val="24"/>
                <w:szCs w:val="24"/>
              </w:rPr>
              <w:t xml:space="preserve">Na splošno je oddelek prijeten. Učenci so sicer živahni, a ustvarjalni in polni zamisli. Z vključevanjem v različne šolske dejavnosti in s svojim sodelovanjem sledijo razvojnemu načrtu šole in na ta način </w:t>
            </w:r>
            <w:r w:rsidRPr="00804665">
              <w:rPr>
                <w:rFonts w:ascii="Arial" w:eastAsia="Arial" w:hAnsi="Arial" w:cs="Arial"/>
                <w:sz w:val="24"/>
                <w:szCs w:val="24"/>
              </w:rPr>
              <w:lastRenderedPageBreak/>
              <w:t>uresničujejo zastavljene cilje šole.</w:t>
            </w:r>
          </w:p>
          <w:p w:rsidR="007F6314" w:rsidRPr="00804665" w:rsidRDefault="007F6314" w:rsidP="00A12DC4">
            <w:pPr>
              <w:widowControl w:val="0"/>
              <w:spacing w:before="480" w:after="120" w:line="276" w:lineRule="auto"/>
              <w:jc w:val="both"/>
              <w:rPr>
                <w:rFonts w:ascii="Arial" w:eastAsia="Arial" w:hAnsi="Arial" w:cs="Arial"/>
                <w:sz w:val="24"/>
                <w:szCs w:val="24"/>
                <w:highlight w:val="yellow"/>
              </w:rPr>
            </w:pPr>
          </w:p>
        </w:tc>
      </w:tr>
      <w:tr w:rsidR="007F6314" w:rsidRPr="00804665">
        <w:trPr>
          <w:trHeight w:val="1180"/>
        </w:trPr>
        <w:tc>
          <w:tcPr>
            <w:tcW w:w="1560" w:type="dxa"/>
          </w:tcPr>
          <w:p w:rsidR="007F6314" w:rsidRPr="00804665" w:rsidRDefault="00E83BD4">
            <w:pPr>
              <w:widowControl w:val="0"/>
              <w:spacing w:before="480" w:after="120" w:line="276" w:lineRule="auto"/>
              <w:jc w:val="both"/>
              <w:rPr>
                <w:rFonts w:ascii="Arial" w:eastAsia="Arial" w:hAnsi="Arial" w:cs="Arial"/>
                <w:sz w:val="24"/>
                <w:szCs w:val="24"/>
              </w:rPr>
            </w:pPr>
            <w:r w:rsidRPr="00804665">
              <w:rPr>
                <w:rFonts w:ascii="Arial" w:eastAsia="Arial" w:hAnsi="Arial" w:cs="Arial"/>
                <w:sz w:val="24"/>
                <w:szCs w:val="24"/>
              </w:rPr>
              <w:lastRenderedPageBreak/>
              <w:t>7. a</w:t>
            </w:r>
          </w:p>
        </w:tc>
        <w:tc>
          <w:tcPr>
            <w:tcW w:w="7440" w:type="dxa"/>
          </w:tcPr>
          <w:p w:rsidR="007F6314" w:rsidRPr="00804665" w:rsidRDefault="00E83BD4" w:rsidP="00231D4E">
            <w:pPr>
              <w:widowControl w:val="0"/>
              <w:spacing w:before="480" w:after="120" w:line="276" w:lineRule="auto"/>
              <w:jc w:val="both"/>
              <w:rPr>
                <w:rFonts w:ascii="Arial" w:eastAsia="Arial" w:hAnsi="Arial" w:cs="Arial"/>
                <w:sz w:val="24"/>
                <w:szCs w:val="24"/>
              </w:rPr>
            </w:pPr>
            <w:r w:rsidRPr="00804665">
              <w:rPr>
                <w:rFonts w:ascii="Arial" w:eastAsia="Arial" w:hAnsi="Arial" w:cs="Arial"/>
                <w:sz w:val="24"/>
                <w:szCs w:val="24"/>
              </w:rPr>
              <w:t xml:space="preserve">Oddelek je težje vodljiv. Sicer delujejo kot celota, vendar se tudi prepirajo in si nagajajo.  Oddelek zna biti nemiren in posamezniki so lahko neprijetni oz. včasih celo žaljivi. Te probleme na urah oddelčne skupnosti redno obravnavamo, z učenci individualno ter na roditeljskih sestankih in govorilnih urah. Drugače pa se učenci znajo obnašati in poznajo pravila vedenja. Pozitivno reagirajo na prisotnost odrasle osebe in njen zgled. Trije učenci imajo popravni izpit, 22 učencev pa je 24. 6. 2019 </w:t>
            </w:r>
            <w:r w:rsidR="00231D4E" w:rsidRPr="00804665">
              <w:rPr>
                <w:rFonts w:ascii="Arial" w:eastAsia="Arial" w:hAnsi="Arial" w:cs="Arial"/>
                <w:sz w:val="24"/>
                <w:szCs w:val="24"/>
              </w:rPr>
              <w:t>napredovalo v višji razred.</w:t>
            </w:r>
          </w:p>
        </w:tc>
      </w:tr>
      <w:tr w:rsidR="007F6314" w:rsidRPr="00804665">
        <w:trPr>
          <w:trHeight w:val="1180"/>
        </w:trPr>
        <w:tc>
          <w:tcPr>
            <w:tcW w:w="1560" w:type="dxa"/>
          </w:tcPr>
          <w:p w:rsidR="007F6314" w:rsidRPr="00804665" w:rsidRDefault="00E83BD4">
            <w:pPr>
              <w:widowControl w:val="0"/>
              <w:spacing w:before="480" w:after="120" w:line="276" w:lineRule="auto"/>
              <w:jc w:val="both"/>
              <w:rPr>
                <w:rFonts w:ascii="Arial" w:eastAsia="Arial" w:hAnsi="Arial" w:cs="Arial"/>
                <w:sz w:val="24"/>
                <w:szCs w:val="24"/>
              </w:rPr>
            </w:pPr>
            <w:r w:rsidRPr="00804665">
              <w:rPr>
                <w:rFonts w:ascii="Arial" w:eastAsia="Arial" w:hAnsi="Arial" w:cs="Arial"/>
                <w:sz w:val="24"/>
                <w:szCs w:val="24"/>
              </w:rPr>
              <w:t>8. a</w:t>
            </w:r>
          </w:p>
        </w:tc>
        <w:tc>
          <w:tcPr>
            <w:tcW w:w="7440" w:type="dxa"/>
          </w:tcPr>
          <w:p w:rsidR="007F6314" w:rsidRPr="00804665" w:rsidRDefault="00E83BD4">
            <w:pPr>
              <w:widowControl w:val="0"/>
              <w:spacing w:before="480" w:after="120" w:line="276" w:lineRule="auto"/>
              <w:jc w:val="both"/>
              <w:rPr>
                <w:rFonts w:ascii="Arial" w:eastAsia="Arial" w:hAnsi="Arial" w:cs="Arial"/>
                <w:sz w:val="24"/>
                <w:szCs w:val="24"/>
              </w:rPr>
            </w:pPr>
            <w:r w:rsidRPr="00804665">
              <w:rPr>
                <w:rFonts w:ascii="Arial" w:eastAsia="Arial" w:hAnsi="Arial" w:cs="Arial"/>
                <w:sz w:val="24"/>
                <w:szCs w:val="24"/>
              </w:rPr>
              <w:t xml:space="preserve">Na začetku šolskega leta so si učenci kot posamezniki in kot oddelčna skupnost za cilj postavili čim boljši učni uspeh in dobro počutje v šoli. Glede na to, so sprejeli sklepe, da bodo pravočasno prihajali k pouku, aktivno sodelovali med šolskimi urami, opravljali domače naloge in vedno imeli potrebne pripomočke. Zavedali so se, da je za prijetno počutje potrebno medsebojno spoštovanje, zaupanje in medsebojna pomoč, zato so sklenili, da se bodo trudili za dosego tudi teh ciljev. Na splošno so pri pouku solidno sodelovali, udeleževali so se različnih šolskih tekmovanj in se uvrstili tudi na regijska in državna ter dosegli odlične rezultate. Mnogi učenci so uspešni v športu, na likovnem in glasbenem področju, pri šahu v podjetnosti. Z veseljem in vnemo so sodelovali na šolskih proslavah in proslavah lokalne skupnosti. Program oddelčne skupnosti je bil zastavljen tako, da je sledil izbranim ciljem, predvsem k iskanju, gradnji in utrjevanju medsebojnih odnosov, skozi katere učenci razvijajo spoštovanje, empatijo, medsebojno pomoč, odgovornost in zavedanje, da so kot posamezniki dobri, če so kot skupnost močni. Ob koncu šolskega leta ugotavljamo, da so bili izbrani pravi cilji. Učenci so učno zelo prizadevni in ambiciozni. Cenijo uspeh in znanje. Z redkimi izjemami manj uspešni sledijo učno uspešnejšim in zato dosežejo boljši učni uspeh. Pri tem jih je potrebno tudi v bodoče podpirati. Učenci imajo slabo razvit čut za pripadnost skupnosti, ne zavedajo se moči skupnosti in njene vrednosti za posameznika. Za razvijanje tega občutka bo potrebno v prihodnjem šolskem letu delati s celotno oddelčno skupnostjo in posamezniki. </w:t>
            </w:r>
          </w:p>
        </w:tc>
      </w:tr>
      <w:tr w:rsidR="007F6314" w:rsidRPr="00804665">
        <w:trPr>
          <w:trHeight w:val="1180"/>
        </w:trPr>
        <w:tc>
          <w:tcPr>
            <w:tcW w:w="1560" w:type="dxa"/>
          </w:tcPr>
          <w:p w:rsidR="007F6314" w:rsidRPr="00804665" w:rsidRDefault="00E83BD4">
            <w:pPr>
              <w:widowControl w:val="0"/>
              <w:spacing w:before="480" w:after="120" w:line="276" w:lineRule="auto"/>
              <w:jc w:val="both"/>
              <w:rPr>
                <w:rFonts w:ascii="Arial" w:eastAsia="Arial" w:hAnsi="Arial" w:cs="Arial"/>
                <w:sz w:val="24"/>
                <w:szCs w:val="24"/>
              </w:rPr>
            </w:pPr>
            <w:r w:rsidRPr="00804665">
              <w:rPr>
                <w:rFonts w:ascii="Arial" w:eastAsia="Arial" w:hAnsi="Arial" w:cs="Arial"/>
                <w:sz w:val="24"/>
                <w:szCs w:val="24"/>
              </w:rPr>
              <w:lastRenderedPageBreak/>
              <w:t>9. a</w:t>
            </w:r>
          </w:p>
        </w:tc>
        <w:tc>
          <w:tcPr>
            <w:tcW w:w="7440" w:type="dxa"/>
          </w:tcPr>
          <w:p w:rsidR="007F6314" w:rsidRPr="00804665" w:rsidRDefault="00E83BD4">
            <w:pPr>
              <w:widowControl w:val="0"/>
              <w:spacing w:after="120" w:line="276" w:lineRule="auto"/>
              <w:jc w:val="both"/>
              <w:rPr>
                <w:rFonts w:ascii="Arial" w:eastAsia="Arial" w:hAnsi="Arial" w:cs="Arial"/>
                <w:sz w:val="24"/>
                <w:szCs w:val="24"/>
              </w:rPr>
            </w:pPr>
            <w:r w:rsidRPr="00804665">
              <w:rPr>
                <w:rFonts w:ascii="Arial" w:eastAsia="Arial" w:hAnsi="Arial" w:cs="Arial"/>
                <w:sz w:val="24"/>
                <w:szCs w:val="24"/>
              </w:rPr>
              <w:t>Delo v oddelku je bilo še kar zahtevno, predvsem zaradi nezainteresiranosti večjega števila učencev za šolsko delo. Ob koncu so se nekoliko bolj potrudili, tako da ima samo ena učenka dva popravna izpita.</w:t>
            </w:r>
          </w:p>
          <w:p w:rsidR="007F6314" w:rsidRPr="00804665" w:rsidRDefault="00E83BD4">
            <w:pPr>
              <w:widowControl w:val="0"/>
              <w:spacing w:after="120" w:line="276" w:lineRule="auto"/>
              <w:jc w:val="both"/>
              <w:rPr>
                <w:rFonts w:ascii="Arial" w:eastAsia="Arial" w:hAnsi="Arial" w:cs="Arial"/>
                <w:sz w:val="24"/>
                <w:szCs w:val="24"/>
              </w:rPr>
            </w:pPr>
            <w:r w:rsidRPr="00804665">
              <w:rPr>
                <w:rFonts w:ascii="Arial" w:eastAsia="Arial" w:hAnsi="Arial" w:cs="Arial"/>
                <w:sz w:val="24"/>
                <w:szCs w:val="24"/>
              </w:rPr>
              <w:t>Učenci so bili pogosto brez domačih nalog in potrebšč</w:t>
            </w:r>
            <w:r w:rsidR="004A797C" w:rsidRPr="00804665">
              <w:rPr>
                <w:rFonts w:ascii="Arial" w:eastAsia="Arial" w:hAnsi="Arial" w:cs="Arial"/>
                <w:sz w:val="24"/>
                <w:szCs w:val="24"/>
              </w:rPr>
              <w:t>in</w:t>
            </w:r>
            <w:r w:rsidRPr="00804665">
              <w:rPr>
                <w:rFonts w:ascii="Arial" w:eastAsia="Arial" w:hAnsi="Arial" w:cs="Arial"/>
                <w:sz w:val="24"/>
                <w:szCs w:val="24"/>
              </w:rPr>
              <w:t>. Nekateri izmed učno šibkejših učencev, so bili tudi velikokrat opravičeno odsotni.</w:t>
            </w:r>
          </w:p>
          <w:p w:rsidR="007F6314" w:rsidRPr="00804665" w:rsidRDefault="00E83BD4">
            <w:pPr>
              <w:widowControl w:val="0"/>
              <w:spacing w:after="120" w:line="276" w:lineRule="auto"/>
              <w:jc w:val="both"/>
              <w:rPr>
                <w:rFonts w:ascii="Arial" w:eastAsia="Arial" w:hAnsi="Arial" w:cs="Arial"/>
                <w:sz w:val="24"/>
                <w:szCs w:val="24"/>
              </w:rPr>
            </w:pPr>
            <w:r w:rsidRPr="00804665">
              <w:rPr>
                <w:rFonts w:ascii="Arial" w:eastAsia="Arial" w:hAnsi="Arial" w:cs="Arial"/>
                <w:sz w:val="24"/>
                <w:szCs w:val="24"/>
              </w:rPr>
              <w:t>V oddelku je učenec, ki se izobražuje na domu.</w:t>
            </w:r>
          </w:p>
          <w:p w:rsidR="007F6314" w:rsidRPr="00804665" w:rsidRDefault="00E83BD4">
            <w:pPr>
              <w:widowControl w:val="0"/>
              <w:spacing w:after="120" w:line="276" w:lineRule="auto"/>
              <w:jc w:val="both"/>
              <w:rPr>
                <w:rFonts w:ascii="Arial" w:eastAsia="Arial" w:hAnsi="Arial" w:cs="Arial"/>
                <w:sz w:val="24"/>
                <w:szCs w:val="24"/>
              </w:rPr>
            </w:pPr>
            <w:r w:rsidRPr="00804665">
              <w:rPr>
                <w:rFonts w:ascii="Arial" w:eastAsia="Arial" w:hAnsi="Arial" w:cs="Arial"/>
                <w:sz w:val="24"/>
                <w:szCs w:val="24"/>
              </w:rPr>
              <w:t>Z vsemi starši je razrednik vzpostavil kontakt, vendar pogovornih ur niso obiskovali redno.</w:t>
            </w:r>
          </w:p>
          <w:p w:rsidR="007F6314" w:rsidRPr="00804665" w:rsidRDefault="00E83BD4">
            <w:pPr>
              <w:widowControl w:val="0"/>
              <w:spacing w:after="120" w:line="276" w:lineRule="auto"/>
              <w:jc w:val="both"/>
              <w:rPr>
                <w:rFonts w:ascii="Arial" w:eastAsia="Arial" w:hAnsi="Arial" w:cs="Arial"/>
                <w:sz w:val="24"/>
                <w:szCs w:val="24"/>
              </w:rPr>
            </w:pPr>
            <w:r w:rsidRPr="00804665">
              <w:rPr>
                <w:rFonts w:ascii="Arial" w:eastAsia="Arial" w:hAnsi="Arial" w:cs="Arial"/>
                <w:sz w:val="24"/>
                <w:szCs w:val="24"/>
              </w:rPr>
              <w:t>Oddelek bi pohvalil za zavzetost pri nalogah v zvezi z zaključkom – valeto.</w:t>
            </w:r>
          </w:p>
        </w:tc>
      </w:tr>
    </w:tbl>
    <w:p w:rsidR="007F6314" w:rsidRPr="00804665" w:rsidRDefault="007F6314">
      <w:pPr>
        <w:widowControl w:val="0"/>
        <w:pBdr>
          <w:top w:val="nil"/>
          <w:left w:val="nil"/>
          <w:bottom w:val="nil"/>
          <w:right w:val="nil"/>
          <w:between w:val="nil"/>
        </w:pBdr>
        <w:spacing w:before="480" w:after="120" w:line="276" w:lineRule="auto"/>
        <w:jc w:val="both"/>
        <w:rPr>
          <w:rFonts w:ascii="Arial" w:eastAsia="Arial" w:hAnsi="Arial" w:cs="Arial"/>
        </w:rPr>
      </w:pPr>
    </w:p>
    <w:p w:rsidR="007F6314" w:rsidRPr="00804665" w:rsidRDefault="00E83BD4">
      <w:pPr>
        <w:pStyle w:val="Naslov2"/>
        <w:spacing w:line="276" w:lineRule="auto"/>
        <w:rPr>
          <w:rFonts w:ascii="Arial" w:eastAsia="Arial" w:hAnsi="Arial" w:cs="Arial"/>
          <w:b w:val="0"/>
          <w:sz w:val="24"/>
          <w:szCs w:val="24"/>
        </w:rPr>
      </w:pPr>
      <w:bookmarkStart w:id="34" w:name="_Toc19017035"/>
      <w:r w:rsidRPr="00804665">
        <w:rPr>
          <w:rFonts w:ascii="Arial" w:eastAsia="Arial" w:hAnsi="Arial" w:cs="Arial"/>
          <w:sz w:val="24"/>
          <w:szCs w:val="24"/>
        </w:rPr>
        <w:t>Poročilo o delu na učiteljskih konferencah</w:t>
      </w:r>
      <w:bookmarkEnd w:id="34"/>
    </w:p>
    <w:p w:rsidR="007F6314" w:rsidRPr="00804665" w:rsidRDefault="007F6314">
      <w:pPr>
        <w:widowControl w:val="0"/>
        <w:pBdr>
          <w:top w:val="nil"/>
          <w:left w:val="nil"/>
          <w:bottom w:val="nil"/>
          <w:right w:val="nil"/>
          <w:between w:val="nil"/>
        </w:pBdr>
        <w:spacing w:line="276" w:lineRule="auto"/>
        <w:rPr>
          <w:rFonts w:ascii="Arial" w:eastAsia="Arial" w:hAnsi="Arial" w:cs="Arial"/>
          <w:color w:val="000000"/>
        </w:rPr>
      </w:pPr>
    </w:p>
    <w:p w:rsidR="007F6314" w:rsidRPr="00804665" w:rsidRDefault="007F6314">
      <w:pPr>
        <w:widowControl w:val="0"/>
        <w:pBdr>
          <w:top w:val="nil"/>
          <w:left w:val="nil"/>
          <w:bottom w:val="nil"/>
          <w:right w:val="nil"/>
          <w:between w:val="nil"/>
        </w:pBdr>
        <w:spacing w:line="276" w:lineRule="auto"/>
        <w:rPr>
          <w:rFonts w:ascii="Arial" w:eastAsia="Arial" w:hAnsi="Arial" w:cs="Arial"/>
          <w:color w:val="000000"/>
        </w:rPr>
      </w:pPr>
    </w:p>
    <w:p w:rsidR="007F6314" w:rsidRPr="00804665" w:rsidRDefault="00E83BD4">
      <w:pPr>
        <w:widowControl w:val="0"/>
        <w:pBdr>
          <w:top w:val="nil"/>
          <w:left w:val="nil"/>
          <w:bottom w:val="nil"/>
          <w:right w:val="nil"/>
          <w:between w:val="nil"/>
        </w:pBdr>
        <w:spacing w:line="276" w:lineRule="auto"/>
        <w:rPr>
          <w:rFonts w:ascii="Arial" w:eastAsia="Arial" w:hAnsi="Arial" w:cs="Arial"/>
        </w:rPr>
      </w:pPr>
      <w:r w:rsidRPr="00804665">
        <w:rPr>
          <w:rFonts w:ascii="Arial" w:eastAsia="Arial" w:hAnsi="Arial" w:cs="Arial"/>
        </w:rPr>
        <w:t>V letošnjem šolskem letu smo se učitelji in strokovni delavci šole na pedagoških konferencah sestali 13-krat, na ocenjevalnih konferencah pa 3-krat.</w:t>
      </w:r>
    </w:p>
    <w:p w:rsidR="007F6314" w:rsidRPr="00804665" w:rsidRDefault="007F6314">
      <w:pPr>
        <w:widowControl w:val="0"/>
        <w:pBdr>
          <w:top w:val="nil"/>
          <w:left w:val="nil"/>
          <w:bottom w:val="nil"/>
          <w:right w:val="nil"/>
          <w:between w:val="nil"/>
        </w:pBdr>
        <w:spacing w:line="276" w:lineRule="auto"/>
        <w:rPr>
          <w:rFonts w:ascii="Arial" w:eastAsia="Arial" w:hAnsi="Arial" w:cs="Arial"/>
        </w:rPr>
      </w:pPr>
    </w:p>
    <w:p w:rsidR="007F6314" w:rsidRPr="00804665" w:rsidRDefault="00E83BD4">
      <w:pPr>
        <w:widowControl w:val="0"/>
        <w:pBdr>
          <w:top w:val="nil"/>
          <w:left w:val="nil"/>
          <w:bottom w:val="nil"/>
          <w:right w:val="nil"/>
          <w:between w:val="nil"/>
        </w:pBdr>
        <w:spacing w:line="276" w:lineRule="auto"/>
        <w:rPr>
          <w:rFonts w:ascii="Arial" w:eastAsia="Arial" w:hAnsi="Arial" w:cs="Arial"/>
        </w:rPr>
      </w:pPr>
      <w:r w:rsidRPr="00804665">
        <w:rPr>
          <w:rFonts w:ascii="Arial" w:eastAsia="Arial" w:hAnsi="Arial" w:cs="Arial"/>
        </w:rPr>
        <w:t xml:space="preserve">Na septembrski konferenci smo potrdili LDN za tekoče šolsko leto, določili smo datume za delovne sobote (bile so tri delovne sobote v tekočem šolskem letu) in obravnavali iLDN za učitelje. </w:t>
      </w:r>
    </w:p>
    <w:p w:rsidR="007F6314" w:rsidRPr="00804665" w:rsidRDefault="007F6314">
      <w:pPr>
        <w:widowControl w:val="0"/>
        <w:pBdr>
          <w:top w:val="nil"/>
          <w:left w:val="nil"/>
          <w:bottom w:val="nil"/>
          <w:right w:val="nil"/>
          <w:between w:val="nil"/>
        </w:pBdr>
        <w:spacing w:line="276" w:lineRule="auto"/>
        <w:rPr>
          <w:rFonts w:ascii="Arial" w:eastAsia="Arial" w:hAnsi="Arial" w:cs="Arial"/>
        </w:rPr>
      </w:pPr>
    </w:p>
    <w:p w:rsidR="007F6314" w:rsidRPr="00804665" w:rsidRDefault="00E83BD4">
      <w:pPr>
        <w:widowControl w:val="0"/>
        <w:pBdr>
          <w:top w:val="nil"/>
          <w:left w:val="nil"/>
          <w:bottom w:val="nil"/>
          <w:right w:val="nil"/>
          <w:between w:val="nil"/>
        </w:pBdr>
        <w:spacing w:line="276" w:lineRule="auto"/>
        <w:rPr>
          <w:rFonts w:ascii="Arial" w:eastAsia="Arial" w:hAnsi="Arial" w:cs="Arial"/>
        </w:rPr>
      </w:pPr>
      <w:r w:rsidRPr="00804665">
        <w:rPr>
          <w:rFonts w:ascii="Arial" w:eastAsia="Arial" w:hAnsi="Arial" w:cs="Arial"/>
        </w:rPr>
        <w:t xml:space="preserve">V oktobru smo se sestali 2-krat. Obravnavali smo prilagoditve za učence priseljence, predstavljena nam je bila šolska mediacija, obravnavali smo poročili Sveta staršev in Sveta zavoda. Obiskala nas je ga. Deana Lozar Šomen, mobilna specialna pedagoginja in nas seznanila s prilagoditvami pri ocenjevanju znanja za učence s posebnimi potrebami. </w:t>
      </w:r>
    </w:p>
    <w:p w:rsidR="007F6314" w:rsidRPr="00804665" w:rsidRDefault="007F6314">
      <w:pPr>
        <w:widowControl w:val="0"/>
        <w:pBdr>
          <w:top w:val="nil"/>
          <w:left w:val="nil"/>
          <w:bottom w:val="nil"/>
          <w:right w:val="nil"/>
          <w:between w:val="nil"/>
        </w:pBdr>
        <w:spacing w:line="276" w:lineRule="auto"/>
        <w:rPr>
          <w:rFonts w:ascii="Arial" w:eastAsia="Arial" w:hAnsi="Arial" w:cs="Arial"/>
        </w:rPr>
      </w:pPr>
    </w:p>
    <w:p w:rsidR="007F6314" w:rsidRPr="00804665" w:rsidRDefault="00E83BD4">
      <w:pPr>
        <w:widowControl w:val="0"/>
        <w:pBdr>
          <w:top w:val="nil"/>
          <w:left w:val="nil"/>
          <w:bottom w:val="nil"/>
          <w:right w:val="nil"/>
          <w:between w:val="nil"/>
        </w:pBdr>
        <w:spacing w:line="276" w:lineRule="auto"/>
        <w:rPr>
          <w:rFonts w:ascii="Arial" w:eastAsia="Arial" w:hAnsi="Arial" w:cs="Arial"/>
        </w:rPr>
      </w:pPr>
      <w:r w:rsidRPr="00804665">
        <w:rPr>
          <w:rFonts w:ascii="Arial" w:eastAsia="Arial" w:hAnsi="Arial" w:cs="Arial"/>
        </w:rPr>
        <w:t xml:space="preserve">V novembru smo se prav tako 2-krat sestali, kjer smo se podrobneje posvetili organizaciji dnevov drugih dejavnosti, in sicer 8 krogov odličnosti, pregledali smo planirane aktivnosti za november in december ter prisluhnili pojasnilu MIZŠ glede spremljanja III. stebra iLDN-ja, ki nam ga je predstavila ravnateljica. </w:t>
      </w:r>
    </w:p>
    <w:p w:rsidR="007F6314" w:rsidRDefault="007F6314">
      <w:pPr>
        <w:widowControl w:val="0"/>
        <w:pBdr>
          <w:top w:val="nil"/>
          <w:left w:val="nil"/>
          <w:bottom w:val="nil"/>
          <w:right w:val="nil"/>
          <w:between w:val="nil"/>
        </w:pBdr>
        <w:spacing w:line="276" w:lineRule="auto"/>
        <w:rPr>
          <w:rFonts w:ascii="Arial" w:eastAsia="Arial" w:hAnsi="Arial" w:cs="Arial"/>
        </w:rPr>
      </w:pPr>
    </w:p>
    <w:p w:rsidR="00A256F2" w:rsidRPr="00804665" w:rsidRDefault="00A256F2">
      <w:pPr>
        <w:widowControl w:val="0"/>
        <w:pBdr>
          <w:top w:val="nil"/>
          <w:left w:val="nil"/>
          <w:bottom w:val="nil"/>
          <w:right w:val="nil"/>
          <w:between w:val="nil"/>
        </w:pBdr>
        <w:spacing w:line="276" w:lineRule="auto"/>
        <w:rPr>
          <w:rFonts w:ascii="Arial" w:eastAsia="Arial" w:hAnsi="Arial" w:cs="Arial"/>
        </w:rPr>
      </w:pPr>
    </w:p>
    <w:p w:rsidR="007F6314" w:rsidRPr="00804665" w:rsidRDefault="00E83BD4">
      <w:pPr>
        <w:widowControl w:val="0"/>
        <w:pBdr>
          <w:top w:val="nil"/>
          <w:left w:val="nil"/>
          <w:bottom w:val="nil"/>
          <w:right w:val="nil"/>
          <w:between w:val="nil"/>
        </w:pBdr>
        <w:spacing w:line="276" w:lineRule="auto"/>
        <w:rPr>
          <w:rFonts w:ascii="Arial" w:eastAsia="Arial" w:hAnsi="Arial" w:cs="Arial"/>
        </w:rPr>
      </w:pPr>
      <w:r w:rsidRPr="00804665">
        <w:rPr>
          <w:rFonts w:ascii="Arial" w:eastAsia="Arial" w:hAnsi="Arial" w:cs="Arial"/>
        </w:rPr>
        <w:lastRenderedPageBreak/>
        <w:t xml:space="preserve">V mesecu januarju smo imeli eno pedagoško konferenco in eno ocenjevalno konferenco. Na pedagoški konferenci smo obravnavali aktivnosti za mesec januar ter evalvirali dogodke za mesec december. Na ocenjevalni konferenci pa smo pregledali učni uspeh učencev 1. ocenjevalnega obdobja, pogovarjali smo se o dveh učencih, ki sta bila predlagana za identifikacijo nadarjenosti ter bolj podrobno smo se posvetili samoevalvaciji in ciljema, ki smo ju izbrali kot naša dolgoročna cilja šole. </w:t>
      </w:r>
    </w:p>
    <w:p w:rsidR="007F6314" w:rsidRPr="00804665" w:rsidRDefault="007F6314">
      <w:pPr>
        <w:widowControl w:val="0"/>
        <w:pBdr>
          <w:top w:val="nil"/>
          <w:left w:val="nil"/>
          <w:bottom w:val="nil"/>
          <w:right w:val="nil"/>
          <w:between w:val="nil"/>
        </w:pBdr>
        <w:spacing w:line="276" w:lineRule="auto"/>
        <w:rPr>
          <w:rFonts w:ascii="Arial" w:eastAsia="Arial" w:hAnsi="Arial" w:cs="Arial"/>
        </w:rPr>
      </w:pPr>
    </w:p>
    <w:p w:rsidR="007F6314" w:rsidRPr="00804665" w:rsidRDefault="00E83BD4">
      <w:pPr>
        <w:widowControl w:val="0"/>
        <w:pBdr>
          <w:top w:val="nil"/>
          <w:left w:val="nil"/>
          <w:bottom w:val="nil"/>
          <w:right w:val="nil"/>
          <w:between w:val="nil"/>
        </w:pBdr>
        <w:spacing w:line="276" w:lineRule="auto"/>
        <w:rPr>
          <w:rFonts w:ascii="Arial" w:eastAsia="Arial" w:hAnsi="Arial" w:cs="Arial"/>
        </w:rPr>
      </w:pPr>
      <w:r w:rsidRPr="00804665">
        <w:rPr>
          <w:rFonts w:ascii="Arial" w:eastAsia="Arial" w:hAnsi="Arial" w:cs="Arial"/>
        </w:rPr>
        <w:t xml:space="preserve">V februarju smo se sestali 1-krat, kjer smo obravnavali predlog dela z nadarjenimi učenci. Miha Franca nam je predstavil mobilno računalniško učilnico ter obravnavali smo prihajajoče aktivnosti v mesecu marcu. </w:t>
      </w:r>
    </w:p>
    <w:p w:rsidR="007F6314" w:rsidRPr="00804665" w:rsidRDefault="007F6314">
      <w:pPr>
        <w:widowControl w:val="0"/>
        <w:pBdr>
          <w:top w:val="nil"/>
          <w:left w:val="nil"/>
          <w:bottom w:val="nil"/>
          <w:right w:val="nil"/>
          <w:between w:val="nil"/>
        </w:pBdr>
        <w:spacing w:line="276" w:lineRule="auto"/>
        <w:rPr>
          <w:rFonts w:ascii="Arial" w:eastAsia="Arial" w:hAnsi="Arial" w:cs="Arial"/>
        </w:rPr>
      </w:pPr>
    </w:p>
    <w:p w:rsidR="007F6314" w:rsidRPr="00804665" w:rsidRDefault="00E83BD4">
      <w:pPr>
        <w:widowControl w:val="0"/>
        <w:pBdr>
          <w:top w:val="nil"/>
          <w:left w:val="nil"/>
          <w:bottom w:val="nil"/>
          <w:right w:val="nil"/>
          <w:between w:val="nil"/>
        </w:pBdr>
        <w:spacing w:line="276" w:lineRule="auto"/>
        <w:rPr>
          <w:rFonts w:ascii="Arial" w:eastAsia="Arial" w:hAnsi="Arial" w:cs="Arial"/>
        </w:rPr>
      </w:pPr>
      <w:r w:rsidRPr="00804665">
        <w:rPr>
          <w:rFonts w:ascii="Arial" w:eastAsia="Arial" w:hAnsi="Arial" w:cs="Arial"/>
        </w:rPr>
        <w:t xml:space="preserve">V mesecu marcu smo na konferenci prisluhnili poročilu iz seje Sveta zavoda ter obravnavaili planirane aktivnosti za mesec marec in april. </w:t>
      </w:r>
    </w:p>
    <w:p w:rsidR="007F6314" w:rsidRPr="00804665" w:rsidRDefault="007F6314">
      <w:pPr>
        <w:widowControl w:val="0"/>
        <w:pBdr>
          <w:top w:val="nil"/>
          <w:left w:val="nil"/>
          <w:bottom w:val="nil"/>
          <w:right w:val="nil"/>
          <w:between w:val="nil"/>
        </w:pBdr>
        <w:spacing w:line="276" w:lineRule="auto"/>
        <w:rPr>
          <w:rFonts w:ascii="Arial" w:eastAsia="Arial" w:hAnsi="Arial" w:cs="Arial"/>
        </w:rPr>
      </w:pPr>
    </w:p>
    <w:p w:rsidR="007F6314" w:rsidRPr="00804665" w:rsidRDefault="00E83BD4">
      <w:pPr>
        <w:widowControl w:val="0"/>
        <w:pBdr>
          <w:top w:val="nil"/>
          <w:left w:val="nil"/>
          <w:bottom w:val="nil"/>
          <w:right w:val="nil"/>
          <w:between w:val="nil"/>
        </w:pBdr>
        <w:spacing w:line="276" w:lineRule="auto"/>
        <w:rPr>
          <w:rFonts w:ascii="Arial" w:eastAsia="Arial" w:hAnsi="Arial" w:cs="Arial"/>
        </w:rPr>
      </w:pPr>
      <w:r w:rsidRPr="00804665">
        <w:rPr>
          <w:rFonts w:ascii="Arial" w:eastAsia="Arial" w:hAnsi="Arial" w:cs="Arial"/>
        </w:rPr>
        <w:t xml:space="preserve">V aprilu smo imeli dve pedagoški konferenci. Na prvi smo se posvetili pripravam na NPZ ter prisluhnili poročilu strokovnega srečanja, z naslovom Šola in ravnatelj in predavanju iz področja osteopatije, ki ga je vodil Jure Tušek. Na drugi pedagoški konferenci v tem mesecu smo prisluhnili poročilu iz 30. srečanja ravnateljev, ki je potekalo na Bledu ter se posvetili prihajajočim aktivnostim v mesecu maju. </w:t>
      </w:r>
    </w:p>
    <w:p w:rsidR="007F6314" w:rsidRPr="00804665" w:rsidRDefault="007F6314">
      <w:pPr>
        <w:widowControl w:val="0"/>
        <w:pBdr>
          <w:top w:val="nil"/>
          <w:left w:val="nil"/>
          <w:bottom w:val="nil"/>
          <w:right w:val="nil"/>
          <w:between w:val="nil"/>
        </w:pBdr>
        <w:spacing w:line="276" w:lineRule="auto"/>
        <w:rPr>
          <w:rFonts w:ascii="Arial" w:eastAsia="Arial" w:hAnsi="Arial" w:cs="Arial"/>
        </w:rPr>
      </w:pPr>
    </w:p>
    <w:p w:rsidR="007F6314" w:rsidRPr="00804665" w:rsidRDefault="00E83BD4">
      <w:pPr>
        <w:widowControl w:val="0"/>
        <w:pBdr>
          <w:top w:val="nil"/>
          <w:left w:val="nil"/>
          <w:bottom w:val="nil"/>
          <w:right w:val="nil"/>
          <w:between w:val="nil"/>
        </w:pBdr>
        <w:spacing w:line="276" w:lineRule="auto"/>
        <w:rPr>
          <w:rFonts w:ascii="Arial" w:eastAsia="Arial" w:hAnsi="Arial" w:cs="Arial"/>
        </w:rPr>
      </w:pPr>
      <w:r w:rsidRPr="00804665">
        <w:rPr>
          <w:rFonts w:ascii="Arial" w:eastAsia="Arial" w:hAnsi="Arial" w:cs="Arial"/>
        </w:rPr>
        <w:t xml:space="preserve">Na majski konferenci smo obravnavali spremembe Pravil šolskega reda, posvetili smo se pripravam na Dan odprtih vrat, pogovarjali smo se o izstopajoči učno-vzgojni problematiki učencev ter se posvetili podrobnejšim aktivnostim, ki so potekale do konca šolskega leta. </w:t>
      </w:r>
    </w:p>
    <w:p w:rsidR="007F6314" w:rsidRPr="00804665" w:rsidRDefault="007F6314">
      <w:pPr>
        <w:widowControl w:val="0"/>
        <w:pBdr>
          <w:top w:val="nil"/>
          <w:left w:val="nil"/>
          <w:bottom w:val="nil"/>
          <w:right w:val="nil"/>
          <w:between w:val="nil"/>
        </w:pBdr>
        <w:spacing w:line="276" w:lineRule="auto"/>
        <w:rPr>
          <w:rFonts w:ascii="Arial" w:eastAsia="Arial" w:hAnsi="Arial" w:cs="Arial"/>
        </w:rPr>
      </w:pPr>
    </w:p>
    <w:p w:rsidR="007F6314" w:rsidRPr="00804665" w:rsidRDefault="00E83BD4">
      <w:pPr>
        <w:widowControl w:val="0"/>
        <w:pBdr>
          <w:top w:val="nil"/>
          <w:left w:val="nil"/>
          <w:bottom w:val="nil"/>
          <w:right w:val="nil"/>
          <w:between w:val="nil"/>
        </w:pBdr>
        <w:spacing w:line="276" w:lineRule="auto"/>
        <w:rPr>
          <w:rFonts w:ascii="Arial" w:eastAsia="Arial" w:hAnsi="Arial" w:cs="Arial"/>
        </w:rPr>
      </w:pPr>
      <w:r w:rsidRPr="00804665">
        <w:rPr>
          <w:rFonts w:ascii="Arial" w:eastAsia="Arial" w:hAnsi="Arial" w:cs="Arial"/>
        </w:rPr>
        <w:t xml:space="preserve">V mesecu juniju smo imeli eno pedagoško konferenco in dve ocenjevalni konferenci. Na pedagoški konferenci smo evalvirali izstopajoče dejavnosti, ki so bile v tem šolskem letu, pregledali smo kako poteka izpolnjevanje poročila LDN ter dorekli smernice za načrtovanje dela v naslednjem šolskem letu. Pogovarjali smo se tudi glede samoevalvacije in pisanju poročila le-te. </w:t>
      </w:r>
    </w:p>
    <w:p w:rsidR="007F6314" w:rsidRPr="00804665" w:rsidRDefault="007F6314">
      <w:pPr>
        <w:widowControl w:val="0"/>
        <w:pBdr>
          <w:top w:val="nil"/>
          <w:left w:val="nil"/>
          <w:bottom w:val="nil"/>
          <w:right w:val="nil"/>
          <w:between w:val="nil"/>
        </w:pBdr>
        <w:spacing w:line="276" w:lineRule="auto"/>
        <w:rPr>
          <w:rFonts w:ascii="Arial" w:eastAsia="Arial" w:hAnsi="Arial" w:cs="Arial"/>
        </w:rPr>
      </w:pPr>
    </w:p>
    <w:p w:rsidR="007F6314" w:rsidRDefault="00E83BD4">
      <w:pPr>
        <w:widowControl w:val="0"/>
        <w:pBdr>
          <w:top w:val="nil"/>
          <w:left w:val="nil"/>
          <w:bottom w:val="nil"/>
          <w:right w:val="nil"/>
          <w:between w:val="nil"/>
        </w:pBdr>
        <w:spacing w:line="276" w:lineRule="auto"/>
        <w:rPr>
          <w:rFonts w:ascii="Arial" w:eastAsia="Arial" w:hAnsi="Arial" w:cs="Arial"/>
        </w:rPr>
      </w:pPr>
      <w:r w:rsidRPr="00804665">
        <w:rPr>
          <w:rFonts w:ascii="Arial" w:eastAsia="Arial" w:hAnsi="Arial" w:cs="Arial"/>
        </w:rPr>
        <w:t>Na julijski konferenci smo obravnavali analizo NPZ s smernicami, LDN in iLDN za šolsko leto 2019/20 ter prihajajoče aktivnosti v mesecu avgustu.</w:t>
      </w:r>
    </w:p>
    <w:p w:rsidR="00A256F2" w:rsidRDefault="00A256F2">
      <w:pPr>
        <w:widowControl w:val="0"/>
        <w:pBdr>
          <w:top w:val="nil"/>
          <w:left w:val="nil"/>
          <w:bottom w:val="nil"/>
          <w:right w:val="nil"/>
          <w:between w:val="nil"/>
        </w:pBdr>
        <w:spacing w:line="276" w:lineRule="auto"/>
        <w:rPr>
          <w:rFonts w:ascii="Arial" w:eastAsia="Arial" w:hAnsi="Arial" w:cs="Arial"/>
        </w:rPr>
      </w:pPr>
    </w:p>
    <w:p w:rsidR="00A256F2" w:rsidRDefault="00A256F2">
      <w:pPr>
        <w:widowControl w:val="0"/>
        <w:pBdr>
          <w:top w:val="nil"/>
          <w:left w:val="nil"/>
          <w:bottom w:val="nil"/>
          <w:right w:val="nil"/>
          <w:between w:val="nil"/>
        </w:pBdr>
        <w:spacing w:line="276" w:lineRule="auto"/>
        <w:rPr>
          <w:rFonts w:ascii="Arial" w:eastAsia="Arial" w:hAnsi="Arial" w:cs="Arial"/>
        </w:rPr>
      </w:pPr>
    </w:p>
    <w:p w:rsidR="00A256F2" w:rsidRPr="00804665" w:rsidRDefault="00A256F2">
      <w:pPr>
        <w:widowControl w:val="0"/>
        <w:pBdr>
          <w:top w:val="nil"/>
          <w:left w:val="nil"/>
          <w:bottom w:val="nil"/>
          <w:right w:val="nil"/>
          <w:between w:val="nil"/>
        </w:pBdr>
        <w:spacing w:line="276" w:lineRule="auto"/>
        <w:rPr>
          <w:rFonts w:ascii="Arial" w:eastAsia="Arial" w:hAnsi="Arial" w:cs="Arial"/>
        </w:rPr>
      </w:pPr>
    </w:p>
    <w:p w:rsidR="007F6314" w:rsidRPr="00804665" w:rsidRDefault="00E83BD4">
      <w:pPr>
        <w:pStyle w:val="Naslov1"/>
        <w:spacing w:line="276" w:lineRule="auto"/>
        <w:ind w:left="426" w:hanging="426"/>
        <w:rPr>
          <w:rFonts w:ascii="Arial" w:eastAsia="Arial" w:hAnsi="Arial" w:cs="Arial"/>
          <w:sz w:val="24"/>
          <w:szCs w:val="24"/>
        </w:rPr>
      </w:pPr>
      <w:bookmarkStart w:id="35" w:name="_Toc19017036"/>
      <w:r w:rsidRPr="00804665">
        <w:rPr>
          <w:rFonts w:ascii="Arial" w:eastAsia="Arial" w:hAnsi="Arial" w:cs="Arial"/>
          <w:color w:val="00B0F0"/>
          <w:sz w:val="24"/>
          <w:szCs w:val="24"/>
        </w:rPr>
        <w:lastRenderedPageBreak/>
        <w:t>VI. POROČILO O IZOBRAŽEVANJU PEDAGOŠKIH IN DRUGIH DELAVCEV ŠOLE V ŠOL. L. 2018/2019</w:t>
      </w:r>
      <w:bookmarkEnd w:id="35"/>
    </w:p>
    <w:tbl>
      <w:tblPr>
        <w:tblStyle w:val="a8"/>
        <w:tblW w:w="8936" w:type="dxa"/>
        <w:tblInd w:w="0" w:type="dxa"/>
        <w:tblLayout w:type="fixed"/>
        <w:tblLook w:val="0400" w:firstRow="0" w:lastRow="0" w:firstColumn="0" w:lastColumn="0" w:noHBand="0" w:noVBand="1"/>
      </w:tblPr>
      <w:tblGrid>
        <w:gridCol w:w="2370"/>
        <w:gridCol w:w="3030"/>
        <w:gridCol w:w="2685"/>
        <w:gridCol w:w="851"/>
      </w:tblGrid>
      <w:tr w:rsidR="007F6314" w:rsidRPr="00804665">
        <w:trPr>
          <w:trHeight w:val="280"/>
        </w:trPr>
        <w:tc>
          <w:tcPr>
            <w:tcW w:w="2370" w:type="dxa"/>
            <w:tcBorders>
              <w:top w:val="single" w:sz="4" w:space="0" w:color="000000"/>
              <w:left w:val="single" w:sz="4" w:space="0" w:color="000000"/>
              <w:bottom w:val="single" w:sz="4" w:space="0" w:color="000000"/>
              <w:right w:val="single" w:sz="4" w:space="0" w:color="000000"/>
            </w:tcBorders>
            <w:shd w:val="clear" w:color="auto" w:fill="FCE4D6"/>
            <w:vAlign w:val="bottom"/>
          </w:tcPr>
          <w:p w:rsidR="007F6314" w:rsidRPr="00804665" w:rsidRDefault="00E83BD4">
            <w:pPr>
              <w:rPr>
                <w:rFonts w:ascii="Arial" w:eastAsia="Calibri" w:hAnsi="Arial" w:cs="Arial"/>
                <w:b/>
                <w:color w:val="000000"/>
              </w:rPr>
            </w:pPr>
            <w:bookmarkStart w:id="36" w:name="_41mghml" w:colFirst="0" w:colLast="0"/>
            <w:bookmarkEnd w:id="36"/>
            <w:r w:rsidRPr="00804665">
              <w:rPr>
                <w:rFonts w:ascii="Arial" w:eastAsia="Calibri" w:hAnsi="Arial" w:cs="Arial"/>
                <w:b/>
                <w:color w:val="000000"/>
              </w:rPr>
              <w:t>Učitelji</w:t>
            </w:r>
          </w:p>
        </w:tc>
        <w:tc>
          <w:tcPr>
            <w:tcW w:w="3030" w:type="dxa"/>
            <w:tcBorders>
              <w:top w:val="single" w:sz="4" w:space="0" w:color="000000"/>
              <w:left w:val="nil"/>
              <w:bottom w:val="single" w:sz="4" w:space="0" w:color="000000"/>
              <w:right w:val="single" w:sz="4" w:space="0" w:color="000000"/>
            </w:tcBorders>
            <w:shd w:val="clear" w:color="auto" w:fill="FCE4D6"/>
            <w:vAlign w:val="bottom"/>
          </w:tcPr>
          <w:p w:rsidR="007F6314" w:rsidRPr="00804665" w:rsidRDefault="00E83BD4">
            <w:pPr>
              <w:rPr>
                <w:rFonts w:ascii="Arial" w:eastAsia="Calibri" w:hAnsi="Arial" w:cs="Arial"/>
                <w:b/>
                <w:color w:val="000000"/>
              </w:rPr>
            </w:pPr>
            <w:r w:rsidRPr="00804665">
              <w:rPr>
                <w:rFonts w:ascii="Arial" w:eastAsia="Calibri" w:hAnsi="Arial" w:cs="Arial"/>
                <w:b/>
                <w:color w:val="000000"/>
              </w:rPr>
              <w:t>Program</w:t>
            </w:r>
          </w:p>
        </w:tc>
        <w:tc>
          <w:tcPr>
            <w:tcW w:w="2685" w:type="dxa"/>
            <w:tcBorders>
              <w:top w:val="single" w:sz="4" w:space="0" w:color="000000"/>
              <w:left w:val="nil"/>
              <w:bottom w:val="single" w:sz="4" w:space="0" w:color="000000"/>
              <w:right w:val="single" w:sz="4" w:space="0" w:color="000000"/>
            </w:tcBorders>
            <w:shd w:val="clear" w:color="auto" w:fill="FCE4D6"/>
            <w:vAlign w:val="bottom"/>
          </w:tcPr>
          <w:p w:rsidR="007F6314" w:rsidRPr="00804665" w:rsidRDefault="00E83BD4">
            <w:pPr>
              <w:rPr>
                <w:rFonts w:ascii="Arial" w:eastAsia="Calibri" w:hAnsi="Arial" w:cs="Arial"/>
                <w:b/>
                <w:color w:val="000000"/>
              </w:rPr>
            </w:pPr>
            <w:r w:rsidRPr="00804665">
              <w:rPr>
                <w:rFonts w:ascii="Arial" w:eastAsia="Calibri" w:hAnsi="Arial" w:cs="Arial"/>
                <w:b/>
                <w:color w:val="000000"/>
              </w:rPr>
              <w:t>Datum</w:t>
            </w:r>
          </w:p>
        </w:tc>
        <w:tc>
          <w:tcPr>
            <w:tcW w:w="851" w:type="dxa"/>
            <w:tcBorders>
              <w:top w:val="single" w:sz="4" w:space="0" w:color="000000"/>
              <w:left w:val="nil"/>
              <w:bottom w:val="single" w:sz="4" w:space="0" w:color="000000"/>
              <w:right w:val="single" w:sz="4" w:space="0" w:color="000000"/>
            </w:tcBorders>
            <w:shd w:val="clear" w:color="auto" w:fill="FCE4D6"/>
            <w:vAlign w:val="bottom"/>
          </w:tcPr>
          <w:p w:rsidR="007F6314" w:rsidRPr="00804665" w:rsidRDefault="00E83BD4">
            <w:pPr>
              <w:rPr>
                <w:rFonts w:ascii="Arial" w:eastAsia="Calibri" w:hAnsi="Arial" w:cs="Arial"/>
                <w:b/>
                <w:color w:val="000000"/>
              </w:rPr>
            </w:pPr>
            <w:r w:rsidRPr="00804665">
              <w:rPr>
                <w:rFonts w:ascii="Arial" w:eastAsia="Calibri" w:hAnsi="Arial" w:cs="Arial"/>
                <w:b/>
                <w:color w:val="000000"/>
              </w:rPr>
              <w:t>Št. Ur</w:t>
            </w:r>
          </w:p>
        </w:tc>
      </w:tr>
      <w:tr w:rsidR="007F6314" w:rsidRPr="00804665">
        <w:trPr>
          <w:trHeight w:val="560"/>
        </w:trPr>
        <w:tc>
          <w:tcPr>
            <w:tcW w:w="2370" w:type="dxa"/>
            <w:vMerge w:val="restart"/>
            <w:tcBorders>
              <w:top w:val="nil"/>
              <w:left w:val="single" w:sz="4" w:space="0" w:color="000000"/>
              <w:bottom w:val="single" w:sz="4" w:space="0" w:color="000000"/>
              <w:right w:val="single" w:sz="4" w:space="0" w:color="000000"/>
            </w:tcBorders>
            <w:shd w:val="clear" w:color="auto" w:fill="auto"/>
            <w:vAlign w:val="center"/>
          </w:tcPr>
          <w:p w:rsidR="007F6314" w:rsidRPr="00804665" w:rsidRDefault="00E83BD4">
            <w:pPr>
              <w:jc w:val="center"/>
              <w:rPr>
                <w:rFonts w:ascii="Arial" w:eastAsia="Calibri" w:hAnsi="Arial" w:cs="Arial"/>
                <w:color w:val="000000"/>
              </w:rPr>
            </w:pPr>
            <w:r w:rsidRPr="00804665">
              <w:rPr>
                <w:rFonts w:ascii="Arial" w:eastAsia="Calibri" w:hAnsi="Arial" w:cs="Arial"/>
                <w:color w:val="000000"/>
              </w:rPr>
              <w:t>Andreja Božič</w:t>
            </w:r>
          </w:p>
        </w:tc>
        <w:tc>
          <w:tcPr>
            <w:tcW w:w="3030"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NTC učenje (R. Rajović)</w:t>
            </w:r>
          </w:p>
        </w:tc>
        <w:tc>
          <w:tcPr>
            <w:tcW w:w="2685"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29.11.2018,  21.1.2019</w:t>
            </w:r>
          </w:p>
        </w:tc>
        <w:tc>
          <w:tcPr>
            <w:tcW w:w="851" w:type="dxa"/>
            <w:tcBorders>
              <w:top w:val="nil"/>
              <w:left w:val="nil"/>
              <w:bottom w:val="single" w:sz="4" w:space="0" w:color="000000"/>
              <w:right w:val="single" w:sz="4" w:space="0" w:color="000000"/>
            </w:tcBorders>
            <w:shd w:val="clear" w:color="auto" w:fill="auto"/>
            <w:vAlign w:val="bottom"/>
          </w:tcPr>
          <w:p w:rsidR="007F6314" w:rsidRPr="00804665" w:rsidRDefault="00E83BD4">
            <w:pPr>
              <w:jc w:val="right"/>
              <w:rPr>
                <w:rFonts w:ascii="Arial" w:eastAsia="Calibri" w:hAnsi="Arial" w:cs="Arial"/>
                <w:color w:val="000000"/>
              </w:rPr>
            </w:pPr>
            <w:r w:rsidRPr="00804665">
              <w:rPr>
                <w:rFonts w:ascii="Arial" w:eastAsia="Calibri" w:hAnsi="Arial" w:cs="Arial"/>
                <w:color w:val="000000"/>
              </w:rPr>
              <w:t>8</w:t>
            </w:r>
          </w:p>
        </w:tc>
      </w:tr>
      <w:tr w:rsidR="007F6314" w:rsidRPr="00804665">
        <w:trPr>
          <w:trHeight w:val="280"/>
        </w:trPr>
        <w:tc>
          <w:tcPr>
            <w:tcW w:w="2370" w:type="dxa"/>
            <w:vMerge/>
            <w:tcBorders>
              <w:top w:val="nil"/>
              <w:left w:val="single" w:sz="4" w:space="0" w:color="000000"/>
              <w:bottom w:val="single" w:sz="4" w:space="0" w:color="000000"/>
              <w:right w:val="single" w:sz="4" w:space="0" w:color="000000"/>
            </w:tcBorders>
            <w:shd w:val="clear" w:color="auto" w:fill="auto"/>
            <w:vAlign w:val="center"/>
          </w:tcPr>
          <w:p w:rsidR="007F6314" w:rsidRPr="00804665" w:rsidRDefault="007F6314">
            <w:pPr>
              <w:widowControl w:val="0"/>
              <w:pBdr>
                <w:top w:val="nil"/>
                <w:left w:val="nil"/>
                <w:bottom w:val="nil"/>
                <w:right w:val="nil"/>
                <w:between w:val="nil"/>
              </w:pBdr>
              <w:rPr>
                <w:rFonts w:ascii="Arial" w:eastAsia="Calibri" w:hAnsi="Arial" w:cs="Arial"/>
                <w:color w:val="000000"/>
              </w:rPr>
            </w:pPr>
          </w:p>
        </w:tc>
        <w:tc>
          <w:tcPr>
            <w:tcW w:w="3030"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Študijska skupina za naravoslovje</w:t>
            </w:r>
          </w:p>
        </w:tc>
        <w:tc>
          <w:tcPr>
            <w:tcW w:w="2685"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 </w:t>
            </w:r>
            <w:r w:rsidRPr="00804665">
              <w:rPr>
                <w:rFonts w:ascii="Arial" w:eastAsia="Calibri" w:hAnsi="Arial" w:cs="Arial"/>
              </w:rPr>
              <w:t>26. 8.</w:t>
            </w:r>
            <w:r w:rsidRPr="00804665">
              <w:rPr>
                <w:rFonts w:ascii="Arial" w:eastAsia="Calibri" w:hAnsi="Arial" w:cs="Arial"/>
                <w:color w:val="000000"/>
              </w:rPr>
              <w:t xml:space="preserve"> 201</w:t>
            </w:r>
            <w:r w:rsidRPr="00804665">
              <w:rPr>
                <w:rFonts w:ascii="Arial" w:eastAsia="Calibri" w:hAnsi="Arial" w:cs="Arial"/>
              </w:rPr>
              <w:t>9</w:t>
            </w:r>
          </w:p>
        </w:tc>
        <w:tc>
          <w:tcPr>
            <w:tcW w:w="851"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 </w:t>
            </w:r>
            <w:r w:rsidRPr="00804665">
              <w:rPr>
                <w:rFonts w:ascii="Arial" w:eastAsia="Calibri" w:hAnsi="Arial" w:cs="Arial"/>
              </w:rPr>
              <w:t>8</w:t>
            </w:r>
          </w:p>
        </w:tc>
      </w:tr>
      <w:tr w:rsidR="007F6314" w:rsidRPr="00804665">
        <w:trPr>
          <w:trHeight w:val="280"/>
        </w:trPr>
        <w:tc>
          <w:tcPr>
            <w:tcW w:w="2370" w:type="dxa"/>
            <w:vMerge/>
            <w:tcBorders>
              <w:top w:val="nil"/>
              <w:left w:val="single" w:sz="4" w:space="0" w:color="000000"/>
              <w:bottom w:val="single" w:sz="4" w:space="0" w:color="000000"/>
              <w:right w:val="single" w:sz="4" w:space="0" w:color="000000"/>
            </w:tcBorders>
            <w:shd w:val="clear" w:color="auto" w:fill="auto"/>
            <w:vAlign w:val="center"/>
          </w:tcPr>
          <w:p w:rsidR="007F6314" w:rsidRPr="00804665" w:rsidRDefault="007F6314">
            <w:pPr>
              <w:widowControl w:val="0"/>
              <w:pBdr>
                <w:top w:val="nil"/>
                <w:left w:val="nil"/>
                <w:bottom w:val="nil"/>
                <w:right w:val="nil"/>
                <w:between w:val="nil"/>
              </w:pBdr>
              <w:rPr>
                <w:rFonts w:ascii="Arial" w:eastAsia="Calibri" w:hAnsi="Arial" w:cs="Arial"/>
                <w:color w:val="000000"/>
              </w:rPr>
            </w:pPr>
          </w:p>
        </w:tc>
        <w:tc>
          <w:tcPr>
            <w:tcW w:w="3030"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 Jure Tušek</w:t>
            </w:r>
          </w:p>
        </w:tc>
        <w:tc>
          <w:tcPr>
            <w:tcW w:w="2685"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 4. 4. 2019</w:t>
            </w:r>
          </w:p>
        </w:tc>
        <w:tc>
          <w:tcPr>
            <w:tcW w:w="851"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 </w:t>
            </w:r>
          </w:p>
        </w:tc>
      </w:tr>
      <w:tr w:rsidR="007F6314" w:rsidRPr="00804665">
        <w:trPr>
          <w:trHeight w:val="280"/>
        </w:trPr>
        <w:tc>
          <w:tcPr>
            <w:tcW w:w="2370" w:type="dxa"/>
            <w:vMerge/>
            <w:tcBorders>
              <w:top w:val="nil"/>
              <w:left w:val="single" w:sz="4" w:space="0" w:color="000000"/>
              <w:bottom w:val="single" w:sz="4" w:space="0" w:color="000000"/>
              <w:right w:val="single" w:sz="4" w:space="0" w:color="000000"/>
            </w:tcBorders>
            <w:shd w:val="clear" w:color="auto" w:fill="auto"/>
            <w:vAlign w:val="center"/>
          </w:tcPr>
          <w:p w:rsidR="007F6314" w:rsidRPr="00804665" w:rsidRDefault="007F6314">
            <w:pPr>
              <w:widowControl w:val="0"/>
              <w:pBdr>
                <w:top w:val="nil"/>
                <w:left w:val="nil"/>
                <w:bottom w:val="nil"/>
                <w:right w:val="nil"/>
                <w:between w:val="nil"/>
              </w:pBdr>
              <w:rPr>
                <w:rFonts w:ascii="Arial" w:eastAsia="Calibri" w:hAnsi="Arial" w:cs="Arial"/>
                <w:color w:val="000000"/>
              </w:rPr>
            </w:pPr>
          </w:p>
        </w:tc>
        <w:tc>
          <w:tcPr>
            <w:tcW w:w="3030"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 </w:t>
            </w:r>
            <w:r w:rsidRPr="00804665">
              <w:rPr>
                <w:rFonts w:ascii="Arial" w:eastAsia="Calibri" w:hAnsi="Arial" w:cs="Arial"/>
              </w:rPr>
              <w:t xml:space="preserve">Proteusov seminar </w:t>
            </w:r>
          </w:p>
        </w:tc>
        <w:tc>
          <w:tcPr>
            <w:tcW w:w="2685"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 30. 8. 2019</w:t>
            </w:r>
          </w:p>
        </w:tc>
        <w:tc>
          <w:tcPr>
            <w:tcW w:w="851"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 4</w:t>
            </w:r>
          </w:p>
        </w:tc>
      </w:tr>
      <w:tr w:rsidR="007F6314" w:rsidRPr="00804665">
        <w:trPr>
          <w:trHeight w:val="280"/>
        </w:trPr>
        <w:tc>
          <w:tcPr>
            <w:tcW w:w="2370" w:type="dxa"/>
            <w:vMerge/>
            <w:tcBorders>
              <w:top w:val="nil"/>
              <w:left w:val="single" w:sz="4" w:space="0" w:color="000000"/>
              <w:bottom w:val="single" w:sz="4" w:space="0" w:color="000000"/>
              <w:right w:val="single" w:sz="4" w:space="0" w:color="000000"/>
            </w:tcBorders>
            <w:shd w:val="clear" w:color="auto" w:fill="auto"/>
            <w:vAlign w:val="center"/>
          </w:tcPr>
          <w:p w:rsidR="007F6314" w:rsidRPr="00804665" w:rsidRDefault="007F6314">
            <w:pPr>
              <w:widowControl w:val="0"/>
              <w:pBdr>
                <w:top w:val="nil"/>
                <w:left w:val="nil"/>
                <w:bottom w:val="nil"/>
                <w:right w:val="nil"/>
                <w:between w:val="nil"/>
              </w:pBdr>
              <w:rPr>
                <w:rFonts w:ascii="Arial" w:eastAsia="Calibri" w:hAnsi="Arial" w:cs="Arial"/>
                <w:color w:val="000000"/>
              </w:rPr>
            </w:pPr>
          </w:p>
        </w:tc>
        <w:tc>
          <w:tcPr>
            <w:tcW w:w="3030"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 xml:space="preserve"> 8. posvet OPZHR </w:t>
            </w:r>
            <w:r w:rsidRPr="00804665">
              <w:rPr>
                <w:rFonts w:ascii="Arial" w:eastAsia="Calibri" w:hAnsi="Arial" w:cs="Arial"/>
              </w:rPr>
              <w:t>Zreče</w:t>
            </w:r>
          </w:p>
        </w:tc>
        <w:tc>
          <w:tcPr>
            <w:tcW w:w="2685"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 19., 20. 11. 2018</w:t>
            </w:r>
          </w:p>
        </w:tc>
        <w:tc>
          <w:tcPr>
            <w:tcW w:w="851"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 16</w:t>
            </w:r>
          </w:p>
        </w:tc>
      </w:tr>
      <w:tr w:rsidR="007F6314" w:rsidRPr="00804665">
        <w:trPr>
          <w:trHeight w:val="280"/>
        </w:trPr>
        <w:tc>
          <w:tcPr>
            <w:tcW w:w="2370" w:type="dxa"/>
            <w:vMerge/>
            <w:tcBorders>
              <w:top w:val="nil"/>
              <w:left w:val="single" w:sz="4" w:space="0" w:color="000000"/>
              <w:bottom w:val="single" w:sz="4" w:space="0" w:color="000000"/>
              <w:right w:val="single" w:sz="4" w:space="0" w:color="000000"/>
            </w:tcBorders>
            <w:shd w:val="clear" w:color="auto" w:fill="auto"/>
            <w:vAlign w:val="center"/>
          </w:tcPr>
          <w:p w:rsidR="007F6314" w:rsidRPr="00804665" w:rsidRDefault="007F6314">
            <w:pPr>
              <w:widowControl w:val="0"/>
              <w:pBdr>
                <w:top w:val="nil"/>
                <w:left w:val="nil"/>
                <w:bottom w:val="nil"/>
                <w:right w:val="nil"/>
                <w:between w:val="nil"/>
              </w:pBdr>
              <w:rPr>
                <w:rFonts w:ascii="Arial" w:eastAsia="Calibri" w:hAnsi="Arial" w:cs="Arial"/>
                <w:color w:val="000000"/>
              </w:rPr>
            </w:pPr>
          </w:p>
        </w:tc>
        <w:tc>
          <w:tcPr>
            <w:tcW w:w="3030"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rPr>
              <w:t>Šolska prehrana</w:t>
            </w:r>
          </w:p>
        </w:tc>
        <w:tc>
          <w:tcPr>
            <w:tcW w:w="2685"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rPr>
              <w:t>22. 10. 2018</w:t>
            </w:r>
          </w:p>
        </w:tc>
        <w:tc>
          <w:tcPr>
            <w:tcW w:w="851"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rPr>
              <w:t>4</w:t>
            </w:r>
          </w:p>
        </w:tc>
      </w:tr>
      <w:tr w:rsidR="007F6314" w:rsidRPr="00804665">
        <w:trPr>
          <w:trHeight w:val="280"/>
        </w:trPr>
        <w:tc>
          <w:tcPr>
            <w:tcW w:w="2370" w:type="dxa"/>
            <w:vMerge w:val="restart"/>
            <w:tcBorders>
              <w:top w:val="single" w:sz="4" w:space="0" w:color="000000"/>
              <w:left w:val="single" w:sz="4" w:space="0" w:color="000000"/>
              <w:bottom w:val="single" w:sz="4" w:space="0" w:color="000000"/>
              <w:right w:val="single" w:sz="4" w:space="0" w:color="000000"/>
            </w:tcBorders>
            <w:vAlign w:val="center"/>
          </w:tcPr>
          <w:p w:rsidR="007F6314" w:rsidRPr="00804665" w:rsidRDefault="00E83BD4">
            <w:pPr>
              <w:jc w:val="center"/>
              <w:rPr>
                <w:rFonts w:ascii="Arial" w:eastAsia="Calibri" w:hAnsi="Arial" w:cs="Arial"/>
              </w:rPr>
            </w:pPr>
            <w:r w:rsidRPr="00804665">
              <w:rPr>
                <w:rFonts w:ascii="Arial" w:eastAsia="Calibri" w:hAnsi="Arial" w:cs="Arial"/>
              </w:rPr>
              <w:t>Nada Đukić</w:t>
            </w:r>
          </w:p>
        </w:tc>
        <w:tc>
          <w:tcPr>
            <w:tcW w:w="3030"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rPr>
            </w:pPr>
            <w:r w:rsidRPr="00804665">
              <w:rPr>
                <w:rFonts w:ascii="Arial" w:eastAsia="Calibri" w:hAnsi="Arial" w:cs="Arial"/>
              </w:rPr>
              <w:t xml:space="preserve">Integrating Critical Thinking Skills into the Exploration of Culture in an EFL Setting </w:t>
            </w:r>
          </w:p>
        </w:tc>
        <w:tc>
          <w:tcPr>
            <w:tcW w:w="2685"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rPr>
            </w:pPr>
            <w:r w:rsidRPr="00804665">
              <w:rPr>
                <w:rFonts w:ascii="Arial" w:eastAsia="Calibri" w:hAnsi="Arial" w:cs="Arial"/>
              </w:rPr>
              <w:t>25. 9.-20. 11. 2018 (spletno)</w:t>
            </w:r>
          </w:p>
        </w:tc>
        <w:tc>
          <w:tcPr>
            <w:tcW w:w="851" w:type="dxa"/>
            <w:tcBorders>
              <w:top w:val="nil"/>
              <w:left w:val="nil"/>
              <w:bottom w:val="single" w:sz="4" w:space="0" w:color="000000"/>
              <w:right w:val="single" w:sz="4" w:space="0" w:color="000000"/>
            </w:tcBorders>
            <w:shd w:val="clear" w:color="auto" w:fill="auto"/>
            <w:vAlign w:val="bottom"/>
          </w:tcPr>
          <w:p w:rsidR="007F6314" w:rsidRPr="00804665" w:rsidRDefault="00E83BD4">
            <w:pPr>
              <w:jc w:val="right"/>
              <w:rPr>
                <w:rFonts w:ascii="Arial" w:eastAsia="Calibri" w:hAnsi="Arial" w:cs="Arial"/>
              </w:rPr>
            </w:pPr>
            <w:r w:rsidRPr="00804665">
              <w:rPr>
                <w:rFonts w:ascii="Arial" w:eastAsia="Calibri" w:hAnsi="Arial" w:cs="Arial"/>
              </w:rPr>
              <w:t>86</w:t>
            </w:r>
          </w:p>
        </w:tc>
      </w:tr>
      <w:tr w:rsidR="007F6314" w:rsidRPr="00804665">
        <w:trPr>
          <w:trHeight w:val="280"/>
        </w:trPr>
        <w:tc>
          <w:tcPr>
            <w:tcW w:w="2370" w:type="dxa"/>
            <w:vMerge/>
            <w:tcBorders>
              <w:top w:val="nil"/>
              <w:left w:val="single" w:sz="4" w:space="0" w:color="000000"/>
              <w:bottom w:val="single" w:sz="4" w:space="0" w:color="000000"/>
              <w:right w:val="single" w:sz="4" w:space="0" w:color="000000"/>
            </w:tcBorders>
            <w:shd w:val="clear" w:color="auto" w:fill="auto"/>
            <w:vAlign w:val="center"/>
          </w:tcPr>
          <w:p w:rsidR="007F6314" w:rsidRPr="00804665" w:rsidRDefault="007F6314">
            <w:pPr>
              <w:widowControl w:val="0"/>
              <w:pBdr>
                <w:top w:val="nil"/>
                <w:left w:val="nil"/>
                <w:bottom w:val="nil"/>
                <w:right w:val="nil"/>
                <w:between w:val="nil"/>
              </w:pBdr>
              <w:spacing w:line="276" w:lineRule="auto"/>
              <w:rPr>
                <w:rFonts w:ascii="Arial" w:eastAsia="Calibri" w:hAnsi="Arial" w:cs="Arial"/>
                <w:color w:val="000000"/>
              </w:rPr>
            </w:pPr>
          </w:p>
        </w:tc>
        <w:tc>
          <w:tcPr>
            <w:tcW w:w="3030"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rPr>
            </w:pPr>
            <w:r w:rsidRPr="00804665">
              <w:rPr>
                <w:rFonts w:ascii="Arial" w:eastAsia="Calibri" w:hAnsi="Arial" w:cs="Arial"/>
              </w:rPr>
              <w:t>Slovenski slavistični kongres</w:t>
            </w:r>
          </w:p>
        </w:tc>
        <w:tc>
          <w:tcPr>
            <w:tcW w:w="2685"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rPr>
            </w:pPr>
            <w:r w:rsidRPr="00804665">
              <w:rPr>
                <w:rFonts w:ascii="Arial" w:eastAsia="Calibri" w:hAnsi="Arial" w:cs="Arial"/>
              </w:rPr>
              <w:t>28. 9. 2018</w:t>
            </w:r>
          </w:p>
        </w:tc>
        <w:tc>
          <w:tcPr>
            <w:tcW w:w="851" w:type="dxa"/>
            <w:tcBorders>
              <w:top w:val="nil"/>
              <w:left w:val="nil"/>
              <w:bottom w:val="single" w:sz="4" w:space="0" w:color="000000"/>
              <w:right w:val="single" w:sz="4" w:space="0" w:color="000000"/>
            </w:tcBorders>
            <w:shd w:val="clear" w:color="auto" w:fill="auto"/>
            <w:vAlign w:val="bottom"/>
          </w:tcPr>
          <w:p w:rsidR="007F6314" w:rsidRPr="00804665" w:rsidRDefault="00E83BD4">
            <w:pPr>
              <w:jc w:val="right"/>
              <w:rPr>
                <w:rFonts w:ascii="Arial" w:eastAsia="Calibri" w:hAnsi="Arial" w:cs="Arial"/>
              </w:rPr>
            </w:pPr>
            <w:r w:rsidRPr="00804665">
              <w:rPr>
                <w:rFonts w:ascii="Arial" w:eastAsia="Calibri" w:hAnsi="Arial" w:cs="Arial"/>
              </w:rPr>
              <w:t> 8</w:t>
            </w:r>
          </w:p>
        </w:tc>
      </w:tr>
      <w:tr w:rsidR="007F6314" w:rsidRPr="00804665">
        <w:trPr>
          <w:trHeight w:val="280"/>
        </w:trPr>
        <w:tc>
          <w:tcPr>
            <w:tcW w:w="2370" w:type="dxa"/>
            <w:vMerge/>
            <w:tcBorders>
              <w:top w:val="nil"/>
              <w:left w:val="single" w:sz="4" w:space="0" w:color="000000"/>
              <w:bottom w:val="single" w:sz="4" w:space="0" w:color="000000"/>
              <w:right w:val="single" w:sz="4" w:space="0" w:color="000000"/>
            </w:tcBorders>
            <w:shd w:val="clear" w:color="auto" w:fill="auto"/>
            <w:vAlign w:val="center"/>
          </w:tcPr>
          <w:p w:rsidR="007F6314" w:rsidRPr="00804665" w:rsidRDefault="007F6314">
            <w:pPr>
              <w:widowControl w:val="0"/>
              <w:pBdr>
                <w:top w:val="nil"/>
                <w:left w:val="nil"/>
                <w:bottom w:val="nil"/>
                <w:right w:val="nil"/>
                <w:between w:val="nil"/>
              </w:pBdr>
              <w:spacing w:line="276" w:lineRule="auto"/>
              <w:rPr>
                <w:rFonts w:ascii="Arial" w:eastAsia="Calibri" w:hAnsi="Arial" w:cs="Arial"/>
                <w:color w:val="000000"/>
              </w:rPr>
            </w:pPr>
          </w:p>
        </w:tc>
        <w:tc>
          <w:tcPr>
            <w:tcW w:w="3030"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rPr>
            </w:pPr>
            <w:r w:rsidRPr="00804665">
              <w:rPr>
                <w:rFonts w:ascii="Arial" w:eastAsia="Calibri" w:hAnsi="Arial" w:cs="Arial"/>
              </w:rPr>
              <w:t>IATEFL Hungary Conference</w:t>
            </w:r>
          </w:p>
        </w:tc>
        <w:tc>
          <w:tcPr>
            <w:tcW w:w="2685"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rPr>
            </w:pPr>
            <w:r w:rsidRPr="00804665">
              <w:rPr>
                <w:rFonts w:ascii="Arial" w:eastAsia="Calibri" w:hAnsi="Arial" w:cs="Arial"/>
              </w:rPr>
              <w:t>5.-7. 10. 2018</w:t>
            </w:r>
          </w:p>
        </w:tc>
        <w:tc>
          <w:tcPr>
            <w:tcW w:w="851" w:type="dxa"/>
            <w:tcBorders>
              <w:top w:val="nil"/>
              <w:left w:val="nil"/>
              <w:bottom w:val="single" w:sz="4" w:space="0" w:color="000000"/>
              <w:right w:val="single" w:sz="4" w:space="0" w:color="000000"/>
            </w:tcBorders>
            <w:shd w:val="clear" w:color="auto" w:fill="auto"/>
            <w:vAlign w:val="bottom"/>
          </w:tcPr>
          <w:p w:rsidR="007F6314" w:rsidRPr="00804665" w:rsidRDefault="00E83BD4">
            <w:pPr>
              <w:jc w:val="right"/>
              <w:rPr>
                <w:rFonts w:ascii="Arial" w:eastAsia="Calibri" w:hAnsi="Arial" w:cs="Arial"/>
              </w:rPr>
            </w:pPr>
            <w:r w:rsidRPr="00804665">
              <w:rPr>
                <w:rFonts w:ascii="Arial" w:eastAsia="Calibri" w:hAnsi="Arial" w:cs="Arial"/>
              </w:rPr>
              <w:t> 24</w:t>
            </w:r>
          </w:p>
        </w:tc>
      </w:tr>
      <w:tr w:rsidR="007F6314" w:rsidRPr="00804665">
        <w:trPr>
          <w:trHeight w:val="280"/>
        </w:trPr>
        <w:tc>
          <w:tcPr>
            <w:tcW w:w="2370" w:type="dxa"/>
            <w:vMerge/>
            <w:tcBorders>
              <w:top w:val="nil"/>
              <w:left w:val="single" w:sz="4" w:space="0" w:color="000000"/>
              <w:bottom w:val="single" w:sz="4" w:space="0" w:color="000000"/>
              <w:right w:val="single" w:sz="4" w:space="0" w:color="000000"/>
            </w:tcBorders>
            <w:shd w:val="clear" w:color="auto" w:fill="auto"/>
            <w:vAlign w:val="center"/>
          </w:tcPr>
          <w:p w:rsidR="007F6314" w:rsidRPr="00804665" w:rsidRDefault="007F6314">
            <w:pPr>
              <w:widowControl w:val="0"/>
              <w:pBdr>
                <w:top w:val="nil"/>
                <w:left w:val="nil"/>
                <w:bottom w:val="nil"/>
                <w:right w:val="nil"/>
                <w:between w:val="nil"/>
              </w:pBdr>
              <w:spacing w:line="276" w:lineRule="auto"/>
              <w:rPr>
                <w:rFonts w:ascii="Arial" w:eastAsia="Calibri" w:hAnsi="Arial" w:cs="Arial"/>
                <w:color w:val="000000"/>
              </w:rPr>
            </w:pPr>
          </w:p>
        </w:tc>
        <w:tc>
          <w:tcPr>
            <w:tcW w:w="3030"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rPr>
            </w:pPr>
            <w:r w:rsidRPr="00804665">
              <w:rPr>
                <w:rFonts w:ascii="Arial" w:eastAsia="Calibri" w:hAnsi="Arial" w:cs="Arial"/>
              </w:rPr>
              <w:t>NTC učenje (R. Rajović)</w:t>
            </w:r>
          </w:p>
        </w:tc>
        <w:tc>
          <w:tcPr>
            <w:tcW w:w="2685"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rPr>
            </w:pPr>
            <w:r w:rsidRPr="00804665">
              <w:rPr>
                <w:rFonts w:ascii="Arial" w:eastAsia="Calibri" w:hAnsi="Arial" w:cs="Arial"/>
              </w:rPr>
              <w:t>29. 11. 2018, 21. 1. 2019</w:t>
            </w:r>
          </w:p>
        </w:tc>
        <w:tc>
          <w:tcPr>
            <w:tcW w:w="851" w:type="dxa"/>
            <w:tcBorders>
              <w:top w:val="nil"/>
              <w:left w:val="nil"/>
              <w:bottom w:val="single" w:sz="4" w:space="0" w:color="000000"/>
              <w:right w:val="single" w:sz="4" w:space="0" w:color="000000"/>
            </w:tcBorders>
            <w:shd w:val="clear" w:color="auto" w:fill="auto"/>
            <w:vAlign w:val="bottom"/>
          </w:tcPr>
          <w:p w:rsidR="007F6314" w:rsidRPr="00804665" w:rsidRDefault="00E83BD4">
            <w:pPr>
              <w:jc w:val="right"/>
              <w:rPr>
                <w:rFonts w:ascii="Arial" w:eastAsia="Calibri" w:hAnsi="Arial" w:cs="Arial"/>
              </w:rPr>
            </w:pPr>
            <w:r w:rsidRPr="00804665">
              <w:rPr>
                <w:rFonts w:ascii="Arial" w:eastAsia="Calibri" w:hAnsi="Arial" w:cs="Arial"/>
              </w:rPr>
              <w:t>8</w:t>
            </w:r>
          </w:p>
        </w:tc>
      </w:tr>
      <w:tr w:rsidR="007F6314" w:rsidRPr="00804665">
        <w:trPr>
          <w:trHeight w:val="280"/>
        </w:trPr>
        <w:tc>
          <w:tcPr>
            <w:tcW w:w="2370" w:type="dxa"/>
            <w:vMerge/>
            <w:tcBorders>
              <w:top w:val="nil"/>
              <w:left w:val="single" w:sz="4" w:space="0" w:color="000000"/>
              <w:bottom w:val="single" w:sz="4" w:space="0" w:color="000000"/>
              <w:right w:val="single" w:sz="4" w:space="0" w:color="000000"/>
            </w:tcBorders>
            <w:shd w:val="clear" w:color="auto" w:fill="auto"/>
            <w:vAlign w:val="center"/>
          </w:tcPr>
          <w:p w:rsidR="007F6314" w:rsidRPr="00804665" w:rsidRDefault="007F6314">
            <w:pPr>
              <w:widowControl w:val="0"/>
              <w:pBdr>
                <w:top w:val="nil"/>
                <w:left w:val="nil"/>
                <w:bottom w:val="nil"/>
                <w:right w:val="nil"/>
                <w:between w:val="nil"/>
              </w:pBdr>
              <w:spacing w:line="276" w:lineRule="auto"/>
              <w:rPr>
                <w:rFonts w:ascii="Arial" w:eastAsia="Calibri" w:hAnsi="Arial" w:cs="Arial"/>
                <w:color w:val="000000"/>
              </w:rPr>
            </w:pPr>
          </w:p>
        </w:tc>
        <w:tc>
          <w:tcPr>
            <w:tcW w:w="3030"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rPr>
            </w:pPr>
            <w:r w:rsidRPr="00804665">
              <w:rPr>
                <w:rFonts w:ascii="Arial" w:eastAsia="Calibri" w:hAnsi="Arial" w:cs="Arial"/>
              </w:rPr>
              <w:t>Jure Tušek</w:t>
            </w:r>
          </w:p>
        </w:tc>
        <w:tc>
          <w:tcPr>
            <w:tcW w:w="2685"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rPr>
            </w:pPr>
            <w:r w:rsidRPr="00804665">
              <w:rPr>
                <w:rFonts w:ascii="Arial" w:eastAsia="Calibri" w:hAnsi="Arial" w:cs="Arial"/>
              </w:rPr>
              <w:t>4. 4. 2019</w:t>
            </w:r>
          </w:p>
        </w:tc>
        <w:tc>
          <w:tcPr>
            <w:tcW w:w="851" w:type="dxa"/>
            <w:tcBorders>
              <w:top w:val="nil"/>
              <w:left w:val="nil"/>
              <w:bottom w:val="single" w:sz="4" w:space="0" w:color="000000"/>
              <w:right w:val="single" w:sz="4" w:space="0" w:color="000000"/>
            </w:tcBorders>
            <w:shd w:val="clear" w:color="auto" w:fill="auto"/>
            <w:vAlign w:val="bottom"/>
          </w:tcPr>
          <w:p w:rsidR="007F6314" w:rsidRPr="00804665" w:rsidRDefault="00E83BD4">
            <w:pPr>
              <w:jc w:val="right"/>
              <w:rPr>
                <w:rFonts w:ascii="Arial" w:eastAsia="Calibri" w:hAnsi="Arial" w:cs="Arial"/>
              </w:rPr>
            </w:pPr>
            <w:r w:rsidRPr="00804665">
              <w:rPr>
                <w:rFonts w:ascii="Arial" w:eastAsia="Calibri" w:hAnsi="Arial" w:cs="Arial"/>
              </w:rPr>
              <w:t> 1</w:t>
            </w:r>
          </w:p>
        </w:tc>
      </w:tr>
      <w:tr w:rsidR="007F6314" w:rsidRPr="00804665">
        <w:trPr>
          <w:trHeight w:val="280"/>
        </w:trPr>
        <w:tc>
          <w:tcPr>
            <w:tcW w:w="2370" w:type="dxa"/>
            <w:vMerge/>
            <w:tcBorders>
              <w:top w:val="nil"/>
              <w:left w:val="single" w:sz="4" w:space="0" w:color="000000"/>
              <w:bottom w:val="single" w:sz="4" w:space="0" w:color="000000"/>
              <w:right w:val="single" w:sz="4" w:space="0" w:color="000000"/>
            </w:tcBorders>
            <w:shd w:val="clear" w:color="auto" w:fill="auto"/>
            <w:vAlign w:val="center"/>
          </w:tcPr>
          <w:p w:rsidR="007F6314" w:rsidRPr="00804665" w:rsidRDefault="007F6314">
            <w:pPr>
              <w:widowControl w:val="0"/>
              <w:pBdr>
                <w:top w:val="nil"/>
                <w:left w:val="nil"/>
                <w:bottom w:val="nil"/>
                <w:right w:val="nil"/>
                <w:between w:val="nil"/>
              </w:pBdr>
              <w:spacing w:line="276" w:lineRule="auto"/>
              <w:rPr>
                <w:rFonts w:ascii="Arial" w:eastAsia="Calibri" w:hAnsi="Arial" w:cs="Arial"/>
                <w:color w:val="000000"/>
              </w:rPr>
            </w:pPr>
          </w:p>
        </w:tc>
        <w:tc>
          <w:tcPr>
            <w:tcW w:w="3030"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rPr>
            </w:pPr>
            <w:r w:rsidRPr="00804665">
              <w:rPr>
                <w:rFonts w:ascii="Arial" w:eastAsia="Calibri" w:hAnsi="Arial" w:cs="Arial"/>
              </w:rPr>
              <w:t>Teaching Difficult Learners</w:t>
            </w:r>
          </w:p>
        </w:tc>
        <w:tc>
          <w:tcPr>
            <w:tcW w:w="2685"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rPr>
            </w:pPr>
            <w:r w:rsidRPr="00804665">
              <w:rPr>
                <w:rFonts w:ascii="Arial" w:eastAsia="Calibri" w:hAnsi="Arial" w:cs="Arial"/>
              </w:rPr>
              <w:t xml:space="preserve">22. 7.-2. 8. 2019 </w:t>
            </w:r>
          </w:p>
        </w:tc>
        <w:tc>
          <w:tcPr>
            <w:tcW w:w="851" w:type="dxa"/>
            <w:tcBorders>
              <w:top w:val="nil"/>
              <w:left w:val="nil"/>
              <w:bottom w:val="single" w:sz="4" w:space="0" w:color="000000"/>
              <w:right w:val="single" w:sz="4" w:space="0" w:color="000000"/>
            </w:tcBorders>
            <w:shd w:val="clear" w:color="auto" w:fill="auto"/>
            <w:vAlign w:val="bottom"/>
          </w:tcPr>
          <w:p w:rsidR="007F6314" w:rsidRPr="00804665" w:rsidRDefault="00E83BD4">
            <w:pPr>
              <w:jc w:val="right"/>
              <w:rPr>
                <w:rFonts w:ascii="Arial" w:eastAsia="Calibri" w:hAnsi="Arial" w:cs="Arial"/>
              </w:rPr>
            </w:pPr>
            <w:r w:rsidRPr="00804665">
              <w:rPr>
                <w:rFonts w:ascii="Arial" w:eastAsia="Calibri" w:hAnsi="Arial" w:cs="Arial"/>
              </w:rPr>
              <w:t>55</w:t>
            </w:r>
          </w:p>
        </w:tc>
      </w:tr>
      <w:tr w:rsidR="007F6314" w:rsidRPr="00804665">
        <w:trPr>
          <w:trHeight w:val="560"/>
        </w:trPr>
        <w:tc>
          <w:tcPr>
            <w:tcW w:w="2370" w:type="dxa"/>
            <w:vMerge w:val="restart"/>
            <w:tcBorders>
              <w:top w:val="nil"/>
              <w:left w:val="single" w:sz="4" w:space="0" w:color="000000"/>
              <w:bottom w:val="single" w:sz="4" w:space="0" w:color="000000"/>
              <w:right w:val="single" w:sz="4" w:space="0" w:color="000000"/>
            </w:tcBorders>
            <w:shd w:val="clear" w:color="auto" w:fill="auto"/>
            <w:vAlign w:val="center"/>
          </w:tcPr>
          <w:p w:rsidR="007F6314" w:rsidRPr="00804665" w:rsidRDefault="00E83BD4">
            <w:pPr>
              <w:jc w:val="center"/>
              <w:rPr>
                <w:rFonts w:ascii="Arial" w:eastAsia="Calibri" w:hAnsi="Arial" w:cs="Arial"/>
                <w:color w:val="000000"/>
              </w:rPr>
            </w:pPr>
            <w:r w:rsidRPr="00804665">
              <w:rPr>
                <w:rFonts w:ascii="Arial" w:eastAsia="Calibri" w:hAnsi="Arial" w:cs="Arial"/>
                <w:color w:val="000000"/>
              </w:rPr>
              <w:t>Marjetka Gal -  Babič</w:t>
            </w:r>
          </w:p>
        </w:tc>
        <w:tc>
          <w:tcPr>
            <w:tcW w:w="3030"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NTC učenje (R. Rajović)</w:t>
            </w:r>
          </w:p>
        </w:tc>
        <w:tc>
          <w:tcPr>
            <w:tcW w:w="2685"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29.11.2018 21.1.2019</w:t>
            </w:r>
          </w:p>
        </w:tc>
        <w:tc>
          <w:tcPr>
            <w:tcW w:w="851" w:type="dxa"/>
            <w:tcBorders>
              <w:top w:val="nil"/>
              <w:left w:val="nil"/>
              <w:bottom w:val="single" w:sz="4" w:space="0" w:color="000000"/>
              <w:right w:val="single" w:sz="4" w:space="0" w:color="000000"/>
            </w:tcBorders>
            <w:shd w:val="clear" w:color="auto" w:fill="auto"/>
            <w:vAlign w:val="bottom"/>
          </w:tcPr>
          <w:p w:rsidR="007F6314" w:rsidRPr="00804665" w:rsidRDefault="00E83BD4">
            <w:pPr>
              <w:jc w:val="right"/>
              <w:rPr>
                <w:rFonts w:ascii="Arial" w:eastAsia="Calibri" w:hAnsi="Arial" w:cs="Arial"/>
                <w:color w:val="000000"/>
              </w:rPr>
            </w:pPr>
            <w:r w:rsidRPr="00804665">
              <w:rPr>
                <w:rFonts w:ascii="Arial" w:eastAsia="Calibri" w:hAnsi="Arial" w:cs="Arial"/>
                <w:color w:val="000000"/>
              </w:rPr>
              <w:t>8</w:t>
            </w:r>
          </w:p>
        </w:tc>
      </w:tr>
      <w:tr w:rsidR="007F6314" w:rsidRPr="00804665">
        <w:trPr>
          <w:trHeight w:val="280"/>
        </w:trPr>
        <w:tc>
          <w:tcPr>
            <w:tcW w:w="2370" w:type="dxa"/>
            <w:vMerge/>
            <w:tcBorders>
              <w:top w:val="nil"/>
              <w:left w:val="single" w:sz="4" w:space="0" w:color="000000"/>
              <w:bottom w:val="single" w:sz="4" w:space="0" w:color="000000"/>
              <w:right w:val="single" w:sz="4" w:space="0" w:color="000000"/>
            </w:tcBorders>
            <w:shd w:val="clear" w:color="auto" w:fill="auto"/>
            <w:vAlign w:val="center"/>
          </w:tcPr>
          <w:p w:rsidR="007F6314" w:rsidRPr="00804665" w:rsidRDefault="007F6314">
            <w:pPr>
              <w:widowControl w:val="0"/>
              <w:pBdr>
                <w:top w:val="nil"/>
                <w:left w:val="nil"/>
                <w:bottom w:val="nil"/>
                <w:right w:val="nil"/>
                <w:between w:val="nil"/>
              </w:pBdr>
              <w:spacing w:line="276" w:lineRule="auto"/>
              <w:rPr>
                <w:rFonts w:ascii="Arial" w:eastAsia="Calibri" w:hAnsi="Arial" w:cs="Arial"/>
                <w:color w:val="000000"/>
              </w:rPr>
            </w:pPr>
          </w:p>
        </w:tc>
        <w:tc>
          <w:tcPr>
            <w:tcW w:w="3030"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 Študijska skupina za angleščino</w:t>
            </w:r>
          </w:p>
        </w:tc>
        <w:tc>
          <w:tcPr>
            <w:tcW w:w="2685"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 </w:t>
            </w:r>
            <w:r w:rsidRPr="00804665">
              <w:rPr>
                <w:rFonts w:ascii="Arial" w:eastAsia="Calibri" w:hAnsi="Arial" w:cs="Arial"/>
              </w:rPr>
              <w:t>16. 10. 2018</w:t>
            </w:r>
          </w:p>
        </w:tc>
        <w:tc>
          <w:tcPr>
            <w:tcW w:w="851"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 </w:t>
            </w:r>
            <w:r w:rsidRPr="00804665">
              <w:rPr>
                <w:rFonts w:ascii="Arial" w:eastAsia="Calibri" w:hAnsi="Arial" w:cs="Arial"/>
              </w:rPr>
              <w:t>4</w:t>
            </w:r>
          </w:p>
        </w:tc>
      </w:tr>
      <w:tr w:rsidR="007F6314" w:rsidRPr="00804665">
        <w:trPr>
          <w:trHeight w:val="280"/>
        </w:trPr>
        <w:tc>
          <w:tcPr>
            <w:tcW w:w="2370" w:type="dxa"/>
            <w:vMerge/>
            <w:tcBorders>
              <w:top w:val="nil"/>
              <w:left w:val="single" w:sz="4" w:space="0" w:color="000000"/>
              <w:bottom w:val="single" w:sz="4" w:space="0" w:color="000000"/>
              <w:right w:val="single" w:sz="4" w:space="0" w:color="000000"/>
            </w:tcBorders>
            <w:shd w:val="clear" w:color="auto" w:fill="auto"/>
            <w:vAlign w:val="center"/>
          </w:tcPr>
          <w:p w:rsidR="007F6314" w:rsidRPr="00804665" w:rsidRDefault="007F6314">
            <w:pPr>
              <w:widowControl w:val="0"/>
              <w:pBdr>
                <w:top w:val="nil"/>
                <w:left w:val="nil"/>
                <w:bottom w:val="nil"/>
                <w:right w:val="nil"/>
                <w:between w:val="nil"/>
              </w:pBdr>
              <w:spacing w:line="276" w:lineRule="auto"/>
              <w:rPr>
                <w:rFonts w:ascii="Arial" w:eastAsia="Calibri" w:hAnsi="Arial" w:cs="Arial"/>
                <w:color w:val="000000"/>
              </w:rPr>
            </w:pPr>
          </w:p>
        </w:tc>
        <w:tc>
          <w:tcPr>
            <w:tcW w:w="3030"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 OUP conference 2018</w:t>
            </w:r>
          </w:p>
        </w:tc>
        <w:tc>
          <w:tcPr>
            <w:tcW w:w="2685"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rPr>
              <w:t>7.12.2018</w:t>
            </w:r>
          </w:p>
        </w:tc>
        <w:tc>
          <w:tcPr>
            <w:tcW w:w="851"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 8</w:t>
            </w:r>
          </w:p>
        </w:tc>
      </w:tr>
      <w:tr w:rsidR="007F6314" w:rsidRPr="00804665">
        <w:trPr>
          <w:trHeight w:val="280"/>
        </w:trPr>
        <w:tc>
          <w:tcPr>
            <w:tcW w:w="2370" w:type="dxa"/>
            <w:vMerge/>
            <w:tcBorders>
              <w:top w:val="nil"/>
              <w:left w:val="single" w:sz="4" w:space="0" w:color="000000"/>
              <w:bottom w:val="single" w:sz="4" w:space="0" w:color="000000"/>
              <w:right w:val="single" w:sz="4" w:space="0" w:color="000000"/>
            </w:tcBorders>
            <w:shd w:val="clear" w:color="auto" w:fill="auto"/>
            <w:vAlign w:val="center"/>
          </w:tcPr>
          <w:p w:rsidR="007F6314" w:rsidRPr="00804665" w:rsidRDefault="007F6314">
            <w:pPr>
              <w:widowControl w:val="0"/>
              <w:pBdr>
                <w:top w:val="nil"/>
                <w:left w:val="nil"/>
                <w:bottom w:val="nil"/>
                <w:right w:val="nil"/>
                <w:between w:val="nil"/>
              </w:pBdr>
              <w:spacing w:line="276" w:lineRule="auto"/>
              <w:rPr>
                <w:rFonts w:ascii="Arial" w:eastAsia="Calibri" w:hAnsi="Arial" w:cs="Arial"/>
                <w:color w:val="000000"/>
              </w:rPr>
            </w:pPr>
          </w:p>
        </w:tc>
        <w:tc>
          <w:tcPr>
            <w:tcW w:w="3030"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 REC (PEF)</w:t>
            </w:r>
          </w:p>
        </w:tc>
        <w:tc>
          <w:tcPr>
            <w:tcW w:w="2685"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rPr>
            </w:pPr>
            <w:r w:rsidRPr="00804665">
              <w:rPr>
                <w:rFonts w:ascii="Arial" w:eastAsia="Calibri" w:hAnsi="Arial" w:cs="Arial"/>
                <w:color w:val="000000"/>
              </w:rPr>
              <w:t> .</w:t>
            </w:r>
            <w:r w:rsidRPr="00804665">
              <w:rPr>
                <w:rFonts w:ascii="Arial" w:eastAsia="Calibri" w:hAnsi="Arial" w:cs="Arial"/>
              </w:rPr>
              <w:t>20.9.2018,4.10.2018,11.10.2018,19.10.2018,15.11.2018,27.11.2018</w:t>
            </w:r>
          </w:p>
          <w:p w:rsidR="007F6314" w:rsidRPr="00804665" w:rsidRDefault="007F6314">
            <w:pPr>
              <w:rPr>
                <w:rFonts w:ascii="Arial" w:eastAsia="Calibri" w:hAnsi="Arial" w:cs="Arial"/>
              </w:rPr>
            </w:pPr>
          </w:p>
        </w:tc>
        <w:tc>
          <w:tcPr>
            <w:tcW w:w="851"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rPr>
            </w:pPr>
            <w:r w:rsidRPr="00804665">
              <w:rPr>
                <w:rFonts w:ascii="Arial" w:eastAsia="Calibri" w:hAnsi="Arial" w:cs="Arial"/>
                <w:color w:val="000000"/>
              </w:rPr>
              <w:t> </w:t>
            </w:r>
            <w:r w:rsidRPr="00804665">
              <w:rPr>
                <w:rFonts w:ascii="Arial" w:eastAsia="Calibri" w:hAnsi="Arial" w:cs="Arial"/>
              </w:rPr>
              <w:t>16,5</w:t>
            </w:r>
          </w:p>
        </w:tc>
      </w:tr>
      <w:tr w:rsidR="007F6314" w:rsidRPr="00804665">
        <w:trPr>
          <w:trHeight w:val="280"/>
        </w:trPr>
        <w:tc>
          <w:tcPr>
            <w:tcW w:w="2370" w:type="dxa"/>
            <w:vMerge/>
            <w:tcBorders>
              <w:top w:val="nil"/>
              <w:left w:val="single" w:sz="4" w:space="0" w:color="000000"/>
              <w:bottom w:val="single" w:sz="4" w:space="0" w:color="000000"/>
              <w:right w:val="single" w:sz="4" w:space="0" w:color="000000"/>
            </w:tcBorders>
            <w:shd w:val="clear" w:color="auto" w:fill="auto"/>
            <w:vAlign w:val="center"/>
          </w:tcPr>
          <w:p w:rsidR="007F6314" w:rsidRPr="00804665" w:rsidRDefault="007F6314">
            <w:pPr>
              <w:widowControl w:val="0"/>
              <w:pBdr>
                <w:top w:val="nil"/>
                <w:left w:val="nil"/>
                <w:bottom w:val="nil"/>
                <w:right w:val="nil"/>
                <w:between w:val="nil"/>
              </w:pBdr>
              <w:spacing w:line="276" w:lineRule="auto"/>
              <w:rPr>
                <w:rFonts w:ascii="Arial" w:eastAsia="Calibri" w:hAnsi="Arial" w:cs="Arial"/>
                <w:color w:val="000000"/>
              </w:rPr>
            </w:pPr>
          </w:p>
        </w:tc>
        <w:tc>
          <w:tcPr>
            <w:tcW w:w="3030" w:type="dxa"/>
            <w:tcBorders>
              <w:top w:val="nil"/>
              <w:left w:val="nil"/>
              <w:bottom w:val="single" w:sz="4" w:space="0" w:color="000000"/>
              <w:right w:val="single" w:sz="4" w:space="0" w:color="000000"/>
            </w:tcBorders>
            <w:shd w:val="clear" w:color="auto" w:fill="auto"/>
            <w:vAlign w:val="bottom"/>
          </w:tcPr>
          <w:p w:rsidR="007F6314" w:rsidRPr="00804665" w:rsidRDefault="007F6314">
            <w:pPr>
              <w:rPr>
                <w:rFonts w:ascii="Arial" w:eastAsia="Calibri" w:hAnsi="Arial" w:cs="Arial"/>
                <w:color w:val="000000"/>
              </w:rPr>
            </w:pPr>
          </w:p>
        </w:tc>
        <w:tc>
          <w:tcPr>
            <w:tcW w:w="2685"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 </w:t>
            </w:r>
          </w:p>
        </w:tc>
        <w:tc>
          <w:tcPr>
            <w:tcW w:w="851"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 </w:t>
            </w:r>
          </w:p>
        </w:tc>
      </w:tr>
      <w:tr w:rsidR="007F6314" w:rsidRPr="00804665">
        <w:trPr>
          <w:trHeight w:val="560"/>
        </w:trPr>
        <w:tc>
          <w:tcPr>
            <w:tcW w:w="2370" w:type="dxa"/>
            <w:vMerge w:val="restart"/>
            <w:tcBorders>
              <w:top w:val="nil"/>
              <w:left w:val="single" w:sz="4" w:space="0" w:color="000000"/>
              <w:bottom w:val="single" w:sz="4" w:space="0" w:color="000000"/>
              <w:right w:val="single" w:sz="4" w:space="0" w:color="000000"/>
            </w:tcBorders>
            <w:shd w:val="clear" w:color="auto" w:fill="auto"/>
            <w:vAlign w:val="center"/>
          </w:tcPr>
          <w:p w:rsidR="007F6314" w:rsidRPr="00804665" w:rsidRDefault="00E83BD4">
            <w:pPr>
              <w:jc w:val="center"/>
              <w:rPr>
                <w:rFonts w:ascii="Arial" w:eastAsia="Calibri" w:hAnsi="Arial" w:cs="Arial"/>
                <w:color w:val="000000"/>
              </w:rPr>
            </w:pPr>
            <w:r w:rsidRPr="00804665">
              <w:rPr>
                <w:rFonts w:ascii="Arial" w:eastAsia="Calibri" w:hAnsi="Arial" w:cs="Arial"/>
                <w:color w:val="000000"/>
              </w:rPr>
              <w:t>Tetyana Horbunova</w:t>
            </w:r>
          </w:p>
        </w:tc>
        <w:tc>
          <w:tcPr>
            <w:tcW w:w="3030"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NTC učenje (R. Rajović)</w:t>
            </w:r>
          </w:p>
        </w:tc>
        <w:tc>
          <w:tcPr>
            <w:tcW w:w="2685"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29.11.2018 21.1.2019</w:t>
            </w:r>
          </w:p>
        </w:tc>
        <w:tc>
          <w:tcPr>
            <w:tcW w:w="851" w:type="dxa"/>
            <w:tcBorders>
              <w:top w:val="nil"/>
              <w:left w:val="nil"/>
              <w:bottom w:val="single" w:sz="4" w:space="0" w:color="000000"/>
              <w:right w:val="single" w:sz="4" w:space="0" w:color="000000"/>
            </w:tcBorders>
            <w:shd w:val="clear" w:color="auto" w:fill="auto"/>
            <w:vAlign w:val="bottom"/>
          </w:tcPr>
          <w:p w:rsidR="007F6314" w:rsidRPr="00804665" w:rsidRDefault="00E83BD4">
            <w:pPr>
              <w:jc w:val="right"/>
              <w:rPr>
                <w:rFonts w:ascii="Arial" w:eastAsia="Calibri" w:hAnsi="Arial" w:cs="Arial"/>
                <w:color w:val="000000"/>
              </w:rPr>
            </w:pPr>
            <w:r w:rsidRPr="00804665">
              <w:rPr>
                <w:rFonts w:ascii="Arial" w:eastAsia="Calibri" w:hAnsi="Arial" w:cs="Arial"/>
                <w:color w:val="000000"/>
              </w:rPr>
              <w:t>8</w:t>
            </w:r>
          </w:p>
        </w:tc>
      </w:tr>
      <w:tr w:rsidR="007F6314" w:rsidRPr="00804665">
        <w:trPr>
          <w:trHeight w:val="280"/>
        </w:trPr>
        <w:tc>
          <w:tcPr>
            <w:tcW w:w="2370" w:type="dxa"/>
            <w:vMerge/>
            <w:tcBorders>
              <w:top w:val="nil"/>
              <w:left w:val="single" w:sz="4" w:space="0" w:color="000000"/>
              <w:bottom w:val="single" w:sz="4" w:space="0" w:color="000000"/>
              <w:right w:val="single" w:sz="4" w:space="0" w:color="000000"/>
            </w:tcBorders>
            <w:shd w:val="clear" w:color="auto" w:fill="auto"/>
            <w:vAlign w:val="center"/>
          </w:tcPr>
          <w:p w:rsidR="007F6314" w:rsidRPr="00804665" w:rsidRDefault="007F6314">
            <w:pPr>
              <w:widowControl w:val="0"/>
              <w:pBdr>
                <w:top w:val="nil"/>
                <w:left w:val="nil"/>
                <w:bottom w:val="nil"/>
                <w:right w:val="nil"/>
                <w:between w:val="nil"/>
              </w:pBdr>
              <w:spacing w:line="276" w:lineRule="auto"/>
              <w:rPr>
                <w:rFonts w:ascii="Arial" w:eastAsia="Calibri" w:hAnsi="Arial" w:cs="Arial"/>
                <w:color w:val="000000"/>
              </w:rPr>
            </w:pPr>
          </w:p>
        </w:tc>
        <w:tc>
          <w:tcPr>
            <w:tcW w:w="3030"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rPr>
            </w:pPr>
            <w:r w:rsidRPr="00804665">
              <w:rPr>
                <w:rFonts w:ascii="Arial" w:eastAsia="Calibri" w:hAnsi="Arial" w:cs="Arial"/>
              </w:rPr>
              <w:t>... ( Jure Tušek)</w:t>
            </w:r>
          </w:p>
        </w:tc>
        <w:tc>
          <w:tcPr>
            <w:tcW w:w="2685"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rPr>
            </w:pPr>
            <w:r w:rsidRPr="00804665">
              <w:rPr>
                <w:rFonts w:ascii="Arial" w:eastAsia="Calibri" w:hAnsi="Arial" w:cs="Arial"/>
              </w:rPr>
              <w:t> 4.4.2019</w:t>
            </w:r>
          </w:p>
        </w:tc>
        <w:tc>
          <w:tcPr>
            <w:tcW w:w="851"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rPr>
            </w:pPr>
            <w:r w:rsidRPr="00804665">
              <w:rPr>
                <w:rFonts w:ascii="Arial" w:eastAsia="Calibri" w:hAnsi="Arial" w:cs="Arial"/>
              </w:rPr>
              <w:t> 1</w:t>
            </w:r>
          </w:p>
        </w:tc>
      </w:tr>
      <w:tr w:rsidR="007F6314" w:rsidRPr="00804665">
        <w:trPr>
          <w:trHeight w:val="280"/>
        </w:trPr>
        <w:tc>
          <w:tcPr>
            <w:tcW w:w="2370" w:type="dxa"/>
            <w:vMerge/>
            <w:tcBorders>
              <w:top w:val="nil"/>
              <w:left w:val="single" w:sz="4" w:space="0" w:color="000000"/>
              <w:bottom w:val="single" w:sz="4" w:space="0" w:color="000000"/>
              <w:right w:val="single" w:sz="4" w:space="0" w:color="000000"/>
            </w:tcBorders>
            <w:shd w:val="clear" w:color="auto" w:fill="auto"/>
            <w:vAlign w:val="center"/>
          </w:tcPr>
          <w:p w:rsidR="007F6314" w:rsidRPr="00804665" w:rsidRDefault="007F6314">
            <w:pPr>
              <w:widowControl w:val="0"/>
              <w:pBdr>
                <w:top w:val="nil"/>
                <w:left w:val="nil"/>
                <w:bottom w:val="nil"/>
                <w:right w:val="nil"/>
                <w:between w:val="nil"/>
              </w:pBdr>
              <w:spacing w:line="276" w:lineRule="auto"/>
              <w:rPr>
                <w:rFonts w:ascii="Arial" w:eastAsia="Calibri" w:hAnsi="Arial" w:cs="Arial"/>
                <w:color w:val="000000"/>
              </w:rPr>
            </w:pPr>
          </w:p>
        </w:tc>
        <w:tc>
          <w:tcPr>
            <w:tcW w:w="3030"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 </w:t>
            </w:r>
          </w:p>
        </w:tc>
        <w:tc>
          <w:tcPr>
            <w:tcW w:w="2685"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 </w:t>
            </w:r>
          </w:p>
        </w:tc>
        <w:tc>
          <w:tcPr>
            <w:tcW w:w="851"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 </w:t>
            </w:r>
          </w:p>
        </w:tc>
      </w:tr>
      <w:tr w:rsidR="007F6314" w:rsidRPr="00804665">
        <w:trPr>
          <w:trHeight w:val="280"/>
        </w:trPr>
        <w:tc>
          <w:tcPr>
            <w:tcW w:w="2370" w:type="dxa"/>
            <w:vMerge/>
            <w:tcBorders>
              <w:top w:val="nil"/>
              <w:left w:val="single" w:sz="4" w:space="0" w:color="000000"/>
              <w:bottom w:val="single" w:sz="4" w:space="0" w:color="000000"/>
              <w:right w:val="single" w:sz="4" w:space="0" w:color="000000"/>
            </w:tcBorders>
            <w:shd w:val="clear" w:color="auto" w:fill="auto"/>
            <w:vAlign w:val="center"/>
          </w:tcPr>
          <w:p w:rsidR="007F6314" w:rsidRPr="00804665" w:rsidRDefault="007F6314">
            <w:pPr>
              <w:widowControl w:val="0"/>
              <w:pBdr>
                <w:top w:val="nil"/>
                <w:left w:val="nil"/>
                <w:bottom w:val="nil"/>
                <w:right w:val="nil"/>
                <w:between w:val="nil"/>
              </w:pBdr>
              <w:spacing w:line="276" w:lineRule="auto"/>
              <w:rPr>
                <w:rFonts w:ascii="Arial" w:eastAsia="Calibri" w:hAnsi="Arial" w:cs="Arial"/>
                <w:color w:val="000000"/>
              </w:rPr>
            </w:pPr>
          </w:p>
        </w:tc>
        <w:tc>
          <w:tcPr>
            <w:tcW w:w="3030"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 </w:t>
            </w:r>
          </w:p>
        </w:tc>
        <w:tc>
          <w:tcPr>
            <w:tcW w:w="2685"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 </w:t>
            </w:r>
          </w:p>
        </w:tc>
        <w:tc>
          <w:tcPr>
            <w:tcW w:w="851"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 </w:t>
            </w:r>
          </w:p>
        </w:tc>
      </w:tr>
      <w:tr w:rsidR="007F6314" w:rsidRPr="00804665">
        <w:trPr>
          <w:trHeight w:val="280"/>
        </w:trPr>
        <w:tc>
          <w:tcPr>
            <w:tcW w:w="2370" w:type="dxa"/>
            <w:vMerge/>
            <w:tcBorders>
              <w:top w:val="nil"/>
              <w:left w:val="single" w:sz="4" w:space="0" w:color="000000"/>
              <w:bottom w:val="single" w:sz="4" w:space="0" w:color="000000"/>
              <w:right w:val="single" w:sz="4" w:space="0" w:color="000000"/>
            </w:tcBorders>
            <w:shd w:val="clear" w:color="auto" w:fill="auto"/>
            <w:vAlign w:val="center"/>
          </w:tcPr>
          <w:p w:rsidR="007F6314" w:rsidRPr="00804665" w:rsidRDefault="007F6314">
            <w:pPr>
              <w:widowControl w:val="0"/>
              <w:pBdr>
                <w:top w:val="nil"/>
                <w:left w:val="nil"/>
                <w:bottom w:val="nil"/>
                <w:right w:val="nil"/>
                <w:between w:val="nil"/>
              </w:pBdr>
              <w:spacing w:line="276" w:lineRule="auto"/>
              <w:rPr>
                <w:rFonts w:ascii="Arial" w:eastAsia="Calibri" w:hAnsi="Arial" w:cs="Arial"/>
                <w:color w:val="000000"/>
              </w:rPr>
            </w:pPr>
          </w:p>
        </w:tc>
        <w:tc>
          <w:tcPr>
            <w:tcW w:w="3030"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 </w:t>
            </w:r>
          </w:p>
        </w:tc>
        <w:tc>
          <w:tcPr>
            <w:tcW w:w="2685"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 </w:t>
            </w:r>
          </w:p>
        </w:tc>
        <w:tc>
          <w:tcPr>
            <w:tcW w:w="851"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 </w:t>
            </w:r>
          </w:p>
        </w:tc>
      </w:tr>
      <w:tr w:rsidR="007F6314" w:rsidRPr="00804665">
        <w:trPr>
          <w:trHeight w:val="560"/>
        </w:trPr>
        <w:tc>
          <w:tcPr>
            <w:tcW w:w="2370" w:type="dxa"/>
            <w:vMerge w:val="restart"/>
            <w:tcBorders>
              <w:top w:val="nil"/>
              <w:left w:val="single" w:sz="4" w:space="0" w:color="000000"/>
              <w:bottom w:val="single" w:sz="4" w:space="0" w:color="000000"/>
              <w:right w:val="single" w:sz="4" w:space="0" w:color="000000"/>
            </w:tcBorders>
            <w:shd w:val="clear" w:color="auto" w:fill="auto"/>
            <w:vAlign w:val="center"/>
          </w:tcPr>
          <w:p w:rsidR="007F6314" w:rsidRPr="00804665" w:rsidRDefault="00E83BD4">
            <w:pPr>
              <w:jc w:val="center"/>
              <w:rPr>
                <w:rFonts w:ascii="Arial" w:eastAsia="Calibri" w:hAnsi="Arial" w:cs="Arial"/>
                <w:color w:val="000000"/>
              </w:rPr>
            </w:pPr>
            <w:r w:rsidRPr="00804665">
              <w:rPr>
                <w:rFonts w:ascii="Arial" w:eastAsia="Calibri" w:hAnsi="Arial" w:cs="Arial"/>
                <w:color w:val="000000"/>
              </w:rPr>
              <w:t>Renata Jenko</w:t>
            </w:r>
          </w:p>
        </w:tc>
        <w:tc>
          <w:tcPr>
            <w:tcW w:w="3030"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NTC učenje (R. Rajović)</w:t>
            </w:r>
          </w:p>
        </w:tc>
        <w:tc>
          <w:tcPr>
            <w:tcW w:w="2685"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29.11.2018 21.1.2019</w:t>
            </w:r>
          </w:p>
        </w:tc>
        <w:tc>
          <w:tcPr>
            <w:tcW w:w="851" w:type="dxa"/>
            <w:tcBorders>
              <w:top w:val="nil"/>
              <w:left w:val="nil"/>
              <w:bottom w:val="single" w:sz="4" w:space="0" w:color="000000"/>
              <w:right w:val="single" w:sz="4" w:space="0" w:color="000000"/>
            </w:tcBorders>
            <w:shd w:val="clear" w:color="auto" w:fill="auto"/>
            <w:vAlign w:val="bottom"/>
          </w:tcPr>
          <w:p w:rsidR="007F6314" w:rsidRPr="00804665" w:rsidRDefault="00E83BD4">
            <w:pPr>
              <w:jc w:val="right"/>
              <w:rPr>
                <w:rFonts w:ascii="Arial" w:eastAsia="Calibri" w:hAnsi="Arial" w:cs="Arial"/>
                <w:color w:val="000000"/>
              </w:rPr>
            </w:pPr>
            <w:r w:rsidRPr="00804665">
              <w:rPr>
                <w:rFonts w:ascii="Arial" w:eastAsia="Calibri" w:hAnsi="Arial" w:cs="Arial"/>
                <w:color w:val="000000"/>
              </w:rPr>
              <w:t>8</w:t>
            </w:r>
          </w:p>
        </w:tc>
      </w:tr>
      <w:tr w:rsidR="007F6314" w:rsidRPr="00804665">
        <w:trPr>
          <w:trHeight w:val="280"/>
        </w:trPr>
        <w:tc>
          <w:tcPr>
            <w:tcW w:w="2370" w:type="dxa"/>
            <w:vMerge/>
            <w:tcBorders>
              <w:top w:val="nil"/>
              <w:left w:val="single" w:sz="4" w:space="0" w:color="000000"/>
              <w:bottom w:val="single" w:sz="4" w:space="0" w:color="000000"/>
              <w:right w:val="single" w:sz="4" w:space="0" w:color="000000"/>
            </w:tcBorders>
            <w:shd w:val="clear" w:color="auto" w:fill="auto"/>
            <w:vAlign w:val="center"/>
          </w:tcPr>
          <w:p w:rsidR="007F6314" w:rsidRPr="00804665" w:rsidRDefault="007F6314">
            <w:pPr>
              <w:widowControl w:val="0"/>
              <w:pBdr>
                <w:top w:val="nil"/>
                <w:left w:val="nil"/>
                <w:bottom w:val="nil"/>
                <w:right w:val="nil"/>
                <w:between w:val="nil"/>
              </w:pBdr>
              <w:spacing w:line="276" w:lineRule="auto"/>
              <w:rPr>
                <w:rFonts w:ascii="Arial" w:eastAsia="Calibri" w:hAnsi="Arial" w:cs="Arial"/>
                <w:color w:val="000000"/>
              </w:rPr>
            </w:pPr>
          </w:p>
        </w:tc>
        <w:tc>
          <w:tcPr>
            <w:tcW w:w="3030"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 Šolska mediacija ( Studio Concordia)</w:t>
            </w:r>
          </w:p>
        </w:tc>
        <w:tc>
          <w:tcPr>
            <w:tcW w:w="2685"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 23., 24., 25. 4. 2019</w:t>
            </w:r>
          </w:p>
          <w:p w:rsidR="007F6314" w:rsidRPr="00804665" w:rsidRDefault="00E83BD4">
            <w:pPr>
              <w:rPr>
                <w:rFonts w:ascii="Arial" w:eastAsia="Calibri" w:hAnsi="Arial" w:cs="Arial"/>
              </w:rPr>
            </w:pPr>
            <w:r w:rsidRPr="00804665">
              <w:rPr>
                <w:rFonts w:ascii="Arial" w:eastAsia="Calibri" w:hAnsi="Arial" w:cs="Arial"/>
              </w:rPr>
              <w:t>7. 5., 8. 5. 2019</w:t>
            </w:r>
          </w:p>
          <w:p w:rsidR="007F6314" w:rsidRPr="00804665" w:rsidRDefault="00E83BD4">
            <w:pPr>
              <w:rPr>
                <w:rFonts w:ascii="Arial" w:eastAsia="Calibri" w:hAnsi="Arial" w:cs="Arial"/>
              </w:rPr>
            </w:pPr>
            <w:r w:rsidRPr="00804665">
              <w:rPr>
                <w:rFonts w:ascii="Arial" w:eastAsia="Calibri" w:hAnsi="Arial" w:cs="Arial"/>
              </w:rPr>
              <w:t>11. 6. 2019</w:t>
            </w:r>
          </w:p>
        </w:tc>
        <w:tc>
          <w:tcPr>
            <w:tcW w:w="851"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 43</w:t>
            </w:r>
          </w:p>
        </w:tc>
      </w:tr>
      <w:tr w:rsidR="007F6314" w:rsidRPr="00804665">
        <w:trPr>
          <w:trHeight w:val="280"/>
        </w:trPr>
        <w:tc>
          <w:tcPr>
            <w:tcW w:w="2370" w:type="dxa"/>
            <w:vMerge/>
            <w:tcBorders>
              <w:top w:val="nil"/>
              <w:left w:val="single" w:sz="4" w:space="0" w:color="000000"/>
              <w:bottom w:val="single" w:sz="4" w:space="0" w:color="000000"/>
              <w:right w:val="single" w:sz="4" w:space="0" w:color="000000"/>
            </w:tcBorders>
            <w:shd w:val="clear" w:color="auto" w:fill="auto"/>
            <w:vAlign w:val="center"/>
          </w:tcPr>
          <w:p w:rsidR="007F6314" w:rsidRPr="00804665" w:rsidRDefault="007F6314">
            <w:pPr>
              <w:widowControl w:val="0"/>
              <w:pBdr>
                <w:top w:val="nil"/>
                <w:left w:val="nil"/>
                <w:bottom w:val="nil"/>
                <w:right w:val="nil"/>
                <w:between w:val="nil"/>
              </w:pBdr>
              <w:spacing w:line="276" w:lineRule="auto"/>
              <w:rPr>
                <w:rFonts w:ascii="Arial" w:eastAsia="Calibri" w:hAnsi="Arial" w:cs="Arial"/>
                <w:color w:val="000000"/>
              </w:rPr>
            </w:pPr>
          </w:p>
        </w:tc>
        <w:tc>
          <w:tcPr>
            <w:tcW w:w="3030"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 </w:t>
            </w:r>
          </w:p>
        </w:tc>
        <w:tc>
          <w:tcPr>
            <w:tcW w:w="2685"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 </w:t>
            </w:r>
          </w:p>
        </w:tc>
        <w:tc>
          <w:tcPr>
            <w:tcW w:w="851"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 </w:t>
            </w:r>
          </w:p>
        </w:tc>
      </w:tr>
      <w:tr w:rsidR="007F6314" w:rsidRPr="00804665">
        <w:trPr>
          <w:trHeight w:val="280"/>
        </w:trPr>
        <w:tc>
          <w:tcPr>
            <w:tcW w:w="2370" w:type="dxa"/>
            <w:vMerge/>
            <w:tcBorders>
              <w:top w:val="nil"/>
              <w:left w:val="single" w:sz="4" w:space="0" w:color="000000"/>
              <w:bottom w:val="single" w:sz="4" w:space="0" w:color="000000"/>
              <w:right w:val="single" w:sz="4" w:space="0" w:color="000000"/>
            </w:tcBorders>
            <w:shd w:val="clear" w:color="auto" w:fill="auto"/>
            <w:vAlign w:val="center"/>
          </w:tcPr>
          <w:p w:rsidR="007F6314" w:rsidRPr="00804665" w:rsidRDefault="007F6314">
            <w:pPr>
              <w:widowControl w:val="0"/>
              <w:pBdr>
                <w:top w:val="nil"/>
                <w:left w:val="nil"/>
                <w:bottom w:val="nil"/>
                <w:right w:val="nil"/>
                <w:between w:val="nil"/>
              </w:pBdr>
              <w:spacing w:line="276" w:lineRule="auto"/>
              <w:rPr>
                <w:rFonts w:ascii="Arial" w:eastAsia="Calibri" w:hAnsi="Arial" w:cs="Arial"/>
                <w:color w:val="000000"/>
              </w:rPr>
            </w:pPr>
          </w:p>
        </w:tc>
        <w:tc>
          <w:tcPr>
            <w:tcW w:w="3030"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 </w:t>
            </w:r>
          </w:p>
        </w:tc>
        <w:tc>
          <w:tcPr>
            <w:tcW w:w="2685"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 </w:t>
            </w:r>
          </w:p>
        </w:tc>
        <w:tc>
          <w:tcPr>
            <w:tcW w:w="851"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 </w:t>
            </w:r>
          </w:p>
        </w:tc>
      </w:tr>
      <w:tr w:rsidR="007F6314" w:rsidRPr="00804665">
        <w:trPr>
          <w:trHeight w:val="280"/>
        </w:trPr>
        <w:tc>
          <w:tcPr>
            <w:tcW w:w="2370" w:type="dxa"/>
            <w:vMerge/>
            <w:tcBorders>
              <w:top w:val="nil"/>
              <w:left w:val="single" w:sz="4" w:space="0" w:color="000000"/>
              <w:bottom w:val="single" w:sz="4" w:space="0" w:color="000000"/>
              <w:right w:val="single" w:sz="4" w:space="0" w:color="000000"/>
            </w:tcBorders>
            <w:shd w:val="clear" w:color="auto" w:fill="auto"/>
            <w:vAlign w:val="center"/>
          </w:tcPr>
          <w:p w:rsidR="007F6314" w:rsidRPr="00804665" w:rsidRDefault="007F6314">
            <w:pPr>
              <w:widowControl w:val="0"/>
              <w:pBdr>
                <w:top w:val="nil"/>
                <w:left w:val="nil"/>
                <w:bottom w:val="nil"/>
                <w:right w:val="nil"/>
                <w:between w:val="nil"/>
              </w:pBdr>
              <w:spacing w:line="276" w:lineRule="auto"/>
              <w:rPr>
                <w:rFonts w:ascii="Arial" w:eastAsia="Calibri" w:hAnsi="Arial" w:cs="Arial"/>
                <w:color w:val="000000"/>
              </w:rPr>
            </w:pPr>
          </w:p>
        </w:tc>
        <w:tc>
          <w:tcPr>
            <w:tcW w:w="3030"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 </w:t>
            </w:r>
          </w:p>
        </w:tc>
        <w:tc>
          <w:tcPr>
            <w:tcW w:w="2685"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 </w:t>
            </w:r>
          </w:p>
        </w:tc>
        <w:tc>
          <w:tcPr>
            <w:tcW w:w="851"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 </w:t>
            </w:r>
          </w:p>
        </w:tc>
      </w:tr>
      <w:tr w:rsidR="007F6314" w:rsidRPr="00804665">
        <w:trPr>
          <w:trHeight w:val="560"/>
        </w:trPr>
        <w:tc>
          <w:tcPr>
            <w:tcW w:w="2370" w:type="dxa"/>
            <w:vMerge w:val="restart"/>
            <w:tcBorders>
              <w:top w:val="nil"/>
              <w:left w:val="single" w:sz="4" w:space="0" w:color="000000"/>
              <w:bottom w:val="single" w:sz="4" w:space="0" w:color="000000"/>
              <w:right w:val="single" w:sz="4" w:space="0" w:color="000000"/>
            </w:tcBorders>
            <w:shd w:val="clear" w:color="auto" w:fill="auto"/>
            <w:vAlign w:val="center"/>
          </w:tcPr>
          <w:p w:rsidR="007F6314" w:rsidRPr="00804665" w:rsidRDefault="00E83BD4">
            <w:pPr>
              <w:jc w:val="center"/>
              <w:rPr>
                <w:rFonts w:ascii="Arial" w:eastAsia="Calibri" w:hAnsi="Arial" w:cs="Arial"/>
                <w:color w:val="000000"/>
              </w:rPr>
            </w:pPr>
            <w:r w:rsidRPr="00804665">
              <w:rPr>
                <w:rFonts w:ascii="Arial" w:eastAsia="Calibri" w:hAnsi="Arial" w:cs="Arial"/>
                <w:color w:val="000000"/>
              </w:rPr>
              <w:t>Nataša Jerman</w:t>
            </w:r>
          </w:p>
        </w:tc>
        <w:tc>
          <w:tcPr>
            <w:tcW w:w="3030"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NTC učenje (R. Rajović)</w:t>
            </w:r>
          </w:p>
        </w:tc>
        <w:tc>
          <w:tcPr>
            <w:tcW w:w="2685"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29.11.2018 21.1.2019</w:t>
            </w:r>
          </w:p>
        </w:tc>
        <w:tc>
          <w:tcPr>
            <w:tcW w:w="851" w:type="dxa"/>
            <w:tcBorders>
              <w:top w:val="nil"/>
              <w:left w:val="nil"/>
              <w:bottom w:val="single" w:sz="4" w:space="0" w:color="000000"/>
              <w:right w:val="single" w:sz="4" w:space="0" w:color="000000"/>
            </w:tcBorders>
            <w:shd w:val="clear" w:color="auto" w:fill="auto"/>
            <w:vAlign w:val="bottom"/>
          </w:tcPr>
          <w:p w:rsidR="007F6314" w:rsidRPr="00804665" w:rsidRDefault="00E83BD4">
            <w:pPr>
              <w:jc w:val="right"/>
              <w:rPr>
                <w:rFonts w:ascii="Arial" w:eastAsia="Calibri" w:hAnsi="Arial" w:cs="Arial"/>
                <w:color w:val="000000"/>
              </w:rPr>
            </w:pPr>
            <w:r w:rsidRPr="00804665">
              <w:rPr>
                <w:rFonts w:ascii="Arial" w:eastAsia="Calibri" w:hAnsi="Arial" w:cs="Arial"/>
                <w:color w:val="000000"/>
              </w:rPr>
              <w:t>8</w:t>
            </w:r>
          </w:p>
        </w:tc>
      </w:tr>
      <w:tr w:rsidR="007F6314" w:rsidRPr="00804665">
        <w:trPr>
          <w:trHeight w:val="280"/>
        </w:trPr>
        <w:tc>
          <w:tcPr>
            <w:tcW w:w="2370" w:type="dxa"/>
            <w:vMerge/>
            <w:tcBorders>
              <w:top w:val="nil"/>
              <w:left w:val="single" w:sz="4" w:space="0" w:color="000000"/>
              <w:bottom w:val="single" w:sz="4" w:space="0" w:color="000000"/>
              <w:right w:val="single" w:sz="4" w:space="0" w:color="000000"/>
            </w:tcBorders>
            <w:shd w:val="clear" w:color="auto" w:fill="auto"/>
            <w:vAlign w:val="center"/>
          </w:tcPr>
          <w:p w:rsidR="007F6314" w:rsidRPr="00804665" w:rsidRDefault="007F6314">
            <w:pPr>
              <w:widowControl w:val="0"/>
              <w:pBdr>
                <w:top w:val="nil"/>
                <w:left w:val="nil"/>
                <w:bottom w:val="nil"/>
                <w:right w:val="nil"/>
                <w:between w:val="nil"/>
              </w:pBdr>
              <w:spacing w:line="276" w:lineRule="auto"/>
              <w:rPr>
                <w:rFonts w:ascii="Arial" w:eastAsia="Calibri" w:hAnsi="Arial" w:cs="Arial"/>
                <w:color w:val="000000"/>
              </w:rPr>
            </w:pPr>
          </w:p>
        </w:tc>
        <w:tc>
          <w:tcPr>
            <w:tcW w:w="3030"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 OUP konferenca</w:t>
            </w:r>
          </w:p>
        </w:tc>
        <w:tc>
          <w:tcPr>
            <w:tcW w:w="2685"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 7. 12. 201</w:t>
            </w:r>
            <w:r w:rsidRPr="00804665">
              <w:rPr>
                <w:rFonts w:ascii="Arial" w:eastAsia="Calibri" w:hAnsi="Arial" w:cs="Arial"/>
              </w:rPr>
              <w:t>8</w:t>
            </w:r>
          </w:p>
        </w:tc>
        <w:tc>
          <w:tcPr>
            <w:tcW w:w="851"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 3,5</w:t>
            </w:r>
          </w:p>
        </w:tc>
      </w:tr>
      <w:tr w:rsidR="007F6314" w:rsidRPr="00804665">
        <w:trPr>
          <w:trHeight w:val="280"/>
        </w:trPr>
        <w:tc>
          <w:tcPr>
            <w:tcW w:w="2370" w:type="dxa"/>
            <w:vMerge/>
            <w:tcBorders>
              <w:top w:val="nil"/>
              <w:left w:val="single" w:sz="4" w:space="0" w:color="000000"/>
              <w:bottom w:val="single" w:sz="4" w:space="0" w:color="000000"/>
              <w:right w:val="single" w:sz="4" w:space="0" w:color="000000"/>
            </w:tcBorders>
            <w:shd w:val="clear" w:color="auto" w:fill="auto"/>
            <w:vAlign w:val="center"/>
          </w:tcPr>
          <w:p w:rsidR="007F6314" w:rsidRPr="00804665" w:rsidRDefault="007F6314">
            <w:pPr>
              <w:widowControl w:val="0"/>
              <w:pBdr>
                <w:top w:val="nil"/>
                <w:left w:val="nil"/>
                <w:bottom w:val="nil"/>
                <w:right w:val="nil"/>
                <w:between w:val="nil"/>
              </w:pBdr>
              <w:spacing w:line="276" w:lineRule="auto"/>
              <w:rPr>
                <w:rFonts w:ascii="Arial" w:eastAsia="Calibri" w:hAnsi="Arial" w:cs="Arial"/>
                <w:color w:val="000000"/>
              </w:rPr>
            </w:pPr>
          </w:p>
        </w:tc>
        <w:tc>
          <w:tcPr>
            <w:tcW w:w="3030"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 Študij</w:t>
            </w:r>
            <w:r w:rsidRPr="00804665">
              <w:rPr>
                <w:rFonts w:ascii="Arial" w:eastAsia="Calibri" w:hAnsi="Arial" w:cs="Arial"/>
              </w:rPr>
              <w:t>ska skupina za angleščino</w:t>
            </w:r>
          </w:p>
        </w:tc>
        <w:tc>
          <w:tcPr>
            <w:tcW w:w="2685"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 16. 10. 201</w:t>
            </w:r>
            <w:r w:rsidRPr="00804665">
              <w:rPr>
                <w:rFonts w:ascii="Arial" w:eastAsia="Calibri" w:hAnsi="Arial" w:cs="Arial"/>
              </w:rPr>
              <w:t>8</w:t>
            </w:r>
          </w:p>
        </w:tc>
        <w:tc>
          <w:tcPr>
            <w:tcW w:w="851"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 8</w:t>
            </w:r>
          </w:p>
        </w:tc>
      </w:tr>
      <w:tr w:rsidR="007F6314" w:rsidRPr="00804665">
        <w:trPr>
          <w:trHeight w:val="280"/>
        </w:trPr>
        <w:tc>
          <w:tcPr>
            <w:tcW w:w="2370" w:type="dxa"/>
            <w:vMerge/>
            <w:tcBorders>
              <w:top w:val="nil"/>
              <w:left w:val="single" w:sz="4" w:space="0" w:color="000000"/>
              <w:bottom w:val="single" w:sz="4" w:space="0" w:color="000000"/>
              <w:right w:val="single" w:sz="4" w:space="0" w:color="000000"/>
            </w:tcBorders>
            <w:shd w:val="clear" w:color="auto" w:fill="auto"/>
            <w:vAlign w:val="center"/>
          </w:tcPr>
          <w:p w:rsidR="007F6314" w:rsidRPr="00804665" w:rsidRDefault="007F6314">
            <w:pPr>
              <w:widowControl w:val="0"/>
              <w:pBdr>
                <w:top w:val="nil"/>
                <w:left w:val="nil"/>
                <w:bottom w:val="nil"/>
                <w:right w:val="nil"/>
                <w:between w:val="nil"/>
              </w:pBdr>
              <w:spacing w:line="276" w:lineRule="auto"/>
              <w:rPr>
                <w:rFonts w:ascii="Arial" w:eastAsia="Calibri" w:hAnsi="Arial" w:cs="Arial"/>
                <w:color w:val="000000"/>
              </w:rPr>
            </w:pPr>
          </w:p>
        </w:tc>
        <w:tc>
          <w:tcPr>
            <w:tcW w:w="3030"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 xml:space="preserve"> Erasmus  - Sestanek za pogodbenike </w:t>
            </w:r>
          </w:p>
        </w:tc>
        <w:tc>
          <w:tcPr>
            <w:tcW w:w="2685"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 27. 6. 2019</w:t>
            </w:r>
          </w:p>
        </w:tc>
        <w:tc>
          <w:tcPr>
            <w:tcW w:w="851"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 8</w:t>
            </w:r>
          </w:p>
        </w:tc>
      </w:tr>
      <w:tr w:rsidR="007F6314" w:rsidRPr="00804665">
        <w:trPr>
          <w:trHeight w:val="280"/>
        </w:trPr>
        <w:tc>
          <w:tcPr>
            <w:tcW w:w="2370" w:type="dxa"/>
            <w:vMerge/>
            <w:tcBorders>
              <w:top w:val="nil"/>
              <w:left w:val="single" w:sz="4" w:space="0" w:color="000000"/>
              <w:bottom w:val="single" w:sz="4" w:space="0" w:color="000000"/>
              <w:right w:val="single" w:sz="4" w:space="0" w:color="000000"/>
            </w:tcBorders>
            <w:shd w:val="clear" w:color="auto" w:fill="auto"/>
            <w:vAlign w:val="center"/>
          </w:tcPr>
          <w:p w:rsidR="007F6314" w:rsidRPr="00804665" w:rsidRDefault="007F6314">
            <w:pPr>
              <w:widowControl w:val="0"/>
              <w:pBdr>
                <w:top w:val="nil"/>
                <w:left w:val="nil"/>
                <w:bottom w:val="nil"/>
                <w:right w:val="nil"/>
                <w:between w:val="nil"/>
              </w:pBdr>
              <w:spacing w:line="276" w:lineRule="auto"/>
              <w:rPr>
                <w:rFonts w:ascii="Arial" w:eastAsia="Calibri" w:hAnsi="Arial" w:cs="Arial"/>
                <w:color w:val="000000"/>
              </w:rPr>
            </w:pPr>
          </w:p>
        </w:tc>
        <w:tc>
          <w:tcPr>
            <w:tcW w:w="3030"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 </w:t>
            </w:r>
            <w:r w:rsidRPr="00804665">
              <w:rPr>
                <w:rFonts w:ascii="Arial" w:eastAsia="Calibri" w:hAnsi="Arial" w:cs="Arial"/>
              </w:rPr>
              <w:t>…</w:t>
            </w:r>
            <w:r w:rsidRPr="00804665">
              <w:rPr>
                <w:rFonts w:ascii="Arial" w:eastAsia="Calibri" w:hAnsi="Arial" w:cs="Arial"/>
                <w:color w:val="000000"/>
              </w:rPr>
              <w:t xml:space="preserve"> (Jure Tušek)</w:t>
            </w:r>
          </w:p>
        </w:tc>
        <w:tc>
          <w:tcPr>
            <w:tcW w:w="2685"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 4.</w:t>
            </w:r>
            <w:r w:rsidRPr="00804665">
              <w:rPr>
                <w:rFonts w:ascii="Arial" w:eastAsia="Calibri" w:hAnsi="Arial" w:cs="Arial"/>
              </w:rPr>
              <w:t xml:space="preserve"> 4. 2019</w:t>
            </w:r>
          </w:p>
        </w:tc>
        <w:tc>
          <w:tcPr>
            <w:tcW w:w="851"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 1</w:t>
            </w:r>
          </w:p>
        </w:tc>
      </w:tr>
      <w:tr w:rsidR="007F6314" w:rsidRPr="00804665">
        <w:trPr>
          <w:trHeight w:val="560"/>
        </w:trPr>
        <w:tc>
          <w:tcPr>
            <w:tcW w:w="2370" w:type="dxa"/>
            <w:vMerge w:val="restart"/>
            <w:tcBorders>
              <w:top w:val="nil"/>
              <w:left w:val="single" w:sz="4" w:space="0" w:color="000000"/>
              <w:bottom w:val="single" w:sz="4" w:space="0" w:color="000000"/>
              <w:right w:val="single" w:sz="4" w:space="0" w:color="000000"/>
            </w:tcBorders>
            <w:shd w:val="clear" w:color="auto" w:fill="auto"/>
            <w:vAlign w:val="center"/>
          </w:tcPr>
          <w:p w:rsidR="007F6314" w:rsidRPr="00804665" w:rsidRDefault="00E83BD4">
            <w:pPr>
              <w:jc w:val="center"/>
              <w:rPr>
                <w:rFonts w:ascii="Arial" w:eastAsia="Calibri" w:hAnsi="Arial" w:cs="Arial"/>
                <w:color w:val="000000"/>
              </w:rPr>
            </w:pPr>
            <w:r w:rsidRPr="00804665">
              <w:rPr>
                <w:rFonts w:ascii="Arial" w:eastAsia="Calibri" w:hAnsi="Arial" w:cs="Arial"/>
                <w:color w:val="000000"/>
              </w:rPr>
              <w:t>Jožica Kalšek Malec</w:t>
            </w:r>
          </w:p>
        </w:tc>
        <w:tc>
          <w:tcPr>
            <w:tcW w:w="3030"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NTC učenje (R. Rajović)</w:t>
            </w:r>
          </w:p>
        </w:tc>
        <w:tc>
          <w:tcPr>
            <w:tcW w:w="2685"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29.11.2018 21.1.2019</w:t>
            </w:r>
          </w:p>
        </w:tc>
        <w:tc>
          <w:tcPr>
            <w:tcW w:w="851" w:type="dxa"/>
            <w:tcBorders>
              <w:top w:val="nil"/>
              <w:left w:val="nil"/>
              <w:bottom w:val="single" w:sz="4" w:space="0" w:color="000000"/>
              <w:right w:val="single" w:sz="4" w:space="0" w:color="000000"/>
            </w:tcBorders>
            <w:shd w:val="clear" w:color="auto" w:fill="auto"/>
            <w:vAlign w:val="bottom"/>
          </w:tcPr>
          <w:p w:rsidR="007F6314" w:rsidRPr="00804665" w:rsidRDefault="00E83BD4">
            <w:pPr>
              <w:jc w:val="right"/>
              <w:rPr>
                <w:rFonts w:ascii="Arial" w:eastAsia="Calibri" w:hAnsi="Arial" w:cs="Arial"/>
                <w:color w:val="000000"/>
              </w:rPr>
            </w:pPr>
            <w:r w:rsidRPr="00804665">
              <w:rPr>
                <w:rFonts w:ascii="Arial" w:eastAsia="Calibri" w:hAnsi="Arial" w:cs="Arial"/>
                <w:color w:val="000000"/>
              </w:rPr>
              <w:t>8</w:t>
            </w:r>
          </w:p>
        </w:tc>
      </w:tr>
      <w:tr w:rsidR="007F6314" w:rsidRPr="00804665">
        <w:trPr>
          <w:trHeight w:val="280"/>
        </w:trPr>
        <w:tc>
          <w:tcPr>
            <w:tcW w:w="2370" w:type="dxa"/>
            <w:vMerge/>
            <w:tcBorders>
              <w:top w:val="nil"/>
              <w:left w:val="single" w:sz="4" w:space="0" w:color="000000"/>
              <w:bottom w:val="single" w:sz="4" w:space="0" w:color="000000"/>
              <w:right w:val="single" w:sz="4" w:space="0" w:color="000000"/>
            </w:tcBorders>
            <w:shd w:val="clear" w:color="auto" w:fill="auto"/>
            <w:vAlign w:val="center"/>
          </w:tcPr>
          <w:p w:rsidR="007F6314" w:rsidRPr="00804665" w:rsidRDefault="007F6314">
            <w:pPr>
              <w:widowControl w:val="0"/>
              <w:pBdr>
                <w:top w:val="nil"/>
                <w:left w:val="nil"/>
                <w:bottom w:val="nil"/>
                <w:right w:val="nil"/>
                <w:between w:val="nil"/>
              </w:pBdr>
              <w:spacing w:line="276" w:lineRule="auto"/>
              <w:rPr>
                <w:rFonts w:ascii="Arial" w:eastAsia="Calibri" w:hAnsi="Arial" w:cs="Arial"/>
                <w:color w:val="000000"/>
              </w:rPr>
            </w:pPr>
          </w:p>
        </w:tc>
        <w:tc>
          <w:tcPr>
            <w:tcW w:w="3030"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rPr>
              <w:t>Študijska skupina za angleščino</w:t>
            </w:r>
          </w:p>
        </w:tc>
        <w:tc>
          <w:tcPr>
            <w:tcW w:w="2685"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rPr>
              <w:t>16. 10. 2018</w:t>
            </w:r>
          </w:p>
        </w:tc>
        <w:tc>
          <w:tcPr>
            <w:tcW w:w="851"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rPr>
              <w:t>4</w:t>
            </w:r>
            <w:r w:rsidRPr="00804665">
              <w:rPr>
                <w:rFonts w:ascii="Arial" w:eastAsia="Calibri" w:hAnsi="Arial" w:cs="Arial"/>
                <w:color w:val="000000"/>
              </w:rPr>
              <w:t> </w:t>
            </w:r>
          </w:p>
        </w:tc>
      </w:tr>
      <w:tr w:rsidR="007F6314" w:rsidRPr="00804665">
        <w:trPr>
          <w:trHeight w:val="280"/>
        </w:trPr>
        <w:tc>
          <w:tcPr>
            <w:tcW w:w="2370" w:type="dxa"/>
            <w:vMerge/>
            <w:tcBorders>
              <w:top w:val="nil"/>
              <w:left w:val="single" w:sz="4" w:space="0" w:color="000000"/>
              <w:bottom w:val="single" w:sz="4" w:space="0" w:color="000000"/>
              <w:right w:val="single" w:sz="4" w:space="0" w:color="000000"/>
            </w:tcBorders>
            <w:shd w:val="clear" w:color="auto" w:fill="auto"/>
            <w:vAlign w:val="center"/>
          </w:tcPr>
          <w:p w:rsidR="007F6314" w:rsidRPr="00804665" w:rsidRDefault="007F6314">
            <w:pPr>
              <w:widowControl w:val="0"/>
              <w:pBdr>
                <w:top w:val="nil"/>
                <w:left w:val="nil"/>
                <w:bottom w:val="nil"/>
                <w:right w:val="nil"/>
                <w:between w:val="nil"/>
              </w:pBdr>
              <w:spacing w:line="276" w:lineRule="auto"/>
              <w:rPr>
                <w:rFonts w:ascii="Arial" w:eastAsia="Calibri" w:hAnsi="Arial" w:cs="Arial"/>
                <w:color w:val="000000"/>
              </w:rPr>
            </w:pPr>
          </w:p>
        </w:tc>
        <w:tc>
          <w:tcPr>
            <w:tcW w:w="3030"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 xml:space="preserve"> Izobraževanje </w:t>
            </w:r>
            <w:r w:rsidRPr="00804665">
              <w:rPr>
                <w:rFonts w:ascii="Arial" w:eastAsia="Calibri" w:hAnsi="Arial" w:cs="Arial"/>
              </w:rPr>
              <w:t xml:space="preserve">iz varnosti in zdravja pri delu ter varstva pred požarom </w:t>
            </w:r>
          </w:p>
        </w:tc>
        <w:tc>
          <w:tcPr>
            <w:tcW w:w="2685"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 25.1.2019</w:t>
            </w:r>
          </w:p>
        </w:tc>
        <w:tc>
          <w:tcPr>
            <w:tcW w:w="851"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 4</w:t>
            </w:r>
          </w:p>
        </w:tc>
      </w:tr>
      <w:tr w:rsidR="007F6314" w:rsidRPr="00804665">
        <w:trPr>
          <w:trHeight w:val="280"/>
        </w:trPr>
        <w:tc>
          <w:tcPr>
            <w:tcW w:w="2370" w:type="dxa"/>
            <w:vMerge/>
            <w:tcBorders>
              <w:top w:val="nil"/>
              <w:left w:val="single" w:sz="4" w:space="0" w:color="000000"/>
              <w:bottom w:val="single" w:sz="4" w:space="0" w:color="000000"/>
              <w:right w:val="single" w:sz="4" w:space="0" w:color="000000"/>
            </w:tcBorders>
            <w:shd w:val="clear" w:color="auto" w:fill="auto"/>
            <w:vAlign w:val="center"/>
          </w:tcPr>
          <w:p w:rsidR="007F6314" w:rsidRPr="00804665" w:rsidRDefault="007F6314">
            <w:pPr>
              <w:widowControl w:val="0"/>
              <w:pBdr>
                <w:top w:val="nil"/>
                <w:left w:val="nil"/>
                <w:bottom w:val="nil"/>
                <w:right w:val="nil"/>
                <w:between w:val="nil"/>
              </w:pBdr>
              <w:spacing w:line="276" w:lineRule="auto"/>
              <w:rPr>
                <w:rFonts w:ascii="Arial" w:eastAsia="Calibri" w:hAnsi="Arial" w:cs="Arial"/>
                <w:color w:val="000000"/>
              </w:rPr>
            </w:pPr>
          </w:p>
        </w:tc>
        <w:tc>
          <w:tcPr>
            <w:tcW w:w="3030"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 </w:t>
            </w:r>
          </w:p>
        </w:tc>
        <w:tc>
          <w:tcPr>
            <w:tcW w:w="2685"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 </w:t>
            </w:r>
          </w:p>
        </w:tc>
        <w:tc>
          <w:tcPr>
            <w:tcW w:w="851"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 </w:t>
            </w:r>
          </w:p>
        </w:tc>
      </w:tr>
      <w:tr w:rsidR="007F6314" w:rsidRPr="00804665">
        <w:trPr>
          <w:trHeight w:val="280"/>
        </w:trPr>
        <w:tc>
          <w:tcPr>
            <w:tcW w:w="2370" w:type="dxa"/>
            <w:vMerge/>
            <w:tcBorders>
              <w:top w:val="nil"/>
              <w:left w:val="single" w:sz="4" w:space="0" w:color="000000"/>
              <w:bottom w:val="single" w:sz="4" w:space="0" w:color="000000"/>
              <w:right w:val="single" w:sz="4" w:space="0" w:color="000000"/>
            </w:tcBorders>
            <w:shd w:val="clear" w:color="auto" w:fill="auto"/>
            <w:vAlign w:val="center"/>
          </w:tcPr>
          <w:p w:rsidR="007F6314" w:rsidRPr="00804665" w:rsidRDefault="007F6314">
            <w:pPr>
              <w:widowControl w:val="0"/>
              <w:pBdr>
                <w:top w:val="nil"/>
                <w:left w:val="nil"/>
                <w:bottom w:val="nil"/>
                <w:right w:val="nil"/>
                <w:between w:val="nil"/>
              </w:pBdr>
              <w:spacing w:line="276" w:lineRule="auto"/>
              <w:rPr>
                <w:rFonts w:ascii="Arial" w:eastAsia="Calibri" w:hAnsi="Arial" w:cs="Arial"/>
                <w:color w:val="000000"/>
              </w:rPr>
            </w:pPr>
          </w:p>
        </w:tc>
        <w:tc>
          <w:tcPr>
            <w:tcW w:w="3030"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rPr>
            </w:pPr>
            <w:r w:rsidRPr="00804665">
              <w:rPr>
                <w:rFonts w:ascii="Arial" w:eastAsia="Calibri" w:hAnsi="Arial" w:cs="Arial"/>
                <w:color w:val="000000"/>
              </w:rPr>
              <w:t> </w:t>
            </w:r>
          </w:p>
        </w:tc>
        <w:tc>
          <w:tcPr>
            <w:tcW w:w="2685"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 </w:t>
            </w:r>
          </w:p>
        </w:tc>
        <w:tc>
          <w:tcPr>
            <w:tcW w:w="851"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 </w:t>
            </w:r>
          </w:p>
        </w:tc>
      </w:tr>
      <w:tr w:rsidR="007F6314" w:rsidRPr="00804665">
        <w:trPr>
          <w:trHeight w:val="560"/>
        </w:trPr>
        <w:tc>
          <w:tcPr>
            <w:tcW w:w="2370" w:type="dxa"/>
            <w:vMerge w:val="restart"/>
            <w:tcBorders>
              <w:top w:val="nil"/>
              <w:left w:val="single" w:sz="4" w:space="0" w:color="000000"/>
              <w:bottom w:val="single" w:sz="4" w:space="0" w:color="000000"/>
              <w:right w:val="single" w:sz="4" w:space="0" w:color="000000"/>
            </w:tcBorders>
            <w:shd w:val="clear" w:color="auto" w:fill="auto"/>
            <w:vAlign w:val="center"/>
          </w:tcPr>
          <w:p w:rsidR="007F6314" w:rsidRPr="00804665" w:rsidRDefault="00E83BD4">
            <w:pPr>
              <w:jc w:val="center"/>
              <w:rPr>
                <w:rFonts w:ascii="Arial" w:eastAsia="Calibri" w:hAnsi="Arial" w:cs="Arial"/>
                <w:color w:val="000000"/>
              </w:rPr>
            </w:pPr>
            <w:r w:rsidRPr="00804665">
              <w:rPr>
                <w:rFonts w:ascii="Arial" w:eastAsia="Calibri" w:hAnsi="Arial" w:cs="Arial"/>
                <w:color w:val="000000"/>
              </w:rPr>
              <w:t>Dušanka Kozlovič</w:t>
            </w:r>
          </w:p>
        </w:tc>
        <w:tc>
          <w:tcPr>
            <w:tcW w:w="3030"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NTC učenje (R. Rajović)</w:t>
            </w:r>
          </w:p>
        </w:tc>
        <w:tc>
          <w:tcPr>
            <w:tcW w:w="2685"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29.11.2018 21.1.2019</w:t>
            </w:r>
          </w:p>
        </w:tc>
        <w:tc>
          <w:tcPr>
            <w:tcW w:w="851" w:type="dxa"/>
            <w:tcBorders>
              <w:top w:val="nil"/>
              <w:left w:val="nil"/>
              <w:bottom w:val="single" w:sz="4" w:space="0" w:color="000000"/>
              <w:right w:val="single" w:sz="4" w:space="0" w:color="000000"/>
            </w:tcBorders>
            <w:shd w:val="clear" w:color="auto" w:fill="auto"/>
            <w:vAlign w:val="bottom"/>
          </w:tcPr>
          <w:p w:rsidR="007F6314" w:rsidRPr="00804665" w:rsidRDefault="00E83BD4">
            <w:pPr>
              <w:jc w:val="right"/>
              <w:rPr>
                <w:rFonts w:ascii="Arial" w:eastAsia="Calibri" w:hAnsi="Arial" w:cs="Arial"/>
                <w:color w:val="000000"/>
              </w:rPr>
            </w:pPr>
            <w:r w:rsidRPr="00804665">
              <w:rPr>
                <w:rFonts w:ascii="Arial" w:eastAsia="Calibri" w:hAnsi="Arial" w:cs="Arial"/>
                <w:color w:val="000000"/>
              </w:rPr>
              <w:t>8</w:t>
            </w:r>
          </w:p>
        </w:tc>
      </w:tr>
      <w:tr w:rsidR="007F6314" w:rsidRPr="00804665">
        <w:trPr>
          <w:trHeight w:val="280"/>
        </w:trPr>
        <w:tc>
          <w:tcPr>
            <w:tcW w:w="2370" w:type="dxa"/>
            <w:vMerge/>
            <w:tcBorders>
              <w:top w:val="nil"/>
              <w:left w:val="single" w:sz="4" w:space="0" w:color="000000"/>
              <w:bottom w:val="single" w:sz="4" w:space="0" w:color="000000"/>
              <w:right w:val="single" w:sz="4" w:space="0" w:color="000000"/>
            </w:tcBorders>
            <w:shd w:val="clear" w:color="auto" w:fill="auto"/>
            <w:vAlign w:val="center"/>
          </w:tcPr>
          <w:p w:rsidR="007F6314" w:rsidRPr="00804665" w:rsidRDefault="007F6314">
            <w:pPr>
              <w:widowControl w:val="0"/>
              <w:pBdr>
                <w:top w:val="nil"/>
                <w:left w:val="nil"/>
                <w:bottom w:val="nil"/>
                <w:right w:val="nil"/>
                <w:between w:val="nil"/>
              </w:pBdr>
              <w:spacing w:line="276" w:lineRule="auto"/>
              <w:rPr>
                <w:rFonts w:ascii="Arial" w:eastAsia="Calibri" w:hAnsi="Arial" w:cs="Arial"/>
                <w:color w:val="000000"/>
              </w:rPr>
            </w:pPr>
          </w:p>
        </w:tc>
        <w:tc>
          <w:tcPr>
            <w:tcW w:w="3030"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 Opismenjevanje ( Viljenka Jalovec)</w:t>
            </w:r>
          </w:p>
        </w:tc>
        <w:tc>
          <w:tcPr>
            <w:tcW w:w="2685"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 20.2.2019</w:t>
            </w:r>
          </w:p>
        </w:tc>
        <w:tc>
          <w:tcPr>
            <w:tcW w:w="851"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 </w:t>
            </w:r>
            <w:r w:rsidRPr="00804665">
              <w:rPr>
                <w:rFonts w:ascii="Arial" w:eastAsia="Calibri" w:hAnsi="Arial" w:cs="Arial"/>
              </w:rPr>
              <w:t>4</w:t>
            </w:r>
          </w:p>
        </w:tc>
      </w:tr>
      <w:tr w:rsidR="007F6314" w:rsidRPr="00804665">
        <w:trPr>
          <w:trHeight w:val="280"/>
        </w:trPr>
        <w:tc>
          <w:tcPr>
            <w:tcW w:w="2370" w:type="dxa"/>
            <w:vMerge/>
            <w:tcBorders>
              <w:top w:val="nil"/>
              <w:left w:val="single" w:sz="4" w:space="0" w:color="000000"/>
              <w:bottom w:val="single" w:sz="4" w:space="0" w:color="000000"/>
              <w:right w:val="single" w:sz="4" w:space="0" w:color="000000"/>
            </w:tcBorders>
            <w:shd w:val="clear" w:color="auto" w:fill="auto"/>
            <w:vAlign w:val="center"/>
          </w:tcPr>
          <w:p w:rsidR="007F6314" w:rsidRPr="00804665" w:rsidRDefault="007F6314">
            <w:pPr>
              <w:widowControl w:val="0"/>
              <w:pBdr>
                <w:top w:val="nil"/>
                <w:left w:val="nil"/>
                <w:bottom w:val="nil"/>
                <w:right w:val="nil"/>
                <w:between w:val="nil"/>
              </w:pBdr>
              <w:spacing w:line="276" w:lineRule="auto"/>
              <w:rPr>
                <w:rFonts w:ascii="Arial" w:eastAsia="Calibri" w:hAnsi="Arial" w:cs="Arial"/>
                <w:color w:val="000000"/>
              </w:rPr>
            </w:pPr>
          </w:p>
        </w:tc>
        <w:tc>
          <w:tcPr>
            <w:tcW w:w="3030"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rPr>
              <w:t>...</w:t>
            </w:r>
            <w:r w:rsidRPr="00804665">
              <w:rPr>
                <w:rFonts w:ascii="Arial" w:eastAsia="Calibri" w:hAnsi="Arial" w:cs="Arial"/>
                <w:color w:val="000000"/>
              </w:rPr>
              <w:t> ( Jure Tušek</w:t>
            </w:r>
            <w:r w:rsidRPr="00804665">
              <w:rPr>
                <w:rFonts w:ascii="Arial" w:eastAsia="Calibri" w:hAnsi="Arial" w:cs="Arial"/>
              </w:rPr>
              <w:t>)</w:t>
            </w:r>
          </w:p>
        </w:tc>
        <w:tc>
          <w:tcPr>
            <w:tcW w:w="2685"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 4.4.2019</w:t>
            </w:r>
          </w:p>
        </w:tc>
        <w:tc>
          <w:tcPr>
            <w:tcW w:w="851"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 1</w:t>
            </w:r>
          </w:p>
        </w:tc>
      </w:tr>
      <w:tr w:rsidR="007F6314" w:rsidRPr="00804665">
        <w:trPr>
          <w:trHeight w:val="280"/>
        </w:trPr>
        <w:tc>
          <w:tcPr>
            <w:tcW w:w="2370" w:type="dxa"/>
            <w:vMerge/>
            <w:tcBorders>
              <w:top w:val="nil"/>
              <w:left w:val="single" w:sz="4" w:space="0" w:color="000000"/>
              <w:bottom w:val="single" w:sz="4" w:space="0" w:color="000000"/>
              <w:right w:val="single" w:sz="4" w:space="0" w:color="000000"/>
            </w:tcBorders>
            <w:shd w:val="clear" w:color="auto" w:fill="auto"/>
            <w:vAlign w:val="center"/>
          </w:tcPr>
          <w:p w:rsidR="007F6314" w:rsidRPr="00804665" w:rsidRDefault="007F6314">
            <w:pPr>
              <w:widowControl w:val="0"/>
              <w:pBdr>
                <w:top w:val="nil"/>
                <w:left w:val="nil"/>
                <w:bottom w:val="nil"/>
                <w:right w:val="nil"/>
                <w:between w:val="nil"/>
              </w:pBdr>
              <w:spacing w:line="276" w:lineRule="auto"/>
              <w:rPr>
                <w:rFonts w:ascii="Arial" w:eastAsia="Calibri" w:hAnsi="Arial" w:cs="Arial"/>
                <w:color w:val="000000"/>
              </w:rPr>
            </w:pPr>
          </w:p>
        </w:tc>
        <w:tc>
          <w:tcPr>
            <w:tcW w:w="3030"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 Rokus -akademija</w:t>
            </w:r>
          </w:p>
        </w:tc>
        <w:tc>
          <w:tcPr>
            <w:tcW w:w="2685"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 18.3.2019</w:t>
            </w:r>
          </w:p>
        </w:tc>
        <w:tc>
          <w:tcPr>
            <w:tcW w:w="851"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 2</w:t>
            </w:r>
          </w:p>
        </w:tc>
      </w:tr>
      <w:tr w:rsidR="007F6314" w:rsidRPr="00804665">
        <w:trPr>
          <w:trHeight w:val="280"/>
        </w:trPr>
        <w:tc>
          <w:tcPr>
            <w:tcW w:w="2370" w:type="dxa"/>
            <w:vMerge/>
            <w:tcBorders>
              <w:top w:val="nil"/>
              <w:left w:val="single" w:sz="4" w:space="0" w:color="000000"/>
              <w:bottom w:val="single" w:sz="4" w:space="0" w:color="000000"/>
              <w:right w:val="single" w:sz="4" w:space="0" w:color="000000"/>
            </w:tcBorders>
            <w:shd w:val="clear" w:color="auto" w:fill="auto"/>
            <w:vAlign w:val="center"/>
          </w:tcPr>
          <w:p w:rsidR="007F6314" w:rsidRPr="00804665" w:rsidRDefault="007F6314">
            <w:pPr>
              <w:widowControl w:val="0"/>
              <w:pBdr>
                <w:top w:val="nil"/>
                <w:left w:val="nil"/>
                <w:bottom w:val="nil"/>
                <w:right w:val="nil"/>
                <w:between w:val="nil"/>
              </w:pBdr>
              <w:spacing w:line="276" w:lineRule="auto"/>
              <w:rPr>
                <w:rFonts w:ascii="Arial" w:eastAsia="Calibri" w:hAnsi="Arial" w:cs="Arial"/>
                <w:color w:val="000000"/>
              </w:rPr>
            </w:pPr>
          </w:p>
        </w:tc>
        <w:tc>
          <w:tcPr>
            <w:tcW w:w="3030"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 </w:t>
            </w:r>
          </w:p>
        </w:tc>
        <w:tc>
          <w:tcPr>
            <w:tcW w:w="2685"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 </w:t>
            </w:r>
          </w:p>
        </w:tc>
        <w:tc>
          <w:tcPr>
            <w:tcW w:w="851"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 </w:t>
            </w:r>
          </w:p>
        </w:tc>
      </w:tr>
      <w:tr w:rsidR="007F6314" w:rsidRPr="00804665">
        <w:trPr>
          <w:trHeight w:val="560"/>
        </w:trPr>
        <w:tc>
          <w:tcPr>
            <w:tcW w:w="2370" w:type="dxa"/>
            <w:vMerge w:val="restart"/>
            <w:tcBorders>
              <w:top w:val="nil"/>
              <w:left w:val="single" w:sz="4" w:space="0" w:color="000000"/>
              <w:bottom w:val="single" w:sz="4" w:space="0" w:color="000000"/>
              <w:right w:val="single" w:sz="4" w:space="0" w:color="000000"/>
            </w:tcBorders>
            <w:shd w:val="clear" w:color="auto" w:fill="auto"/>
            <w:vAlign w:val="center"/>
          </w:tcPr>
          <w:p w:rsidR="007F6314" w:rsidRPr="00804665" w:rsidRDefault="00E83BD4">
            <w:pPr>
              <w:jc w:val="center"/>
              <w:rPr>
                <w:rFonts w:ascii="Arial" w:eastAsia="Calibri" w:hAnsi="Arial" w:cs="Arial"/>
                <w:color w:val="000000"/>
              </w:rPr>
            </w:pPr>
            <w:r w:rsidRPr="00804665">
              <w:rPr>
                <w:rFonts w:ascii="Arial" w:eastAsia="Calibri" w:hAnsi="Arial" w:cs="Arial"/>
                <w:color w:val="000000"/>
              </w:rPr>
              <w:t>Nives Krajnik</w:t>
            </w:r>
          </w:p>
        </w:tc>
        <w:tc>
          <w:tcPr>
            <w:tcW w:w="3030"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NTC učenje (R. Rajović)</w:t>
            </w:r>
          </w:p>
        </w:tc>
        <w:tc>
          <w:tcPr>
            <w:tcW w:w="2685"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29.11.2018 21.1.2019</w:t>
            </w:r>
          </w:p>
        </w:tc>
        <w:tc>
          <w:tcPr>
            <w:tcW w:w="851" w:type="dxa"/>
            <w:tcBorders>
              <w:top w:val="nil"/>
              <w:left w:val="nil"/>
              <w:bottom w:val="single" w:sz="4" w:space="0" w:color="000000"/>
              <w:right w:val="single" w:sz="4" w:space="0" w:color="000000"/>
            </w:tcBorders>
            <w:shd w:val="clear" w:color="auto" w:fill="auto"/>
            <w:vAlign w:val="bottom"/>
          </w:tcPr>
          <w:p w:rsidR="007F6314" w:rsidRPr="00804665" w:rsidRDefault="00E83BD4">
            <w:pPr>
              <w:jc w:val="right"/>
              <w:rPr>
                <w:rFonts w:ascii="Arial" w:eastAsia="Calibri" w:hAnsi="Arial" w:cs="Arial"/>
                <w:color w:val="000000"/>
              </w:rPr>
            </w:pPr>
            <w:r w:rsidRPr="00804665">
              <w:rPr>
                <w:rFonts w:ascii="Arial" w:eastAsia="Calibri" w:hAnsi="Arial" w:cs="Arial"/>
                <w:color w:val="000000"/>
              </w:rPr>
              <w:t>8</w:t>
            </w:r>
          </w:p>
        </w:tc>
      </w:tr>
      <w:tr w:rsidR="007F6314" w:rsidRPr="00804665">
        <w:trPr>
          <w:trHeight w:val="280"/>
        </w:trPr>
        <w:tc>
          <w:tcPr>
            <w:tcW w:w="2370" w:type="dxa"/>
            <w:vMerge/>
            <w:tcBorders>
              <w:top w:val="nil"/>
              <w:left w:val="single" w:sz="4" w:space="0" w:color="000000"/>
              <w:bottom w:val="single" w:sz="4" w:space="0" w:color="000000"/>
              <w:right w:val="single" w:sz="4" w:space="0" w:color="000000"/>
            </w:tcBorders>
            <w:shd w:val="clear" w:color="auto" w:fill="auto"/>
            <w:vAlign w:val="center"/>
          </w:tcPr>
          <w:p w:rsidR="007F6314" w:rsidRPr="00804665" w:rsidRDefault="007F6314">
            <w:pPr>
              <w:widowControl w:val="0"/>
              <w:pBdr>
                <w:top w:val="nil"/>
                <w:left w:val="nil"/>
                <w:bottom w:val="nil"/>
                <w:right w:val="nil"/>
                <w:between w:val="nil"/>
              </w:pBdr>
              <w:spacing w:line="276" w:lineRule="auto"/>
              <w:rPr>
                <w:rFonts w:ascii="Arial" w:eastAsia="Calibri" w:hAnsi="Arial" w:cs="Arial"/>
                <w:color w:val="000000"/>
              </w:rPr>
            </w:pPr>
          </w:p>
        </w:tc>
        <w:tc>
          <w:tcPr>
            <w:tcW w:w="3030"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 REC ( PEF)</w:t>
            </w:r>
          </w:p>
        </w:tc>
        <w:tc>
          <w:tcPr>
            <w:tcW w:w="2685"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rPr>
            </w:pPr>
            <w:r w:rsidRPr="00804665">
              <w:rPr>
                <w:rFonts w:ascii="Arial" w:eastAsia="Calibri" w:hAnsi="Arial" w:cs="Arial"/>
                <w:color w:val="000000"/>
              </w:rPr>
              <w:t> </w:t>
            </w:r>
            <w:r w:rsidRPr="00804665">
              <w:rPr>
                <w:rFonts w:ascii="Arial" w:eastAsia="Calibri" w:hAnsi="Arial" w:cs="Arial"/>
              </w:rPr>
              <w:t>20.9.2018,4.10.2018,11.10.2018,19.10.2018,15.11.2018,27.11.2018</w:t>
            </w:r>
          </w:p>
          <w:p w:rsidR="007F6314" w:rsidRPr="00804665" w:rsidRDefault="007F6314">
            <w:pPr>
              <w:rPr>
                <w:rFonts w:ascii="Arial" w:eastAsia="Calibri" w:hAnsi="Arial" w:cs="Arial"/>
              </w:rPr>
            </w:pPr>
          </w:p>
        </w:tc>
        <w:tc>
          <w:tcPr>
            <w:tcW w:w="851"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 1</w:t>
            </w:r>
            <w:r w:rsidRPr="00804665">
              <w:rPr>
                <w:rFonts w:ascii="Arial" w:eastAsia="Calibri" w:hAnsi="Arial" w:cs="Arial"/>
              </w:rPr>
              <w:t>6,5</w:t>
            </w:r>
          </w:p>
        </w:tc>
      </w:tr>
      <w:tr w:rsidR="007F6314" w:rsidRPr="00804665">
        <w:trPr>
          <w:trHeight w:val="280"/>
        </w:trPr>
        <w:tc>
          <w:tcPr>
            <w:tcW w:w="2370" w:type="dxa"/>
            <w:vMerge/>
            <w:tcBorders>
              <w:top w:val="nil"/>
              <w:left w:val="single" w:sz="4" w:space="0" w:color="000000"/>
              <w:bottom w:val="single" w:sz="4" w:space="0" w:color="000000"/>
              <w:right w:val="single" w:sz="4" w:space="0" w:color="000000"/>
            </w:tcBorders>
            <w:shd w:val="clear" w:color="auto" w:fill="auto"/>
            <w:vAlign w:val="center"/>
          </w:tcPr>
          <w:p w:rsidR="007F6314" w:rsidRPr="00804665" w:rsidRDefault="007F6314">
            <w:pPr>
              <w:widowControl w:val="0"/>
              <w:pBdr>
                <w:top w:val="nil"/>
                <w:left w:val="nil"/>
                <w:bottom w:val="nil"/>
                <w:right w:val="nil"/>
                <w:between w:val="nil"/>
              </w:pBdr>
              <w:spacing w:line="276" w:lineRule="auto"/>
              <w:rPr>
                <w:rFonts w:ascii="Arial" w:eastAsia="Calibri" w:hAnsi="Arial" w:cs="Arial"/>
                <w:color w:val="000000"/>
              </w:rPr>
            </w:pPr>
          </w:p>
        </w:tc>
        <w:tc>
          <w:tcPr>
            <w:tcW w:w="3030"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rPr>
            </w:pPr>
            <w:r w:rsidRPr="00804665">
              <w:rPr>
                <w:rFonts w:ascii="Arial" w:eastAsia="Calibri" w:hAnsi="Arial" w:cs="Arial"/>
              </w:rPr>
              <w:t> Opismenjevanje ( Viljenka Jalovec)</w:t>
            </w:r>
          </w:p>
        </w:tc>
        <w:tc>
          <w:tcPr>
            <w:tcW w:w="2685"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rPr>
            </w:pPr>
            <w:r w:rsidRPr="00804665">
              <w:rPr>
                <w:rFonts w:ascii="Arial" w:eastAsia="Calibri" w:hAnsi="Arial" w:cs="Arial"/>
              </w:rPr>
              <w:t> 20.2.2019</w:t>
            </w:r>
          </w:p>
        </w:tc>
        <w:tc>
          <w:tcPr>
            <w:tcW w:w="851"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rPr>
            </w:pPr>
            <w:r w:rsidRPr="00804665">
              <w:rPr>
                <w:rFonts w:ascii="Arial" w:eastAsia="Calibri" w:hAnsi="Arial" w:cs="Arial"/>
              </w:rPr>
              <w:t> 4</w:t>
            </w:r>
          </w:p>
        </w:tc>
      </w:tr>
      <w:tr w:rsidR="007F6314" w:rsidRPr="00804665">
        <w:trPr>
          <w:trHeight w:val="280"/>
        </w:trPr>
        <w:tc>
          <w:tcPr>
            <w:tcW w:w="2370" w:type="dxa"/>
            <w:vMerge/>
            <w:tcBorders>
              <w:top w:val="nil"/>
              <w:left w:val="single" w:sz="4" w:space="0" w:color="000000"/>
              <w:bottom w:val="single" w:sz="4" w:space="0" w:color="000000"/>
              <w:right w:val="single" w:sz="4" w:space="0" w:color="000000"/>
            </w:tcBorders>
            <w:shd w:val="clear" w:color="auto" w:fill="auto"/>
            <w:vAlign w:val="center"/>
          </w:tcPr>
          <w:p w:rsidR="007F6314" w:rsidRPr="00804665" w:rsidRDefault="007F6314">
            <w:pPr>
              <w:widowControl w:val="0"/>
              <w:pBdr>
                <w:top w:val="nil"/>
                <w:left w:val="nil"/>
                <w:bottom w:val="nil"/>
                <w:right w:val="nil"/>
                <w:between w:val="nil"/>
              </w:pBdr>
              <w:spacing w:line="276" w:lineRule="auto"/>
              <w:rPr>
                <w:rFonts w:ascii="Arial" w:eastAsia="Calibri" w:hAnsi="Arial" w:cs="Arial"/>
                <w:color w:val="000000"/>
              </w:rPr>
            </w:pPr>
          </w:p>
        </w:tc>
        <w:tc>
          <w:tcPr>
            <w:tcW w:w="3030"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rPr>
            </w:pPr>
            <w:r w:rsidRPr="00804665">
              <w:rPr>
                <w:rFonts w:ascii="Arial" w:eastAsia="Calibri" w:hAnsi="Arial" w:cs="Arial"/>
              </w:rPr>
              <w:t>... ( Jure Tušek)</w:t>
            </w:r>
          </w:p>
        </w:tc>
        <w:tc>
          <w:tcPr>
            <w:tcW w:w="2685"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rPr>
            </w:pPr>
            <w:r w:rsidRPr="00804665">
              <w:rPr>
                <w:rFonts w:ascii="Arial" w:eastAsia="Calibri" w:hAnsi="Arial" w:cs="Arial"/>
              </w:rPr>
              <w:t> 4.4.2019</w:t>
            </w:r>
          </w:p>
        </w:tc>
        <w:tc>
          <w:tcPr>
            <w:tcW w:w="851"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rPr>
            </w:pPr>
            <w:r w:rsidRPr="00804665">
              <w:rPr>
                <w:rFonts w:ascii="Arial" w:eastAsia="Calibri" w:hAnsi="Arial" w:cs="Arial"/>
              </w:rPr>
              <w:t> 1</w:t>
            </w:r>
          </w:p>
        </w:tc>
      </w:tr>
      <w:tr w:rsidR="007F6314" w:rsidRPr="00804665">
        <w:trPr>
          <w:trHeight w:val="280"/>
        </w:trPr>
        <w:tc>
          <w:tcPr>
            <w:tcW w:w="2370" w:type="dxa"/>
            <w:vMerge/>
            <w:tcBorders>
              <w:top w:val="nil"/>
              <w:left w:val="single" w:sz="4" w:space="0" w:color="000000"/>
              <w:bottom w:val="single" w:sz="4" w:space="0" w:color="000000"/>
              <w:right w:val="single" w:sz="4" w:space="0" w:color="000000"/>
            </w:tcBorders>
            <w:shd w:val="clear" w:color="auto" w:fill="auto"/>
            <w:vAlign w:val="center"/>
          </w:tcPr>
          <w:p w:rsidR="007F6314" w:rsidRPr="00804665" w:rsidRDefault="007F6314">
            <w:pPr>
              <w:widowControl w:val="0"/>
              <w:pBdr>
                <w:top w:val="nil"/>
                <w:left w:val="nil"/>
                <w:bottom w:val="nil"/>
                <w:right w:val="nil"/>
                <w:between w:val="nil"/>
              </w:pBdr>
              <w:spacing w:line="276" w:lineRule="auto"/>
              <w:rPr>
                <w:rFonts w:ascii="Arial" w:eastAsia="Calibri" w:hAnsi="Arial" w:cs="Arial"/>
                <w:color w:val="000000"/>
              </w:rPr>
            </w:pPr>
          </w:p>
        </w:tc>
        <w:tc>
          <w:tcPr>
            <w:tcW w:w="3030"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 Rokus - predstavitev DZ</w:t>
            </w:r>
          </w:p>
        </w:tc>
        <w:tc>
          <w:tcPr>
            <w:tcW w:w="2685"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 26.3.2019</w:t>
            </w:r>
          </w:p>
        </w:tc>
        <w:tc>
          <w:tcPr>
            <w:tcW w:w="851"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 1</w:t>
            </w:r>
          </w:p>
        </w:tc>
      </w:tr>
      <w:tr w:rsidR="007F6314" w:rsidRPr="00804665">
        <w:trPr>
          <w:trHeight w:val="560"/>
        </w:trPr>
        <w:tc>
          <w:tcPr>
            <w:tcW w:w="2370" w:type="dxa"/>
            <w:vMerge w:val="restart"/>
            <w:tcBorders>
              <w:top w:val="nil"/>
              <w:left w:val="single" w:sz="4" w:space="0" w:color="000000"/>
              <w:bottom w:val="single" w:sz="4" w:space="0" w:color="000000"/>
              <w:right w:val="single" w:sz="4" w:space="0" w:color="000000"/>
            </w:tcBorders>
            <w:shd w:val="clear" w:color="auto" w:fill="auto"/>
            <w:vAlign w:val="center"/>
          </w:tcPr>
          <w:p w:rsidR="007F6314" w:rsidRPr="00804665" w:rsidRDefault="00E83BD4">
            <w:pPr>
              <w:jc w:val="center"/>
              <w:rPr>
                <w:rFonts w:ascii="Arial" w:eastAsia="Calibri" w:hAnsi="Arial" w:cs="Arial"/>
                <w:color w:val="000000"/>
              </w:rPr>
            </w:pPr>
            <w:r w:rsidRPr="00804665">
              <w:rPr>
                <w:rFonts w:ascii="Arial" w:eastAsia="Calibri" w:hAnsi="Arial" w:cs="Arial"/>
                <w:color w:val="000000"/>
              </w:rPr>
              <w:t>Neda Kranjec</w:t>
            </w:r>
          </w:p>
        </w:tc>
        <w:tc>
          <w:tcPr>
            <w:tcW w:w="3030"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NTC učenje (R. Rajović)</w:t>
            </w:r>
          </w:p>
        </w:tc>
        <w:tc>
          <w:tcPr>
            <w:tcW w:w="2685"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29.11.2018 21.1.2019</w:t>
            </w:r>
          </w:p>
        </w:tc>
        <w:tc>
          <w:tcPr>
            <w:tcW w:w="851" w:type="dxa"/>
            <w:tcBorders>
              <w:top w:val="nil"/>
              <w:left w:val="nil"/>
              <w:bottom w:val="single" w:sz="4" w:space="0" w:color="000000"/>
              <w:right w:val="single" w:sz="4" w:space="0" w:color="000000"/>
            </w:tcBorders>
            <w:shd w:val="clear" w:color="auto" w:fill="auto"/>
            <w:vAlign w:val="bottom"/>
          </w:tcPr>
          <w:p w:rsidR="007F6314" w:rsidRPr="00804665" w:rsidRDefault="00E83BD4">
            <w:pPr>
              <w:jc w:val="right"/>
              <w:rPr>
                <w:rFonts w:ascii="Arial" w:eastAsia="Calibri" w:hAnsi="Arial" w:cs="Arial"/>
                <w:color w:val="000000"/>
              </w:rPr>
            </w:pPr>
            <w:r w:rsidRPr="00804665">
              <w:rPr>
                <w:rFonts w:ascii="Arial" w:eastAsia="Calibri" w:hAnsi="Arial" w:cs="Arial"/>
                <w:color w:val="000000"/>
              </w:rPr>
              <w:t>8</w:t>
            </w:r>
          </w:p>
        </w:tc>
      </w:tr>
      <w:tr w:rsidR="007F6314" w:rsidRPr="00804665">
        <w:trPr>
          <w:trHeight w:val="280"/>
        </w:trPr>
        <w:tc>
          <w:tcPr>
            <w:tcW w:w="2370" w:type="dxa"/>
            <w:vMerge/>
            <w:tcBorders>
              <w:top w:val="nil"/>
              <w:left w:val="single" w:sz="4" w:space="0" w:color="000000"/>
              <w:bottom w:val="single" w:sz="4" w:space="0" w:color="000000"/>
              <w:right w:val="single" w:sz="4" w:space="0" w:color="000000"/>
            </w:tcBorders>
            <w:shd w:val="clear" w:color="auto" w:fill="auto"/>
            <w:vAlign w:val="center"/>
          </w:tcPr>
          <w:p w:rsidR="007F6314" w:rsidRPr="00804665" w:rsidRDefault="007F6314">
            <w:pPr>
              <w:widowControl w:val="0"/>
              <w:pBdr>
                <w:top w:val="nil"/>
                <w:left w:val="nil"/>
                <w:bottom w:val="nil"/>
                <w:right w:val="nil"/>
                <w:between w:val="nil"/>
              </w:pBdr>
              <w:spacing w:line="276" w:lineRule="auto"/>
              <w:rPr>
                <w:rFonts w:ascii="Arial" w:eastAsia="Calibri" w:hAnsi="Arial" w:cs="Arial"/>
                <w:color w:val="000000"/>
              </w:rPr>
            </w:pPr>
          </w:p>
        </w:tc>
        <w:tc>
          <w:tcPr>
            <w:tcW w:w="3030"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 MEGA</w:t>
            </w:r>
            <w:r w:rsidRPr="00804665">
              <w:rPr>
                <w:rFonts w:ascii="Arial" w:eastAsia="Calibri" w:hAnsi="Arial" w:cs="Arial"/>
              </w:rPr>
              <w:t xml:space="preserve"> KVIZ (Društvo BZ)</w:t>
            </w:r>
          </w:p>
        </w:tc>
        <w:tc>
          <w:tcPr>
            <w:tcW w:w="2685"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 24. 10. 201</w:t>
            </w:r>
            <w:r w:rsidRPr="00804665">
              <w:rPr>
                <w:rFonts w:ascii="Arial" w:eastAsia="Calibri" w:hAnsi="Arial" w:cs="Arial"/>
              </w:rPr>
              <w:t>8</w:t>
            </w:r>
          </w:p>
        </w:tc>
        <w:tc>
          <w:tcPr>
            <w:tcW w:w="851"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rPr>
              <w:t>2</w:t>
            </w:r>
          </w:p>
        </w:tc>
      </w:tr>
      <w:tr w:rsidR="007F6314" w:rsidRPr="00804665">
        <w:trPr>
          <w:trHeight w:val="280"/>
        </w:trPr>
        <w:tc>
          <w:tcPr>
            <w:tcW w:w="2370" w:type="dxa"/>
            <w:vMerge/>
            <w:tcBorders>
              <w:top w:val="nil"/>
              <w:left w:val="single" w:sz="4" w:space="0" w:color="000000"/>
              <w:bottom w:val="single" w:sz="4" w:space="0" w:color="000000"/>
              <w:right w:val="single" w:sz="4" w:space="0" w:color="000000"/>
            </w:tcBorders>
            <w:shd w:val="clear" w:color="auto" w:fill="auto"/>
            <w:vAlign w:val="center"/>
          </w:tcPr>
          <w:p w:rsidR="007F6314" w:rsidRPr="00804665" w:rsidRDefault="007F6314">
            <w:pPr>
              <w:widowControl w:val="0"/>
              <w:pBdr>
                <w:top w:val="nil"/>
                <w:left w:val="nil"/>
                <w:bottom w:val="nil"/>
                <w:right w:val="nil"/>
                <w:between w:val="nil"/>
              </w:pBdr>
              <w:spacing w:line="276" w:lineRule="auto"/>
              <w:rPr>
                <w:rFonts w:ascii="Arial" w:eastAsia="Calibri" w:hAnsi="Arial" w:cs="Arial"/>
                <w:color w:val="000000"/>
              </w:rPr>
            </w:pPr>
          </w:p>
        </w:tc>
        <w:tc>
          <w:tcPr>
            <w:tcW w:w="3030"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 NRŠZ - delavnica</w:t>
            </w:r>
          </w:p>
        </w:tc>
        <w:tc>
          <w:tcPr>
            <w:tcW w:w="2685"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rPr>
              <w:t>28. 1.2019</w:t>
            </w:r>
          </w:p>
        </w:tc>
        <w:tc>
          <w:tcPr>
            <w:tcW w:w="851"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rPr>
              <w:t>2</w:t>
            </w:r>
          </w:p>
        </w:tc>
      </w:tr>
      <w:tr w:rsidR="007F6314" w:rsidRPr="00804665">
        <w:trPr>
          <w:trHeight w:val="280"/>
        </w:trPr>
        <w:tc>
          <w:tcPr>
            <w:tcW w:w="2370" w:type="dxa"/>
            <w:vMerge/>
            <w:tcBorders>
              <w:top w:val="nil"/>
              <w:left w:val="single" w:sz="4" w:space="0" w:color="000000"/>
              <w:bottom w:val="single" w:sz="4" w:space="0" w:color="000000"/>
              <w:right w:val="single" w:sz="4" w:space="0" w:color="000000"/>
            </w:tcBorders>
            <w:shd w:val="clear" w:color="auto" w:fill="auto"/>
            <w:vAlign w:val="center"/>
          </w:tcPr>
          <w:p w:rsidR="007F6314" w:rsidRPr="00804665" w:rsidRDefault="007F6314">
            <w:pPr>
              <w:widowControl w:val="0"/>
              <w:pBdr>
                <w:top w:val="nil"/>
                <w:left w:val="nil"/>
                <w:bottom w:val="nil"/>
                <w:right w:val="nil"/>
                <w:between w:val="nil"/>
              </w:pBdr>
              <w:spacing w:line="276" w:lineRule="auto"/>
              <w:rPr>
                <w:rFonts w:ascii="Arial" w:eastAsia="Calibri" w:hAnsi="Arial" w:cs="Arial"/>
                <w:color w:val="000000"/>
              </w:rPr>
            </w:pPr>
          </w:p>
        </w:tc>
        <w:tc>
          <w:tcPr>
            <w:tcW w:w="3030"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 ŠS za BIO</w:t>
            </w:r>
          </w:p>
        </w:tc>
        <w:tc>
          <w:tcPr>
            <w:tcW w:w="2685"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rPr>
              <w:t>30. 8. 2018</w:t>
            </w:r>
          </w:p>
        </w:tc>
        <w:tc>
          <w:tcPr>
            <w:tcW w:w="851"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rPr>
              <w:t>4</w:t>
            </w:r>
          </w:p>
        </w:tc>
      </w:tr>
      <w:tr w:rsidR="007F6314" w:rsidRPr="00804665">
        <w:trPr>
          <w:trHeight w:val="280"/>
        </w:trPr>
        <w:tc>
          <w:tcPr>
            <w:tcW w:w="2370" w:type="dxa"/>
            <w:vMerge/>
            <w:tcBorders>
              <w:top w:val="nil"/>
              <w:left w:val="single" w:sz="4" w:space="0" w:color="000000"/>
              <w:bottom w:val="single" w:sz="4" w:space="0" w:color="000000"/>
              <w:right w:val="single" w:sz="4" w:space="0" w:color="000000"/>
            </w:tcBorders>
            <w:shd w:val="clear" w:color="auto" w:fill="auto"/>
            <w:vAlign w:val="center"/>
          </w:tcPr>
          <w:p w:rsidR="007F6314" w:rsidRPr="00804665" w:rsidRDefault="007F6314">
            <w:pPr>
              <w:widowControl w:val="0"/>
              <w:pBdr>
                <w:top w:val="nil"/>
                <w:left w:val="nil"/>
                <w:bottom w:val="nil"/>
                <w:right w:val="nil"/>
                <w:between w:val="nil"/>
              </w:pBdr>
              <w:spacing w:line="276" w:lineRule="auto"/>
              <w:rPr>
                <w:rFonts w:ascii="Arial" w:eastAsia="Calibri" w:hAnsi="Arial" w:cs="Arial"/>
                <w:color w:val="000000"/>
              </w:rPr>
            </w:pPr>
          </w:p>
        </w:tc>
        <w:tc>
          <w:tcPr>
            <w:tcW w:w="3030"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 xml:space="preserve"> Učno in </w:t>
            </w:r>
            <w:r w:rsidRPr="00804665">
              <w:rPr>
                <w:rFonts w:ascii="Arial" w:eastAsia="Calibri" w:hAnsi="Arial" w:cs="Arial"/>
              </w:rPr>
              <w:t>vedenjsko</w:t>
            </w:r>
            <w:r w:rsidRPr="00804665">
              <w:rPr>
                <w:rFonts w:ascii="Arial" w:eastAsia="Calibri" w:hAnsi="Arial" w:cs="Arial"/>
                <w:color w:val="000000"/>
              </w:rPr>
              <w:t xml:space="preserve"> zahtevni otroci</w:t>
            </w:r>
          </w:p>
        </w:tc>
        <w:tc>
          <w:tcPr>
            <w:tcW w:w="2685"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 6. 3. 2019</w:t>
            </w:r>
          </w:p>
        </w:tc>
        <w:tc>
          <w:tcPr>
            <w:tcW w:w="851"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rPr>
              <w:t>3</w:t>
            </w:r>
          </w:p>
        </w:tc>
      </w:tr>
      <w:tr w:rsidR="007F6314" w:rsidRPr="00804665">
        <w:trPr>
          <w:trHeight w:val="560"/>
        </w:trPr>
        <w:tc>
          <w:tcPr>
            <w:tcW w:w="2370" w:type="dxa"/>
            <w:vMerge w:val="restart"/>
            <w:tcBorders>
              <w:top w:val="nil"/>
              <w:left w:val="single" w:sz="4" w:space="0" w:color="000000"/>
              <w:bottom w:val="single" w:sz="4" w:space="0" w:color="000000"/>
              <w:right w:val="single" w:sz="4" w:space="0" w:color="000000"/>
            </w:tcBorders>
            <w:shd w:val="clear" w:color="auto" w:fill="auto"/>
            <w:vAlign w:val="center"/>
          </w:tcPr>
          <w:p w:rsidR="007F6314" w:rsidRPr="00804665" w:rsidRDefault="00E83BD4">
            <w:pPr>
              <w:jc w:val="center"/>
              <w:rPr>
                <w:rFonts w:ascii="Arial" w:eastAsia="Calibri" w:hAnsi="Arial" w:cs="Arial"/>
                <w:color w:val="000000"/>
              </w:rPr>
            </w:pPr>
            <w:r w:rsidRPr="00804665">
              <w:rPr>
                <w:rFonts w:ascii="Arial" w:eastAsia="Calibri" w:hAnsi="Arial" w:cs="Arial"/>
                <w:color w:val="000000"/>
              </w:rPr>
              <w:lastRenderedPageBreak/>
              <w:t>Katja Matahlija</w:t>
            </w:r>
          </w:p>
        </w:tc>
        <w:tc>
          <w:tcPr>
            <w:tcW w:w="3030"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NTC učenje (R. Rajović)</w:t>
            </w:r>
          </w:p>
        </w:tc>
        <w:tc>
          <w:tcPr>
            <w:tcW w:w="2685"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29.11.2018 21.1.2019</w:t>
            </w:r>
          </w:p>
        </w:tc>
        <w:tc>
          <w:tcPr>
            <w:tcW w:w="851" w:type="dxa"/>
            <w:tcBorders>
              <w:top w:val="nil"/>
              <w:left w:val="nil"/>
              <w:bottom w:val="single" w:sz="4" w:space="0" w:color="000000"/>
              <w:right w:val="single" w:sz="4" w:space="0" w:color="000000"/>
            </w:tcBorders>
            <w:shd w:val="clear" w:color="auto" w:fill="auto"/>
            <w:vAlign w:val="bottom"/>
          </w:tcPr>
          <w:p w:rsidR="007F6314" w:rsidRPr="00804665" w:rsidRDefault="00E83BD4">
            <w:pPr>
              <w:jc w:val="right"/>
              <w:rPr>
                <w:rFonts w:ascii="Arial" w:eastAsia="Calibri" w:hAnsi="Arial" w:cs="Arial"/>
                <w:color w:val="000000"/>
              </w:rPr>
            </w:pPr>
            <w:r w:rsidRPr="00804665">
              <w:rPr>
                <w:rFonts w:ascii="Arial" w:eastAsia="Calibri" w:hAnsi="Arial" w:cs="Arial"/>
                <w:color w:val="000000"/>
              </w:rPr>
              <w:t>8</w:t>
            </w:r>
          </w:p>
        </w:tc>
      </w:tr>
      <w:tr w:rsidR="007F6314" w:rsidRPr="00804665">
        <w:trPr>
          <w:trHeight w:val="280"/>
        </w:trPr>
        <w:tc>
          <w:tcPr>
            <w:tcW w:w="2370" w:type="dxa"/>
            <w:vMerge/>
            <w:tcBorders>
              <w:top w:val="nil"/>
              <w:left w:val="single" w:sz="4" w:space="0" w:color="000000"/>
              <w:bottom w:val="single" w:sz="4" w:space="0" w:color="000000"/>
              <w:right w:val="single" w:sz="4" w:space="0" w:color="000000"/>
            </w:tcBorders>
            <w:shd w:val="clear" w:color="auto" w:fill="auto"/>
            <w:vAlign w:val="center"/>
          </w:tcPr>
          <w:p w:rsidR="007F6314" w:rsidRPr="00804665" w:rsidRDefault="007F6314">
            <w:pPr>
              <w:widowControl w:val="0"/>
              <w:pBdr>
                <w:top w:val="nil"/>
                <w:left w:val="nil"/>
                <w:bottom w:val="nil"/>
                <w:right w:val="nil"/>
                <w:between w:val="nil"/>
              </w:pBdr>
              <w:spacing w:line="276" w:lineRule="auto"/>
              <w:rPr>
                <w:rFonts w:ascii="Arial" w:eastAsia="Calibri" w:hAnsi="Arial" w:cs="Arial"/>
                <w:color w:val="000000"/>
              </w:rPr>
            </w:pPr>
          </w:p>
        </w:tc>
        <w:tc>
          <w:tcPr>
            <w:tcW w:w="3030"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rPr>
              <w:t xml:space="preserve">REC </w:t>
            </w:r>
          </w:p>
        </w:tc>
        <w:tc>
          <w:tcPr>
            <w:tcW w:w="2685"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rPr>
              <w:t>20.9.2018, 4.10.2018, 11.10.2018, 19.10.2018, 15.11.2018, 27.11.2018</w:t>
            </w:r>
          </w:p>
        </w:tc>
        <w:tc>
          <w:tcPr>
            <w:tcW w:w="851" w:type="dxa"/>
            <w:tcBorders>
              <w:top w:val="nil"/>
              <w:left w:val="nil"/>
              <w:bottom w:val="single" w:sz="4" w:space="0" w:color="000000"/>
              <w:right w:val="single" w:sz="4" w:space="0" w:color="000000"/>
            </w:tcBorders>
            <w:shd w:val="clear" w:color="auto" w:fill="auto"/>
            <w:vAlign w:val="bottom"/>
          </w:tcPr>
          <w:p w:rsidR="007F6314" w:rsidRPr="00804665" w:rsidRDefault="00E83BD4">
            <w:pPr>
              <w:jc w:val="right"/>
              <w:rPr>
                <w:rFonts w:ascii="Arial" w:eastAsia="Calibri" w:hAnsi="Arial" w:cs="Arial"/>
                <w:color w:val="000000"/>
              </w:rPr>
            </w:pPr>
            <w:r w:rsidRPr="00804665">
              <w:rPr>
                <w:rFonts w:ascii="Arial" w:eastAsia="Calibri" w:hAnsi="Arial" w:cs="Arial"/>
                <w:color w:val="000000"/>
              </w:rPr>
              <w:t> </w:t>
            </w:r>
            <w:r w:rsidRPr="00804665">
              <w:rPr>
                <w:rFonts w:ascii="Arial" w:eastAsia="Calibri" w:hAnsi="Arial" w:cs="Arial"/>
              </w:rPr>
              <w:t>16,5</w:t>
            </w:r>
          </w:p>
        </w:tc>
      </w:tr>
      <w:tr w:rsidR="007F6314" w:rsidRPr="00804665">
        <w:trPr>
          <w:trHeight w:val="280"/>
        </w:trPr>
        <w:tc>
          <w:tcPr>
            <w:tcW w:w="2370" w:type="dxa"/>
            <w:vMerge/>
            <w:tcBorders>
              <w:top w:val="nil"/>
              <w:left w:val="single" w:sz="4" w:space="0" w:color="000000"/>
              <w:bottom w:val="single" w:sz="4" w:space="0" w:color="000000"/>
              <w:right w:val="single" w:sz="4" w:space="0" w:color="000000"/>
            </w:tcBorders>
            <w:shd w:val="clear" w:color="auto" w:fill="auto"/>
            <w:vAlign w:val="center"/>
          </w:tcPr>
          <w:p w:rsidR="007F6314" w:rsidRPr="00804665" w:rsidRDefault="007F6314">
            <w:pPr>
              <w:widowControl w:val="0"/>
              <w:pBdr>
                <w:top w:val="nil"/>
                <w:left w:val="nil"/>
                <w:bottom w:val="nil"/>
                <w:right w:val="nil"/>
                <w:between w:val="nil"/>
              </w:pBdr>
              <w:spacing w:line="276" w:lineRule="auto"/>
              <w:rPr>
                <w:rFonts w:ascii="Arial" w:eastAsia="Calibri" w:hAnsi="Arial" w:cs="Arial"/>
                <w:color w:val="000000"/>
              </w:rPr>
            </w:pPr>
          </w:p>
        </w:tc>
        <w:tc>
          <w:tcPr>
            <w:tcW w:w="3030"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Študijska skupina ŠSD</w:t>
            </w:r>
          </w:p>
        </w:tc>
        <w:tc>
          <w:tcPr>
            <w:tcW w:w="2685"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8.11.2018</w:t>
            </w:r>
          </w:p>
        </w:tc>
        <w:tc>
          <w:tcPr>
            <w:tcW w:w="851" w:type="dxa"/>
            <w:tcBorders>
              <w:top w:val="nil"/>
              <w:left w:val="nil"/>
              <w:bottom w:val="single" w:sz="4" w:space="0" w:color="000000"/>
              <w:right w:val="single" w:sz="4" w:space="0" w:color="000000"/>
            </w:tcBorders>
            <w:shd w:val="clear" w:color="auto" w:fill="auto"/>
            <w:vAlign w:val="bottom"/>
          </w:tcPr>
          <w:p w:rsidR="007F6314" w:rsidRPr="00804665" w:rsidRDefault="00E83BD4">
            <w:pPr>
              <w:jc w:val="right"/>
              <w:rPr>
                <w:rFonts w:ascii="Arial" w:eastAsia="Calibri" w:hAnsi="Arial" w:cs="Arial"/>
                <w:color w:val="000000"/>
              </w:rPr>
            </w:pPr>
            <w:r w:rsidRPr="00804665">
              <w:rPr>
                <w:rFonts w:ascii="Arial" w:eastAsia="Calibri" w:hAnsi="Arial" w:cs="Arial"/>
              </w:rPr>
              <w:t>4</w:t>
            </w:r>
          </w:p>
        </w:tc>
      </w:tr>
      <w:tr w:rsidR="007F6314" w:rsidRPr="00804665">
        <w:trPr>
          <w:trHeight w:val="280"/>
        </w:trPr>
        <w:tc>
          <w:tcPr>
            <w:tcW w:w="2370" w:type="dxa"/>
            <w:vMerge/>
            <w:tcBorders>
              <w:top w:val="nil"/>
              <w:left w:val="single" w:sz="4" w:space="0" w:color="000000"/>
              <w:bottom w:val="single" w:sz="4" w:space="0" w:color="000000"/>
              <w:right w:val="single" w:sz="4" w:space="0" w:color="000000"/>
            </w:tcBorders>
            <w:shd w:val="clear" w:color="auto" w:fill="auto"/>
            <w:vAlign w:val="center"/>
          </w:tcPr>
          <w:p w:rsidR="007F6314" w:rsidRPr="00804665" w:rsidRDefault="007F6314">
            <w:pPr>
              <w:widowControl w:val="0"/>
              <w:pBdr>
                <w:top w:val="nil"/>
                <w:left w:val="nil"/>
                <w:bottom w:val="nil"/>
                <w:right w:val="nil"/>
                <w:between w:val="nil"/>
              </w:pBdr>
              <w:spacing w:line="276" w:lineRule="auto"/>
              <w:rPr>
                <w:rFonts w:ascii="Arial" w:eastAsia="Calibri" w:hAnsi="Arial" w:cs="Arial"/>
                <w:color w:val="000000"/>
              </w:rPr>
            </w:pPr>
          </w:p>
        </w:tc>
        <w:tc>
          <w:tcPr>
            <w:tcW w:w="3030"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rPr>
              <w:t>Pravni vidik dela z OPP v povezavi z vzgojnim delovanjem (pravili) šole</w:t>
            </w:r>
          </w:p>
        </w:tc>
        <w:tc>
          <w:tcPr>
            <w:tcW w:w="2685"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rPr>
              <w:t>13.11.2018</w:t>
            </w:r>
          </w:p>
        </w:tc>
        <w:tc>
          <w:tcPr>
            <w:tcW w:w="851" w:type="dxa"/>
            <w:tcBorders>
              <w:top w:val="nil"/>
              <w:left w:val="nil"/>
              <w:bottom w:val="single" w:sz="4" w:space="0" w:color="000000"/>
              <w:right w:val="single" w:sz="4" w:space="0" w:color="000000"/>
            </w:tcBorders>
            <w:shd w:val="clear" w:color="auto" w:fill="auto"/>
            <w:vAlign w:val="bottom"/>
          </w:tcPr>
          <w:p w:rsidR="007F6314" w:rsidRPr="00804665" w:rsidRDefault="00E83BD4">
            <w:pPr>
              <w:jc w:val="right"/>
              <w:rPr>
                <w:rFonts w:ascii="Arial" w:eastAsia="Calibri" w:hAnsi="Arial" w:cs="Arial"/>
                <w:color w:val="000000"/>
              </w:rPr>
            </w:pPr>
            <w:r w:rsidRPr="00804665">
              <w:rPr>
                <w:rFonts w:ascii="Arial" w:eastAsia="Calibri" w:hAnsi="Arial" w:cs="Arial"/>
              </w:rPr>
              <w:t>4</w:t>
            </w:r>
          </w:p>
        </w:tc>
      </w:tr>
      <w:tr w:rsidR="007F6314" w:rsidRPr="00804665">
        <w:trPr>
          <w:trHeight w:val="280"/>
        </w:trPr>
        <w:tc>
          <w:tcPr>
            <w:tcW w:w="2370" w:type="dxa"/>
            <w:vMerge/>
            <w:tcBorders>
              <w:top w:val="nil"/>
              <w:left w:val="single" w:sz="4" w:space="0" w:color="000000"/>
              <w:bottom w:val="single" w:sz="4" w:space="0" w:color="000000"/>
              <w:right w:val="single" w:sz="4" w:space="0" w:color="000000"/>
            </w:tcBorders>
            <w:shd w:val="clear" w:color="auto" w:fill="auto"/>
            <w:vAlign w:val="center"/>
          </w:tcPr>
          <w:p w:rsidR="007F6314" w:rsidRPr="00804665" w:rsidRDefault="007F6314">
            <w:pPr>
              <w:widowControl w:val="0"/>
              <w:pBdr>
                <w:top w:val="nil"/>
                <w:left w:val="nil"/>
                <w:bottom w:val="nil"/>
                <w:right w:val="nil"/>
                <w:between w:val="nil"/>
              </w:pBdr>
              <w:spacing w:line="276" w:lineRule="auto"/>
              <w:rPr>
                <w:rFonts w:ascii="Arial" w:eastAsia="Calibri" w:hAnsi="Arial" w:cs="Arial"/>
                <w:color w:val="000000"/>
              </w:rPr>
            </w:pPr>
          </w:p>
        </w:tc>
        <w:tc>
          <w:tcPr>
            <w:tcW w:w="3030"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rPr>
              <w:t>Varna točka</w:t>
            </w:r>
          </w:p>
        </w:tc>
        <w:tc>
          <w:tcPr>
            <w:tcW w:w="2685"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rPr>
              <w:t>10.12.2018</w:t>
            </w:r>
          </w:p>
        </w:tc>
        <w:tc>
          <w:tcPr>
            <w:tcW w:w="851" w:type="dxa"/>
            <w:tcBorders>
              <w:top w:val="nil"/>
              <w:left w:val="nil"/>
              <w:bottom w:val="single" w:sz="4" w:space="0" w:color="000000"/>
              <w:right w:val="single" w:sz="4" w:space="0" w:color="000000"/>
            </w:tcBorders>
            <w:shd w:val="clear" w:color="auto" w:fill="auto"/>
            <w:vAlign w:val="bottom"/>
          </w:tcPr>
          <w:p w:rsidR="007F6314" w:rsidRPr="00804665" w:rsidRDefault="00E83BD4">
            <w:pPr>
              <w:jc w:val="right"/>
              <w:rPr>
                <w:rFonts w:ascii="Arial" w:eastAsia="Calibri" w:hAnsi="Arial" w:cs="Arial"/>
                <w:color w:val="000000"/>
              </w:rPr>
            </w:pPr>
            <w:r w:rsidRPr="00804665">
              <w:rPr>
                <w:rFonts w:ascii="Arial" w:eastAsia="Calibri" w:hAnsi="Arial" w:cs="Arial"/>
              </w:rPr>
              <w:t>1,5</w:t>
            </w:r>
          </w:p>
        </w:tc>
      </w:tr>
      <w:tr w:rsidR="007F6314" w:rsidRPr="00804665">
        <w:trPr>
          <w:trHeight w:val="280"/>
        </w:trPr>
        <w:tc>
          <w:tcPr>
            <w:tcW w:w="2370" w:type="dxa"/>
            <w:vMerge/>
            <w:tcBorders>
              <w:top w:val="nil"/>
              <w:left w:val="single" w:sz="4" w:space="0" w:color="000000"/>
              <w:bottom w:val="single" w:sz="4" w:space="0" w:color="000000"/>
              <w:right w:val="single" w:sz="4" w:space="0" w:color="000000"/>
            </w:tcBorders>
            <w:shd w:val="clear" w:color="auto" w:fill="auto"/>
            <w:vAlign w:val="center"/>
          </w:tcPr>
          <w:p w:rsidR="007F6314" w:rsidRPr="00804665" w:rsidRDefault="007F6314">
            <w:pPr>
              <w:widowControl w:val="0"/>
              <w:pBdr>
                <w:top w:val="nil"/>
                <w:left w:val="nil"/>
                <w:bottom w:val="nil"/>
                <w:right w:val="nil"/>
                <w:between w:val="nil"/>
              </w:pBdr>
              <w:spacing w:line="276" w:lineRule="auto"/>
              <w:rPr>
                <w:rFonts w:ascii="Arial" w:eastAsia="Calibri" w:hAnsi="Arial" w:cs="Arial"/>
                <w:color w:val="000000"/>
              </w:rPr>
            </w:pPr>
          </w:p>
        </w:tc>
        <w:tc>
          <w:tcPr>
            <w:tcW w:w="3030"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Umirjanje motečega vedenja po metodi TeamTeach</w:t>
            </w:r>
          </w:p>
        </w:tc>
        <w:tc>
          <w:tcPr>
            <w:tcW w:w="2685"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 16.1.2019, 17.1.2019</w:t>
            </w:r>
          </w:p>
        </w:tc>
        <w:tc>
          <w:tcPr>
            <w:tcW w:w="851" w:type="dxa"/>
            <w:tcBorders>
              <w:top w:val="nil"/>
              <w:left w:val="nil"/>
              <w:bottom w:val="single" w:sz="4" w:space="0" w:color="000000"/>
              <w:right w:val="single" w:sz="4" w:space="0" w:color="000000"/>
            </w:tcBorders>
            <w:shd w:val="clear" w:color="auto" w:fill="auto"/>
            <w:vAlign w:val="bottom"/>
          </w:tcPr>
          <w:p w:rsidR="007F6314" w:rsidRPr="00804665" w:rsidRDefault="00E83BD4">
            <w:pPr>
              <w:jc w:val="right"/>
              <w:rPr>
                <w:rFonts w:ascii="Arial" w:eastAsia="Calibri" w:hAnsi="Arial" w:cs="Arial"/>
                <w:color w:val="000000"/>
              </w:rPr>
            </w:pPr>
            <w:r w:rsidRPr="00804665">
              <w:rPr>
                <w:rFonts w:ascii="Arial" w:eastAsia="Calibri" w:hAnsi="Arial" w:cs="Arial"/>
              </w:rPr>
              <w:t>16</w:t>
            </w:r>
          </w:p>
        </w:tc>
      </w:tr>
      <w:tr w:rsidR="007F6314" w:rsidRPr="00804665">
        <w:trPr>
          <w:trHeight w:val="180"/>
        </w:trPr>
        <w:tc>
          <w:tcPr>
            <w:tcW w:w="2370" w:type="dxa"/>
            <w:vMerge/>
            <w:tcBorders>
              <w:top w:val="nil"/>
              <w:left w:val="single" w:sz="4" w:space="0" w:color="000000"/>
              <w:bottom w:val="single" w:sz="4" w:space="0" w:color="000000"/>
              <w:right w:val="single" w:sz="4" w:space="0" w:color="000000"/>
            </w:tcBorders>
            <w:shd w:val="clear" w:color="auto" w:fill="auto"/>
            <w:vAlign w:val="center"/>
          </w:tcPr>
          <w:p w:rsidR="007F6314" w:rsidRPr="00804665" w:rsidRDefault="007F6314">
            <w:pPr>
              <w:widowControl w:val="0"/>
              <w:pBdr>
                <w:top w:val="nil"/>
                <w:left w:val="nil"/>
                <w:bottom w:val="nil"/>
                <w:right w:val="nil"/>
                <w:between w:val="nil"/>
              </w:pBdr>
              <w:spacing w:line="276" w:lineRule="auto"/>
              <w:rPr>
                <w:rFonts w:ascii="Arial" w:eastAsia="Calibri" w:hAnsi="Arial" w:cs="Arial"/>
                <w:color w:val="000000"/>
              </w:rPr>
            </w:pPr>
          </w:p>
        </w:tc>
        <w:tc>
          <w:tcPr>
            <w:tcW w:w="3030"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rPr>
            </w:pPr>
            <w:r w:rsidRPr="00804665">
              <w:rPr>
                <w:rFonts w:ascii="Arial" w:eastAsia="Calibri" w:hAnsi="Arial" w:cs="Arial"/>
              </w:rPr>
              <w:t>Računalniško izobraževanje</w:t>
            </w:r>
          </w:p>
        </w:tc>
        <w:tc>
          <w:tcPr>
            <w:tcW w:w="2685"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rPr>
            </w:pPr>
            <w:r w:rsidRPr="00804665">
              <w:rPr>
                <w:rFonts w:ascii="Arial" w:eastAsia="Calibri" w:hAnsi="Arial" w:cs="Arial"/>
              </w:rPr>
              <w:t>18.2.2019, 13.3.2019</w:t>
            </w:r>
          </w:p>
        </w:tc>
        <w:tc>
          <w:tcPr>
            <w:tcW w:w="851" w:type="dxa"/>
            <w:tcBorders>
              <w:top w:val="nil"/>
              <w:left w:val="nil"/>
              <w:bottom w:val="single" w:sz="4" w:space="0" w:color="000000"/>
              <w:right w:val="single" w:sz="4" w:space="0" w:color="000000"/>
            </w:tcBorders>
            <w:shd w:val="clear" w:color="auto" w:fill="auto"/>
            <w:vAlign w:val="bottom"/>
          </w:tcPr>
          <w:p w:rsidR="007F6314" w:rsidRPr="00804665" w:rsidRDefault="00E83BD4">
            <w:pPr>
              <w:jc w:val="right"/>
              <w:rPr>
                <w:rFonts w:ascii="Arial" w:eastAsia="Calibri" w:hAnsi="Arial" w:cs="Arial"/>
                <w:color w:val="000000"/>
              </w:rPr>
            </w:pPr>
            <w:r w:rsidRPr="00804665">
              <w:rPr>
                <w:rFonts w:ascii="Arial" w:eastAsia="Calibri" w:hAnsi="Arial" w:cs="Arial"/>
              </w:rPr>
              <w:t>3</w:t>
            </w:r>
          </w:p>
        </w:tc>
      </w:tr>
      <w:tr w:rsidR="007F6314" w:rsidRPr="00804665">
        <w:trPr>
          <w:trHeight w:val="180"/>
        </w:trPr>
        <w:tc>
          <w:tcPr>
            <w:tcW w:w="2370" w:type="dxa"/>
            <w:vMerge/>
            <w:tcBorders>
              <w:top w:val="nil"/>
              <w:left w:val="single" w:sz="4" w:space="0" w:color="000000"/>
              <w:bottom w:val="single" w:sz="4" w:space="0" w:color="000000"/>
              <w:right w:val="single" w:sz="4" w:space="0" w:color="000000"/>
            </w:tcBorders>
            <w:shd w:val="clear" w:color="auto" w:fill="auto"/>
            <w:vAlign w:val="center"/>
          </w:tcPr>
          <w:p w:rsidR="007F6314" w:rsidRPr="00804665" w:rsidRDefault="007F6314">
            <w:pPr>
              <w:widowControl w:val="0"/>
              <w:pBdr>
                <w:top w:val="nil"/>
                <w:left w:val="nil"/>
                <w:bottom w:val="nil"/>
                <w:right w:val="nil"/>
                <w:between w:val="nil"/>
              </w:pBdr>
              <w:spacing w:line="276" w:lineRule="auto"/>
              <w:rPr>
                <w:rFonts w:ascii="Arial" w:eastAsia="Calibri" w:hAnsi="Arial" w:cs="Arial"/>
                <w:color w:val="000000"/>
              </w:rPr>
            </w:pPr>
          </w:p>
        </w:tc>
        <w:tc>
          <w:tcPr>
            <w:tcW w:w="3030"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rPr>
              <w:t>Opismenjevanje (Viljenka Jalovec)</w:t>
            </w:r>
          </w:p>
        </w:tc>
        <w:tc>
          <w:tcPr>
            <w:tcW w:w="2685"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rPr>
              <w:t>20.2.2019</w:t>
            </w:r>
          </w:p>
        </w:tc>
        <w:tc>
          <w:tcPr>
            <w:tcW w:w="851" w:type="dxa"/>
            <w:tcBorders>
              <w:top w:val="nil"/>
              <w:left w:val="nil"/>
              <w:bottom w:val="single" w:sz="4" w:space="0" w:color="000000"/>
              <w:right w:val="single" w:sz="4" w:space="0" w:color="000000"/>
            </w:tcBorders>
            <w:shd w:val="clear" w:color="auto" w:fill="auto"/>
            <w:vAlign w:val="bottom"/>
          </w:tcPr>
          <w:p w:rsidR="007F6314" w:rsidRPr="00804665" w:rsidRDefault="00E83BD4">
            <w:pPr>
              <w:jc w:val="right"/>
              <w:rPr>
                <w:rFonts w:ascii="Arial" w:eastAsia="Calibri" w:hAnsi="Arial" w:cs="Arial"/>
                <w:color w:val="000000"/>
              </w:rPr>
            </w:pPr>
            <w:r w:rsidRPr="00804665">
              <w:rPr>
                <w:rFonts w:ascii="Arial" w:eastAsia="Calibri" w:hAnsi="Arial" w:cs="Arial"/>
              </w:rPr>
              <w:t>4</w:t>
            </w:r>
          </w:p>
        </w:tc>
      </w:tr>
      <w:tr w:rsidR="007F6314" w:rsidRPr="00804665">
        <w:trPr>
          <w:trHeight w:val="280"/>
        </w:trPr>
        <w:tc>
          <w:tcPr>
            <w:tcW w:w="2370" w:type="dxa"/>
            <w:vMerge/>
            <w:tcBorders>
              <w:top w:val="nil"/>
              <w:left w:val="single" w:sz="4" w:space="0" w:color="000000"/>
              <w:bottom w:val="single" w:sz="4" w:space="0" w:color="000000"/>
              <w:right w:val="single" w:sz="4" w:space="0" w:color="000000"/>
            </w:tcBorders>
            <w:shd w:val="clear" w:color="auto" w:fill="auto"/>
            <w:vAlign w:val="center"/>
          </w:tcPr>
          <w:p w:rsidR="007F6314" w:rsidRPr="00804665" w:rsidRDefault="007F6314">
            <w:pPr>
              <w:widowControl w:val="0"/>
              <w:pBdr>
                <w:top w:val="nil"/>
                <w:left w:val="nil"/>
                <w:bottom w:val="nil"/>
                <w:right w:val="nil"/>
                <w:between w:val="nil"/>
              </w:pBdr>
              <w:spacing w:line="276" w:lineRule="auto"/>
              <w:rPr>
                <w:rFonts w:ascii="Arial" w:eastAsia="Calibri" w:hAnsi="Arial" w:cs="Arial"/>
                <w:color w:val="000000"/>
              </w:rPr>
            </w:pPr>
          </w:p>
        </w:tc>
        <w:tc>
          <w:tcPr>
            <w:tcW w:w="3030"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rPr>
              <w:t>Delo z OPP in učnimi težavami</w:t>
            </w:r>
          </w:p>
        </w:tc>
        <w:tc>
          <w:tcPr>
            <w:tcW w:w="2685"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rPr>
              <w:t>3.4.2019</w:t>
            </w:r>
          </w:p>
        </w:tc>
        <w:tc>
          <w:tcPr>
            <w:tcW w:w="851" w:type="dxa"/>
            <w:tcBorders>
              <w:top w:val="nil"/>
              <w:left w:val="nil"/>
              <w:bottom w:val="single" w:sz="4" w:space="0" w:color="000000"/>
              <w:right w:val="single" w:sz="4" w:space="0" w:color="000000"/>
            </w:tcBorders>
            <w:shd w:val="clear" w:color="auto" w:fill="auto"/>
            <w:vAlign w:val="bottom"/>
          </w:tcPr>
          <w:p w:rsidR="007F6314" w:rsidRPr="00804665" w:rsidRDefault="00E83BD4">
            <w:pPr>
              <w:jc w:val="right"/>
              <w:rPr>
                <w:rFonts w:ascii="Arial" w:eastAsia="Calibri" w:hAnsi="Arial" w:cs="Arial"/>
                <w:color w:val="000000"/>
              </w:rPr>
            </w:pPr>
            <w:r w:rsidRPr="00804665">
              <w:rPr>
                <w:rFonts w:ascii="Arial" w:eastAsia="Calibri" w:hAnsi="Arial" w:cs="Arial"/>
              </w:rPr>
              <w:t>8</w:t>
            </w:r>
          </w:p>
        </w:tc>
      </w:tr>
      <w:tr w:rsidR="007F6314" w:rsidRPr="00804665">
        <w:trPr>
          <w:trHeight w:val="560"/>
        </w:trPr>
        <w:tc>
          <w:tcPr>
            <w:tcW w:w="2370" w:type="dxa"/>
            <w:vMerge w:val="restart"/>
            <w:tcBorders>
              <w:top w:val="nil"/>
              <w:left w:val="single" w:sz="4" w:space="0" w:color="000000"/>
              <w:bottom w:val="single" w:sz="4" w:space="0" w:color="000000"/>
              <w:right w:val="single" w:sz="4" w:space="0" w:color="000000"/>
            </w:tcBorders>
            <w:shd w:val="clear" w:color="auto" w:fill="auto"/>
            <w:vAlign w:val="center"/>
          </w:tcPr>
          <w:p w:rsidR="007F6314" w:rsidRPr="00804665" w:rsidRDefault="00E83BD4">
            <w:pPr>
              <w:jc w:val="center"/>
              <w:rPr>
                <w:rFonts w:ascii="Arial" w:eastAsia="Calibri" w:hAnsi="Arial" w:cs="Arial"/>
                <w:color w:val="000000"/>
              </w:rPr>
            </w:pPr>
            <w:r w:rsidRPr="00804665">
              <w:rPr>
                <w:rFonts w:ascii="Arial" w:eastAsia="Calibri" w:hAnsi="Arial" w:cs="Arial"/>
                <w:color w:val="000000"/>
              </w:rPr>
              <w:t>Peter Mićović</w:t>
            </w:r>
          </w:p>
        </w:tc>
        <w:tc>
          <w:tcPr>
            <w:tcW w:w="3030"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NTC učenje (R. Rajović)</w:t>
            </w:r>
          </w:p>
        </w:tc>
        <w:tc>
          <w:tcPr>
            <w:tcW w:w="2685"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29.11.2018 21.1.2019</w:t>
            </w:r>
          </w:p>
        </w:tc>
        <w:tc>
          <w:tcPr>
            <w:tcW w:w="851" w:type="dxa"/>
            <w:tcBorders>
              <w:top w:val="nil"/>
              <w:left w:val="nil"/>
              <w:bottom w:val="single" w:sz="4" w:space="0" w:color="000000"/>
              <w:right w:val="single" w:sz="4" w:space="0" w:color="000000"/>
            </w:tcBorders>
            <w:shd w:val="clear" w:color="auto" w:fill="auto"/>
            <w:vAlign w:val="bottom"/>
          </w:tcPr>
          <w:p w:rsidR="007F6314" w:rsidRPr="00804665" w:rsidRDefault="00E83BD4">
            <w:pPr>
              <w:jc w:val="right"/>
              <w:rPr>
                <w:rFonts w:ascii="Arial" w:eastAsia="Calibri" w:hAnsi="Arial" w:cs="Arial"/>
                <w:color w:val="000000"/>
              </w:rPr>
            </w:pPr>
            <w:r w:rsidRPr="00804665">
              <w:rPr>
                <w:rFonts w:ascii="Arial" w:eastAsia="Calibri" w:hAnsi="Arial" w:cs="Arial"/>
                <w:color w:val="000000"/>
              </w:rPr>
              <w:t>8</w:t>
            </w:r>
          </w:p>
        </w:tc>
      </w:tr>
      <w:tr w:rsidR="007F6314" w:rsidRPr="00804665">
        <w:trPr>
          <w:trHeight w:val="280"/>
        </w:trPr>
        <w:tc>
          <w:tcPr>
            <w:tcW w:w="2370" w:type="dxa"/>
            <w:vMerge/>
            <w:tcBorders>
              <w:top w:val="nil"/>
              <w:left w:val="single" w:sz="4" w:space="0" w:color="000000"/>
              <w:bottom w:val="single" w:sz="4" w:space="0" w:color="000000"/>
              <w:right w:val="single" w:sz="4" w:space="0" w:color="000000"/>
            </w:tcBorders>
            <w:shd w:val="clear" w:color="auto" w:fill="auto"/>
            <w:vAlign w:val="center"/>
          </w:tcPr>
          <w:p w:rsidR="007F6314" w:rsidRPr="00804665" w:rsidRDefault="007F6314">
            <w:pPr>
              <w:widowControl w:val="0"/>
              <w:pBdr>
                <w:top w:val="nil"/>
                <w:left w:val="nil"/>
                <w:bottom w:val="nil"/>
                <w:right w:val="nil"/>
                <w:between w:val="nil"/>
              </w:pBdr>
              <w:spacing w:line="276" w:lineRule="auto"/>
              <w:rPr>
                <w:rFonts w:ascii="Arial" w:eastAsia="Calibri" w:hAnsi="Arial" w:cs="Arial"/>
                <w:color w:val="000000"/>
              </w:rPr>
            </w:pPr>
          </w:p>
        </w:tc>
        <w:tc>
          <w:tcPr>
            <w:tcW w:w="3030"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 </w:t>
            </w:r>
          </w:p>
        </w:tc>
        <w:tc>
          <w:tcPr>
            <w:tcW w:w="2685"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 </w:t>
            </w:r>
          </w:p>
        </w:tc>
        <w:tc>
          <w:tcPr>
            <w:tcW w:w="851"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 </w:t>
            </w:r>
          </w:p>
        </w:tc>
      </w:tr>
      <w:tr w:rsidR="007F6314" w:rsidRPr="00804665">
        <w:trPr>
          <w:trHeight w:val="280"/>
        </w:trPr>
        <w:tc>
          <w:tcPr>
            <w:tcW w:w="2370" w:type="dxa"/>
            <w:vMerge/>
            <w:tcBorders>
              <w:top w:val="nil"/>
              <w:left w:val="single" w:sz="4" w:space="0" w:color="000000"/>
              <w:bottom w:val="single" w:sz="4" w:space="0" w:color="000000"/>
              <w:right w:val="single" w:sz="4" w:space="0" w:color="000000"/>
            </w:tcBorders>
            <w:shd w:val="clear" w:color="auto" w:fill="auto"/>
            <w:vAlign w:val="center"/>
          </w:tcPr>
          <w:p w:rsidR="007F6314" w:rsidRPr="00804665" w:rsidRDefault="007F6314">
            <w:pPr>
              <w:widowControl w:val="0"/>
              <w:pBdr>
                <w:top w:val="nil"/>
                <w:left w:val="nil"/>
                <w:bottom w:val="nil"/>
                <w:right w:val="nil"/>
                <w:between w:val="nil"/>
              </w:pBdr>
              <w:spacing w:line="276" w:lineRule="auto"/>
              <w:rPr>
                <w:rFonts w:ascii="Arial" w:eastAsia="Calibri" w:hAnsi="Arial" w:cs="Arial"/>
                <w:color w:val="000000"/>
              </w:rPr>
            </w:pPr>
          </w:p>
        </w:tc>
        <w:tc>
          <w:tcPr>
            <w:tcW w:w="3030"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 </w:t>
            </w:r>
          </w:p>
        </w:tc>
        <w:tc>
          <w:tcPr>
            <w:tcW w:w="2685"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 </w:t>
            </w:r>
          </w:p>
        </w:tc>
        <w:tc>
          <w:tcPr>
            <w:tcW w:w="851"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 </w:t>
            </w:r>
          </w:p>
        </w:tc>
      </w:tr>
      <w:tr w:rsidR="007F6314" w:rsidRPr="00804665">
        <w:trPr>
          <w:trHeight w:val="280"/>
        </w:trPr>
        <w:tc>
          <w:tcPr>
            <w:tcW w:w="2370" w:type="dxa"/>
            <w:vMerge/>
            <w:tcBorders>
              <w:top w:val="nil"/>
              <w:left w:val="single" w:sz="4" w:space="0" w:color="000000"/>
              <w:bottom w:val="single" w:sz="4" w:space="0" w:color="000000"/>
              <w:right w:val="single" w:sz="4" w:space="0" w:color="000000"/>
            </w:tcBorders>
            <w:shd w:val="clear" w:color="auto" w:fill="auto"/>
            <w:vAlign w:val="center"/>
          </w:tcPr>
          <w:p w:rsidR="007F6314" w:rsidRPr="00804665" w:rsidRDefault="007F6314">
            <w:pPr>
              <w:widowControl w:val="0"/>
              <w:pBdr>
                <w:top w:val="nil"/>
                <w:left w:val="nil"/>
                <w:bottom w:val="nil"/>
                <w:right w:val="nil"/>
                <w:between w:val="nil"/>
              </w:pBdr>
              <w:spacing w:line="276" w:lineRule="auto"/>
              <w:rPr>
                <w:rFonts w:ascii="Arial" w:eastAsia="Calibri" w:hAnsi="Arial" w:cs="Arial"/>
                <w:color w:val="000000"/>
              </w:rPr>
            </w:pPr>
          </w:p>
        </w:tc>
        <w:tc>
          <w:tcPr>
            <w:tcW w:w="3030"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 </w:t>
            </w:r>
          </w:p>
        </w:tc>
        <w:tc>
          <w:tcPr>
            <w:tcW w:w="2685"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 </w:t>
            </w:r>
          </w:p>
        </w:tc>
        <w:tc>
          <w:tcPr>
            <w:tcW w:w="851"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 </w:t>
            </w:r>
          </w:p>
        </w:tc>
      </w:tr>
      <w:tr w:rsidR="007F6314" w:rsidRPr="00804665">
        <w:trPr>
          <w:trHeight w:val="280"/>
        </w:trPr>
        <w:tc>
          <w:tcPr>
            <w:tcW w:w="2370" w:type="dxa"/>
            <w:vMerge/>
            <w:tcBorders>
              <w:top w:val="nil"/>
              <w:left w:val="single" w:sz="4" w:space="0" w:color="000000"/>
              <w:bottom w:val="single" w:sz="4" w:space="0" w:color="000000"/>
              <w:right w:val="single" w:sz="4" w:space="0" w:color="000000"/>
            </w:tcBorders>
            <w:shd w:val="clear" w:color="auto" w:fill="auto"/>
            <w:vAlign w:val="center"/>
          </w:tcPr>
          <w:p w:rsidR="007F6314" w:rsidRPr="00804665" w:rsidRDefault="007F6314">
            <w:pPr>
              <w:widowControl w:val="0"/>
              <w:pBdr>
                <w:top w:val="nil"/>
                <w:left w:val="nil"/>
                <w:bottom w:val="nil"/>
                <w:right w:val="nil"/>
                <w:between w:val="nil"/>
              </w:pBdr>
              <w:spacing w:line="276" w:lineRule="auto"/>
              <w:rPr>
                <w:rFonts w:ascii="Arial" w:eastAsia="Calibri" w:hAnsi="Arial" w:cs="Arial"/>
                <w:color w:val="000000"/>
              </w:rPr>
            </w:pPr>
          </w:p>
        </w:tc>
        <w:tc>
          <w:tcPr>
            <w:tcW w:w="3030"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 </w:t>
            </w:r>
          </w:p>
        </w:tc>
        <w:tc>
          <w:tcPr>
            <w:tcW w:w="2685"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 </w:t>
            </w:r>
          </w:p>
        </w:tc>
        <w:tc>
          <w:tcPr>
            <w:tcW w:w="851"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 </w:t>
            </w:r>
          </w:p>
        </w:tc>
      </w:tr>
      <w:tr w:rsidR="007F6314" w:rsidRPr="00804665">
        <w:trPr>
          <w:trHeight w:val="560"/>
        </w:trPr>
        <w:tc>
          <w:tcPr>
            <w:tcW w:w="2370" w:type="dxa"/>
            <w:vMerge w:val="restart"/>
            <w:tcBorders>
              <w:top w:val="nil"/>
              <w:left w:val="single" w:sz="4" w:space="0" w:color="000000"/>
              <w:bottom w:val="single" w:sz="4" w:space="0" w:color="000000"/>
              <w:right w:val="single" w:sz="4" w:space="0" w:color="000000"/>
            </w:tcBorders>
            <w:shd w:val="clear" w:color="auto" w:fill="auto"/>
            <w:vAlign w:val="center"/>
          </w:tcPr>
          <w:p w:rsidR="007F6314" w:rsidRPr="00804665" w:rsidRDefault="00E83BD4">
            <w:pPr>
              <w:jc w:val="center"/>
              <w:rPr>
                <w:rFonts w:ascii="Arial" w:eastAsia="Calibri" w:hAnsi="Arial" w:cs="Arial"/>
                <w:color w:val="000000"/>
              </w:rPr>
            </w:pPr>
            <w:r w:rsidRPr="00804665">
              <w:rPr>
                <w:rFonts w:ascii="Arial" w:eastAsia="Calibri" w:hAnsi="Arial" w:cs="Arial"/>
                <w:color w:val="000000"/>
              </w:rPr>
              <w:t>Vasja Nanut</w:t>
            </w:r>
          </w:p>
        </w:tc>
        <w:tc>
          <w:tcPr>
            <w:tcW w:w="3030"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NTC učenje (R. Rajović)</w:t>
            </w:r>
          </w:p>
        </w:tc>
        <w:tc>
          <w:tcPr>
            <w:tcW w:w="2685"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29.11.2018 21.1.2019</w:t>
            </w:r>
          </w:p>
        </w:tc>
        <w:tc>
          <w:tcPr>
            <w:tcW w:w="851" w:type="dxa"/>
            <w:tcBorders>
              <w:top w:val="nil"/>
              <w:left w:val="nil"/>
              <w:bottom w:val="single" w:sz="4" w:space="0" w:color="000000"/>
              <w:right w:val="single" w:sz="4" w:space="0" w:color="000000"/>
            </w:tcBorders>
            <w:shd w:val="clear" w:color="auto" w:fill="auto"/>
            <w:vAlign w:val="bottom"/>
          </w:tcPr>
          <w:p w:rsidR="007F6314" w:rsidRPr="00804665" w:rsidRDefault="00E83BD4">
            <w:pPr>
              <w:jc w:val="right"/>
              <w:rPr>
                <w:rFonts w:ascii="Arial" w:eastAsia="Calibri" w:hAnsi="Arial" w:cs="Arial"/>
                <w:color w:val="000000"/>
              </w:rPr>
            </w:pPr>
            <w:r w:rsidRPr="00804665">
              <w:rPr>
                <w:rFonts w:ascii="Arial" w:eastAsia="Calibri" w:hAnsi="Arial" w:cs="Arial"/>
                <w:color w:val="000000"/>
              </w:rPr>
              <w:t>8</w:t>
            </w:r>
          </w:p>
        </w:tc>
      </w:tr>
      <w:tr w:rsidR="007F6314" w:rsidRPr="00804665">
        <w:trPr>
          <w:trHeight w:val="280"/>
        </w:trPr>
        <w:tc>
          <w:tcPr>
            <w:tcW w:w="2370" w:type="dxa"/>
            <w:vMerge/>
            <w:tcBorders>
              <w:top w:val="nil"/>
              <w:left w:val="single" w:sz="4" w:space="0" w:color="000000"/>
              <w:bottom w:val="single" w:sz="4" w:space="0" w:color="000000"/>
              <w:right w:val="single" w:sz="4" w:space="0" w:color="000000"/>
            </w:tcBorders>
            <w:shd w:val="clear" w:color="auto" w:fill="auto"/>
            <w:vAlign w:val="center"/>
          </w:tcPr>
          <w:p w:rsidR="007F6314" w:rsidRPr="00804665" w:rsidRDefault="007F6314">
            <w:pPr>
              <w:widowControl w:val="0"/>
              <w:pBdr>
                <w:top w:val="nil"/>
                <w:left w:val="nil"/>
                <w:bottom w:val="nil"/>
                <w:right w:val="nil"/>
                <w:between w:val="nil"/>
              </w:pBdr>
              <w:spacing w:line="276" w:lineRule="auto"/>
              <w:rPr>
                <w:rFonts w:ascii="Arial" w:eastAsia="Calibri" w:hAnsi="Arial" w:cs="Arial"/>
                <w:color w:val="000000"/>
              </w:rPr>
            </w:pPr>
          </w:p>
        </w:tc>
        <w:tc>
          <w:tcPr>
            <w:tcW w:w="3030"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 </w:t>
            </w:r>
          </w:p>
        </w:tc>
        <w:tc>
          <w:tcPr>
            <w:tcW w:w="2685"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 </w:t>
            </w:r>
          </w:p>
        </w:tc>
        <w:tc>
          <w:tcPr>
            <w:tcW w:w="851"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 </w:t>
            </w:r>
          </w:p>
        </w:tc>
      </w:tr>
      <w:tr w:rsidR="007F6314" w:rsidRPr="00804665">
        <w:trPr>
          <w:trHeight w:val="280"/>
        </w:trPr>
        <w:tc>
          <w:tcPr>
            <w:tcW w:w="2370" w:type="dxa"/>
            <w:vMerge/>
            <w:tcBorders>
              <w:top w:val="nil"/>
              <w:left w:val="single" w:sz="4" w:space="0" w:color="000000"/>
              <w:bottom w:val="single" w:sz="4" w:space="0" w:color="000000"/>
              <w:right w:val="single" w:sz="4" w:space="0" w:color="000000"/>
            </w:tcBorders>
            <w:shd w:val="clear" w:color="auto" w:fill="auto"/>
            <w:vAlign w:val="center"/>
          </w:tcPr>
          <w:p w:rsidR="007F6314" w:rsidRPr="00804665" w:rsidRDefault="007F6314">
            <w:pPr>
              <w:widowControl w:val="0"/>
              <w:pBdr>
                <w:top w:val="nil"/>
                <w:left w:val="nil"/>
                <w:bottom w:val="nil"/>
                <w:right w:val="nil"/>
                <w:between w:val="nil"/>
              </w:pBdr>
              <w:spacing w:line="276" w:lineRule="auto"/>
              <w:rPr>
                <w:rFonts w:ascii="Arial" w:eastAsia="Calibri" w:hAnsi="Arial" w:cs="Arial"/>
                <w:color w:val="000000"/>
              </w:rPr>
            </w:pPr>
          </w:p>
        </w:tc>
        <w:tc>
          <w:tcPr>
            <w:tcW w:w="3030"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 </w:t>
            </w:r>
          </w:p>
        </w:tc>
        <w:tc>
          <w:tcPr>
            <w:tcW w:w="2685"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 </w:t>
            </w:r>
          </w:p>
        </w:tc>
        <w:tc>
          <w:tcPr>
            <w:tcW w:w="851"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 </w:t>
            </w:r>
          </w:p>
        </w:tc>
      </w:tr>
      <w:tr w:rsidR="007F6314" w:rsidRPr="00804665">
        <w:trPr>
          <w:trHeight w:val="280"/>
        </w:trPr>
        <w:tc>
          <w:tcPr>
            <w:tcW w:w="2370" w:type="dxa"/>
            <w:vMerge/>
            <w:tcBorders>
              <w:top w:val="nil"/>
              <w:left w:val="single" w:sz="4" w:space="0" w:color="000000"/>
              <w:bottom w:val="single" w:sz="4" w:space="0" w:color="000000"/>
              <w:right w:val="single" w:sz="4" w:space="0" w:color="000000"/>
            </w:tcBorders>
            <w:shd w:val="clear" w:color="auto" w:fill="auto"/>
            <w:vAlign w:val="center"/>
          </w:tcPr>
          <w:p w:rsidR="007F6314" w:rsidRPr="00804665" w:rsidRDefault="007F6314">
            <w:pPr>
              <w:widowControl w:val="0"/>
              <w:pBdr>
                <w:top w:val="nil"/>
                <w:left w:val="nil"/>
                <w:bottom w:val="nil"/>
                <w:right w:val="nil"/>
                <w:between w:val="nil"/>
              </w:pBdr>
              <w:spacing w:line="276" w:lineRule="auto"/>
              <w:rPr>
                <w:rFonts w:ascii="Arial" w:eastAsia="Calibri" w:hAnsi="Arial" w:cs="Arial"/>
                <w:color w:val="000000"/>
              </w:rPr>
            </w:pPr>
          </w:p>
        </w:tc>
        <w:tc>
          <w:tcPr>
            <w:tcW w:w="3030"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 </w:t>
            </w:r>
          </w:p>
        </w:tc>
        <w:tc>
          <w:tcPr>
            <w:tcW w:w="2685"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 </w:t>
            </w:r>
          </w:p>
        </w:tc>
        <w:tc>
          <w:tcPr>
            <w:tcW w:w="851"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 </w:t>
            </w:r>
          </w:p>
        </w:tc>
      </w:tr>
      <w:tr w:rsidR="007F6314" w:rsidRPr="00804665">
        <w:trPr>
          <w:trHeight w:val="280"/>
        </w:trPr>
        <w:tc>
          <w:tcPr>
            <w:tcW w:w="2370" w:type="dxa"/>
            <w:vMerge/>
            <w:tcBorders>
              <w:top w:val="nil"/>
              <w:left w:val="single" w:sz="4" w:space="0" w:color="000000"/>
              <w:bottom w:val="single" w:sz="4" w:space="0" w:color="000000"/>
              <w:right w:val="single" w:sz="4" w:space="0" w:color="000000"/>
            </w:tcBorders>
            <w:shd w:val="clear" w:color="auto" w:fill="auto"/>
            <w:vAlign w:val="center"/>
          </w:tcPr>
          <w:p w:rsidR="007F6314" w:rsidRPr="00804665" w:rsidRDefault="007F6314">
            <w:pPr>
              <w:widowControl w:val="0"/>
              <w:pBdr>
                <w:top w:val="nil"/>
                <w:left w:val="nil"/>
                <w:bottom w:val="nil"/>
                <w:right w:val="nil"/>
                <w:between w:val="nil"/>
              </w:pBdr>
              <w:spacing w:line="276" w:lineRule="auto"/>
              <w:rPr>
                <w:rFonts w:ascii="Arial" w:eastAsia="Calibri" w:hAnsi="Arial" w:cs="Arial"/>
                <w:color w:val="000000"/>
              </w:rPr>
            </w:pPr>
          </w:p>
        </w:tc>
        <w:tc>
          <w:tcPr>
            <w:tcW w:w="3030"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 </w:t>
            </w:r>
          </w:p>
        </w:tc>
        <w:tc>
          <w:tcPr>
            <w:tcW w:w="2685"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 </w:t>
            </w:r>
          </w:p>
        </w:tc>
        <w:tc>
          <w:tcPr>
            <w:tcW w:w="851"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 </w:t>
            </w:r>
          </w:p>
        </w:tc>
      </w:tr>
      <w:tr w:rsidR="007F6314" w:rsidRPr="00804665">
        <w:trPr>
          <w:trHeight w:val="560"/>
        </w:trPr>
        <w:tc>
          <w:tcPr>
            <w:tcW w:w="2370" w:type="dxa"/>
            <w:vMerge w:val="restart"/>
            <w:tcBorders>
              <w:top w:val="nil"/>
              <w:left w:val="single" w:sz="4" w:space="0" w:color="000000"/>
              <w:bottom w:val="single" w:sz="4" w:space="0" w:color="000000"/>
              <w:right w:val="single" w:sz="4" w:space="0" w:color="000000"/>
            </w:tcBorders>
            <w:shd w:val="clear" w:color="auto" w:fill="auto"/>
            <w:vAlign w:val="center"/>
          </w:tcPr>
          <w:p w:rsidR="007F6314" w:rsidRPr="00804665" w:rsidRDefault="00E83BD4">
            <w:pPr>
              <w:jc w:val="center"/>
              <w:rPr>
                <w:rFonts w:ascii="Arial" w:eastAsia="Calibri" w:hAnsi="Arial" w:cs="Arial"/>
                <w:color w:val="000000"/>
              </w:rPr>
            </w:pPr>
            <w:r w:rsidRPr="00804665">
              <w:rPr>
                <w:rFonts w:ascii="Arial" w:eastAsia="Calibri" w:hAnsi="Arial" w:cs="Arial"/>
                <w:color w:val="000000"/>
              </w:rPr>
              <w:t>Verica Peterle Grahonja</w:t>
            </w:r>
          </w:p>
        </w:tc>
        <w:tc>
          <w:tcPr>
            <w:tcW w:w="3030"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NTC učenje (R. Rajović)</w:t>
            </w:r>
          </w:p>
        </w:tc>
        <w:tc>
          <w:tcPr>
            <w:tcW w:w="2685"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29.11.2018 21.1.2019</w:t>
            </w:r>
          </w:p>
        </w:tc>
        <w:tc>
          <w:tcPr>
            <w:tcW w:w="851" w:type="dxa"/>
            <w:tcBorders>
              <w:top w:val="nil"/>
              <w:left w:val="nil"/>
              <w:bottom w:val="single" w:sz="4" w:space="0" w:color="000000"/>
              <w:right w:val="single" w:sz="4" w:space="0" w:color="000000"/>
            </w:tcBorders>
            <w:shd w:val="clear" w:color="auto" w:fill="auto"/>
            <w:vAlign w:val="bottom"/>
          </w:tcPr>
          <w:p w:rsidR="007F6314" w:rsidRPr="00804665" w:rsidRDefault="00E83BD4">
            <w:pPr>
              <w:jc w:val="right"/>
              <w:rPr>
                <w:rFonts w:ascii="Arial" w:eastAsia="Calibri" w:hAnsi="Arial" w:cs="Arial"/>
                <w:color w:val="000000"/>
              </w:rPr>
            </w:pPr>
            <w:r w:rsidRPr="00804665">
              <w:rPr>
                <w:rFonts w:ascii="Arial" w:eastAsia="Calibri" w:hAnsi="Arial" w:cs="Arial"/>
                <w:color w:val="000000"/>
              </w:rPr>
              <w:t>8</w:t>
            </w:r>
          </w:p>
        </w:tc>
      </w:tr>
      <w:tr w:rsidR="007F6314" w:rsidRPr="00804665">
        <w:trPr>
          <w:trHeight w:val="280"/>
        </w:trPr>
        <w:tc>
          <w:tcPr>
            <w:tcW w:w="2370" w:type="dxa"/>
            <w:vMerge/>
            <w:tcBorders>
              <w:top w:val="nil"/>
              <w:left w:val="single" w:sz="4" w:space="0" w:color="000000"/>
              <w:bottom w:val="single" w:sz="4" w:space="0" w:color="000000"/>
              <w:right w:val="single" w:sz="4" w:space="0" w:color="000000"/>
            </w:tcBorders>
            <w:shd w:val="clear" w:color="auto" w:fill="auto"/>
            <w:vAlign w:val="center"/>
          </w:tcPr>
          <w:p w:rsidR="007F6314" w:rsidRPr="00804665" w:rsidRDefault="007F6314">
            <w:pPr>
              <w:widowControl w:val="0"/>
              <w:pBdr>
                <w:top w:val="nil"/>
                <w:left w:val="nil"/>
                <w:bottom w:val="nil"/>
                <w:right w:val="nil"/>
                <w:between w:val="nil"/>
              </w:pBdr>
              <w:spacing w:line="276" w:lineRule="auto"/>
              <w:rPr>
                <w:rFonts w:ascii="Arial" w:eastAsia="Calibri" w:hAnsi="Arial" w:cs="Arial"/>
                <w:color w:val="000000"/>
              </w:rPr>
            </w:pPr>
          </w:p>
        </w:tc>
        <w:tc>
          <w:tcPr>
            <w:tcW w:w="3030"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 </w:t>
            </w:r>
            <w:r w:rsidRPr="00804665">
              <w:rPr>
                <w:rFonts w:ascii="Arial" w:eastAsia="Calibri" w:hAnsi="Arial" w:cs="Arial"/>
              </w:rPr>
              <w:t>Študijska skupina za ZGO in GEO</w:t>
            </w:r>
          </w:p>
        </w:tc>
        <w:tc>
          <w:tcPr>
            <w:tcW w:w="2685"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rPr>
            </w:pPr>
            <w:r w:rsidRPr="00804665">
              <w:rPr>
                <w:rFonts w:ascii="Arial" w:eastAsia="Calibri" w:hAnsi="Arial" w:cs="Arial"/>
                <w:color w:val="000000"/>
              </w:rPr>
              <w:t> </w:t>
            </w:r>
            <w:r w:rsidRPr="00804665">
              <w:rPr>
                <w:rFonts w:ascii="Arial" w:eastAsia="Calibri" w:hAnsi="Arial" w:cs="Arial"/>
              </w:rPr>
              <w:t>13. 11. 2018</w:t>
            </w:r>
          </w:p>
          <w:p w:rsidR="007F6314" w:rsidRPr="00804665" w:rsidRDefault="007F6314">
            <w:pPr>
              <w:rPr>
                <w:rFonts w:ascii="Arial" w:eastAsia="Calibri" w:hAnsi="Arial" w:cs="Arial"/>
              </w:rPr>
            </w:pPr>
          </w:p>
          <w:p w:rsidR="007F6314" w:rsidRPr="00804665" w:rsidRDefault="007F6314">
            <w:pPr>
              <w:rPr>
                <w:rFonts w:ascii="Arial" w:eastAsia="Calibri" w:hAnsi="Arial" w:cs="Arial"/>
              </w:rPr>
            </w:pPr>
          </w:p>
        </w:tc>
        <w:tc>
          <w:tcPr>
            <w:tcW w:w="851"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          4</w:t>
            </w:r>
          </w:p>
        </w:tc>
      </w:tr>
      <w:tr w:rsidR="007F6314" w:rsidRPr="00804665">
        <w:trPr>
          <w:trHeight w:val="280"/>
        </w:trPr>
        <w:tc>
          <w:tcPr>
            <w:tcW w:w="2370" w:type="dxa"/>
            <w:vMerge/>
            <w:tcBorders>
              <w:top w:val="nil"/>
              <w:left w:val="single" w:sz="4" w:space="0" w:color="000000"/>
              <w:bottom w:val="single" w:sz="4" w:space="0" w:color="000000"/>
              <w:right w:val="single" w:sz="4" w:space="0" w:color="000000"/>
            </w:tcBorders>
            <w:shd w:val="clear" w:color="auto" w:fill="auto"/>
            <w:vAlign w:val="center"/>
          </w:tcPr>
          <w:p w:rsidR="007F6314" w:rsidRPr="00804665" w:rsidRDefault="007F6314">
            <w:pPr>
              <w:widowControl w:val="0"/>
              <w:pBdr>
                <w:top w:val="nil"/>
                <w:left w:val="nil"/>
                <w:bottom w:val="nil"/>
                <w:right w:val="nil"/>
                <w:between w:val="nil"/>
              </w:pBdr>
              <w:spacing w:line="276" w:lineRule="auto"/>
              <w:rPr>
                <w:rFonts w:ascii="Arial" w:eastAsia="Calibri" w:hAnsi="Arial" w:cs="Arial"/>
                <w:color w:val="000000"/>
              </w:rPr>
            </w:pPr>
          </w:p>
        </w:tc>
        <w:tc>
          <w:tcPr>
            <w:tcW w:w="3030"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rPr>
            </w:pPr>
            <w:r w:rsidRPr="00804665">
              <w:rPr>
                <w:rFonts w:ascii="Arial" w:eastAsia="Calibri" w:hAnsi="Arial" w:cs="Arial"/>
                <w:color w:val="000000"/>
              </w:rPr>
              <w:t> </w:t>
            </w:r>
          </w:p>
          <w:p w:rsidR="007F6314" w:rsidRPr="00804665" w:rsidRDefault="007F6314">
            <w:pPr>
              <w:rPr>
                <w:rFonts w:ascii="Arial" w:eastAsia="Calibri" w:hAnsi="Arial" w:cs="Arial"/>
              </w:rPr>
            </w:pPr>
          </w:p>
          <w:p w:rsidR="007F6314" w:rsidRPr="00804665" w:rsidRDefault="00E83BD4">
            <w:pPr>
              <w:rPr>
                <w:rFonts w:ascii="Arial" w:eastAsia="Calibri" w:hAnsi="Arial" w:cs="Arial"/>
              </w:rPr>
            </w:pPr>
            <w:r w:rsidRPr="00804665">
              <w:rPr>
                <w:rFonts w:ascii="Arial" w:eastAsia="Calibri" w:hAnsi="Arial" w:cs="Arial"/>
              </w:rPr>
              <w:t>Študijska skupina za DKE</w:t>
            </w:r>
          </w:p>
          <w:p w:rsidR="007F6314" w:rsidRPr="00804665" w:rsidRDefault="007F6314">
            <w:pPr>
              <w:rPr>
                <w:rFonts w:ascii="Arial" w:eastAsia="Calibri" w:hAnsi="Arial" w:cs="Arial"/>
              </w:rPr>
            </w:pPr>
          </w:p>
          <w:p w:rsidR="007F6314" w:rsidRPr="00804665" w:rsidRDefault="007F6314">
            <w:pPr>
              <w:rPr>
                <w:rFonts w:ascii="Arial" w:eastAsia="Calibri" w:hAnsi="Arial" w:cs="Arial"/>
              </w:rPr>
            </w:pPr>
          </w:p>
        </w:tc>
        <w:tc>
          <w:tcPr>
            <w:tcW w:w="2685"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rPr>
            </w:pPr>
            <w:r w:rsidRPr="00804665">
              <w:rPr>
                <w:rFonts w:ascii="Arial" w:eastAsia="Calibri" w:hAnsi="Arial" w:cs="Arial"/>
              </w:rPr>
              <w:t>16. 10. 2018</w:t>
            </w:r>
          </w:p>
          <w:p w:rsidR="007F6314" w:rsidRPr="00804665" w:rsidRDefault="007F6314">
            <w:pPr>
              <w:rPr>
                <w:rFonts w:ascii="Arial" w:eastAsia="Calibri" w:hAnsi="Arial" w:cs="Arial"/>
              </w:rPr>
            </w:pPr>
          </w:p>
          <w:p w:rsidR="007F6314" w:rsidRPr="00804665" w:rsidRDefault="00E83BD4">
            <w:pPr>
              <w:rPr>
                <w:rFonts w:ascii="Arial" w:eastAsia="Calibri" w:hAnsi="Arial" w:cs="Arial"/>
                <w:color w:val="000000"/>
              </w:rPr>
            </w:pPr>
            <w:r w:rsidRPr="00804665">
              <w:rPr>
                <w:rFonts w:ascii="Arial" w:eastAsia="Calibri" w:hAnsi="Arial" w:cs="Arial"/>
                <w:color w:val="000000"/>
              </w:rPr>
              <w:t> </w:t>
            </w:r>
          </w:p>
        </w:tc>
        <w:tc>
          <w:tcPr>
            <w:tcW w:w="851"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rPr>
              <w:t xml:space="preserve"> 4</w:t>
            </w:r>
          </w:p>
        </w:tc>
      </w:tr>
      <w:tr w:rsidR="007F6314" w:rsidRPr="00804665">
        <w:trPr>
          <w:trHeight w:val="280"/>
        </w:trPr>
        <w:tc>
          <w:tcPr>
            <w:tcW w:w="2370" w:type="dxa"/>
            <w:vMerge/>
            <w:tcBorders>
              <w:top w:val="nil"/>
              <w:left w:val="single" w:sz="4" w:space="0" w:color="000000"/>
              <w:bottom w:val="single" w:sz="4" w:space="0" w:color="000000"/>
              <w:right w:val="single" w:sz="4" w:space="0" w:color="000000"/>
            </w:tcBorders>
            <w:shd w:val="clear" w:color="auto" w:fill="auto"/>
            <w:vAlign w:val="center"/>
          </w:tcPr>
          <w:p w:rsidR="007F6314" w:rsidRPr="00804665" w:rsidRDefault="007F6314">
            <w:pPr>
              <w:widowControl w:val="0"/>
              <w:pBdr>
                <w:top w:val="nil"/>
                <w:left w:val="nil"/>
                <w:bottom w:val="nil"/>
                <w:right w:val="nil"/>
                <w:between w:val="nil"/>
              </w:pBdr>
              <w:spacing w:line="276" w:lineRule="auto"/>
              <w:rPr>
                <w:rFonts w:ascii="Arial" w:eastAsia="Calibri" w:hAnsi="Arial" w:cs="Arial"/>
                <w:color w:val="000000"/>
              </w:rPr>
            </w:pPr>
          </w:p>
        </w:tc>
        <w:tc>
          <w:tcPr>
            <w:tcW w:w="3030"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rPr>
            </w:pPr>
            <w:r w:rsidRPr="00804665">
              <w:rPr>
                <w:rFonts w:ascii="Arial" w:eastAsia="Calibri" w:hAnsi="Arial" w:cs="Arial"/>
                <w:color w:val="000000"/>
              </w:rPr>
              <w:t> </w:t>
            </w:r>
            <w:r w:rsidRPr="00804665">
              <w:rPr>
                <w:rFonts w:ascii="Arial" w:eastAsia="Calibri" w:hAnsi="Arial" w:cs="Arial"/>
              </w:rPr>
              <w:t xml:space="preserve">Sodobni pristopi poučevanja prihajajočih </w:t>
            </w:r>
            <w:r w:rsidRPr="00804665">
              <w:rPr>
                <w:rFonts w:ascii="Arial" w:eastAsia="Calibri" w:hAnsi="Arial" w:cs="Arial"/>
              </w:rPr>
              <w:lastRenderedPageBreak/>
              <w:t>generacij (EDUvision 2018)</w:t>
            </w:r>
          </w:p>
          <w:p w:rsidR="007F6314" w:rsidRPr="00804665" w:rsidRDefault="007F6314">
            <w:pPr>
              <w:rPr>
                <w:rFonts w:ascii="Arial" w:eastAsia="Calibri" w:hAnsi="Arial" w:cs="Arial"/>
              </w:rPr>
            </w:pPr>
          </w:p>
        </w:tc>
        <w:tc>
          <w:tcPr>
            <w:tcW w:w="2685"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rPr>
            </w:pPr>
            <w:r w:rsidRPr="00804665">
              <w:rPr>
                <w:rFonts w:ascii="Arial" w:eastAsia="Calibri" w:hAnsi="Arial" w:cs="Arial"/>
                <w:color w:val="000000"/>
              </w:rPr>
              <w:lastRenderedPageBreak/>
              <w:t> </w:t>
            </w:r>
            <w:r w:rsidRPr="00804665">
              <w:rPr>
                <w:rFonts w:ascii="Arial" w:eastAsia="Calibri" w:hAnsi="Arial" w:cs="Arial"/>
              </w:rPr>
              <w:t>29. 11. – 1. 12. 2018</w:t>
            </w:r>
          </w:p>
          <w:p w:rsidR="007F6314" w:rsidRPr="00804665" w:rsidRDefault="007F6314">
            <w:pPr>
              <w:rPr>
                <w:rFonts w:ascii="Arial" w:eastAsia="Calibri" w:hAnsi="Arial" w:cs="Arial"/>
              </w:rPr>
            </w:pPr>
          </w:p>
        </w:tc>
        <w:tc>
          <w:tcPr>
            <w:tcW w:w="851"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rPr>
            </w:pPr>
            <w:r w:rsidRPr="00804665">
              <w:rPr>
                <w:rFonts w:ascii="Arial" w:eastAsia="Calibri" w:hAnsi="Arial" w:cs="Arial"/>
                <w:color w:val="000000"/>
              </w:rPr>
              <w:t> </w:t>
            </w:r>
            <w:r w:rsidRPr="00804665">
              <w:rPr>
                <w:rFonts w:ascii="Arial" w:eastAsia="Calibri" w:hAnsi="Arial" w:cs="Arial"/>
              </w:rPr>
              <w:t xml:space="preserve"> 10</w:t>
            </w:r>
          </w:p>
          <w:p w:rsidR="007F6314" w:rsidRPr="00804665" w:rsidRDefault="007F6314">
            <w:pPr>
              <w:rPr>
                <w:rFonts w:ascii="Arial" w:eastAsia="Calibri" w:hAnsi="Arial" w:cs="Arial"/>
              </w:rPr>
            </w:pPr>
          </w:p>
        </w:tc>
      </w:tr>
      <w:tr w:rsidR="007F6314" w:rsidRPr="00804665">
        <w:trPr>
          <w:trHeight w:val="280"/>
        </w:trPr>
        <w:tc>
          <w:tcPr>
            <w:tcW w:w="2370" w:type="dxa"/>
            <w:vMerge/>
            <w:tcBorders>
              <w:top w:val="nil"/>
              <w:left w:val="single" w:sz="4" w:space="0" w:color="000000"/>
              <w:bottom w:val="single" w:sz="4" w:space="0" w:color="000000"/>
              <w:right w:val="single" w:sz="4" w:space="0" w:color="000000"/>
            </w:tcBorders>
            <w:shd w:val="clear" w:color="auto" w:fill="auto"/>
            <w:vAlign w:val="center"/>
          </w:tcPr>
          <w:p w:rsidR="007F6314" w:rsidRPr="00804665" w:rsidRDefault="007F6314">
            <w:pPr>
              <w:widowControl w:val="0"/>
              <w:pBdr>
                <w:top w:val="nil"/>
                <w:left w:val="nil"/>
                <w:bottom w:val="nil"/>
                <w:right w:val="nil"/>
                <w:between w:val="nil"/>
              </w:pBdr>
              <w:spacing w:line="276" w:lineRule="auto"/>
              <w:rPr>
                <w:rFonts w:ascii="Arial" w:eastAsia="Calibri" w:hAnsi="Arial" w:cs="Arial"/>
                <w:color w:val="000000"/>
              </w:rPr>
            </w:pPr>
          </w:p>
        </w:tc>
        <w:tc>
          <w:tcPr>
            <w:tcW w:w="3030"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rPr>
            </w:pPr>
            <w:r w:rsidRPr="00804665">
              <w:rPr>
                <w:rFonts w:ascii="Arial" w:eastAsia="Calibri" w:hAnsi="Arial" w:cs="Arial"/>
                <w:color w:val="000000"/>
              </w:rPr>
              <w:t> </w:t>
            </w:r>
            <w:r w:rsidRPr="00804665">
              <w:rPr>
                <w:rFonts w:ascii="Arial" w:eastAsia="Calibri" w:hAnsi="Arial" w:cs="Arial"/>
              </w:rPr>
              <w:t>Računalniško izobraževanje</w:t>
            </w:r>
          </w:p>
          <w:p w:rsidR="007F6314" w:rsidRPr="00804665" w:rsidRDefault="007F6314">
            <w:pPr>
              <w:rPr>
                <w:rFonts w:ascii="Arial" w:eastAsia="Calibri" w:hAnsi="Arial" w:cs="Arial"/>
              </w:rPr>
            </w:pPr>
          </w:p>
          <w:p w:rsidR="007F6314" w:rsidRPr="00804665" w:rsidRDefault="00E83BD4">
            <w:pPr>
              <w:rPr>
                <w:rFonts w:ascii="Arial" w:eastAsia="Calibri" w:hAnsi="Arial" w:cs="Arial"/>
              </w:rPr>
            </w:pPr>
            <w:r w:rsidRPr="00804665">
              <w:rPr>
                <w:rFonts w:ascii="Arial" w:eastAsia="Calibri" w:hAnsi="Arial" w:cs="Arial"/>
              </w:rPr>
              <w:t>... ( Jure Tušek)</w:t>
            </w:r>
          </w:p>
        </w:tc>
        <w:tc>
          <w:tcPr>
            <w:tcW w:w="2685"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rPr>
            </w:pPr>
            <w:r w:rsidRPr="00804665">
              <w:rPr>
                <w:rFonts w:ascii="Arial" w:eastAsia="Calibri" w:hAnsi="Arial" w:cs="Arial"/>
                <w:color w:val="000000"/>
              </w:rPr>
              <w:t> </w:t>
            </w:r>
            <w:r w:rsidRPr="00804665">
              <w:rPr>
                <w:rFonts w:ascii="Arial" w:eastAsia="Calibri" w:hAnsi="Arial" w:cs="Arial"/>
              </w:rPr>
              <w:t>18. 2. in 13. 3. 2019</w:t>
            </w:r>
          </w:p>
          <w:p w:rsidR="007F6314" w:rsidRPr="00804665" w:rsidRDefault="00E83BD4">
            <w:pPr>
              <w:rPr>
                <w:rFonts w:ascii="Arial" w:eastAsia="Calibri" w:hAnsi="Arial" w:cs="Arial"/>
              </w:rPr>
            </w:pPr>
            <w:r w:rsidRPr="00804665">
              <w:rPr>
                <w:rFonts w:ascii="Arial" w:eastAsia="Calibri" w:hAnsi="Arial" w:cs="Arial"/>
              </w:rPr>
              <w:t>4.4.2019</w:t>
            </w:r>
          </w:p>
        </w:tc>
        <w:tc>
          <w:tcPr>
            <w:tcW w:w="851"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 3</w:t>
            </w:r>
          </w:p>
          <w:p w:rsidR="007F6314" w:rsidRPr="00804665" w:rsidRDefault="00E83BD4">
            <w:pPr>
              <w:rPr>
                <w:rFonts w:ascii="Arial" w:eastAsia="Calibri" w:hAnsi="Arial" w:cs="Arial"/>
              </w:rPr>
            </w:pPr>
            <w:r w:rsidRPr="00804665">
              <w:rPr>
                <w:rFonts w:ascii="Arial" w:eastAsia="Calibri" w:hAnsi="Arial" w:cs="Arial"/>
              </w:rPr>
              <w:t>1</w:t>
            </w:r>
          </w:p>
        </w:tc>
      </w:tr>
      <w:tr w:rsidR="007F6314" w:rsidRPr="00804665">
        <w:trPr>
          <w:trHeight w:val="560"/>
        </w:trPr>
        <w:tc>
          <w:tcPr>
            <w:tcW w:w="2370" w:type="dxa"/>
            <w:vMerge w:val="restart"/>
            <w:tcBorders>
              <w:top w:val="nil"/>
              <w:left w:val="single" w:sz="4" w:space="0" w:color="000000"/>
              <w:bottom w:val="single" w:sz="4" w:space="0" w:color="000000"/>
              <w:right w:val="single" w:sz="4" w:space="0" w:color="000000"/>
            </w:tcBorders>
            <w:shd w:val="clear" w:color="auto" w:fill="auto"/>
            <w:vAlign w:val="center"/>
          </w:tcPr>
          <w:p w:rsidR="007F6314" w:rsidRPr="00804665" w:rsidRDefault="00E83BD4">
            <w:pPr>
              <w:jc w:val="center"/>
              <w:rPr>
                <w:rFonts w:ascii="Arial" w:eastAsia="Calibri" w:hAnsi="Arial" w:cs="Arial"/>
                <w:color w:val="000000"/>
              </w:rPr>
            </w:pPr>
            <w:r w:rsidRPr="00804665">
              <w:rPr>
                <w:rFonts w:ascii="Arial" w:eastAsia="Calibri" w:hAnsi="Arial" w:cs="Arial"/>
                <w:color w:val="000000"/>
              </w:rPr>
              <w:t>Martina Petrovčič</w:t>
            </w:r>
          </w:p>
        </w:tc>
        <w:tc>
          <w:tcPr>
            <w:tcW w:w="3030"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NTC učenje (R. Rajović)</w:t>
            </w:r>
          </w:p>
        </w:tc>
        <w:tc>
          <w:tcPr>
            <w:tcW w:w="2685"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29.11.2018 21.1.2019</w:t>
            </w:r>
          </w:p>
        </w:tc>
        <w:tc>
          <w:tcPr>
            <w:tcW w:w="851" w:type="dxa"/>
            <w:tcBorders>
              <w:top w:val="nil"/>
              <w:left w:val="nil"/>
              <w:bottom w:val="single" w:sz="4" w:space="0" w:color="000000"/>
              <w:right w:val="single" w:sz="4" w:space="0" w:color="000000"/>
            </w:tcBorders>
            <w:shd w:val="clear" w:color="auto" w:fill="auto"/>
            <w:vAlign w:val="bottom"/>
          </w:tcPr>
          <w:p w:rsidR="007F6314" w:rsidRPr="00804665" w:rsidRDefault="00E83BD4">
            <w:pPr>
              <w:jc w:val="right"/>
              <w:rPr>
                <w:rFonts w:ascii="Arial" w:eastAsia="Calibri" w:hAnsi="Arial" w:cs="Arial"/>
                <w:color w:val="000000"/>
              </w:rPr>
            </w:pPr>
            <w:r w:rsidRPr="00804665">
              <w:rPr>
                <w:rFonts w:ascii="Arial" w:eastAsia="Calibri" w:hAnsi="Arial" w:cs="Arial"/>
                <w:color w:val="000000"/>
              </w:rPr>
              <w:t>8</w:t>
            </w:r>
          </w:p>
        </w:tc>
      </w:tr>
      <w:tr w:rsidR="007F6314" w:rsidRPr="00804665">
        <w:trPr>
          <w:trHeight w:val="280"/>
        </w:trPr>
        <w:tc>
          <w:tcPr>
            <w:tcW w:w="2370" w:type="dxa"/>
            <w:vMerge/>
            <w:tcBorders>
              <w:top w:val="nil"/>
              <w:left w:val="single" w:sz="4" w:space="0" w:color="000000"/>
              <w:bottom w:val="single" w:sz="4" w:space="0" w:color="000000"/>
              <w:right w:val="single" w:sz="4" w:space="0" w:color="000000"/>
            </w:tcBorders>
            <w:shd w:val="clear" w:color="auto" w:fill="auto"/>
            <w:vAlign w:val="center"/>
          </w:tcPr>
          <w:p w:rsidR="007F6314" w:rsidRPr="00804665" w:rsidRDefault="007F6314">
            <w:pPr>
              <w:widowControl w:val="0"/>
              <w:pBdr>
                <w:top w:val="nil"/>
                <w:left w:val="nil"/>
                <w:bottom w:val="nil"/>
                <w:right w:val="nil"/>
                <w:between w:val="nil"/>
              </w:pBdr>
              <w:spacing w:line="276" w:lineRule="auto"/>
              <w:rPr>
                <w:rFonts w:ascii="Arial" w:eastAsia="Calibri" w:hAnsi="Arial" w:cs="Arial"/>
                <w:color w:val="000000"/>
              </w:rPr>
            </w:pPr>
          </w:p>
        </w:tc>
        <w:tc>
          <w:tcPr>
            <w:tcW w:w="3030"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 </w:t>
            </w:r>
            <w:r w:rsidR="00A12DC4" w:rsidRPr="00804665">
              <w:rPr>
                <w:rFonts w:ascii="Arial" w:eastAsia="Calibri" w:hAnsi="Arial" w:cs="Arial"/>
                <w:color w:val="000000"/>
              </w:rPr>
              <w:t>Zdrava šola</w:t>
            </w:r>
          </w:p>
        </w:tc>
        <w:tc>
          <w:tcPr>
            <w:tcW w:w="2685"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 </w:t>
            </w:r>
          </w:p>
        </w:tc>
        <w:tc>
          <w:tcPr>
            <w:tcW w:w="851"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 </w:t>
            </w:r>
            <w:r w:rsidR="00A12DC4" w:rsidRPr="00804665">
              <w:rPr>
                <w:rFonts w:ascii="Arial" w:eastAsia="Calibri" w:hAnsi="Arial" w:cs="Arial"/>
                <w:color w:val="000000"/>
              </w:rPr>
              <w:t>20</w:t>
            </w:r>
          </w:p>
        </w:tc>
      </w:tr>
      <w:tr w:rsidR="007F6314" w:rsidRPr="00804665">
        <w:trPr>
          <w:trHeight w:val="280"/>
        </w:trPr>
        <w:tc>
          <w:tcPr>
            <w:tcW w:w="2370" w:type="dxa"/>
            <w:vMerge/>
            <w:tcBorders>
              <w:top w:val="nil"/>
              <w:left w:val="single" w:sz="4" w:space="0" w:color="000000"/>
              <w:bottom w:val="single" w:sz="4" w:space="0" w:color="000000"/>
              <w:right w:val="single" w:sz="4" w:space="0" w:color="000000"/>
            </w:tcBorders>
            <w:shd w:val="clear" w:color="auto" w:fill="auto"/>
            <w:vAlign w:val="center"/>
          </w:tcPr>
          <w:p w:rsidR="007F6314" w:rsidRPr="00804665" w:rsidRDefault="007F6314">
            <w:pPr>
              <w:widowControl w:val="0"/>
              <w:pBdr>
                <w:top w:val="nil"/>
                <w:left w:val="nil"/>
                <w:bottom w:val="nil"/>
                <w:right w:val="nil"/>
                <w:between w:val="nil"/>
              </w:pBdr>
              <w:spacing w:line="276" w:lineRule="auto"/>
              <w:rPr>
                <w:rFonts w:ascii="Arial" w:eastAsia="Calibri" w:hAnsi="Arial" w:cs="Arial"/>
                <w:color w:val="000000"/>
              </w:rPr>
            </w:pPr>
          </w:p>
        </w:tc>
        <w:tc>
          <w:tcPr>
            <w:tcW w:w="3030"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 </w:t>
            </w:r>
          </w:p>
        </w:tc>
        <w:tc>
          <w:tcPr>
            <w:tcW w:w="2685"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 </w:t>
            </w:r>
          </w:p>
        </w:tc>
        <w:tc>
          <w:tcPr>
            <w:tcW w:w="851"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 </w:t>
            </w:r>
          </w:p>
        </w:tc>
      </w:tr>
      <w:tr w:rsidR="007F6314" w:rsidRPr="00804665">
        <w:trPr>
          <w:trHeight w:val="280"/>
        </w:trPr>
        <w:tc>
          <w:tcPr>
            <w:tcW w:w="2370" w:type="dxa"/>
            <w:vMerge/>
            <w:tcBorders>
              <w:top w:val="nil"/>
              <w:left w:val="single" w:sz="4" w:space="0" w:color="000000"/>
              <w:bottom w:val="single" w:sz="4" w:space="0" w:color="000000"/>
              <w:right w:val="single" w:sz="4" w:space="0" w:color="000000"/>
            </w:tcBorders>
            <w:shd w:val="clear" w:color="auto" w:fill="auto"/>
            <w:vAlign w:val="center"/>
          </w:tcPr>
          <w:p w:rsidR="007F6314" w:rsidRPr="00804665" w:rsidRDefault="007F6314">
            <w:pPr>
              <w:widowControl w:val="0"/>
              <w:pBdr>
                <w:top w:val="nil"/>
                <w:left w:val="nil"/>
                <w:bottom w:val="nil"/>
                <w:right w:val="nil"/>
                <w:between w:val="nil"/>
              </w:pBdr>
              <w:spacing w:line="276" w:lineRule="auto"/>
              <w:rPr>
                <w:rFonts w:ascii="Arial" w:eastAsia="Calibri" w:hAnsi="Arial" w:cs="Arial"/>
                <w:color w:val="000000"/>
              </w:rPr>
            </w:pPr>
          </w:p>
        </w:tc>
        <w:tc>
          <w:tcPr>
            <w:tcW w:w="3030"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 </w:t>
            </w:r>
          </w:p>
        </w:tc>
        <w:tc>
          <w:tcPr>
            <w:tcW w:w="2685"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 </w:t>
            </w:r>
          </w:p>
        </w:tc>
        <w:tc>
          <w:tcPr>
            <w:tcW w:w="851"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 </w:t>
            </w:r>
          </w:p>
        </w:tc>
      </w:tr>
      <w:tr w:rsidR="007F6314" w:rsidRPr="00804665">
        <w:trPr>
          <w:trHeight w:val="280"/>
        </w:trPr>
        <w:tc>
          <w:tcPr>
            <w:tcW w:w="2370" w:type="dxa"/>
            <w:vMerge/>
            <w:tcBorders>
              <w:top w:val="nil"/>
              <w:left w:val="single" w:sz="4" w:space="0" w:color="000000"/>
              <w:bottom w:val="single" w:sz="4" w:space="0" w:color="000000"/>
              <w:right w:val="single" w:sz="4" w:space="0" w:color="000000"/>
            </w:tcBorders>
            <w:shd w:val="clear" w:color="auto" w:fill="auto"/>
            <w:vAlign w:val="center"/>
          </w:tcPr>
          <w:p w:rsidR="007F6314" w:rsidRPr="00804665" w:rsidRDefault="007F6314">
            <w:pPr>
              <w:widowControl w:val="0"/>
              <w:pBdr>
                <w:top w:val="nil"/>
                <w:left w:val="nil"/>
                <w:bottom w:val="nil"/>
                <w:right w:val="nil"/>
                <w:between w:val="nil"/>
              </w:pBdr>
              <w:spacing w:line="276" w:lineRule="auto"/>
              <w:rPr>
                <w:rFonts w:ascii="Arial" w:eastAsia="Calibri" w:hAnsi="Arial" w:cs="Arial"/>
                <w:color w:val="000000"/>
              </w:rPr>
            </w:pPr>
          </w:p>
        </w:tc>
        <w:tc>
          <w:tcPr>
            <w:tcW w:w="3030"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 </w:t>
            </w:r>
          </w:p>
        </w:tc>
        <w:tc>
          <w:tcPr>
            <w:tcW w:w="2685"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 </w:t>
            </w:r>
          </w:p>
        </w:tc>
        <w:tc>
          <w:tcPr>
            <w:tcW w:w="851"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 </w:t>
            </w:r>
          </w:p>
        </w:tc>
      </w:tr>
      <w:tr w:rsidR="007F6314" w:rsidRPr="00804665">
        <w:trPr>
          <w:trHeight w:val="560"/>
        </w:trPr>
        <w:tc>
          <w:tcPr>
            <w:tcW w:w="2370" w:type="dxa"/>
            <w:vMerge w:val="restart"/>
            <w:tcBorders>
              <w:top w:val="nil"/>
              <w:left w:val="single" w:sz="4" w:space="0" w:color="000000"/>
              <w:bottom w:val="single" w:sz="4" w:space="0" w:color="000000"/>
              <w:right w:val="single" w:sz="4" w:space="0" w:color="000000"/>
            </w:tcBorders>
            <w:shd w:val="clear" w:color="auto" w:fill="auto"/>
            <w:vAlign w:val="center"/>
          </w:tcPr>
          <w:p w:rsidR="007F6314" w:rsidRPr="00804665" w:rsidRDefault="00E83BD4">
            <w:pPr>
              <w:jc w:val="center"/>
              <w:rPr>
                <w:rFonts w:ascii="Arial" w:eastAsia="Calibri" w:hAnsi="Arial" w:cs="Arial"/>
                <w:color w:val="000000"/>
              </w:rPr>
            </w:pPr>
            <w:r w:rsidRPr="00804665">
              <w:rPr>
                <w:rFonts w:ascii="Arial" w:eastAsia="Calibri" w:hAnsi="Arial" w:cs="Arial"/>
                <w:color w:val="000000"/>
              </w:rPr>
              <w:t>Darko Planinšek</w:t>
            </w:r>
          </w:p>
        </w:tc>
        <w:tc>
          <w:tcPr>
            <w:tcW w:w="3030"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NTC učenje (R. Rajović)</w:t>
            </w:r>
          </w:p>
        </w:tc>
        <w:tc>
          <w:tcPr>
            <w:tcW w:w="2685"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29.11.2018 21.1.2019</w:t>
            </w:r>
          </w:p>
        </w:tc>
        <w:tc>
          <w:tcPr>
            <w:tcW w:w="851" w:type="dxa"/>
            <w:tcBorders>
              <w:top w:val="nil"/>
              <w:left w:val="nil"/>
              <w:bottom w:val="single" w:sz="4" w:space="0" w:color="000000"/>
              <w:right w:val="single" w:sz="4" w:space="0" w:color="000000"/>
            </w:tcBorders>
            <w:shd w:val="clear" w:color="auto" w:fill="auto"/>
            <w:vAlign w:val="bottom"/>
          </w:tcPr>
          <w:p w:rsidR="007F6314" w:rsidRPr="00804665" w:rsidRDefault="00E83BD4">
            <w:pPr>
              <w:jc w:val="right"/>
              <w:rPr>
                <w:rFonts w:ascii="Arial" w:eastAsia="Calibri" w:hAnsi="Arial" w:cs="Arial"/>
                <w:color w:val="000000"/>
              </w:rPr>
            </w:pPr>
            <w:r w:rsidRPr="00804665">
              <w:rPr>
                <w:rFonts w:ascii="Arial" w:eastAsia="Calibri" w:hAnsi="Arial" w:cs="Arial"/>
                <w:color w:val="000000"/>
              </w:rPr>
              <w:t>8</w:t>
            </w:r>
          </w:p>
        </w:tc>
      </w:tr>
      <w:tr w:rsidR="007F6314" w:rsidRPr="00804665">
        <w:trPr>
          <w:trHeight w:val="280"/>
        </w:trPr>
        <w:tc>
          <w:tcPr>
            <w:tcW w:w="2370" w:type="dxa"/>
            <w:vMerge/>
            <w:tcBorders>
              <w:top w:val="nil"/>
              <w:left w:val="single" w:sz="4" w:space="0" w:color="000000"/>
              <w:bottom w:val="single" w:sz="4" w:space="0" w:color="000000"/>
              <w:right w:val="single" w:sz="4" w:space="0" w:color="000000"/>
            </w:tcBorders>
            <w:shd w:val="clear" w:color="auto" w:fill="auto"/>
            <w:vAlign w:val="center"/>
          </w:tcPr>
          <w:p w:rsidR="007F6314" w:rsidRPr="00804665" w:rsidRDefault="007F6314">
            <w:pPr>
              <w:widowControl w:val="0"/>
              <w:pBdr>
                <w:top w:val="nil"/>
                <w:left w:val="nil"/>
                <w:bottom w:val="nil"/>
                <w:right w:val="nil"/>
                <w:between w:val="nil"/>
              </w:pBdr>
              <w:spacing w:line="276" w:lineRule="auto"/>
              <w:rPr>
                <w:rFonts w:ascii="Arial" w:eastAsia="Calibri" w:hAnsi="Arial" w:cs="Arial"/>
                <w:color w:val="000000"/>
              </w:rPr>
            </w:pPr>
          </w:p>
        </w:tc>
        <w:tc>
          <w:tcPr>
            <w:tcW w:w="3030"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 </w:t>
            </w:r>
          </w:p>
        </w:tc>
        <w:tc>
          <w:tcPr>
            <w:tcW w:w="2685"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 </w:t>
            </w:r>
          </w:p>
        </w:tc>
        <w:tc>
          <w:tcPr>
            <w:tcW w:w="851"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 </w:t>
            </w:r>
          </w:p>
        </w:tc>
      </w:tr>
      <w:tr w:rsidR="007F6314" w:rsidRPr="00804665">
        <w:trPr>
          <w:trHeight w:val="280"/>
        </w:trPr>
        <w:tc>
          <w:tcPr>
            <w:tcW w:w="2370" w:type="dxa"/>
            <w:vMerge/>
            <w:tcBorders>
              <w:top w:val="nil"/>
              <w:left w:val="single" w:sz="4" w:space="0" w:color="000000"/>
              <w:bottom w:val="single" w:sz="4" w:space="0" w:color="000000"/>
              <w:right w:val="single" w:sz="4" w:space="0" w:color="000000"/>
            </w:tcBorders>
            <w:shd w:val="clear" w:color="auto" w:fill="auto"/>
            <w:vAlign w:val="center"/>
          </w:tcPr>
          <w:p w:rsidR="007F6314" w:rsidRPr="00804665" w:rsidRDefault="007F6314">
            <w:pPr>
              <w:widowControl w:val="0"/>
              <w:pBdr>
                <w:top w:val="nil"/>
                <w:left w:val="nil"/>
                <w:bottom w:val="nil"/>
                <w:right w:val="nil"/>
                <w:between w:val="nil"/>
              </w:pBdr>
              <w:spacing w:line="276" w:lineRule="auto"/>
              <w:rPr>
                <w:rFonts w:ascii="Arial" w:eastAsia="Calibri" w:hAnsi="Arial" w:cs="Arial"/>
                <w:color w:val="000000"/>
              </w:rPr>
            </w:pPr>
          </w:p>
        </w:tc>
        <w:tc>
          <w:tcPr>
            <w:tcW w:w="3030"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 </w:t>
            </w:r>
          </w:p>
        </w:tc>
        <w:tc>
          <w:tcPr>
            <w:tcW w:w="2685"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 </w:t>
            </w:r>
          </w:p>
        </w:tc>
        <w:tc>
          <w:tcPr>
            <w:tcW w:w="851"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 </w:t>
            </w:r>
          </w:p>
        </w:tc>
      </w:tr>
      <w:tr w:rsidR="007F6314" w:rsidRPr="00804665">
        <w:trPr>
          <w:trHeight w:val="280"/>
        </w:trPr>
        <w:tc>
          <w:tcPr>
            <w:tcW w:w="2370" w:type="dxa"/>
            <w:vMerge/>
            <w:tcBorders>
              <w:top w:val="nil"/>
              <w:left w:val="single" w:sz="4" w:space="0" w:color="000000"/>
              <w:bottom w:val="single" w:sz="4" w:space="0" w:color="000000"/>
              <w:right w:val="single" w:sz="4" w:space="0" w:color="000000"/>
            </w:tcBorders>
            <w:shd w:val="clear" w:color="auto" w:fill="auto"/>
            <w:vAlign w:val="center"/>
          </w:tcPr>
          <w:p w:rsidR="007F6314" w:rsidRPr="00804665" w:rsidRDefault="007F6314">
            <w:pPr>
              <w:widowControl w:val="0"/>
              <w:pBdr>
                <w:top w:val="nil"/>
                <w:left w:val="nil"/>
                <w:bottom w:val="nil"/>
                <w:right w:val="nil"/>
                <w:between w:val="nil"/>
              </w:pBdr>
              <w:spacing w:line="276" w:lineRule="auto"/>
              <w:rPr>
                <w:rFonts w:ascii="Arial" w:eastAsia="Calibri" w:hAnsi="Arial" w:cs="Arial"/>
                <w:color w:val="000000"/>
              </w:rPr>
            </w:pPr>
          </w:p>
        </w:tc>
        <w:tc>
          <w:tcPr>
            <w:tcW w:w="3030"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 </w:t>
            </w:r>
          </w:p>
        </w:tc>
        <w:tc>
          <w:tcPr>
            <w:tcW w:w="2685"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 </w:t>
            </w:r>
          </w:p>
        </w:tc>
        <w:tc>
          <w:tcPr>
            <w:tcW w:w="851"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 </w:t>
            </w:r>
          </w:p>
        </w:tc>
      </w:tr>
      <w:tr w:rsidR="007F6314" w:rsidRPr="00804665">
        <w:trPr>
          <w:trHeight w:val="280"/>
        </w:trPr>
        <w:tc>
          <w:tcPr>
            <w:tcW w:w="2370" w:type="dxa"/>
            <w:vMerge/>
            <w:tcBorders>
              <w:top w:val="nil"/>
              <w:left w:val="single" w:sz="4" w:space="0" w:color="000000"/>
              <w:bottom w:val="single" w:sz="4" w:space="0" w:color="000000"/>
              <w:right w:val="single" w:sz="4" w:space="0" w:color="000000"/>
            </w:tcBorders>
            <w:shd w:val="clear" w:color="auto" w:fill="auto"/>
            <w:vAlign w:val="center"/>
          </w:tcPr>
          <w:p w:rsidR="007F6314" w:rsidRPr="00804665" w:rsidRDefault="007F6314">
            <w:pPr>
              <w:widowControl w:val="0"/>
              <w:pBdr>
                <w:top w:val="nil"/>
                <w:left w:val="nil"/>
                <w:bottom w:val="nil"/>
                <w:right w:val="nil"/>
                <w:between w:val="nil"/>
              </w:pBdr>
              <w:spacing w:line="276" w:lineRule="auto"/>
              <w:rPr>
                <w:rFonts w:ascii="Arial" w:eastAsia="Calibri" w:hAnsi="Arial" w:cs="Arial"/>
                <w:color w:val="000000"/>
              </w:rPr>
            </w:pPr>
          </w:p>
        </w:tc>
        <w:tc>
          <w:tcPr>
            <w:tcW w:w="3030"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 </w:t>
            </w:r>
          </w:p>
        </w:tc>
        <w:tc>
          <w:tcPr>
            <w:tcW w:w="2685"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 </w:t>
            </w:r>
          </w:p>
        </w:tc>
        <w:tc>
          <w:tcPr>
            <w:tcW w:w="851"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 </w:t>
            </w:r>
          </w:p>
        </w:tc>
      </w:tr>
      <w:tr w:rsidR="007F6314" w:rsidRPr="00804665">
        <w:trPr>
          <w:trHeight w:val="560"/>
        </w:trPr>
        <w:tc>
          <w:tcPr>
            <w:tcW w:w="2370" w:type="dxa"/>
            <w:vMerge w:val="restart"/>
            <w:tcBorders>
              <w:top w:val="nil"/>
              <w:left w:val="single" w:sz="4" w:space="0" w:color="000000"/>
              <w:bottom w:val="single" w:sz="4" w:space="0" w:color="000000"/>
              <w:right w:val="single" w:sz="4" w:space="0" w:color="000000"/>
            </w:tcBorders>
            <w:shd w:val="clear" w:color="auto" w:fill="auto"/>
            <w:vAlign w:val="center"/>
          </w:tcPr>
          <w:p w:rsidR="007F6314" w:rsidRPr="00804665" w:rsidRDefault="00E83BD4">
            <w:pPr>
              <w:jc w:val="center"/>
              <w:rPr>
                <w:rFonts w:ascii="Arial" w:eastAsia="Calibri" w:hAnsi="Arial" w:cs="Arial"/>
                <w:color w:val="000000"/>
              </w:rPr>
            </w:pPr>
            <w:r w:rsidRPr="00804665">
              <w:rPr>
                <w:rFonts w:ascii="Arial" w:eastAsia="Calibri" w:hAnsi="Arial" w:cs="Arial"/>
                <w:color w:val="000000"/>
              </w:rPr>
              <w:t>Ervin Pregelj</w:t>
            </w:r>
          </w:p>
        </w:tc>
        <w:tc>
          <w:tcPr>
            <w:tcW w:w="3030"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NTC učenje (R. Rajović)</w:t>
            </w:r>
          </w:p>
        </w:tc>
        <w:tc>
          <w:tcPr>
            <w:tcW w:w="2685"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29.11.2018 21.1.2019</w:t>
            </w:r>
          </w:p>
        </w:tc>
        <w:tc>
          <w:tcPr>
            <w:tcW w:w="851" w:type="dxa"/>
            <w:tcBorders>
              <w:top w:val="nil"/>
              <w:left w:val="nil"/>
              <w:bottom w:val="single" w:sz="4" w:space="0" w:color="000000"/>
              <w:right w:val="single" w:sz="4" w:space="0" w:color="000000"/>
            </w:tcBorders>
            <w:shd w:val="clear" w:color="auto" w:fill="auto"/>
            <w:vAlign w:val="bottom"/>
          </w:tcPr>
          <w:p w:rsidR="007F6314" w:rsidRPr="00804665" w:rsidRDefault="00E83BD4">
            <w:pPr>
              <w:jc w:val="right"/>
              <w:rPr>
                <w:rFonts w:ascii="Arial" w:eastAsia="Calibri" w:hAnsi="Arial" w:cs="Arial"/>
                <w:color w:val="000000"/>
              </w:rPr>
            </w:pPr>
            <w:r w:rsidRPr="00804665">
              <w:rPr>
                <w:rFonts w:ascii="Arial" w:eastAsia="Calibri" w:hAnsi="Arial" w:cs="Arial"/>
                <w:color w:val="000000"/>
              </w:rPr>
              <w:t>8</w:t>
            </w:r>
          </w:p>
        </w:tc>
      </w:tr>
      <w:tr w:rsidR="007F6314" w:rsidRPr="00804665">
        <w:trPr>
          <w:trHeight w:val="280"/>
        </w:trPr>
        <w:tc>
          <w:tcPr>
            <w:tcW w:w="2370" w:type="dxa"/>
            <w:vMerge/>
            <w:tcBorders>
              <w:top w:val="nil"/>
              <w:left w:val="single" w:sz="4" w:space="0" w:color="000000"/>
              <w:bottom w:val="single" w:sz="4" w:space="0" w:color="000000"/>
              <w:right w:val="single" w:sz="4" w:space="0" w:color="000000"/>
            </w:tcBorders>
            <w:shd w:val="clear" w:color="auto" w:fill="auto"/>
            <w:vAlign w:val="center"/>
          </w:tcPr>
          <w:p w:rsidR="007F6314" w:rsidRPr="00804665" w:rsidRDefault="007F6314">
            <w:pPr>
              <w:widowControl w:val="0"/>
              <w:pBdr>
                <w:top w:val="nil"/>
                <w:left w:val="nil"/>
                <w:bottom w:val="nil"/>
                <w:right w:val="nil"/>
                <w:between w:val="nil"/>
              </w:pBdr>
              <w:spacing w:line="276" w:lineRule="auto"/>
              <w:rPr>
                <w:rFonts w:ascii="Arial" w:eastAsia="Calibri" w:hAnsi="Arial" w:cs="Arial"/>
                <w:color w:val="000000"/>
              </w:rPr>
            </w:pPr>
          </w:p>
        </w:tc>
        <w:tc>
          <w:tcPr>
            <w:tcW w:w="3030"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 </w:t>
            </w:r>
          </w:p>
        </w:tc>
        <w:tc>
          <w:tcPr>
            <w:tcW w:w="2685"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 </w:t>
            </w:r>
          </w:p>
        </w:tc>
        <w:tc>
          <w:tcPr>
            <w:tcW w:w="851"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 </w:t>
            </w:r>
          </w:p>
        </w:tc>
      </w:tr>
      <w:tr w:rsidR="007F6314" w:rsidRPr="00804665">
        <w:trPr>
          <w:trHeight w:val="280"/>
        </w:trPr>
        <w:tc>
          <w:tcPr>
            <w:tcW w:w="2370" w:type="dxa"/>
            <w:vMerge/>
            <w:tcBorders>
              <w:top w:val="nil"/>
              <w:left w:val="single" w:sz="4" w:space="0" w:color="000000"/>
              <w:bottom w:val="single" w:sz="4" w:space="0" w:color="000000"/>
              <w:right w:val="single" w:sz="4" w:space="0" w:color="000000"/>
            </w:tcBorders>
            <w:shd w:val="clear" w:color="auto" w:fill="auto"/>
            <w:vAlign w:val="center"/>
          </w:tcPr>
          <w:p w:rsidR="007F6314" w:rsidRPr="00804665" w:rsidRDefault="007F6314">
            <w:pPr>
              <w:widowControl w:val="0"/>
              <w:pBdr>
                <w:top w:val="nil"/>
                <w:left w:val="nil"/>
                <w:bottom w:val="nil"/>
                <w:right w:val="nil"/>
                <w:between w:val="nil"/>
              </w:pBdr>
              <w:spacing w:line="276" w:lineRule="auto"/>
              <w:rPr>
                <w:rFonts w:ascii="Arial" w:eastAsia="Calibri" w:hAnsi="Arial" w:cs="Arial"/>
                <w:color w:val="000000"/>
              </w:rPr>
            </w:pPr>
          </w:p>
        </w:tc>
        <w:tc>
          <w:tcPr>
            <w:tcW w:w="3030"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 </w:t>
            </w:r>
          </w:p>
        </w:tc>
        <w:tc>
          <w:tcPr>
            <w:tcW w:w="2685"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 </w:t>
            </w:r>
          </w:p>
        </w:tc>
        <w:tc>
          <w:tcPr>
            <w:tcW w:w="851"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 </w:t>
            </w:r>
          </w:p>
        </w:tc>
      </w:tr>
      <w:tr w:rsidR="007F6314" w:rsidRPr="00804665">
        <w:trPr>
          <w:trHeight w:val="280"/>
        </w:trPr>
        <w:tc>
          <w:tcPr>
            <w:tcW w:w="2370" w:type="dxa"/>
            <w:vMerge/>
            <w:tcBorders>
              <w:top w:val="nil"/>
              <w:left w:val="single" w:sz="4" w:space="0" w:color="000000"/>
              <w:bottom w:val="single" w:sz="4" w:space="0" w:color="000000"/>
              <w:right w:val="single" w:sz="4" w:space="0" w:color="000000"/>
            </w:tcBorders>
            <w:shd w:val="clear" w:color="auto" w:fill="auto"/>
            <w:vAlign w:val="center"/>
          </w:tcPr>
          <w:p w:rsidR="007F6314" w:rsidRPr="00804665" w:rsidRDefault="007F6314">
            <w:pPr>
              <w:widowControl w:val="0"/>
              <w:pBdr>
                <w:top w:val="nil"/>
                <w:left w:val="nil"/>
                <w:bottom w:val="nil"/>
                <w:right w:val="nil"/>
                <w:between w:val="nil"/>
              </w:pBdr>
              <w:spacing w:line="276" w:lineRule="auto"/>
              <w:rPr>
                <w:rFonts w:ascii="Arial" w:eastAsia="Calibri" w:hAnsi="Arial" w:cs="Arial"/>
                <w:color w:val="000000"/>
              </w:rPr>
            </w:pPr>
          </w:p>
        </w:tc>
        <w:tc>
          <w:tcPr>
            <w:tcW w:w="3030"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 </w:t>
            </w:r>
          </w:p>
        </w:tc>
        <w:tc>
          <w:tcPr>
            <w:tcW w:w="2685"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 </w:t>
            </w:r>
          </w:p>
        </w:tc>
        <w:tc>
          <w:tcPr>
            <w:tcW w:w="851"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 </w:t>
            </w:r>
          </w:p>
        </w:tc>
      </w:tr>
      <w:tr w:rsidR="007F6314" w:rsidRPr="00804665">
        <w:trPr>
          <w:trHeight w:val="280"/>
        </w:trPr>
        <w:tc>
          <w:tcPr>
            <w:tcW w:w="2370" w:type="dxa"/>
            <w:vMerge/>
            <w:tcBorders>
              <w:top w:val="nil"/>
              <w:left w:val="single" w:sz="4" w:space="0" w:color="000000"/>
              <w:bottom w:val="single" w:sz="4" w:space="0" w:color="000000"/>
              <w:right w:val="single" w:sz="4" w:space="0" w:color="000000"/>
            </w:tcBorders>
            <w:shd w:val="clear" w:color="auto" w:fill="auto"/>
            <w:vAlign w:val="center"/>
          </w:tcPr>
          <w:p w:rsidR="007F6314" w:rsidRPr="00804665" w:rsidRDefault="007F6314">
            <w:pPr>
              <w:widowControl w:val="0"/>
              <w:pBdr>
                <w:top w:val="nil"/>
                <w:left w:val="nil"/>
                <w:bottom w:val="nil"/>
                <w:right w:val="nil"/>
                <w:between w:val="nil"/>
              </w:pBdr>
              <w:spacing w:line="276" w:lineRule="auto"/>
              <w:rPr>
                <w:rFonts w:ascii="Arial" w:eastAsia="Calibri" w:hAnsi="Arial" w:cs="Arial"/>
                <w:color w:val="000000"/>
              </w:rPr>
            </w:pPr>
          </w:p>
        </w:tc>
        <w:tc>
          <w:tcPr>
            <w:tcW w:w="3030"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 </w:t>
            </w:r>
          </w:p>
        </w:tc>
        <w:tc>
          <w:tcPr>
            <w:tcW w:w="2685"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 </w:t>
            </w:r>
          </w:p>
        </w:tc>
        <w:tc>
          <w:tcPr>
            <w:tcW w:w="851"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 </w:t>
            </w:r>
          </w:p>
        </w:tc>
      </w:tr>
      <w:tr w:rsidR="007F6314" w:rsidRPr="00804665">
        <w:trPr>
          <w:trHeight w:val="560"/>
        </w:trPr>
        <w:tc>
          <w:tcPr>
            <w:tcW w:w="2370" w:type="dxa"/>
            <w:vMerge w:val="restart"/>
            <w:tcBorders>
              <w:top w:val="nil"/>
              <w:left w:val="single" w:sz="4" w:space="0" w:color="000000"/>
              <w:bottom w:val="single" w:sz="4" w:space="0" w:color="000000"/>
              <w:right w:val="single" w:sz="4" w:space="0" w:color="000000"/>
            </w:tcBorders>
            <w:shd w:val="clear" w:color="auto" w:fill="auto"/>
            <w:vAlign w:val="center"/>
          </w:tcPr>
          <w:p w:rsidR="007F6314" w:rsidRPr="00804665" w:rsidRDefault="00E83BD4">
            <w:pPr>
              <w:jc w:val="center"/>
              <w:rPr>
                <w:rFonts w:ascii="Arial" w:eastAsia="Calibri" w:hAnsi="Arial" w:cs="Arial"/>
                <w:color w:val="000000"/>
              </w:rPr>
            </w:pPr>
            <w:r w:rsidRPr="00804665">
              <w:rPr>
                <w:rFonts w:ascii="Arial" w:eastAsia="Calibri" w:hAnsi="Arial" w:cs="Arial"/>
                <w:color w:val="000000"/>
              </w:rPr>
              <w:t>Elda Radovac</w:t>
            </w:r>
          </w:p>
        </w:tc>
        <w:tc>
          <w:tcPr>
            <w:tcW w:w="3030"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NTC učenje (R. Rajović)</w:t>
            </w:r>
          </w:p>
        </w:tc>
        <w:tc>
          <w:tcPr>
            <w:tcW w:w="2685"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29.11.2018 21.1.2019</w:t>
            </w:r>
          </w:p>
        </w:tc>
        <w:tc>
          <w:tcPr>
            <w:tcW w:w="851" w:type="dxa"/>
            <w:tcBorders>
              <w:top w:val="nil"/>
              <w:left w:val="nil"/>
              <w:bottom w:val="single" w:sz="4" w:space="0" w:color="000000"/>
              <w:right w:val="single" w:sz="4" w:space="0" w:color="000000"/>
            </w:tcBorders>
            <w:shd w:val="clear" w:color="auto" w:fill="auto"/>
            <w:vAlign w:val="bottom"/>
          </w:tcPr>
          <w:p w:rsidR="007F6314" w:rsidRPr="00804665" w:rsidRDefault="00E83BD4">
            <w:pPr>
              <w:jc w:val="right"/>
              <w:rPr>
                <w:rFonts w:ascii="Arial" w:eastAsia="Calibri" w:hAnsi="Arial" w:cs="Arial"/>
                <w:color w:val="000000"/>
              </w:rPr>
            </w:pPr>
            <w:r w:rsidRPr="00804665">
              <w:rPr>
                <w:rFonts w:ascii="Arial" w:eastAsia="Calibri" w:hAnsi="Arial" w:cs="Arial"/>
                <w:color w:val="000000"/>
              </w:rPr>
              <w:t>8</w:t>
            </w:r>
          </w:p>
        </w:tc>
      </w:tr>
      <w:tr w:rsidR="007F6314" w:rsidRPr="00804665">
        <w:trPr>
          <w:trHeight w:val="280"/>
        </w:trPr>
        <w:tc>
          <w:tcPr>
            <w:tcW w:w="2370" w:type="dxa"/>
            <w:vMerge/>
            <w:tcBorders>
              <w:top w:val="nil"/>
              <w:left w:val="single" w:sz="4" w:space="0" w:color="000000"/>
              <w:bottom w:val="single" w:sz="4" w:space="0" w:color="000000"/>
              <w:right w:val="single" w:sz="4" w:space="0" w:color="000000"/>
            </w:tcBorders>
            <w:shd w:val="clear" w:color="auto" w:fill="auto"/>
            <w:vAlign w:val="center"/>
          </w:tcPr>
          <w:p w:rsidR="007F6314" w:rsidRPr="00804665" w:rsidRDefault="007F6314">
            <w:pPr>
              <w:widowControl w:val="0"/>
              <w:pBdr>
                <w:top w:val="nil"/>
                <w:left w:val="nil"/>
                <w:bottom w:val="nil"/>
                <w:right w:val="nil"/>
                <w:between w:val="nil"/>
              </w:pBdr>
              <w:spacing w:line="276" w:lineRule="auto"/>
              <w:rPr>
                <w:rFonts w:ascii="Arial" w:eastAsia="Calibri" w:hAnsi="Arial" w:cs="Arial"/>
                <w:color w:val="000000"/>
              </w:rPr>
            </w:pPr>
          </w:p>
        </w:tc>
        <w:tc>
          <w:tcPr>
            <w:tcW w:w="3030"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 </w:t>
            </w:r>
          </w:p>
        </w:tc>
        <w:tc>
          <w:tcPr>
            <w:tcW w:w="2685"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 </w:t>
            </w:r>
          </w:p>
        </w:tc>
        <w:tc>
          <w:tcPr>
            <w:tcW w:w="851"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 </w:t>
            </w:r>
          </w:p>
        </w:tc>
      </w:tr>
      <w:tr w:rsidR="007F6314" w:rsidRPr="00804665">
        <w:trPr>
          <w:trHeight w:val="280"/>
        </w:trPr>
        <w:tc>
          <w:tcPr>
            <w:tcW w:w="2370" w:type="dxa"/>
            <w:vMerge/>
            <w:tcBorders>
              <w:top w:val="nil"/>
              <w:left w:val="single" w:sz="4" w:space="0" w:color="000000"/>
              <w:bottom w:val="single" w:sz="4" w:space="0" w:color="000000"/>
              <w:right w:val="single" w:sz="4" w:space="0" w:color="000000"/>
            </w:tcBorders>
            <w:shd w:val="clear" w:color="auto" w:fill="auto"/>
            <w:vAlign w:val="center"/>
          </w:tcPr>
          <w:p w:rsidR="007F6314" w:rsidRPr="00804665" w:rsidRDefault="007F6314">
            <w:pPr>
              <w:widowControl w:val="0"/>
              <w:pBdr>
                <w:top w:val="nil"/>
                <w:left w:val="nil"/>
                <w:bottom w:val="nil"/>
                <w:right w:val="nil"/>
                <w:between w:val="nil"/>
              </w:pBdr>
              <w:spacing w:line="276" w:lineRule="auto"/>
              <w:rPr>
                <w:rFonts w:ascii="Arial" w:eastAsia="Calibri" w:hAnsi="Arial" w:cs="Arial"/>
                <w:color w:val="000000"/>
              </w:rPr>
            </w:pPr>
          </w:p>
        </w:tc>
        <w:tc>
          <w:tcPr>
            <w:tcW w:w="3030"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 </w:t>
            </w:r>
          </w:p>
        </w:tc>
        <w:tc>
          <w:tcPr>
            <w:tcW w:w="2685"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 </w:t>
            </w:r>
          </w:p>
        </w:tc>
        <w:tc>
          <w:tcPr>
            <w:tcW w:w="851"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 </w:t>
            </w:r>
          </w:p>
        </w:tc>
      </w:tr>
      <w:tr w:rsidR="007F6314" w:rsidRPr="00804665">
        <w:trPr>
          <w:trHeight w:val="280"/>
        </w:trPr>
        <w:tc>
          <w:tcPr>
            <w:tcW w:w="2370" w:type="dxa"/>
            <w:vMerge/>
            <w:tcBorders>
              <w:top w:val="nil"/>
              <w:left w:val="single" w:sz="4" w:space="0" w:color="000000"/>
              <w:bottom w:val="single" w:sz="4" w:space="0" w:color="000000"/>
              <w:right w:val="single" w:sz="4" w:space="0" w:color="000000"/>
            </w:tcBorders>
            <w:shd w:val="clear" w:color="auto" w:fill="auto"/>
            <w:vAlign w:val="center"/>
          </w:tcPr>
          <w:p w:rsidR="007F6314" w:rsidRPr="00804665" w:rsidRDefault="007F6314">
            <w:pPr>
              <w:widowControl w:val="0"/>
              <w:pBdr>
                <w:top w:val="nil"/>
                <w:left w:val="nil"/>
                <w:bottom w:val="nil"/>
                <w:right w:val="nil"/>
                <w:between w:val="nil"/>
              </w:pBdr>
              <w:spacing w:line="276" w:lineRule="auto"/>
              <w:rPr>
                <w:rFonts w:ascii="Arial" w:eastAsia="Calibri" w:hAnsi="Arial" w:cs="Arial"/>
                <w:color w:val="000000"/>
              </w:rPr>
            </w:pPr>
          </w:p>
        </w:tc>
        <w:tc>
          <w:tcPr>
            <w:tcW w:w="3030"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 </w:t>
            </w:r>
          </w:p>
        </w:tc>
        <w:tc>
          <w:tcPr>
            <w:tcW w:w="2685"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 </w:t>
            </w:r>
          </w:p>
        </w:tc>
        <w:tc>
          <w:tcPr>
            <w:tcW w:w="851"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 </w:t>
            </w:r>
          </w:p>
        </w:tc>
      </w:tr>
      <w:tr w:rsidR="007F6314" w:rsidRPr="00804665">
        <w:trPr>
          <w:trHeight w:val="280"/>
        </w:trPr>
        <w:tc>
          <w:tcPr>
            <w:tcW w:w="2370" w:type="dxa"/>
            <w:vMerge/>
            <w:tcBorders>
              <w:top w:val="nil"/>
              <w:left w:val="single" w:sz="4" w:space="0" w:color="000000"/>
              <w:bottom w:val="single" w:sz="4" w:space="0" w:color="000000"/>
              <w:right w:val="single" w:sz="4" w:space="0" w:color="000000"/>
            </w:tcBorders>
            <w:shd w:val="clear" w:color="auto" w:fill="auto"/>
            <w:vAlign w:val="center"/>
          </w:tcPr>
          <w:p w:rsidR="007F6314" w:rsidRPr="00804665" w:rsidRDefault="007F6314">
            <w:pPr>
              <w:widowControl w:val="0"/>
              <w:pBdr>
                <w:top w:val="nil"/>
                <w:left w:val="nil"/>
                <w:bottom w:val="nil"/>
                <w:right w:val="nil"/>
                <w:between w:val="nil"/>
              </w:pBdr>
              <w:spacing w:line="276" w:lineRule="auto"/>
              <w:rPr>
                <w:rFonts w:ascii="Arial" w:eastAsia="Calibri" w:hAnsi="Arial" w:cs="Arial"/>
                <w:color w:val="000000"/>
              </w:rPr>
            </w:pPr>
          </w:p>
        </w:tc>
        <w:tc>
          <w:tcPr>
            <w:tcW w:w="3030"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 </w:t>
            </w:r>
          </w:p>
        </w:tc>
        <w:tc>
          <w:tcPr>
            <w:tcW w:w="2685"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 </w:t>
            </w:r>
          </w:p>
        </w:tc>
        <w:tc>
          <w:tcPr>
            <w:tcW w:w="851"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 </w:t>
            </w:r>
          </w:p>
        </w:tc>
      </w:tr>
      <w:tr w:rsidR="007F6314" w:rsidRPr="00804665">
        <w:trPr>
          <w:trHeight w:val="560"/>
        </w:trPr>
        <w:tc>
          <w:tcPr>
            <w:tcW w:w="2370" w:type="dxa"/>
            <w:vMerge w:val="restart"/>
            <w:tcBorders>
              <w:top w:val="nil"/>
              <w:left w:val="single" w:sz="4" w:space="0" w:color="000000"/>
              <w:bottom w:val="single" w:sz="4" w:space="0" w:color="000000"/>
              <w:right w:val="single" w:sz="4" w:space="0" w:color="000000"/>
            </w:tcBorders>
            <w:shd w:val="clear" w:color="auto" w:fill="auto"/>
            <w:vAlign w:val="center"/>
          </w:tcPr>
          <w:p w:rsidR="007F6314" w:rsidRPr="00804665" w:rsidRDefault="00E83BD4">
            <w:pPr>
              <w:jc w:val="center"/>
              <w:rPr>
                <w:rFonts w:ascii="Arial" w:eastAsia="Calibri" w:hAnsi="Arial" w:cs="Arial"/>
                <w:color w:val="000000"/>
              </w:rPr>
            </w:pPr>
            <w:r w:rsidRPr="00804665">
              <w:rPr>
                <w:rFonts w:ascii="Arial" w:eastAsia="Calibri" w:hAnsi="Arial" w:cs="Arial"/>
                <w:color w:val="000000"/>
              </w:rPr>
              <w:t>Mateja Rejc</w:t>
            </w:r>
          </w:p>
        </w:tc>
        <w:tc>
          <w:tcPr>
            <w:tcW w:w="3030"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NTC učenje (R. Rajović)</w:t>
            </w:r>
          </w:p>
        </w:tc>
        <w:tc>
          <w:tcPr>
            <w:tcW w:w="2685"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29.11.2018 21.1.2019</w:t>
            </w:r>
          </w:p>
        </w:tc>
        <w:tc>
          <w:tcPr>
            <w:tcW w:w="851" w:type="dxa"/>
            <w:tcBorders>
              <w:top w:val="nil"/>
              <w:left w:val="nil"/>
              <w:bottom w:val="single" w:sz="4" w:space="0" w:color="000000"/>
              <w:right w:val="single" w:sz="4" w:space="0" w:color="000000"/>
            </w:tcBorders>
            <w:shd w:val="clear" w:color="auto" w:fill="auto"/>
            <w:vAlign w:val="bottom"/>
          </w:tcPr>
          <w:p w:rsidR="007F6314" w:rsidRPr="00804665" w:rsidRDefault="00E83BD4">
            <w:pPr>
              <w:jc w:val="right"/>
              <w:rPr>
                <w:rFonts w:ascii="Arial" w:eastAsia="Calibri" w:hAnsi="Arial" w:cs="Arial"/>
                <w:color w:val="000000"/>
              </w:rPr>
            </w:pPr>
            <w:r w:rsidRPr="00804665">
              <w:rPr>
                <w:rFonts w:ascii="Arial" w:eastAsia="Calibri" w:hAnsi="Arial" w:cs="Arial"/>
                <w:color w:val="000000"/>
              </w:rPr>
              <w:t>8</w:t>
            </w:r>
          </w:p>
        </w:tc>
      </w:tr>
      <w:tr w:rsidR="007F6314" w:rsidRPr="00804665">
        <w:trPr>
          <w:trHeight w:val="280"/>
        </w:trPr>
        <w:tc>
          <w:tcPr>
            <w:tcW w:w="2370" w:type="dxa"/>
            <w:vMerge/>
            <w:tcBorders>
              <w:top w:val="nil"/>
              <w:left w:val="single" w:sz="4" w:space="0" w:color="000000"/>
              <w:bottom w:val="single" w:sz="4" w:space="0" w:color="000000"/>
              <w:right w:val="single" w:sz="4" w:space="0" w:color="000000"/>
            </w:tcBorders>
            <w:shd w:val="clear" w:color="auto" w:fill="auto"/>
            <w:vAlign w:val="center"/>
          </w:tcPr>
          <w:p w:rsidR="007F6314" w:rsidRPr="00804665" w:rsidRDefault="007F6314">
            <w:pPr>
              <w:widowControl w:val="0"/>
              <w:pBdr>
                <w:top w:val="nil"/>
                <w:left w:val="nil"/>
                <w:bottom w:val="nil"/>
                <w:right w:val="nil"/>
                <w:between w:val="nil"/>
              </w:pBdr>
              <w:spacing w:line="276" w:lineRule="auto"/>
              <w:rPr>
                <w:rFonts w:ascii="Arial" w:eastAsia="Calibri" w:hAnsi="Arial" w:cs="Arial"/>
                <w:color w:val="000000"/>
              </w:rPr>
            </w:pPr>
          </w:p>
        </w:tc>
        <w:tc>
          <w:tcPr>
            <w:tcW w:w="3030"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 Samoevalvacija</w:t>
            </w:r>
          </w:p>
        </w:tc>
        <w:tc>
          <w:tcPr>
            <w:tcW w:w="2685"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 18.9.2018,16.4.2019</w:t>
            </w:r>
          </w:p>
        </w:tc>
        <w:tc>
          <w:tcPr>
            <w:tcW w:w="851"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 </w:t>
            </w:r>
          </w:p>
        </w:tc>
      </w:tr>
      <w:tr w:rsidR="007F6314" w:rsidRPr="00804665">
        <w:trPr>
          <w:trHeight w:val="280"/>
        </w:trPr>
        <w:tc>
          <w:tcPr>
            <w:tcW w:w="2370" w:type="dxa"/>
            <w:vMerge/>
            <w:tcBorders>
              <w:top w:val="nil"/>
              <w:left w:val="single" w:sz="4" w:space="0" w:color="000000"/>
              <w:bottom w:val="single" w:sz="4" w:space="0" w:color="000000"/>
              <w:right w:val="single" w:sz="4" w:space="0" w:color="000000"/>
            </w:tcBorders>
            <w:shd w:val="clear" w:color="auto" w:fill="auto"/>
            <w:vAlign w:val="center"/>
          </w:tcPr>
          <w:p w:rsidR="007F6314" w:rsidRPr="00804665" w:rsidRDefault="007F6314">
            <w:pPr>
              <w:widowControl w:val="0"/>
              <w:pBdr>
                <w:top w:val="nil"/>
                <w:left w:val="nil"/>
                <w:bottom w:val="nil"/>
                <w:right w:val="nil"/>
                <w:between w:val="nil"/>
              </w:pBdr>
              <w:spacing w:line="276" w:lineRule="auto"/>
              <w:rPr>
                <w:rFonts w:ascii="Arial" w:eastAsia="Calibri" w:hAnsi="Arial" w:cs="Arial"/>
                <w:color w:val="000000"/>
              </w:rPr>
            </w:pPr>
          </w:p>
        </w:tc>
        <w:tc>
          <w:tcPr>
            <w:tcW w:w="3030"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 REC</w:t>
            </w:r>
          </w:p>
        </w:tc>
        <w:tc>
          <w:tcPr>
            <w:tcW w:w="2685"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rPr>
              <w:t xml:space="preserve"> 20.9.2018,4.10.2018,11.10.2018,19.10.2018,15.11.2018,27.11.2018</w:t>
            </w:r>
          </w:p>
        </w:tc>
        <w:tc>
          <w:tcPr>
            <w:tcW w:w="851"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 </w:t>
            </w:r>
          </w:p>
        </w:tc>
      </w:tr>
      <w:tr w:rsidR="007F6314" w:rsidRPr="00804665">
        <w:trPr>
          <w:trHeight w:val="280"/>
        </w:trPr>
        <w:tc>
          <w:tcPr>
            <w:tcW w:w="2370" w:type="dxa"/>
            <w:vMerge/>
            <w:tcBorders>
              <w:top w:val="nil"/>
              <w:left w:val="single" w:sz="4" w:space="0" w:color="000000"/>
              <w:bottom w:val="single" w:sz="4" w:space="0" w:color="000000"/>
              <w:right w:val="single" w:sz="4" w:space="0" w:color="000000"/>
            </w:tcBorders>
            <w:shd w:val="clear" w:color="auto" w:fill="auto"/>
            <w:vAlign w:val="center"/>
          </w:tcPr>
          <w:p w:rsidR="007F6314" w:rsidRPr="00804665" w:rsidRDefault="007F6314">
            <w:pPr>
              <w:widowControl w:val="0"/>
              <w:pBdr>
                <w:top w:val="nil"/>
                <w:left w:val="nil"/>
                <w:bottom w:val="nil"/>
                <w:right w:val="nil"/>
                <w:between w:val="nil"/>
              </w:pBdr>
              <w:spacing w:line="276" w:lineRule="auto"/>
              <w:rPr>
                <w:rFonts w:ascii="Arial" w:eastAsia="Calibri" w:hAnsi="Arial" w:cs="Arial"/>
                <w:color w:val="000000"/>
              </w:rPr>
            </w:pPr>
          </w:p>
        </w:tc>
        <w:tc>
          <w:tcPr>
            <w:tcW w:w="3030"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 Otroci s posebnimi potreb</w:t>
            </w:r>
            <w:r w:rsidRPr="00804665">
              <w:rPr>
                <w:rFonts w:ascii="Arial" w:eastAsia="Calibri" w:hAnsi="Arial" w:cs="Arial"/>
              </w:rPr>
              <w:t>ami</w:t>
            </w:r>
          </w:p>
        </w:tc>
        <w:tc>
          <w:tcPr>
            <w:tcW w:w="2685"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 3.4.2019</w:t>
            </w:r>
          </w:p>
        </w:tc>
        <w:tc>
          <w:tcPr>
            <w:tcW w:w="851"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 </w:t>
            </w:r>
          </w:p>
        </w:tc>
      </w:tr>
      <w:tr w:rsidR="007F6314" w:rsidRPr="00804665">
        <w:trPr>
          <w:trHeight w:val="280"/>
        </w:trPr>
        <w:tc>
          <w:tcPr>
            <w:tcW w:w="2370" w:type="dxa"/>
            <w:vMerge/>
            <w:tcBorders>
              <w:top w:val="nil"/>
              <w:left w:val="single" w:sz="4" w:space="0" w:color="000000"/>
              <w:bottom w:val="single" w:sz="4" w:space="0" w:color="000000"/>
              <w:right w:val="single" w:sz="4" w:space="0" w:color="000000"/>
            </w:tcBorders>
            <w:shd w:val="clear" w:color="auto" w:fill="auto"/>
            <w:vAlign w:val="center"/>
          </w:tcPr>
          <w:p w:rsidR="007F6314" w:rsidRPr="00804665" w:rsidRDefault="007F6314">
            <w:pPr>
              <w:widowControl w:val="0"/>
              <w:pBdr>
                <w:top w:val="nil"/>
                <w:left w:val="nil"/>
                <w:bottom w:val="nil"/>
                <w:right w:val="nil"/>
                <w:between w:val="nil"/>
              </w:pBdr>
              <w:spacing w:line="276" w:lineRule="auto"/>
              <w:rPr>
                <w:rFonts w:ascii="Arial" w:eastAsia="Calibri" w:hAnsi="Arial" w:cs="Arial"/>
                <w:color w:val="000000"/>
              </w:rPr>
            </w:pPr>
          </w:p>
        </w:tc>
        <w:tc>
          <w:tcPr>
            <w:tcW w:w="3030"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 </w:t>
            </w:r>
          </w:p>
        </w:tc>
        <w:tc>
          <w:tcPr>
            <w:tcW w:w="2685"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 </w:t>
            </w:r>
          </w:p>
        </w:tc>
        <w:tc>
          <w:tcPr>
            <w:tcW w:w="851"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 </w:t>
            </w:r>
          </w:p>
        </w:tc>
      </w:tr>
      <w:tr w:rsidR="007F6314" w:rsidRPr="00804665">
        <w:trPr>
          <w:trHeight w:val="560"/>
        </w:trPr>
        <w:tc>
          <w:tcPr>
            <w:tcW w:w="2370" w:type="dxa"/>
            <w:vMerge w:val="restart"/>
            <w:tcBorders>
              <w:top w:val="nil"/>
              <w:left w:val="single" w:sz="4" w:space="0" w:color="000000"/>
              <w:bottom w:val="single" w:sz="4" w:space="0" w:color="000000"/>
              <w:right w:val="single" w:sz="4" w:space="0" w:color="000000"/>
            </w:tcBorders>
            <w:shd w:val="clear" w:color="auto" w:fill="auto"/>
            <w:vAlign w:val="center"/>
          </w:tcPr>
          <w:p w:rsidR="007F6314" w:rsidRPr="00804665" w:rsidRDefault="00E83BD4">
            <w:pPr>
              <w:jc w:val="center"/>
              <w:rPr>
                <w:rFonts w:ascii="Arial" w:eastAsia="Calibri" w:hAnsi="Arial" w:cs="Arial"/>
                <w:color w:val="000000"/>
              </w:rPr>
            </w:pPr>
            <w:r w:rsidRPr="00804665">
              <w:rPr>
                <w:rFonts w:ascii="Arial" w:eastAsia="Calibri" w:hAnsi="Arial" w:cs="Arial"/>
                <w:color w:val="000000"/>
              </w:rPr>
              <w:t>Anita Saksida</w:t>
            </w:r>
          </w:p>
        </w:tc>
        <w:tc>
          <w:tcPr>
            <w:tcW w:w="3030"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NTC učenje (R. Rajović)</w:t>
            </w:r>
          </w:p>
        </w:tc>
        <w:tc>
          <w:tcPr>
            <w:tcW w:w="2685"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29.11.2018 21.1.2019</w:t>
            </w:r>
          </w:p>
        </w:tc>
        <w:tc>
          <w:tcPr>
            <w:tcW w:w="851" w:type="dxa"/>
            <w:tcBorders>
              <w:top w:val="nil"/>
              <w:left w:val="nil"/>
              <w:bottom w:val="single" w:sz="4" w:space="0" w:color="000000"/>
              <w:right w:val="single" w:sz="4" w:space="0" w:color="000000"/>
            </w:tcBorders>
            <w:shd w:val="clear" w:color="auto" w:fill="auto"/>
            <w:vAlign w:val="bottom"/>
          </w:tcPr>
          <w:p w:rsidR="007F6314" w:rsidRPr="00804665" w:rsidRDefault="00E83BD4">
            <w:pPr>
              <w:jc w:val="right"/>
              <w:rPr>
                <w:rFonts w:ascii="Arial" w:eastAsia="Calibri" w:hAnsi="Arial" w:cs="Arial"/>
                <w:color w:val="000000"/>
              </w:rPr>
            </w:pPr>
            <w:r w:rsidRPr="00804665">
              <w:rPr>
                <w:rFonts w:ascii="Arial" w:eastAsia="Calibri" w:hAnsi="Arial" w:cs="Arial"/>
                <w:color w:val="000000"/>
              </w:rPr>
              <w:t>8</w:t>
            </w:r>
          </w:p>
        </w:tc>
      </w:tr>
      <w:tr w:rsidR="007F6314" w:rsidRPr="00804665">
        <w:trPr>
          <w:trHeight w:val="280"/>
        </w:trPr>
        <w:tc>
          <w:tcPr>
            <w:tcW w:w="2370" w:type="dxa"/>
            <w:vMerge/>
            <w:tcBorders>
              <w:top w:val="nil"/>
              <w:left w:val="single" w:sz="4" w:space="0" w:color="000000"/>
              <w:bottom w:val="single" w:sz="4" w:space="0" w:color="000000"/>
              <w:right w:val="single" w:sz="4" w:space="0" w:color="000000"/>
            </w:tcBorders>
            <w:shd w:val="clear" w:color="auto" w:fill="auto"/>
            <w:vAlign w:val="center"/>
          </w:tcPr>
          <w:p w:rsidR="007F6314" w:rsidRPr="00804665" w:rsidRDefault="007F6314">
            <w:pPr>
              <w:widowControl w:val="0"/>
              <w:pBdr>
                <w:top w:val="nil"/>
                <w:left w:val="nil"/>
                <w:bottom w:val="nil"/>
                <w:right w:val="nil"/>
                <w:between w:val="nil"/>
              </w:pBdr>
              <w:spacing w:line="276" w:lineRule="auto"/>
              <w:rPr>
                <w:rFonts w:ascii="Arial" w:eastAsia="Calibri" w:hAnsi="Arial" w:cs="Arial"/>
                <w:color w:val="000000"/>
              </w:rPr>
            </w:pPr>
          </w:p>
        </w:tc>
        <w:tc>
          <w:tcPr>
            <w:tcW w:w="3030"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rPr>
            </w:pPr>
            <w:r w:rsidRPr="00804665">
              <w:rPr>
                <w:rFonts w:ascii="Arial" w:eastAsia="Calibri" w:hAnsi="Arial" w:cs="Arial"/>
              </w:rPr>
              <w:t> Opismenjevanje ( Viljenka Jalovec)</w:t>
            </w:r>
          </w:p>
        </w:tc>
        <w:tc>
          <w:tcPr>
            <w:tcW w:w="2685"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rPr>
            </w:pPr>
            <w:r w:rsidRPr="00804665">
              <w:rPr>
                <w:rFonts w:ascii="Arial" w:eastAsia="Calibri" w:hAnsi="Arial" w:cs="Arial"/>
              </w:rPr>
              <w:t> 20.2.2019</w:t>
            </w:r>
          </w:p>
        </w:tc>
        <w:tc>
          <w:tcPr>
            <w:tcW w:w="851"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rPr>
            </w:pPr>
            <w:r w:rsidRPr="00804665">
              <w:rPr>
                <w:rFonts w:ascii="Arial" w:eastAsia="Calibri" w:hAnsi="Arial" w:cs="Arial"/>
              </w:rPr>
              <w:t> 4</w:t>
            </w:r>
          </w:p>
        </w:tc>
      </w:tr>
      <w:tr w:rsidR="007F6314" w:rsidRPr="00804665">
        <w:trPr>
          <w:trHeight w:val="280"/>
        </w:trPr>
        <w:tc>
          <w:tcPr>
            <w:tcW w:w="2370" w:type="dxa"/>
            <w:vMerge/>
            <w:tcBorders>
              <w:top w:val="nil"/>
              <w:left w:val="single" w:sz="4" w:space="0" w:color="000000"/>
              <w:bottom w:val="single" w:sz="4" w:space="0" w:color="000000"/>
              <w:right w:val="single" w:sz="4" w:space="0" w:color="000000"/>
            </w:tcBorders>
            <w:shd w:val="clear" w:color="auto" w:fill="auto"/>
            <w:vAlign w:val="center"/>
          </w:tcPr>
          <w:p w:rsidR="007F6314" w:rsidRPr="00804665" w:rsidRDefault="007F6314">
            <w:pPr>
              <w:widowControl w:val="0"/>
              <w:pBdr>
                <w:top w:val="nil"/>
                <w:left w:val="nil"/>
                <w:bottom w:val="nil"/>
                <w:right w:val="nil"/>
                <w:between w:val="nil"/>
              </w:pBdr>
              <w:spacing w:line="276" w:lineRule="auto"/>
              <w:rPr>
                <w:rFonts w:ascii="Arial" w:eastAsia="Calibri" w:hAnsi="Arial" w:cs="Arial"/>
                <w:color w:val="000000"/>
              </w:rPr>
            </w:pPr>
          </w:p>
        </w:tc>
        <w:tc>
          <w:tcPr>
            <w:tcW w:w="3030"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 </w:t>
            </w:r>
          </w:p>
        </w:tc>
        <w:tc>
          <w:tcPr>
            <w:tcW w:w="2685"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 </w:t>
            </w:r>
          </w:p>
        </w:tc>
        <w:tc>
          <w:tcPr>
            <w:tcW w:w="851"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 </w:t>
            </w:r>
          </w:p>
        </w:tc>
      </w:tr>
      <w:tr w:rsidR="007F6314" w:rsidRPr="00804665">
        <w:trPr>
          <w:trHeight w:val="280"/>
        </w:trPr>
        <w:tc>
          <w:tcPr>
            <w:tcW w:w="2370" w:type="dxa"/>
            <w:vMerge/>
            <w:tcBorders>
              <w:top w:val="nil"/>
              <w:left w:val="single" w:sz="4" w:space="0" w:color="000000"/>
              <w:bottom w:val="single" w:sz="4" w:space="0" w:color="000000"/>
              <w:right w:val="single" w:sz="4" w:space="0" w:color="000000"/>
            </w:tcBorders>
            <w:shd w:val="clear" w:color="auto" w:fill="auto"/>
            <w:vAlign w:val="center"/>
          </w:tcPr>
          <w:p w:rsidR="007F6314" w:rsidRPr="00804665" w:rsidRDefault="007F6314">
            <w:pPr>
              <w:widowControl w:val="0"/>
              <w:pBdr>
                <w:top w:val="nil"/>
                <w:left w:val="nil"/>
                <w:bottom w:val="nil"/>
                <w:right w:val="nil"/>
                <w:between w:val="nil"/>
              </w:pBdr>
              <w:spacing w:line="276" w:lineRule="auto"/>
              <w:rPr>
                <w:rFonts w:ascii="Arial" w:eastAsia="Calibri" w:hAnsi="Arial" w:cs="Arial"/>
                <w:color w:val="000000"/>
              </w:rPr>
            </w:pPr>
          </w:p>
        </w:tc>
        <w:tc>
          <w:tcPr>
            <w:tcW w:w="3030"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 </w:t>
            </w:r>
          </w:p>
        </w:tc>
        <w:tc>
          <w:tcPr>
            <w:tcW w:w="2685"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 </w:t>
            </w:r>
          </w:p>
        </w:tc>
        <w:tc>
          <w:tcPr>
            <w:tcW w:w="851"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 </w:t>
            </w:r>
          </w:p>
        </w:tc>
      </w:tr>
      <w:tr w:rsidR="007F6314" w:rsidRPr="00804665">
        <w:trPr>
          <w:trHeight w:val="280"/>
        </w:trPr>
        <w:tc>
          <w:tcPr>
            <w:tcW w:w="2370" w:type="dxa"/>
            <w:vMerge/>
            <w:tcBorders>
              <w:top w:val="nil"/>
              <w:left w:val="single" w:sz="4" w:space="0" w:color="000000"/>
              <w:bottom w:val="single" w:sz="4" w:space="0" w:color="000000"/>
              <w:right w:val="single" w:sz="4" w:space="0" w:color="000000"/>
            </w:tcBorders>
            <w:shd w:val="clear" w:color="auto" w:fill="auto"/>
            <w:vAlign w:val="center"/>
          </w:tcPr>
          <w:p w:rsidR="007F6314" w:rsidRPr="00804665" w:rsidRDefault="007F6314">
            <w:pPr>
              <w:widowControl w:val="0"/>
              <w:pBdr>
                <w:top w:val="nil"/>
                <w:left w:val="nil"/>
                <w:bottom w:val="nil"/>
                <w:right w:val="nil"/>
                <w:between w:val="nil"/>
              </w:pBdr>
              <w:spacing w:line="276" w:lineRule="auto"/>
              <w:rPr>
                <w:rFonts w:ascii="Arial" w:eastAsia="Calibri" w:hAnsi="Arial" w:cs="Arial"/>
                <w:color w:val="000000"/>
              </w:rPr>
            </w:pPr>
          </w:p>
        </w:tc>
        <w:tc>
          <w:tcPr>
            <w:tcW w:w="3030"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 </w:t>
            </w:r>
          </w:p>
        </w:tc>
        <w:tc>
          <w:tcPr>
            <w:tcW w:w="2685"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 </w:t>
            </w:r>
          </w:p>
        </w:tc>
        <w:tc>
          <w:tcPr>
            <w:tcW w:w="851"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 </w:t>
            </w:r>
          </w:p>
        </w:tc>
      </w:tr>
      <w:tr w:rsidR="007F6314" w:rsidRPr="00804665">
        <w:trPr>
          <w:trHeight w:val="560"/>
        </w:trPr>
        <w:tc>
          <w:tcPr>
            <w:tcW w:w="2370" w:type="dxa"/>
            <w:vMerge w:val="restart"/>
            <w:tcBorders>
              <w:top w:val="nil"/>
              <w:left w:val="single" w:sz="4" w:space="0" w:color="000000"/>
              <w:bottom w:val="single" w:sz="4" w:space="0" w:color="000000"/>
              <w:right w:val="single" w:sz="4" w:space="0" w:color="000000"/>
            </w:tcBorders>
            <w:shd w:val="clear" w:color="auto" w:fill="auto"/>
            <w:vAlign w:val="center"/>
          </w:tcPr>
          <w:p w:rsidR="007F6314" w:rsidRPr="00804665" w:rsidRDefault="00E83BD4">
            <w:pPr>
              <w:jc w:val="center"/>
              <w:rPr>
                <w:rFonts w:ascii="Arial" w:eastAsia="Calibri" w:hAnsi="Arial" w:cs="Arial"/>
                <w:color w:val="000000"/>
              </w:rPr>
            </w:pPr>
            <w:r w:rsidRPr="00804665">
              <w:rPr>
                <w:rFonts w:ascii="Arial" w:eastAsia="Calibri" w:hAnsi="Arial" w:cs="Arial"/>
                <w:color w:val="000000"/>
              </w:rPr>
              <w:t>Mojca Sardoč</w:t>
            </w:r>
          </w:p>
        </w:tc>
        <w:tc>
          <w:tcPr>
            <w:tcW w:w="3030"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NTC učenje (R. Rajović)</w:t>
            </w:r>
          </w:p>
        </w:tc>
        <w:tc>
          <w:tcPr>
            <w:tcW w:w="2685"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29. 11. 2018, 21. 1. 2019</w:t>
            </w:r>
          </w:p>
        </w:tc>
        <w:tc>
          <w:tcPr>
            <w:tcW w:w="851" w:type="dxa"/>
            <w:tcBorders>
              <w:top w:val="nil"/>
              <w:left w:val="nil"/>
              <w:bottom w:val="single" w:sz="4" w:space="0" w:color="000000"/>
              <w:right w:val="single" w:sz="4" w:space="0" w:color="000000"/>
            </w:tcBorders>
            <w:shd w:val="clear" w:color="auto" w:fill="auto"/>
            <w:vAlign w:val="bottom"/>
          </w:tcPr>
          <w:p w:rsidR="007F6314" w:rsidRPr="00804665" w:rsidRDefault="00E83BD4">
            <w:pPr>
              <w:jc w:val="right"/>
              <w:rPr>
                <w:rFonts w:ascii="Arial" w:eastAsia="Calibri" w:hAnsi="Arial" w:cs="Arial"/>
                <w:color w:val="000000"/>
              </w:rPr>
            </w:pPr>
            <w:r w:rsidRPr="00804665">
              <w:rPr>
                <w:rFonts w:ascii="Arial" w:eastAsia="Calibri" w:hAnsi="Arial" w:cs="Arial"/>
                <w:color w:val="000000"/>
              </w:rPr>
              <w:t>8</w:t>
            </w:r>
          </w:p>
        </w:tc>
      </w:tr>
      <w:tr w:rsidR="007F6314" w:rsidRPr="00804665">
        <w:trPr>
          <w:trHeight w:val="280"/>
        </w:trPr>
        <w:tc>
          <w:tcPr>
            <w:tcW w:w="2370" w:type="dxa"/>
            <w:vMerge/>
            <w:tcBorders>
              <w:top w:val="nil"/>
              <w:left w:val="single" w:sz="4" w:space="0" w:color="000000"/>
              <w:bottom w:val="single" w:sz="4" w:space="0" w:color="000000"/>
              <w:right w:val="single" w:sz="4" w:space="0" w:color="000000"/>
            </w:tcBorders>
            <w:shd w:val="clear" w:color="auto" w:fill="auto"/>
            <w:vAlign w:val="center"/>
          </w:tcPr>
          <w:p w:rsidR="007F6314" w:rsidRPr="00804665" w:rsidRDefault="007F6314">
            <w:pPr>
              <w:widowControl w:val="0"/>
              <w:pBdr>
                <w:top w:val="nil"/>
                <w:left w:val="nil"/>
                <w:bottom w:val="nil"/>
                <w:right w:val="nil"/>
                <w:between w:val="nil"/>
              </w:pBdr>
              <w:spacing w:line="276" w:lineRule="auto"/>
              <w:rPr>
                <w:rFonts w:ascii="Arial" w:eastAsia="Calibri" w:hAnsi="Arial" w:cs="Arial"/>
                <w:color w:val="000000"/>
              </w:rPr>
            </w:pPr>
          </w:p>
        </w:tc>
        <w:tc>
          <w:tcPr>
            <w:tcW w:w="3030"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Opismenjevanje</w:t>
            </w:r>
          </w:p>
        </w:tc>
        <w:tc>
          <w:tcPr>
            <w:tcW w:w="2685"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20. 2. 2019</w:t>
            </w:r>
          </w:p>
        </w:tc>
        <w:tc>
          <w:tcPr>
            <w:tcW w:w="851"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           4</w:t>
            </w:r>
          </w:p>
        </w:tc>
      </w:tr>
      <w:tr w:rsidR="007F6314" w:rsidRPr="00804665">
        <w:trPr>
          <w:trHeight w:val="280"/>
        </w:trPr>
        <w:tc>
          <w:tcPr>
            <w:tcW w:w="2370" w:type="dxa"/>
            <w:vMerge/>
            <w:tcBorders>
              <w:top w:val="nil"/>
              <w:left w:val="single" w:sz="4" w:space="0" w:color="000000"/>
              <w:bottom w:val="single" w:sz="4" w:space="0" w:color="000000"/>
              <w:right w:val="single" w:sz="4" w:space="0" w:color="000000"/>
            </w:tcBorders>
            <w:shd w:val="clear" w:color="auto" w:fill="auto"/>
            <w:vAlign w:val="center"/>
          </w:tcPr>
          <w:p w:rsidR="007F6314" w:rsidRPr="00804665" w:rsidRDefault="007F6314">
            <w:pPr>
              <w:widowControl w:val="0"/>
              <w:pBdr>
                <w:top w:val="nil"/>
                <w:left w:val="nil"/>
                <w:bottom w:val="nil"/>
                <w:right w:val="nil"/>
                <w:between w:val="nil"/>
              </w:pBdr>
              <w:spacing w:line="276" w:lineRule="auto"/>
              <w:rPr>
                <w:rFonts w:ascii="Arial" w:eastAsia="Calibri" w:hAnsi="Arial" w:cs="Arial"/>
                <w:color w:val="000000"/>
              </w:rPr>
            </w:pPr>
          </w:p>
        </w:tc>
        <w:tc>
          <w:tcPr>
            <w:tcW w:w="3030"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rPr>
            </w:pPr>
            <w:r w:rsidRPr="00804665">
              <w:rPr>
                <w:rFonts w:ascii="Arial" w:eastAsia="Calibri" w:hAnsi="Arial" w:cs="Arial"/>
              </w:rPr>
              <w:t>Jure Tušek</w:t>
            </w:r>
          </w:p>
        </w:tc>
        <w:tc>
          <w:tcPr>
            <w:tcW w:w="2685"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rPr>
            </w:pPr>
            <w:r w:rsidRPr="00804665">
              <w:rPr>
                <w:rFonts w:ascii="Arial" w:eastAsia="Calibri" w:hAnsi="Arial" w:cs="Arial"/>
              </w:rPr>
              <w:t>4. 4. 2019</w:t>
            </w:r>
          </w:p>
        </w:tc>
        <w:tc>
          <w:tcPr>
            <w:tcW w:w="851"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rPr>
            </w:pPr>
            <w:r w:rsidRPr="00804665">
              <w:rPr>
                <w:rFonts w:ascii="Arial" w:eastAsia="Calibri" w:hAnsi="Arial" w:cs="Arial"/>
              </w:rPr>
              <w:t xml:space="preserve">           1</w:t>
            </w:r>
          </w:p>
        </w:tc>
      </w:tr>
      <w:tr w:rsidR="007F6314" w:rsidRPr="00804665">
        <w:trPr>
          <w:trHeight w:val="280"/>
        </w:trPr>
        <w:tc>
          <w:tcPr>
            <w:tcW w:w="2370" w:type="dxa"/>
            <w:vMerge/>
            <w:tcBorders>
              <w:top w:val="nil"/>
              <w:left w:val="single" w:sz="4" w:space="0" w:color="000000"/>
              <w:bottom w:val="single" w:sz="4" w:space="0" w:color="000000"/>
              <w:right w:val="single" w:sz="4" w:space="0" w:color="000000"/>
            </w:tcBorders>
            <w:shd w:val="clear" w:color="auto" w:fill="auto"/>
            <w:vAlign w:val="center"/>
          </w:tcPr>
          <w:p w:rsidR="007F6314" w:rsidRPr="00804665" w:rsidRDefault="007F6314">
            <w:pPr>
              <w:widowControl w:val="0"/>
              <w:pBdr>
                <w:top w:val="nil"/>
                <w:left w:val="nil"/>
                <w:bottom w:val="nil"/>
                <w:right w:val="nil"/>
                <w:between w:val="nil"/>
              </w:pBdr>
              <w:spacing w:line="276" w:lineRule="auto"/>
              <w:rPr>
                <w:rFonts w:ascii="Arial" w:eastAsia="Calibri" w:hAnsi="Arial" w:cs="Arial"/>
                <w:color w:val="000000"/>
              </w:rPr>
            </w:pPr>
          </w:p>
        </w:tc>
        <w:tc>
          <w:tcPr>
            <w:tcW w:w="3030"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rPr>
            </w:pPr>
            <w:r w:rsidRPr="00804665">
              <w:rPr>
                <w:rFonts w:ascii="Arial" w:eastAsia="Calibri" w:hAnsi="Arial" w:cs="Arial"/>
              </w:rPr>
              <w:t>Rokus - predstavitev DZ</w:t>
            </w:r>
          </w:p>
        </w:tc>
        <w:tc>
          <w:tcPr>
            <w:tcW w:w="2685"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rPr>
            </w:pPr>
            <w:r w:rsidRPr="00804665">
              <w:rPr>
                <w:rFonts w:ascii="Arial" w:eastAsia="Calibri" w:hAnsi="Arial" w:cs="Arial"/>
              </w:rPr>
              <w:t> </w:t>
            </w:r>
          </w:p>
        </w:tc>
        <w:tc>
          <w:tcPr>
            <w:tcW w:w="851"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rPr>
            </w:pPr>
            <w:r w:rsidRPr="00804665">
              <w:rPr>
                <w:rFonts w:ascii="Arial" w:eastAsia="Calibri" w:hAnsi="Arial" w:cs="Arial"/>
              </w:rPr>
              <w:t>           1</w:t>
            </w:r>
          </w:p>
        </w:tc>
      </w:tr>
      <w:tr w:rsidR="007F6314" w:rsidRPr="00804665">
        <w:trPr>
          <w:trHeight w:val="280"/>
        </w:trPr>
        <w:tc>
          <w:tcPr>
            <w:tcW w:w="2370" w:type="dxa"/>
            <w:vMerge/>
            <w:tcBorders>
              <w:top w:val="nil"/>
              <w:left w:val="single" w:sz="4" w:space="0" w:color="000000"/>
              <w:bottom w:val="single" w:sz="4" w:space="0" w:color="000000"/>
              <w:right w:val="single" w:sz="4" w:space="0" w:color="000000"/>
            </w:tcBorders>
            <w:shd w:val="clear" w:color="auto" w:fill="auto"/>
            <w:vAlign w:val="center"/>
          </w:tcPr>
          <w:p w:rsidR="007F6314" w:rsidRPr="00804665" w:rsidRDefault="007F6314">
            <w:pPr>
              <w:widowControl w:val="0"/>
              <w:pBdr>
                <w:top w:val="nil"/>
                <w:left w:val="nil"/>
                <w:bottom w:val="nil"/>
                <w:right w:val="nil"/>
                <w:between w:val="nil"/>
              </w:pBdr>
              <w:spacing w:line="276" w:lineRule="auto"/>
              <w:rPr>
                <w:rFonts w:ascii="Arial" w:eastAsia="Calibri" w:hAnsi="Arial" w:cs="Arial"/>
                <w:color w:val="000000"/>
              </w:rPr>
            </w:pPr>
          </w:p>
        </w:tc>
        <w:tc>
          <w:tcPr>
            <w:tcW w:w="3030"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Igrajmo se z glasbo</w:t>
            </w:r>
          </w:p>
        </w:tc>
        <w:tc>
          <w:tcPr>
            <w:tcW w:w="2685"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10. 11. 2018</w:t>
            </w:r>
          </w:p>
        </w:tc>
        <w:tc>
          <w:tcPr>
            <w:tcW w:w="851"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rPr>
              <w:t xml:space="preserve">       </w:t>
            </w:r>
            <w:r w:rsidRPr="00804665">
              <w:rPr>
                <w:rFonts w:ascii="Arial" w:eastAsia="Calibri" w:hAnsi="Arial" w:cs="Arial"/>
                <w:color w:val="000000"/>
              </w:rPr>
              <w:t xml:space="preserve">    </w:t>
            </w:r>
            <w:r w:rsidRPr="00804665">
              <w:rPr>
                <w:rFonts w:ascii="Arial" w:eastAsia="Calibri" w:hAnsi="Arial" w:cs="Arial"/>
              </w:rPr>
              <w:t>8</w:t>
            </w:r>
          </w:p>
        </w:tc>
      </w:tr>
      <w:tr w:rsidR="007F6314" w:rsidRPr="00804665">
        <w:trPr>
          <w:trHeight w:val="280"/>
        </w:trPr>
        <w:tc>
          <w:tcPr>
            <w:tcW w:w="2370" w:type="dxa"/>
            <w:vMerge/>
            <w:tcBorders>
              <w:top w:val="nil"/>
              <w:left w:val="single" w:sz="4" w:space="0" w:color="000000"/>
              <w:bottom w:val="single" w:sz="4" w:space="0" w:color="000000"/>
              <w:right w:val="single" w:sz="4" w:space="0" w:color="000000"/>
            </w:tcBorders>
            <w:shd w:val="clear" w:color="auto" w:fill="auto"/>
            <w:vAlign w:val="center"/>
          </w:tcPr>
          <w:p w:rsidR="007F6314" w:rsidRPr="00804665" w:rsidRDefault="007F6314">
            <w:pPr>
              <w:widowControl w:val="0"/>
              <w:pBdr>
                <w:top w:val="nil"/>
                <w:left w:val="nil"/>
                <w:bottom w:val="nil"/>
                <w:right w:val="nil"/>
                <w:between w:val="nil"/>
              </w:pBdr>
              <w:spacing w:line="276" w:lineRule="auto"/>
              <w:rPr>
                <w:rFonts w:ascii="Arial" w:eastAsia="Calibri" w:hAnsi="Arial" w:cs="Arial"/>
                <w:color w:val="000000"/>
              </w:rPr>
            </w:pPr>
          </w:p>
        </w:tc>
        <w:tc>
          <w:tcPr>
            <w:tcW w:w="3030"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rPr>
              <w:t>Gib, petje, ples in igra v zgodnjem otroštvu</w:t>
            </w:r>
          </w:p>
        </w:tc>
        <w:tc>
          <w:tcPr>
            <w:tcW w:w="2685"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rPr>
            </w:pPr>
            <w:r w:rsidRPr="00804665">
              <w:rPr>
                <w:rFonts w:ascii="Arial" w:eastAsia="Calibri" w:hAnsi="Arial" w:cs="Arial"/>
              </w:rPr>
              <w:t>1. 12. 2018</w:t>
            </w:r>
          </w:p>
        </w:tc>
        <w:tc>
          <w:tcPr>
            <w:tcW w:w="851"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rPr>
            </w:pPr>
            <w:r w:rsidRPr="00804665">
              <w:rPr>
                <w:rFonts w:ascii="Arial" w:eastAsia="Calibri" w:hAnsi="Arial" w:cs="Arial"/>
              </w:rPr>
              <w:t xml:space="preserve">         16</w:t>
            </w:r>
          </w:p>
        </w:tc>
      </w:tr>
      <w:tr w:rsidR="007F6314" w:rsidRPr="00804665">
        <w:trPr>
          <w:trHeight w:val="280"/>
        </w:trPr>
        <w:tc>
          <w:tcPr>
            <w:tcW w:w="2370" w:type="dxa"/>
            <w:vMerge/>
            <w:tcBorders>
              <w:top w:val="nil"/>
              <w:left w:val="single" w:sz="4" w:space="0" w:color="000000"/>
              <w:bottom w:val="single" w:sz="4" w:space="0" w:color="000000"/>
              <w:right w:val="single" w:sz="4" w:space="0" w:color="000000"/>
            </w:tcBorders>
            <w:shd w:val="clear" w:color="auto" w:fill="auto"/>
            <w:vAlign w:val="center"/>
          </w:tcPr>
          <w:p w:rsidR="007F6314" w:rsidRPr="00804665" w:rsidRDefault="007F6314">
            <w:pPr>
              <w:widowControl w:val="0"/>
              <w:pBdr>
                <w:top w:val="nil"/>
                <w:left w:val="nil"/>
                <w:bottom w:val="nil"/>
                <w:right w:val="nil"/>
                <w:between w:val="nil"/>
              </w:pBdr>
              <w:spacing w:line="276" w:lineRule="auto"/>
              <w:rPr>
                <w:rFonts w:ascii="Arial" w:eastAsia="Calibri" w:hAnsi="Arial" w:cs="Arial"/>
                <w:color w:val="000000"/>
              </w:rPr>
            </w:pPr>
          </w:p>
        </w:tc>
        <w:tc>
          <w:tcPr>
            <w:tcW w:w="3030"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highlight w:val="white"/>
              </w:rPr>
              <w:t xml:space="preserve">Načrtovanje vzgojno-izobraževalnega dela s sodobnimi pristopi v 1. VIO </w:t>
            </w:r>
          </w:p>
        </w:tc>
        <w:tc>
          <w:tcPr>
            <w:tcW w:w="2685"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 14. 5. 2019</w:t>
            </w:r>
          </w:p>
        </w:tc>
        <w:tc>
          <w:tcPr>
            <w:tcW w:w="851"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           4</w:t>
            </w:r>
          </w:p>
        </w:tc>
      </w:tr>
      <w:tr w:rsidR="007F6314" w:rsidRPr="00804665">
        <w:trPr>
          <w:trHeight w:val="560"/>
        </w:trPr>
        <w:tc>
          <w:tcPr>
            <w:tcW w:w="2370" w:type="dxa"/>
            <w:vMerge w:val="restart"/>
            <w:tcBorders>
              <w:top w:val="nil"/>
              <w:left w:val="single" w:sz="4" w:space="0" w:color="000000"/>
              <w:bottom w:val="single" w:sz="4" w:space="0" w:color="000000"/>
              <w:right w:val="single" w:sz="4" w:space="0" w:color="000000"/>
            </w:tcBorders>
            <w:shd w:val="clear" w:color="auto" w:fill="auto"/>
            <w:vAlign w:val="center"/>
          </w:tcPr>
          <w:p w:rsidR="007F6314" w:rsidRPr="00804665" w:rsidRDefault="00E83BD4">
            <w:pPr>
              <w:jc w:val="center"/>
              <w:rPr>
                <w:rFonts w:ascii="Arial" w:eastAsia="Calibri" w:hAnsi="Arial" w:cs="Arial"/>
                <w:color w:val="000000"/>
              </w:rPr>
            </w:pPr>
            <w:r w:rsidRPr="00804665">
              <w:rPr>
                <w:rFonts w:ascii="Arial" w:eastAsia="Calibri" w:hAnsi="Arial" w:cs="Arial"/>
                <w:color w:val="000000"/>
              </w:rPr>
              <w:t>Igor Smolnik</w:t>
            </w:r>
          </w:p>
        </w:tc>
        <w:tc>
          <w:tcPr>
            <w:tcW w:w="3030"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NTC učenje (R. Rajović)</w:t>
            </w:r>
          </w:p>
        </w:tc>
        <w:tc>
          <w:tcPr>
            <w:tcW w:w="2685"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29.11.2018 21.1.2019</w:t>
            </w:r>
          </w:p>
        </w:tc>
        <w:tc>
          <w:tcPr>
            <w:tcW w:w="851" w:type="dxa"/>
            <w:tcBorders>
              <w:top w:val="nil"/>
              <w:left w:val="nil"/>
              <w:bottom w:val="single" w:sz="4" w:space="0" w:color="000000"/>
              <w:right w:val="single" w:sz="4" w:space="0" w:color="000000"/>
            </w:tcBorders>
            <w:shd w:val="clear" w:color="auto" w:fill="auto"/>
            <w:vAlign w:val="bottom"/>
          </w:tcPr>
          <w:p w:rsidR="007F6314" w:rsidRPr="00804665" w:rsidRDefault="00E83BD4">
            <w:pPr>
              <w:jc w:val="right"/>
              <w:rPr>
                <w:rFonts w:ascii="Arial" w:eastAsia="Calibri" w:hAnsi="Arial" w:cs="Arial"/>
                <w:color w:val="000000"/>
              </w:rPr>
            </w:pPr>
            <w:r w:rsidRPr="00804665">
              <w:rPr>
                <w:rFonts w:ascii="Arial" w:eastAsia="Calibri" w:hAnsi="Arial" w:cs="Arial"/>
                <w:color w:val="000000"/>
              </w:rPr>
              <w:t>8</w:t>
            </w:r>
          </w:p>
        </w:tc>
      </w:tr>
      <w:tr w:rsidR="007F6314" w:rsidRPr="00804665">
        <w:trPr>
          <w:trHeight w:val="280"/>
        </w:trPr>
        <w:tc>
          <w:tcPr>
            <w:tcW w:w="2370" w:type="dxa"/>
            <w:vMerge/>
            <w:tcBorders>
              <w:top w:val="nil"/>
              <w:left w:val="single" w:sz="4" w:space="0" w:color="000000"/>
              <w:bottom w:val="single" w:sz="4" w:space="0" w:color="000000"/>
              <w:right w:val="single" w:sz="4" w:space="0" w:color="000000"/>
            </w:tcBorders>
            <w:shd w:val="clear" w:color="auto" w:fill="auto"/>
            <w:vAlign w:val="center"/>
          </w:tcPr>
          <w:p w:rsidR="007F6314" w:rsidRPr="00804665" w:rsidRDefault="007F6314">
            <w:pPr>
              <w:widowControl w:val="0"/>
              <w:pBdr>
                <w:top w:val="nil"/>
                <w:left w:val="nil"/>
                <w:bottom w:val="nil"/>
                <w:right w:val="nil"/>
                <w:between w:val="nil"/>
              </w:pBdr>
              <w:spacing w:line="276" w:lineRule="auto"/>
              <w:rPr>
                <w:rFonts w:ascii="Arial" w:eastAsia="Calibri" w:hAnsi="Arial" w:cs="Arial"/>
                <w:color w:val="000000"/>
              </w:rPr>
            </w:pPr>
          </w:p>
        </w:tc>
        <w:tc>
          <w:tcPr>
            <w:tcW w:w="3030"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Študijska skupina GUM</w:t>
            </w:r>
          </w:p>
        </w:tc>
        <w:tc>
          <w:tcPr>
            <w:tcW w:w="2685"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 </w:t>
            </w:r>
          </w:p>
        </w:tc>
        <w:tc>
          <w:tcPr>
            <w:tcW w:w="851"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 </w:t>
            </w:r>
          </w:p>
        </w:tc>
      </w:tr>
      <w:tr w:rsidR="007F6314" w:rsidRPr="00804665">
        <w:trPr>
          <w:trHeight w:val="280"/>
        </w:trPr>
        <w:tc>
          <w:tcPr>
            <w:tcW w:w="2370" w:type="dxa"/>
            <w:vMerge/>
            <w:tcBorders>
              <w:top w:val="nil"/>
              <w:left w:val="single" w:sz="4" w:space="0" w:color="000000"/>
              <w:bottom w:val="single" w:sz="4" w:space="0" w:color="000000"/>
              <w:right w:val="single" w:sz="4" w:space="0" w:color="000000"/>
            </w:tcBorders>
            <w:shd w:val="clear" w:color="auto" w:fill="auto"/>
            <w:vAlign w:val="center"/>
          </w:tcPr>
          <w:p w:rsidR="007F6314" w:rsidRPr="00804665" w:rsidRDefault="007F6314">
            <w:pPr>
              <w:widowControl w:val="0"/>
              <w:pBdr>
                <w:top w:val="nil"/>
                <w:left w:val="nil"/>
                <w:bottom w:val="nil"/>
                <w:right w:val="nil"/>
                <w:between w:val="nil"/>
              </w:pBdr>
              <w:spacing w:line="276" w:lineRule="auto"/>
              <w:rPr>
                <w:rFonts w:ascii="Arial" w:eastAsia="Calibri" w:hAnsi="Arial" w:cs="Arial"/>
                <w:color w:val="000000"/>
              </w:rPr>
            </w:pPr>
          </w:p>
        </w:tc>
        <w:tc>
          <w:tcPr>
            <w:tcW w:w="3030"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 </w:t>
            </w:r>
          </w:p>
        </w:tc>
        <w:tc>
          <w:tcPr>
            <w:tcW w:w="2685"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 </w:t>
            </w:r>
          </w:p>
        </w:tc>
        <w:tc>
          <w:tcPr>
            <w:tcW w:w="851"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 </w:t>
            </w:r>
          </w:p>
        </w:tc>
      </w:tr>
      <w:tr w:rsidR="007F6314" w:rsidRPr="00804665">
        <w:trPr>
          <w:trHeight w:val="280"/>
        </w:trPr>
        <w:tc>
          <w:tcPr>
            <w:tcW w:w="2370" w:type="dxa"/>
            <w:vMerge/>
            <w:tcBorders>
              <w:top w:val="nil"/>
              <w:left w:val="single" w:sz="4" w:space="0" w:color="000000"/>
              <w:bottom w:val="single" w:sz="4" w:space="0" w:color="000000"/>
              <w:right w:val="single" w:sz="4" w:space="0" w:color="000000"/>
            </w:tcBorders>
            <w:shd w:val="clear" w:color="auto" w:fill="auto"/>
            <w:vAlign w:val="center"/>
          </w:tcPr>
          <w:p w:rsidR="007F6314" w:rsidRPr="00804665" w:rsidRDefault="007F6314">
            <w:pPr>
              <w:widowControl w:val="0"/>
              <w:pBdr>
                <w:top w:val="nil"/>
                <w:left w:val="nil"/>
                <w:bottom w:val="nil"/>
                <w:right w:val="nil"/>
                <w:between w:val="nil"/>
              </w:pBdr>
              <w:spacing w:line="276" w:lineRule="auto"/>
              <w:rPr>
                <w:rFonts w:ascii="Arial" w:eastAsia="Calibri" w:hAnsi="Arial" w:cs="Arial"/>
                <w:color w:val="000000"/>
              </w:rPr>
            </w:pPr>
          </w:p>
        </w:tc>
        <w:tc>
          <w:tcPr>
            <w:tcW w:w="3030"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 </w:t>
            </w:r>
          </w:p>
        </w:tc>
        <w:tc>
          <w:tcPr>
            <w:tcW w:w="2685"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 </w:t>
            </w:r>
          </w:p>
        </w:tc>
        <w:tc>
          <w:tcPr>
            <w:tcW w:w="851"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 </w:t>
            </w:r>
          </w:p>
        </w:tc>
      </w:tr>
      <w:tr w:rsidR="007F6314" w:rsidRPr="00804665">
        <w:trPr>
          <w:trHeight w:val="280"/>
        </w:trPr>
        <w:tc>
          <w:tcPr>
            <w:tcW w:w="2370" w:type="dxa"/>
            <w:vMerge/>
            <w:tcBorders>
              <w:top w:val="nil"/>
              <w:left w:val="single" w:sz="4" w:space="0" w:color="000000"/>
              <w:bottom w:val="single" w:sz="4" w:space="0" w:color="000000"/>
              <w:right w:val="single" w:sz="4" w:space="0" w:color="000000"/>
            </w:tcBorders>
            <w:shd w:val="clear" w:color="auto" w:fill="auto"/>
            <w:vAlign w:val="center"/>
          </w:tcPr>
          <w:p w:rsidR="007F6314" w:rsidRPr="00804665" w:rsidRDefault="007F6314">
            <w:pPr>
              <w:widowControl w:val="0"/>
              <w:pBdr>
                <w:top w:val="nil"/>
                <w:left w:val="nil"/>
                <w:bottom w:val="nil"/>
                <w:right w:val="nil"/>
                <w:between w:val="nil"/>
              </w:pBdr>
              <w:spacing w:line="276" w:lineRule="auto"/>
              <w:rPr>
                <w:rFonts w:ascii="Arial" w:eastAsia="Calibri" w:hAnsi="Arial" w:cs="Arial"/>
                <w:color w:val="000000"/>
              </w:rPr>
            </w:pPr>
          </w:p>
        </w:tc>
        <w:tc>
          <w:tcPr>
            <w:tcW w:w="3030"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 </w:t>
            </w:r>
          </w:p>
        </w:tc>
        <w:tc>
          <w:tcPr>
            <w:tcW w:w="2685"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 </w:t>
            </w:r>
          </w:p>
        </w:tc>
        <w:tc>
          <w:tcPr>
            <w:tcW w:w="851"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 </w:t>
            </w:r>
          </w:p>
        </w:tc>
      </w:tr>
      <w:tr w:rsidR="007F6314" w:rsidRPr="00804665">
        <w:trPr>
          <w:trHeight w:val="560"/>
        </w:trPr>
        <w:tc>
          <w:tcPr>
            <w:tcW w:w="2370" w:type="dxa"/>
            <w:vMerge w:val="restart"/>
            <w:tcBorders>
              <w:top w:val="nil"/>
              <w:left w:val="single" w:sz="4" w:space="0" w:color="000000"/>
              <w:bottom w:val="single" w:sz="4" w:space="0" w:color="000000"/>
              <w:right w:val="single" w:sz="4" w:space="0" w:color="000000"/>
            </w:tcBorders>
            <w:shd w:val="clear" w:color="auto" w:fill="auto"/>
            <w:vAlign w:val="center"/>
          </w:tcPr>
          <w:p w:rsidR="007F6314" w:rsidRPr="00804665" w:rsidRDefault="00E83BD4">
            <w:pPr>
              <w:jc w:val="center"/>
              <w:rPr>
                <w:rFonts w:ascii="Arial" w:eastAsia="Calibri" w:hAnsi="Arial" w:cs="Arial"/>
                <w:color w:val="000000"/>
              </w:rPr>
            </w:pPr>
            <w:r w:rsidRPr="00804665">
              <w:rPr>
                <w:rFonts w:ascii="Arial" w:eastAsia="Calibri" w:hAnsi="Arial" w:cs="Arial"/>
                <w:color w:val="000000"/>
              </w:rPr>
              <w:t>Mojca Srpčič</w:t>
            </w:r>
          </w:p>
        </w:tc>
        <w:tc>
          <w:tcPr>
            <w:tcW w:w="3030"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NTC učenje (R. Rajović)</w:t>
            </w:r>
          </w:p>
        </w:tc>
        <w:tc>
          <w:tcPr>
            <w:tcW w:w="2685"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29.11.2018, 21.1.2019</w:t>
            </w:r>
          </w:p>
        </w:tc>
        <w:tc>
          <w:tcPr>
            <w:tcW w:w="851" w:type="dxa"/>
            <w:tcBorders>
              <w:top w:val="nil"/>
              <w:left w:val="nil"/>
              <w:bottom w:val="single" w:sz="4" w:space="0" w:color="000000"/>
              <w:right w:val="single" w:sz="4" w:space="0" w:color="000000"/>
            </w:tcBorders>
            <w:shd w:val="clear" w:color="auto" w:fill="auto"/>
            <w:vAlign w:val="bottom"/>
          </w:tcPr>
          <w:p w:rsidR="007F6314" w:rsidRPr="00804665" w:rsidRDefault="00E83BD4">
            <w:pPr>
              <w:jc w:val="right"/>
              <w:rPr>
                <w:rFonts w:ascii="Arial" w:eastAsia="Calibri" w:hAnsi="Arial" w:cs="Arial"/>
                <w:color w:val="000000"/>
              </w:rPr>
            </w:pPr>
            <w:r w:rsidRPr="00804665">
              <w:rPr>
                <w:rFonts w:ascii="Arial" w:eastAsia="Calibri" w:hAnsi="Arial" w:cs="Arial"/>
                <w:color w:val="000000"/>
              </w:rPr>
              <w:t>8</w:t>
            </w:r>
          </w:p>
        </w:tc>
      </w:tr>
      <w:tr w:rsidR="007F6314" w:rsidRPr="00804665">
        <w:trPr>
          <w:trHeight w:val="280"/>
        </w:trPr>
        <w:tc>
          <w:tcPr>
            <w:tcW w:w="2370" w:type="dxa"/>
            <w:vMerge/>
            <w:tcBorders>
              <w:top w:val="nil"/>
              <w:left w:val="single" w:sz="4" w:space="0" w:color="000000"/>
              <w:bottom w:val="single" w:sz="4" w:space="0" w:color="000000"/>
              <w:right w:val="single" w:sz="4" w:space="0" w:color="000000"/>
            </w:tcBorders>
            <w:shd w:val="clear" w:color="auto" w:fill="auto"/>
            <w:vAlign w:val="center"/>
          </w:tcPr>
          <w:p w:rsidR="007F6314" w:rsidRPr="00804665" w:rsidRDefault="007F6314">
            <w:pPr>
              <w:widowControl w:val="0"/>
              <w:pBdr>
                <w:top w:val="nil"/>
                <w:left w:val="nil"/>
                <w:bottom w:val="nil"/>
                <w:right w:val="nil"/>
                <w:between w:val="nil"/>
              </w:pBdr>
              <w:rPr>
                <w:rFonts w:ascii="Arial" w:eastAsia="Calibri" w:hAnsi="Arial" w:cs="Arial"/>
                <w:color w:val="000000"/>
              </w:rPr>
            </w:pPr>
          </w:p>
        </w:tc>
        <w:tc>
          <w:tcPr>
            <w:tcW w:w="3030"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rPr>
            </w:pPr>
            <w:r w:rsidRPr="00804665">
              <w:rPr>
                <w:rFonts w:ascii="Arial" w:eastAsia="Calibri" w:hAnsi="Arial" w:cs="Arial"/>
              </w:rPr>
              <w:t>Opismenjevanje (Viljenka Jalovec)</w:t>
            </w:r>
          </w:p>
        </w:tc>
        <w:tc>
          <w:tcPr>
            <w:tcW w:w="2685"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rPr>
            </w:pPr>
            <w:r w:rsidRPr="00804665">
              <w:rPr>
                <w:rFonts w:ascii="Arial" w:eastAsia="Calibri" w:hAnsi="Arial" w:cs="Arial"/>
              </w:rPr>
              <w:t> 20.2.2019</w:t>
            </w:r>
          </w:p>
        </w:tc>
        <w:tc>
          <w:tcPr>
            <w:tcW w:w="851"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rPr>
            </w:pPr>
            <w:r w:rsidRPr="00804665">
              <w:rPr>
                <w:rFonts w:ascii="Arial" w:eastAsia="Calibri" w:hAnsi="Arial" w:cs="Arial"/>
              </w:rPr>
              <w:t> 4</w:t>
            </w:r>
          </w:p>
        </w:tc>
      </w:tr>
      <w:tr w:rsidR="007F6314" w:rsidRPr="00804665">
        <w:trPr>
          <w:trHeight w:val="280"/>
        </w:trPr>
        <w:tc>
          <w:tcPr>
            <w:tcW w:w="2370" w:type="dxa"/>
            <w:vMerge/>
            <w:tcBorders>
              <w:top w:val="nil"/>
              <w:left w:val="single" w:sz="4" w:space="0" w:color="000000"/>
              <w:bottom w:val="single" w:sz="4" w:space="0" w:color="000000"/>
              <w:right w:val="single" w:sz="4" w:space="0" w:color="000000"/>
            </w:tcBorders>
            <w:shd w:val="clear" w:color="auto" w:fill="auto"/>
            <w:vAlign w:val="center"/>
          </w:tcPr>
          <w:p w:rsidR="007F6314" w:rsidRPr="00804665" w:rsidRDefault="007F6314">
            <w:pPr>
              <w:widowControl w:val="0"/>
              <w:pBdr>
                <w:top w:val="nil"/>
                <w:left w:val="nil"/>
                <w:bottom w:val="nil"/>
                <w:right w:val="nil"/>
                <w:between w:val="nil"/>
              </w:pBdr>
              <w:rPr>
                <w:rFonts w:ascii="Arial" w:eastAsia="Calibri" w:hAnsi="Arial" w:cs="Arial"/>
                <w:color w:val="000000"/>
              </w:rPr>
            </w:pPr>
          </w:p>
        </w:tc>
        <w:tc>
          <w:tcPr>
            <w:tcW w:w="3030"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rPr>
            </w:pPr>
            <w:r w:rsidRPr="00804665">
              <w:rPr>
                <w:rFonts w:ascii="Arial" w:eastAsia="Calibri" w:hAnsi="Arial" w:cs="Arial"/>
              </w:rPr>
              <w:t> Rokus - akademija</w:t>
            </w:r>
          </w:p>
        </w:tc>
        <w:tc>
          <w:tcPr>
            <w:tcW w:w="2685"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rPr>
            </w:pPr>
            <w:r w:rsidRPr="00804665">
              <w:rPr>
                <w:rFonts w:ascii="Arial" w:eastAsia="Calibri" w:hAnsi="Arial" w:cs="Arial"/>
              </w:rPr>
              <w:t> 18.3.2019</w:t>
            </w:r>
          </w:p>
        </w:tc>
        <w:tc>
          <w:tcPr>
            <w:tcW w:w="851"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rPr>
            </w:pPr>
            <w:r w:rsidRPr="00804665">
              <w:rPr>
                <w:rFonts w:ascii="Arial" w:eastAsia="Calibri" w:hAnsi="Arial" w:cs="Arial"/>
              </w:rPr>
              <w:t> 2</w:t>
            </w:r>
          </w:p>
        </w:tc>
      </w:tr>
      <w:tr w:rsidR="007F6314" w:rsidRPr="00804665">
        <w:trPr>
          <w:trHeight w:val="280"/>
        </w:trPr>
        <w:tc>
          <w:tcPr>
            <w:tcW w:w="2370" w:type="dxa"/>
            <w:vMerge/>
            <w:tcBorders>
              <w:top w:val="nil"/>
              <w:left w:val="single" w:sz="4" w:space="0" w:color="000000"/>
              <w:bottom w:val="single" w:sz="4" w:space="0" w:color="000000"/>
              <w:right w:val="single" w:sz="4" w:space="0" w:color="000000"/>
            </w:tcBorders>
            <w:shd w:val="clear" w:color="auto" w:fill="auto"/>
            <w:vAlign w:val="center"/>
          </w:tcPr>
          <w:p w:rsidR="007F6314" w:rsidRPr="00804665" w:rsidRDefault="007F6314">
            <w:pPr>
              <w:widowControl w:val="0"/>
              <w:pBdr>
                <w:top w:val="nil"/>
                <w:left w:val="nil"/>
                <w:bottom w:val="nil"/>
                <w:right w:val="nil"/>
                <w:between w:val="nil"/>
              </w:pBdr>
              <w:rPr>
                <w:rFonts w:ascii="Arial" w:eastAsia="Calibri" w:hAnsi="Arial" w:cs="Arial"/>
                <w:color w:val="000000"/>
              </w:rPr>
            </w:pPr>
          </w:p>
        </w:tc>
        <w:tc>
          <w:tcPr>
            <w:tcW w:w="3030"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rPr>
            </w:pPr>
            <w:r w:rsidRPr="00804665">
              <w:rPr>
                <w:rFonts w:ascii="Arial" w:eastAsia="Calibri" w:hAnsi="Arial" w:cs="Arial"/>
              </w:rPr>
              <w:t> Rokus - predstavitev DZ</w:t>
            </w:r>
          </w:p>
        </w:tc>
        <w:tc>
          <w:tcPr>
            <w:tcW w:w="2685"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rPr>
            </w:pPr>
            <w:r w:rsidRPr="00804665">
              <w:rPr>
                <w:rFonts w:ascii="Arial" w:eastAsia="Calibri" w:hAnsi="Arial" w:cs="Arial"/>
              </w:rPr>
              <w:t> </w:t>
            </w:r>
          </w:p>
        </w:tc>
        <w:tc>
          <w:tcPr>
            <w:tcW w:w="851"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rPr>
            </w:pPr>
            <w:r w:rsidRPr="00804665">
              <w:rPr>
                <w:rFonts w:ascii="Arial" w:eastAsia="Calibri" w:hAnsi="Arial" w:cs="Arial"/>
              </w:rPr>
              <w:t> 1</w:t>
            </w:r>
          </w:p>
        </w:tc>
      </w:tr>
      <w:tr w:rsidR="007F6314" w:rsidRPr="00804665">
        <w:trPr>
          <w:trHeight w:val="300"/>
        </w:trPr>
        <w:tc>
          <w:tcPr>
            <w:tcW w:w="2370" w:type="dxa"/>
            <w:vMerge/>
            <w:tcBorders>
              <w:top w:val="nil"/>
              <w:left w:val="single" w:sz="4" w:space="0" w:color="000000"/>
              <w:bottom w:val="single" w:sz="4" w:space="0" w:color="000000"/>
              <w:right w:val="single" w:sz="4" w:space="0" w:color="000000"/>
            </w:tcBorders>
            <w:shd w:val="clear" w:color="auto" w:fill="auto"/>
            <w:vAlign w:val="center"/>
          </w:tcPr>
          <w:p w:rsidR="007F6314" w:rsidRPr="00804665" w:rsidRDefault="007F6314">
            <w:pPr>
              <w:widowControl w:val="0"/>
              <w:pBdr>
                <w:top w:val="nil"/>
                <w:left w:val="nil"/>
                <w:bottom w:val="nil"/>
                <w:right w:val="nil"/>
                <w:between w:val="nil"/>
              </w:pBdr>
              <w:rPr>
                <w:rFonts w:ascii="Arial" w:eastAsia="Calibri" w:hAnsi="Arial" w:cs="Arial"/>
                <w:color w:val="000000"/>
              </w:rPr>
            </w:pPr>
          </w:p>
        </w:tc>
        <w:tc>
          <w:tcPr>
            <w:tcW w:w="3030"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 Igrajmo se z glasbo</w:t>
            </w:r>
          </w:p>
        </w:tc>
        <w:tc>
          <w:tcPr>
            <w:tcW w:w="2685"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 10. 11. 2018</w:t>
            </w:r>
          </w:p>
        </w:tc>
        <w:tc>
          <w:tcPr>
            <w:tcW w:w="851"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 8</w:t>
            </w:r>
          </w:p>
        </w:tc>
      </w:tr>
      <w:tr w:rsidR="007F6314" w:rsidRPr="00804665">
        <w:trPr>
          <w:trHeight w:val="280"/>
        </w:trPr>
        <w:tc>
          <w:tcPr>
            <w:tcW w:w="2370" w:type="dxa"/>
            <w:vMerge/>
            <w:tcBorders>
              <w:top w:val="nil"/>
              <w:left w:val="single" w:sz="4" w:space="0" w:color="000000"/>
              <w:bottom w:val="single" w:sz="4" w:space="0" w:color="000000"/>
              <w:right w:val="single" w:sz="4" w:space="0" w:color="000000"/>
            </w:tcBorders>
            <w:shd w:val="clear" w:color="auto" w:fill="auto"/>
            <w:vAlign w:val="center"/>
          </w:tcPr>
          <w:p w:rsidR="007F6314" w:rsidRPr="00804665" w:rsidRDefault="007F6314">
            <w:pPr>
              <w:widowControl w:val="0"/>
              <w:pBdr>
                <w:top w:val="nil"/>
                <w:left w:val="nil"/>
                <w:bottom w:val="nil"/>
                <w:right w:val="nil"/>
                <w:between w:val="nil"/>
              </w:pBdr>
              <w:rPr>
                <w:rFonts w:ascii="Arial" w:eastAsia="Calibri" w:hAnsi="Arial" w:cs="Arial"/>
                <w:color w:val="000000"/>
              </w:rPr>
            </w:pPr>
          </w:p>
        </w:tc>
        <w:tc>
          <w:tcPr>
            <w:tcW w:w="3030"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rPr>
            </w:pPr>
            <w:r w:rsidRPr="00804665">
              <w:rPr>
                <w:rFonts w:ascii="Arial" w:eastAsia="Calibri" w:hAnsi="Arial" w:cs="Arial"/>
              </w:rPr>
              <w:t>Gib, petje, ples in igra v zgodnjem otroštvu</w:t>
            </w:r>
          </w:p>
        </w:tc>
        <w:tc>
          <w:tcPr>
            <w:tcW w:w="2685" w:type="dxa"/>
            <w:tcBorders>
              <w:top w:val="nil"/>
              <w:left w:val="nil"/>
              <w:bottom w:val="single" w:sz="4" w:space="0" w:color="000000"/>
              <w:right w:val="single" w:sz="4" w:space="0" w:color="000000"/>
            </w:tcBorders>
            <w:shd w:val="clear" w:color="auto" w:fill="auto"/>
            <w:vAlign w:val="bottom"/>
          </w:tcPr>
          <w:p w:rsidR="007F6314" w:rsidRPr="00804665" w:rsidRDefault="00E83BD4">
            <w:pPr>
              <w:numPr>
                <w:ilvl w:val="0"/>
                <w:numId w:val="1"/>
              </w:numPr>
              <w:rPr>
                <w:rFonts w:ascii="Arial" w:eastAsia="Calibri" w:hAnsi="Arial" w:cs="Arial"/>
                <w:color w:val="000000"/>
              </w:rPr>
            </w:pPr>
            <w:r w:rsidRPr="00804665">
              <w:rPr>
                <w:rFonts w:ascii="Arial" w:eastAsia="Calibri" w:hAnsi="Arial" w:cs="Arial"/>
              </w:rPr>
              <w:t>12. 2018</w:t>
            </w:r>
          </w:p>
        </w:tc>
        <w:tc>
          <w:tcPr>
            <w:tcW w:w="851"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rPr>
              <w:t>16</w:t>
            </w:r>
          </w:p>
        </w:tc>
      </w:tr>
      <w:tr w:rsidR="007F6314" w:rsidRPr="00804665">
        <w:trPr>
          <w:trHeight w:val="280"/>
        </w:trPr>
        <w:tc>
          <w:tcPr>
            <w:tcW w:w="2370" w:type="dxa"/>
            <w:vMerge/>
            <w:tcBorders>
              <w:top w:val="nil"/>
              <w:left w:val="single" w:sz="4" w:space="0" w:color="000000"/>
              <w:bottom w:val="single" w:sz="4" w:space="0" w:color="000000"/>
              <w:right w:val="single" w:sz="4" w:space="0" w:color="000000"/>
            </w:tcBorders>
            <w:shd w:val="clear" w:color="auto" w:fill="auto"/>
            <w:vAlign w:val="center"/>
          </w:tcPr>
          <w:p w:rsidR="007F6314" w:rsidRPr="00804665" w:rsidRDefault="007F6314">
            <w:pPr>
              <w:widowControl w:val="0"/>
              <w:pBdr>
                <w:top w:val="nil"/>
                <w:left w:val="nil"/>
                <w:bottom w:val="nil"/>
                <w:right w:val="nil"/>
                <w:between w:val="nil"/>
              </w:pBdr>
              <w:rPr>
                <w:rFonts w:ascii="Arial" w:eastAsia="Calibri" w:hAnsi="Arial" w:cs="Arial"/>
                <w:color w:val="000000"/>
              </w:rPr>
            </w:pPr>
          </w:p>
        </w:tc>
        <w:tc>
          <w:tcPr>
            <w:tcW w:w="3030"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rPr>
            </w:pPr>
            <w:r w:rsidRPr="00804665">
              <w:rPr>
                <w:rFonts w:ascii="Arial" w:eastAsia="Calibri" w:hAnsi="Arial" w:cs="Arial"/>
              </w:rPr>
              <w:t>Jure Tušek</w:t>
            </w:r>
          </w:p>
        </w:tc>
        <w:tc>
          <w:tcPr>
            <w:tcW w:w="2685" w:type="dxa"/>
            <w:tcBorders>
              <w:top w:val="nil"/>
              <w:left w:val="nil"/>
              <w:bottom w:val="single" w:sz="4" w:space="0" w:color="000000"/>
              <w:right w:val="single" w:sz="4" w:space="0" w:color="000000"/>
            </w:tcBorders>
            <w:shd w:val="clear" w:color="auto" w:fill="auto"/>
            <w:vAlign w:val="bottom"/>
          </w:tcPr>
          <w:p w:rsidR="007F6314" w:rsidRPr="00804665" w:rsidRDefault="00E83BD4">
            <w:pPr>
              <w:ind w:left="720" w:hanging="360"/>
              <w:rPr>
                <w:rFonts w:ascii="Arial" w:eastAsia="Calibri" w:hAnsi="Arial" w:cs="Arial"/>
              </w:rPr>
            </w:pPr>
            <w:r w:rsidRPr="00804665">
              <w:rPr>
                <w:rFonts w:ascii="Arial" w:eastAsia="Calibri" w:hAnsi="Arial" w:cs="Arial"/>
              </w:rPr>
              <w:t>4. 4. 2019</w:t>
            </w:r>
          </w:p>
        </w:tc>
        <w:tc>
          <w:tcPr>
            <w:tcW w:w="851"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rPr>
            </w:pPr>
            <w:r w:rsidRPr="00804665">
              <w:rPr>
                <w:rFonts w:ascii="Arial" w:eastAsia="Calibri" w:hAnsi="Arial" w:cs="Arial"/>
              </w:rPr>
              <w:t>1</w:t>
            </w:r>
          </w:p>
        </w:tc>
      </w:tr>
      <w:tr w:rsidR="007F6314" w:rsidRPr="00804665">
        <w:trPr>
          <w:trHeight w:val="280"/>
        </w:trPr>
        <w:tc>
          <w:tcPr>
            <w:tcW w:w="2370" w:type="dxa"/>
            <w:vMerge/>
            <w:tcBorders>
              <w:top w:val="nil"/>
              <w:left w:val="single" w:sz="4" w:space="0" w:color="000000"/>
              <w:bottom w:val="single" w:sz="4" w:space="0" w:color="000000"/>
              <w:right w:val="single" w:sz="4" w:space="0" w:color="000000"/>
            </w:tcBorders>
            <w:shd w:val="clear" w:color="auto" w:fill="auto"/>
            <w:vAlign w:val="center"/>
          </w:tcPr>
          <w:p w:rsidR="007F6314" w:rsidRPr="00804665" w:rsidRDefault="007F6314">
            <w:pPr>
              <w:widowControl w:val="0"/>
              <w:pBdr>
                <w:top w:val="nil"/>
                <w:left w:val="nil"/>
                <w:bottom w:val="nil"/>
                <w:right w:val="nil"/>
                <w:between w:val="nil"/>
              </w:pBdr>
              <w:rPr>
                <w:rFonts w:ascii="Arial" w:eastAsia="Calibri" w:hAnsi="Arial" w:cs="Arial"/>
                <w:color w:val="000000"/>
              </w:rPr>
            </w:pPr>
          </w:p>
        </w:tc>
        <w:tc>
          <w:tcPr>
            <w:tcW w:w="3030"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rPr>
            </w:pPr>
            <w:r w:rsidRPr="00804665">
              <w:rPr>
                <w:rFonts w:ascii="Arial" w:eastAsia="Calibri" w:hAnsi="Arial" w:cs="Arial"/>
                <w:highlight w:val="white"/>
              </w:rPr>
              <w:t xml:space="preserve">Načrtovanje vzgojno-izobraževalnega dela s sodobnimi pristopi v 1. VIO </w:t>
            </w:r>
          </w:p>
        </w:tc>
        <w:tc>
          <w:tcPr>
            <w:tcW w:w="2685" w:type="dxa"/>
            <w:tcBorders>
              <w:top w:val="nil"/>
              <w:left w:val="nil"/>
              <w:bottom w:val="single" w:sz="4" w:space="0" w:color="000000"/>
              <w:right w:val="single" w:sz="4" w:space="0" w:color="000000"/>
            </w:tcBorders>
            <w:shd w:val="clear" w:color="auto" w:fill="auto"/>
            <w:vAlign w:val="bottom"/>
          </w:tcPr>
          <w:p w:rsidR="007F6314" w:rsidRPr="00804665" w:rsidRDefault="00E83BD4">
            <w:pPr>
              <w:ind w:left="720" w:hanging="360"/>
              <w:rPr>
                <w:rFonts w:ascii="Arial" w:eastAsia="Calibri" w:hAnsi="Arial" w:cs="Arial"/>
              </w:rPr>
            </w:pPr>
            <w:r w:rsidRPr="00804665">
              <w:rPr>
                <w:rFonts w:ascii="Arial" w:eastAsia="Calibri" w:hAnsi="Arial" w:cs="Arial"/>
              </w:rPr>
              <w:t>14. 5. 2019</w:t>
            </w:r>
          </w:p>
        </w:tc>
        <w:tc>
          <w:tcPr>
            <w:tcW w:w="851"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rPr>
            </w:pPr>
            <w:r w:rsidRPr="00804665">
              <w:rPr>
                <w:rFonts w:ascii="Arial" w:eastAsia="Calibri" w:hAnsi="Arial" w:cs="Arial"/>
              </w:rPr>
              <w:t>4</w:t>
            </w:r>
          </w:p>
        </w:tc>
      </w:tr>
      <w:tr w:rsidR="007F6314" w:rsidRPr="00804665">
        <w:trPr>
          <w:trHeight w:val="560"/>
        </w:trPr>
        <w:tc>
          <w:tcPr>
            <w:tcW w:w="2370" w:type="dxa"/>
            <w:vMerge w:val="restart"/>
            <w:tcBorders>
              <w:top w:val="nil"/>
              <w:left w:val="single" w:sz="4" w:space="0" w:color="000000"/>
              <w:bottom w:val="single" w:sz="4" w:space="0" w:color="000000"/>
              <w:right w:val="single" w:sz="4" w:space="0" w:color="000000"/>
            </w:tcBorders>
            <w:shd w:val="clear" w:color="auto" w:fill="auto"/>
            <w:vAlign w:val="center"/>
          </w:tcPr>
          <w:p w:rsidR="007F6314" w:rsidRPr="00804665" w:rsidRDefault="00E83BD4">
            <w:pPr>
              <w:jc w:val="center"/>
              <w:rPr>
                <w:rFonts w:ascii="Arial" w:eastAsia="Calibri" w:hAnsi="Arial" w:cs="Arial"/>
                <w:color w:val="000000"/>
              </w:rPr>
            </w:pPr>
            <w:r w:rsidRPr="00804665">
              <w:rPr>
                <w:rFonts w:ascii="Arial" w:eastAsia="Calibri" w:hAnsi="Arial" w:cs="Arial"/>
                <w:color w:val="000000"/>
              </w:rPr>
              <w:t>Nika Stipančič</w:t>
            </w:r>
          </w:p>
        </w:tc>
        <w:tc>
          <w:tcPr>
            <w:tcW w:w="3030"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NTC učenje (R. Rajović)</w:t>
            </w:r>
          </w:p>
        </w:tc>
        <w:tc>
          <w:tcPr>
            <w:tcW w:w="2685"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29.11.2018 21.1.2019</w:t>
            </w:r>
          </w:p>
        </w:tc>
        <w:tc>
          <w:tcPr>
            <w:tcW w:w="851"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8</w:t>
            </w:r>
          </w:p>
        </w:tc>
      </w:tr>
      <w:tr w:rsidR="007F6314" w:rsidRPr="00804665">
        <w:trPr>
          <w:trHeight w:val="280"/>
        </w:trPr>
        <w:tc>
          <w:tcPr>
            <w:tcW w:w="2370" w:type="dxa"/>
            <w:vMerge/>
            <w:tcBorders>
              <w:top w:val="nil"/>
              <w:left w:val="single" w:sz="4" w:space="0" w:color="000000"/>
              <w:bottom w:val="single" w:sz="4" w:space="0" w:color="000000"/>
              <w:right w:val="single" w:sz="4" w:space="0" w:color="000000"/>
            </w:tcBorders>
            <w:shd w:val="clear" w:color="auto" w:fill="auto"/>
            <w:vAlign w:val="center"/>
          </w:tcPr>
          <w:p w:rsidR="007F6314" w:rsidRPr="00804665" w:rsidRDefault="007F6314">
            <w:pPr>
              <w:widowControl w:val="0"/>
              <w:pBdr>
                <w:top w:val="nil"/>
                <w:left w:val="nil"/>
                <w:bottom w:val="nil"/>
                <w:right w:val="nil"/>
                <w:between w:val="nil"/>
              </w:pBdr>
              <w:spacing w:line="276" w:lineRule="auto"/>
              <w:rPr>
                <w:rFonts w:ascii="Arial" w:eastAsia="Calibri" w:hAnsi="Arial" w:cs="Arial"/>
                <w:color w:val="000000"/>
              </w:rPr>
            </w:pPr>
          </w:p>
        </w:tc>
        <w:tc>
          <w:tcPr>
            <w:tcW w:w="3030"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rPr>
            </w:pPr>
            <w:r w:rsidRPr="00804665">
              <w:rPr>
                <w:rFonts w:ascii="Arial" w:eastAsia="Calibri" w:hAnsi="Arial" w:cs="Arial"/>
              </w:rPr>
              <w:t> Opismenjevanje ( Viljenka Jalovec)</w:t>
            </w:r>
          </w:p>
        </w:tc>
        <w:tc>
          <w:tcPr>
            <w:tcW w:w="2685"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rPr>
            </w:pPr>
            <w:r w:rsidRPr="00804665">
              <w:rPr>
                <w:rFonts w:ascii="Arial" w:eastAsia="Calibri" w:hAnsi="Arial" w:cs="Arial"/>
              </w:rPr>
              <w:t> 20.2.2019</w:t>
            </w:r>
          </w:p>
        </w:tc>
        <w:tc>
          <w:tcPr>
            <w:tcW w:w="851"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rPr>
            </w:pPr>
            <w:r w:rsidRPr="00804665">
              <w:rPr>
                <w:rFonts w:ascii="Arial" w:eastAsia="Calibri" w:hAnsi="Arial" w:cs="Arial"/>
              </w:rPr>
              <w:t> 4</w:t>
            </w:r>
          </w:p>
        </w:tc>
      </w:tr>
      <w:tr w:rsidR="007F6314" w:rsidRPr="00804665">
        <w:trPr>
          <w:trHeight w:val="280"/>
        </w:trPr>
        <w:tc>
          <w:tcPr>
            <w:tcW w:w="2370" w:type="dxa"/>
            <w:vMerge/>
            <w:tcBorders>
              <w:top w:val="nil"/>
              <w:left w:val="single" w:sz="4" w:space="0" w:color="000000"/>
              <w:bottom w:val="single" w:sz="4" w:space="0" w:color="000000"/>
              <w:right w:val="single" w:sz="4" w:space="0" w:color="000000"/>
            </w:tcBorders>
            <w:shd w:val="clear" w:color="auto" w:fill="auto"/>
            <w:vAlign w:val="center"/>
          </w:tcPr>
          <w:p w:rsidR="007F6314" w:rsidRPr="00804665" w:rsidRDefault="007F6314">
            <w:pPr>
              <w:widowControl w:val="0"/>
              <w:pBdr>
                <w:top w:val="nil"/>
                <w:left w:val="nil"/>
                <w:bottom w:val="nil"/>
                <w:right w:val="nil"/>
                <w:between w:val="nil"/>
              </w:pBdr>
              <w:spacing w:line="276" w:lineRule="auto"/>
              <w:rPr>
                <w:rFonts w:ascii="Arial" w:eastAsia="Calibri" w:hAnsi="Arial" w:cs="Arial"/>
                <w:color w:val="000000"/>
              </w:rPr>
            </w:pPr>
          </w:p>
        </w:tc>
        <w:tc>
          <w:tcPr>
            <w:tcW w:w="3030"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rPr>
            </w:pPr>
            <w:r w:rsidRPr="00804665">
              <w:rPr>
                <w:rFonts w:ascii="Arial" w:eastAsia="Calibri" w:hAnsi="Arial" w:cs="Arial"/>
              </w:rPr>
              <w:t> Rokus - predstavitev DZ</w:t>
            </w:r>
          </w:p>
        </w:tc>
        <w:tc>
          <w:tcPr>
            <w:tcW w:w="2685"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rPr>
            </w:pPr>
            <w:r w:rsidRPr="00804665">
              <w:rPr>
                <w:rFonts w:ascii="Arial" w:eastAsia="Calibri" w:hAnsi="Arial" w:cs="Arial"/>
              </w:rPr>
              <w:t> 26.3.2019</w:t>
            </w:r>
          </w:p>
        </w:tc>
        <w:tc>
          <w:tcPr>
            <w:tcW w:w="851"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rPr>
            </w:pPr>
            <w:r w:rsidRPr="00804665">
              <w:rPr>
                <w:rFonts w:ascii="Arial" w:eastAsia="Calibri" w:hAnsi="Arial" w:cs="Arial"/>
              </w:rPr>
              <w:t> 1</w:t>
            </w:r>
          </w:p>
        </w:tc>
      </w:tr>
      <w:tr w:rsidR="007F6314" w:rsidRPr="00804665">
        <w:trPr>
          <w:trHeight w:val="280"/>
        </w:trPr>
        <w:tc>
          <w:tcPr>
            <w:tcW w:w="2370" w:type="dxa"/>
            <w:vMerge/>
            <w:tcBorders>
              <w:top w:val="nil"/>
              <w:left w:val="single" w:sz="4" w:space="0" w:color="000000"/>
              <w:bottom w:val="single" w:sz="4" w:space="0" w:color="000000"/>
              <w:right w:val="single" w:sz="4" w:space="0" w:color="000000"/>
            </w:tcBorders>
            <w:shd w:val="clear" w:color="auto" w:fill="auto"/>
            <w:vAlign w:val="center"/>
          </w:tcPr>
          <w:p w:rsidR="007F6314" w:rsidRPr="00804665" w:rsidRDefault="007F6314">
            <w:pPr>
              <w:widowControl w:val="0"/>
              <w:pBdr>
                <w:top w:val="nil"/>
                <w:left w:val="nil"/>
                <w:bottom w:val="nil"/>
                <w:right w:val="nil"/>
                <w:between w:val="nil"/>
              </w:pBdr>
              <w:spacing w:line="276" w:lineRule="auto"/>
              <w:rPr>
                <w:rFonts w:ascii="Arial" w:eastAsia="Calibri" w:hAnsi="Arial" w:cs="Arial"/>
                <w:color w:val="000000"/>
              </w:rPr>
            </w:pPr>
          </w:p>
        </w:tc>
        <w:tc>
          <w:tcPr>
            <w:tcW w:w="3030"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 </w:t>
            </w:r>
            <w:r w:rsidRPr="00804665">
              <w:rPr>
                <w:rFonts w:ascii="Arial" w:eastAsia="Calibri" w:hAnsi="Arial" w:cs="Arial"/>
              </w:rPr>
              <w:t>Gib, petje, ples in igra v zgodnjem otroštvu</w:t>
            </w:r>
          </w:p>
        </w:tc>
        <w:tc>
          <w:tcPr>
            <w:tcW w:w="2685"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rPr>
              <w:t>1.12.2018</w:t>
            </w:r>
            <w:r w:rsidRPr="00804665">
              <w:rPr>
                <w:rFonts w:ascii="Arial" w:eastAsia="Calibri" w:hAnsi="Arial" w:cs="Arial"/>
                <w:color w:val="000000"/>
              </w:rPr>
              <w:t> </w:t>
            </w:r>
          </w:p>
        </w:tc>
        <w:tc>
          <w:tcPr>
            <w:tcW w:w="851"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rPr>
              <w:t>16</w:t>
            </w:r>
            <w:r w:rsidRPr="00804665">
              <w:rPr>
                <w:rFonts w:ascii="Arial" w:eastAsia="Calibri" w:hAnsi="Arial" w:cs="Arial"/>
                <w:color w:val="000000"/>
              </w:rPr>
              <w:t> </w:t>
            </w:r>
          </w:p>
        </w:tc>
      </w:tr>
      <w:tr w:rsidR="007F6314" w:rsidRPr="00804665">
        <w:trPr>
          <w:trHeight w:val="280"/>
        </w:trPr>
        <w:tc>
          <w:tcPr>
            <w:tcW w:w="2370" w:type="dxa"/>
            <w:vMerge/>
            <w:tcBorders>
              <w:top w:val="nil"/>
              <w:left w:val="single" w:sz="4" w:space="0" w:color="000000"/>
              <w:bottom w:val="single" w:sz="4" w:space="0" w:color="000000"/>
              <w:right w:val="single" w:sz="4" w:space="0" w:color="000000"/>
            </w:tcBorders>
            <w:shd w:val="clear" w:color="auto" w:fill="auto"/>
            <w:vAlign w:val="center"/>
          </w:tcPr>
          <w:p w:rsidR="007F6314" w:rsidRPr="00804665" w:rsidRDefault="007F6314">
            <w:pPr>
              <w:widowControl w:val="0"/>
              <w:pBdr>
                <w:top w:val="nil"/>
                <w:left w:val="nil"/>
                <w:bottom w:val="nil"/>
                <w:right w:val="nil"/>
                <w:between w:val="nil"/>
              </w:pBdr>
              <w:spacing w:line="276" w:lineRule="auto"/>
              <w:rPr>
                <w:rFonts w:ascii="Arial" w:eastAsia="Calibri" w:hAnsi="Arial" w:cs="Arial"/>
                <w:color w:val="000000"/>
              </w:rPr>
            </w:pPr>
          </w:p>
        </w:tc>
        <w:tc>
          <w:tcPr>
            <w:tcW w:w="3030"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 </w:t>
            </w:r>
          </w:p>
        </w:tc>
        <w:tc>
          <w:tcPr>
            <w:tcW w:w="2685"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 </w:t>
            </w:r>
          </w:p>
        </w:tc>
        <w:tc>
          <w:tcPr>
            <w:tcW w:w="851"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 </w:t>
            </w:r>
          </w:p>
        </w:tc>
      </w:tr>
      <w:tr w:rsidR="007F6314" w:rsidRPr="00804665">
        <w:trPr>
          <w:trHeight w:val="560"/>
        </w:trPr>
        <w:tc>
          <w:tcPr>
            <w:tcW w:w="2370" w:type="dxa"/>
            <w:vMerge w:val="restart"/>
            <w:tcBorders>
              <w:top w:val="nil"/>
              <w:left w:val="single" w:sz="4" w:space="0" w:color="000000"/>
              <w:bottom w:val="single" w:sz="4" w:space="0" w:color="000000"/>
              <w:right w:val="single" w:sz="4" w:space="0" w:color="000000"/>
            </w:tcBorders>
            <w:shd w:val="clear" w:color="auto" w:fill="auto"/>
            <w:vAlign w:val="center"/>
          </w:tcPr>
          <w:p w:rsidR="007F6314" w:rsidRPr="00804665" w:rsidRDefault="00E83BD4">
            <w:pPr>
              <w:jc w:val="center"/>
              <w:rPr>
                <w:rFonts w:ascii="Arial" w:eastAsia="Calibri" w:hAnsi="Arial" w:cs="Arial"/>
                <w:color w:val="000000"/>
              </w:rPr>
            </w:pPr>
            <w:r w:rsidRPr="00804665">
              <w:rPr>
                <w:rFonts w:ascii="Arial" w:eastAsia="Calibri" w:hAnsi="Arial" w:cs="Arial"/>
                <w:color w:val="000000"/>
              </w:rPr>
              <w:lastRenderedPageBreak/>
              <w:t>Eliza Štromajer</w:t>
            </w:r>
          </w:p>
        </w:tc>
        <w:tc>
          <w:tcPr>
            <w:tcW w:w="3030"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NTC učenje (R. Rajović)</w:t>
            </w:r>
          </w:p>
        </w:tc>
        <w:tc>
          <w:tcPr>
            <w:tcW w:w="2685"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29.11.2018</w:t>
            </w:r>
          </w:p>
        </w:tc>
        <w:tc>
          <w:tcPr>
            <w:tcW w:w="851" w:type="dxa"/>
            <w:tcBorders>
              <w:top w:val="nil"/>
              <w:left w:val="nil"/>
              <w:bottom w:val="single" w:sz="4" w:space="0" w:color="000000"/>
              <w:right w:val="single" w:sz="4" w:space="0" w:color="000000"/>
            </w:tcBorders>
            <w:shd w:val="clear" w:color="auto" w:fill="auto"/>
            <w:vAlign w:val="bottom"/>
          </w:tcPr>
          <w:p w:rsidR="007F6314" w:rsidRPr="00804665" w:rsidRDefault="00E83BD4">
            <w:pPr>
              <w:jc w:val="right"/>
              <w:rPr>
                <w:rFonts w:ascii="Arial" w:eastAsia="Calibri" w:hAnsi="Arial" w:cs="Arial"/>
                <w:color w:val="000000"/>
              </w:rPr>
            </w:pPr>
            <w:r w:rsidRPr="00804665">
              <w:rPr>
                <w:rFonts w:ascii="Arial" w:eastAsia="Calibri" w:hAnsi="Arial" w:cs="Arial"/>
              </w:rPr>
              <w:t>4</w:t>
            </w:r>
          </w:p>
        </w:tc>
      </w:tr>
      <w:tr w:rsidR="007F6314" w:rsidRPr="00804665">
        <w:trPr>
          <w:trHeight w:val="280"/>
        </w:trPr>
        <w:tc>
          <w:tcPr>
            <w:tcW w:w="2370" w:type="dxa"/>
            <w:vMerge/>
            <w:tcBorders>
              <w:top w:val="nil"/>
              <w:left w:val="single" w:sz="4" w:space="0" w:color="000000"/>
              <w:bottom w:val="single" w:sz="4" w:space="0" w:color="000000"/>
              <w:right w:val="single" w:sz="4" w:space="0" w:color="000000"/>
            </w:tcBorders>
            <w:shd w:val="clear" w:color="auto" w:fill="auto"/>
            <w:vAlign w:val="center"/>
          </w:tcPr>
          <w:p w:rsidR="007F6314" w:rsidRPr="00804665" w:rsidRDefault="007F6314">
            <w:pPr>
              <w:widowControl w:val="0"/>
              <w:pBdr>
                <w:top w:val="nil"/>
                <w:left w:val="nil"/>
                <w:bottom w:val="nil"/>
                <w:right w:val="nil"/>
                <w:between w:val="nil"/>
              </w:pBdr>
              <w:spacing w:line="276" w:lineRule="auto"/>
              <w:rPr>
                <w:rFonts w:ascii="Arial" w:eastAsia="Calibri" w:hAnsi="Arial" w:cs="Arial"/>
                <w:color w:val="000000"/>
              </w:rPr>
            </w:pPr>
          </w:p>
        </w:tc>
        <w:tc>
          <w:tcPr>
            <w:tcW w:w="3030"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 REC (PEF)</w:t>
            </w:r>
          </w:p>
        </w:tc>
        <w:tc>
          <w:tcPr>
            <w:tcW w:w="2685"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 xml:space="preserve">20.9.2018, 4.10.2018, </w:t>
            </w:r>
          </w:p>
          <w:p w:rsidR="007F6314" w:rsidRPr="00804665" w:rsidRDefault="00E83BD4">
            <w:pPr>
              <w:rPr>
                <w:rFonts w:ascii="Arial" w:eastAsia="Calibri" w:hAnsi="Arial" w:cs="Arial"/>
                <w:color w:val="000000"/>
              </w:rPr>
            </w:pPr>
            <w:r w:rsidRPr="00804665">
              <w:rPr>
                <w:rFonts w:ascii="Arial" w:eastAsia="Calibri" w:hAnsi="Arial" w:cs="Arial"/>
                <w:color w:val="000000"/>
              </w:rPr>
              <w:t xml:space="preserve">11.10. </w:t>
            </w:r>
            <w:r w:rsidRPr="00804665">
              <w:rPr>
                <w:rFonts w:ascii="Arial" w:eastAsia="Calibri" w:hAnsi="Arial" w:cs="Arial"/>
              </w:rPr>
              <w:t>2018, 19.10.2018, 15.11.2018, 27.11.2018</w:t>
            </w:r>
          </w:p>
        </w:tc>
        <w:tc>
          <w:tcPr>
            <w:tcW w:w="851" w:type="dxa"/>
            <w:tcBorders>
              <w:top w:val="nil"/>
              <w:left w:val="nil"/>
              <w:bottom w:val="single" w:sz="4" w:space="0" w:color="000000"/>
              <w:right w:val="single" w:sz="4" w:space="0" w:color="000000"/>
            </w:tcBorders>
            <w:shd w:val="clear" w:color="auto" w:fill="auto"/>
            <w:vAlign w:val="bottom"/>
          </w:tcPr>
          <w:p w:rsidR="007F6314" w:rsidRPr="00804665" w:rsidRDefault="00E83BD4">
            <w:pPr>
              <w:jc w:val="right"/>
              <w:rPr>
                <w:rFonts w:ascii="Arial" w:eastAsia="Calibri" w:hAnsi="Arial" w:cs="Arial"/>
                <w:color w:val="000000"/>
              </w:rPr>
            </w:pPr>
            <w:r w:rsidRPr="00804665">
              <w:rPr>
                <w:rFonts w:ascii="Arial" w:eastAsia="Calibri" w:hAnsi="Arial" w:cs="Arial"/>
                <w:color w:val="000000"/>
              </w:rPr>
              <w:t> 16</w:t>
            </w:r>
            <w:r w:rsidRPr="00804665">
              <w:rPr>
                <w:rFonts w:ascii="Arial" w:eastAsia="Calibri" w:hAnsi="Arial" w:cs="Arial"/>
              </w:rPr>
              <w:t>,5</w:t>
            </w:r>
          </w:p>
        </w:tc>
      </w:tr>
      <w:tr w:rsidR="007F6314" w:rsidRPr="00804665">
        <w:trPr>
          <w:trHeight w:val="280"/>
        </w:trPr>
        <w:tc>
          <w:tcPr>
            <w:tcW w:w="2370" w:type="dxa"/>
            <w:vMerge/>
            <w:tcBorders>
              <w:top w:val="nil"/>
              <w:left w:val="single" w:sz="4" w:space="0" w:color="000000"/>
              <w:bottom w:val="single" w:sz="4" w:space="0" w:color="000000"/>
              <w:right w:val="single" w:sz="4" w:space="0" w:color="000000"/>
            </w:tcBorders>
            <w:shd w:val="clear" w:color="auto" w:fill="auto"/>
            <w:vAlign w:val="center"/>
          </w:tcPr>
          <w:p w:rsidR="007F6314" w:rsidRPr="00804665" w:rsidRDefault="007F6314">
            <w:pPr>
              <w:widowControl w:val="0"/>
              <w:pBdr>
                <w:top w:val="nil"/>
                <w:left w:val="nil"/>
                <w:bottom w:val="nil"/>
                <w:right w:val="nil"/>
                <w:between w:val="nil"/>
              </w:pBdr>
              <w:spacing w:line="276" w:lineRule="auto"/>
              <w:rPr>
                <w:rFonts w:ascii="Arial" w:eastAsia="Calibri" w:hAnsi="Arial" w:cs="Arial"/>
                <w:color w:val="000000"/>
              </w:rPr>
            </w:pPr>
          </w:p>
        </w:tc>
        <w:tc>
          <w:tcPr>
            <w:tcW w:w="3030"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 Računalniško izobraževanje</w:t>
            </w:r>
          </w:p>
        </w:tc>
        <w:tc>
          <w:tcPr>
            <w:tcW w:w="2685"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1</w:t>
            </w:r>
            <w:r w:rsidRPr="00804665">
              <w:rPr>
                <w:rFonts w:ascii="Arial" w:eastAsia="Calibri" w:hAnsi="Arial" w:cs="Arial"/>
              </w:rPr>
              <w:t>8</w:t>
            </w:r>
            <w:r w:rsidRPr="00804665">
              <w:rPr>
                <w:rFonts w:ascii="Arial" w:eastAsia="Calibri" w:hAnsi="Arial" w:cs="Arial"/>
                <w:color w:val="000000"/>
              </w:rPr>
              <w:t>.2.2019, 13.3.2019</w:t>
            </w:r>
          </w:p>
        </w:tc>
        <w:tc>
          <w:tcPr>
            <w:tcW w:w="851" w:type="dxa"/>
            <w:tcBorders>
              <w:top w:val="nil"/>
              <w:left w:val="nil"/>
              <w:bottom w:val="single" w:sz="4" w:space="0" w:color="000000"/>
              <w:right w:val="single" w:sz="4" w:space="0" w:color="000000"/>
            </w:tcBorders>
            <w:shd w:val="clear" w:color="auto" w:fill="auto"/>
            <w:vAlign w:val="bottom"/>
          </w:tcPr>
          <w:p w:rsidR="007F6314" w:rsidRPr="00804665" w:rsidRDefault="00E83BD4">
            <w:pPr>
              <w:jc w:val="right"/>
              <w:rPr>
                <w:rFonts w:ascii="Arial" w:eastAsia="Calibri" w:hAnsi="Arial" w:cs="Arial"/>
                <w:color w:val="000000"/>
              </w:rPr>
            </w:pPr>
            <w:r w:rsidRPr="00804665">
              <w:rPr>
                <w:rFonts w:ascii="Arial" w:eastAsia="Calibri" w:hAnsi="Arial" w:cs="Arial"/>
                <w:color w:val="000000"/>
              </w:rPr>
              <w:t> 3</w:t>
            </w:r>
          </w:p>
        </w:tc>
      </w:tr>
      <w:tr w:rsidR="007F6314" w:rsidRPr="00804665">
        <w:trPr>
          <w:trHeight w:val="280"/>
        </w:trPr>
        <w:tc>
          <w:tcPr>
            <w:tcW w:w="2370" w:type="dxa"/>
            <w:vMerge/>
            <w:tcBorders>
              <w:top w:val="nil"/>
              <w:left w:val="single" w:sz="4" w:space="0" w:color="000000"/>
              <w:bottom w:val="single" w:sz="4" w:space="0" w:color="000000"/>
              <w:right w:val="single" w:sz="4" w:space="0" w:color="000000"/>
            </w:tcBorders>
            <w:shd w:val="clear" w:color="auto" w:fill="auto"/>
            <w:vAlign w:val="center"/>
          </w:tcPr>
          <w:p w:rsidR="007F6314" w:rsidRPr="00804665" w:rsidRDefault="007F6314">
            <w:pPr>
              <w:widowControl w:val="0"/>
              <w:pBdr>
                <w:top w:val="nil"/>
                <w:left w:val="nil"/>
                <w:bottom w:val="nil"/>
                <w:right w:val="nil"/>
                <w:between w:val="nil"/>
              </w:pBdr>
              <w:spacing w:line="276" w:lineRule="auto"/>
              <w:rPr>
                <w:rFonts w:ascii="Arial" w:eastAsia="Calibri" w:hAnsi="Arial" w:cs="Arial"/>
                <w:color w:val="000000"/>
              </w:rPr>
            </w:pPr>
          </w:p>
        </w:tc>
        <w:tc>
          <w:tcPr>
            <w:tcW w:w="3030"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 Opismenjevanje (Vil</w:t>
            </w:r>
            <w:r w:rsidRPr="00804665">
              <w:rPr>
                <w:rFonts w:ascii="Arial" w:eastAsia="Calibri" w:hAnsi="Arial" w:cs="Arial"/>
              </w:rPr>
              <w:t>jenka Jalovec)</w:t>
            </w:r>
          </w:p>
        </w:tc>
        <w:tc>
          <w:tcPr>
            <w:tcW w:w="2685"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20.2.201</w:t>
            </w:r>
            <w:r w:rsidRPr="00804665">
              <w:rPr>
                <w:rFonts w:ascii="Arial" w:eastAsia="Calibri" w:hAnsi="Arial" w:cs="Arial"/>
              </w:rPr>
              <w:t>9</w:t>
            </w:r>
          </w:p>
        </w:tc>
        <w:tc>
          <w:tcPr>
            <w:tcW w:w="851" w:type="dxa"/>
            <w:tcBorders>
              <w:top w:val="nil"/>
              <w:left w:val="nil"/>
              <w:bottom w:val="single" w:sz="4" w:space="0" w:color="000000"/>
              <w:right w:val="single" w:sz="4" w:space="0" w:color="000000"/>
            </w:tcBorders>
            <w:shd w:val="clear" w:color="auto" w:fill="auto"/>
            <w:vAlign w:val="bottom"/>
          </w:tcPr>
          <w:p w:rsidR="007F6314" w:rsidRPr="00804665" w:rsidRDefault="00E83BD4">
            <w:pPr>
              <w:jc w:val="right"/>
              <w:rPr>
                <w:rFonts w:ascii="Arial" w:eastAsia="Calibri" w:hAnsi="Arial" w:cs="Arial"/>
                <w:color w:val="000000"/>
              </w:rPr>
            </w:pPr>
            <w:r w:rsidRPr="00804665">
              <w:rPr>
                <w:rFonts w:ascii="Arial" w:eastAsia="Calibri" w:hAnsi="Arial" w:cs="Arial"/>
                <w:color w:val="000000"/>
              </w:rPr>
              <w:t> 4</w:t>
            </w:r>
          </w:p>
        </w:tc>
      </w:tr>
      <w:tr w:rsidR="007F6314" w:rsidRPr="00804665">
        <w:trPr>
          <w:trHeight w:val="280"/>
        </w:trPr>
        <w:tc>
          <w:tcPr>
            <w:tcW w:w="2370" w:type="dxa"/>
            <w:vMerge/>
            <w:tcBorders>
              <w:top w:val="nil"/>
              <w:left w:val="single" w:sz="4" w:space="0" w:color="000000"/>
              <w:bottom w:val="single" w:sz="4" w:space="0" w:color="000000"/>
              <w:right w:val="single" w:sz="4" w:space="0" w:color="000000"/>
            </w:tcBorders>
            <w:shd w:val="clear" w:color="auto" w:fill="auto"/>
            <w:vAlign w:val="center"/>
          </w:tcPr>
          <w:p w:rsidR="007F6314" w:rsidRPr="00804665" w:rsidRDefault="007F6314">
            <w:pPr>
              <w:widowControl w:val="0"/>
              <w:pBdr>
                <w:top w:val="nil"/>
                <w:left w:val="nil"/>
                <w:bottom w:val="nil"/>
                <w:right w:val="nil"/>
                <w:between w:val="nil"/>
              </w:pBdr>
              <w:spacing w:line="276" w:lineRule="auto"/>
              <w:rPr>
                <w:rFonts w:ascii="Arial" w:eastAsia="Calibri" w:hAnsi="Arial" w:cs="Arial"/>
                <w:color w:val="000000"/>
              </w:rPr>
            </w:pPr>
          </w:p>
        </w:tc>
        <w:tc>
          <w:tcPr>
            <w:tcW w:w="3030"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rPr>
              <w:t>.... (Jure Tušek)</w:t>
            </w:r>
          </w:p>
        </w:tc>
        <w:tc>
          <w:tcPr>
            <w:tcW w:w="2685"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rPr>
              <w:t>4.4.2019</w:t>
            </w:r>
          </w:p>
        </w:tc>
        <w:tc>
          <w:tcPr>
            <w:tcW w:w="851" w:type="dxa"/>
            <w:tcBorders>
              <w:top w:val="nil"/>
              <w:left w:val="nil"/>
              <w:bottom w:val="single" w:sz="4" w:space="0" w:color="000000"/>
              <w:right w:val="single" w:sz="4" w:space="0" w:color="000000"/>
            </w:tcBorders>
            <w:shd w:val="clear" w:color="auto" w:fill="auto"/>
            <w:vAlign w:val="bottom"/>
          </w:tcPr>
          <w:p w:rsidR="007F6314" w:rsidRPr="00804665" w:rsidRDefault="00E83BD4">
            <w:pPr>
              <w:jc w:val="right"/>
              <w:rPr>
                <w:rFonts w:ascii="Arial" w:eastAsia="Calibri" w:hAnsi="Arial" w:cs="Arial"/>
                <w:color w:val="000000"/>
              </w:rPr>
            </w:pPr>
            <w:r w:rsidRPr="00804665">
              <w:rPr>
                <w:rFonts w:ascii="Arial" w:eastAsia="Calibri" w:hAnsi="Arial" w:cs="Arial"/>
              </w:rPr>
              <w:t>1</w:t>
            </w:r>
          </w:p>
        </w:tc>
      </w:tr>
      <w:tr w:rsidR="007F6314" w:rsidRPr="00804665">
        <w:trPr>
          <w:trHeight w:val="280"/>
        </w:trPr>
        <w:tc>
          <w:tcPr>
            <w:tcW w:w="2370" w:type="dxa"/>
            <w:vMerge/>
            <w:tcBorders>
              <w:top w:val="nil"/>
              <w:left w:val="single" w:sz="4" w:space="0" w:color="000000"/>
              <w:bottom w:val="single" w:sz="4" w:space="0" w:color="000000"/>
              <w:right w:val="single" w:sz="4" w:space="0" w:color="000000"/>
            </w:tcBorders>
            <w:shd w:val="clear" w:color="auto" w:fill="auto"/>
            <w:vAlign w:val="center"/>
          </w:tcPr>
          <w:p w:rsidR="007F6314" w:rsidRPr="00804665" w:rsidRDefault="007F6314">
            <w:pPr>
              <w:widowControl w:val="0"/>
              <w:pBdr>
                <w:top w:val="nil"/>
                <w:left w:val="nil"/>
                <w:bottom w:val="nil"/>
                <w:right w:val="nil"/>
                <w:between w:val="nil"/>
              </w:pBdr>
              <w:spacing w:line="276" w:lineRule="auto"/>
              <w:rPr>
                <w:rFonts w:ascii="Arial" w:eastAsia="Calibri" w:hAnsi="Arial" w:cs="Arial"/>
                <w:color w:val="000000"/>
              </w:rPr>
            </w:pPr>
          </w:p>
        </w:tc>
        <w:tc>
          <w:tcPr>
            <w:tcW w:w="3030"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rPr>
              <w:t>Igrajmo se z glasbo</w:t>
            </w:r>
          </w:p>
        </w:tc>
        <w:tc>
          <w:tcPr>
            <w:tcW w:w="2685"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rPr>
              <w:t>10.11.2018</w:t>
            </w:r>
          </w:p>
        </w:tc>
        <w:tc>
          <w:tcPr>
            <w:tcW w:w="851" w:type="dxa"/>
            <w:tcBorders>
              <w:top w:val="nil"/>
              <w:left w:val="nil"/>
              <w:bottom w:val="single" w:sz="4" w:space="0" w:color="000000"/>
              <w:right w:val="single" w:sz="4" w:space="0" w:color="000000"/>
            </w:tcBorders>
            <w:shd w:val="clear" w:color="auto" w:fill="auto"/>
            <w:vAlign w:val="bottom"/>
          </w:tcPr>
          <w:p w:rsidR="007F6314" w:rsidRPr="00804665" w:rsidRDefault="00E83BD4">
            <w:pPr>
              <w:jc w:val="right"/>
              <w:rPr>
                <w:rFonts w:ascii="Arial" w:eastAsia="Calibri" w:hAnsi="Arial" w:cs="Arial"/>
                <w:color w:val="000000"/>
              </w:rPr>
            </w:pPr>
            <w:r w:rsidRPr="00804665">
              <w:rPr>
                <w:rFonts w:ascii="Arial" w:eastAsia="Calibri" w:hAnsi="Arial" w:cs="Arial"/>
              </w:rPr>
              <w:t>8</w:t>
            </w:r>
          </w:p>
        </w:tc>
      </w:tr>
      <w:tr w:rsidR="007F6314" w:rsidRPr="00804665">
        <w:trPr>
          <w:trHeight w:val="280"/>
        </w:trPr>
        <w:tc>
          <w:tcPr>
            <w:tcW w:w="2370" w:type="dxa"/>
            <w:vMerge/>
            <w:tcBorders>
              <w:top w:val="nil"/>
              <w:left w:val="single" w:sz="4" w:space="0" w:color="000000"/>
              <w:bottom w:val="single" w:sz="4" w:space="0" w:color="000000"/>
              <w:right w:val="single" w:sz="4" w:space="0" w:color="000000"/>
            </w:tcBorders>
            <w:shd w:val="clear" w:color="auto" w:fill="auto"/>
            <w:vAlign w:val="center"/>
          </w:tcPr>
          <w:p w:rsidR="007F6314" w:rsidRPr="00804665" w:rsidRDefault="007F6314">
            <w:pPr>
              <w:widowControl w:val="0"/>
              <w:pBdr>
                <w:top w:val="nil"/>
                <w:left w:val="nil"/>
                <w:bottom w:val="nil"/>
                <w:right w:val="nil"/>
                <w:between w:val="nil"/>
              </w:pBdr>
              <w:spacing w:line="276" w:lineRule="auto"/>
              <w:rPr>
                <w:rFonts w:ascii="Arial" w:eastAsia="Calibri" w:hAnsi="Arial" w:cs="Arial"/>
                <w:color w:val="000000"/>
              </w:rPr>
            </w:pPr>
          </w:p>
        </w:tc>
        <w:tc>
          <w:tcPr>
            <w:tcW w:w="3030"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 Gib, petje</w:t>
            </w:r>
            <w:r w:rsidRPr="00804665">
              <w:rPr>
                <w:rFonts w:ascii="Arial" w:eastAsia="Calibri" w:hAnsi="Arial" w:cs="Arial"/>
              </w:rPr>
              <w:t>, ples in igra v zgodnjem otroštvu</w:t>
            </w:r>
          </w:p>
        </w:tc>
        <w:tc>
          <w:tcPr>
            <w:tcW w:w="2685"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rPr>
              <w:t>1.12.2018</w:t>
            </w:r>
          </w:p>
        </w:tc>
        <w:tc>
          <w:tcPr>
            <w:tcW w:w="851" w:type="dxa"/>
            <w:tcBorders>
              <w:top w:val="nil"/>
              <w:left w:val="nil"/>
              <w:bottom w:val="single" w:sz="4" w:space="0" w:color="000000"/>
              <w:right w:val="single" w:sz="4" w:space="0" w:color="000000"/>
            </w:tcBorders>
            <w:shd w:val="clear" w:color="auto" w:fill="auto"/>
            <w:vAlign w:val="bottom"/>
          </w:tcPr>
          <w:p w:rsidR="007F6314" w:rsidRPr="00804665" w:rsidRDefault="00E83BD4">
            <w:pPr>
              <w:jc w:val="right"/>
              <w:rPr>
                <w:rFonts w:ascii="Arial" w:eastAsia="Calibri" w:hAnsi="Arial" w:cs="Arial"/>
                <w:color w:val="000000"/>
              </w:rPr>
            </w:pPr>
            <w:r w:rsidRPr="00804665">
              <w:rPr>
                <w:rFonts w:ascii="Arial" w:eastAsia="Calibri" w:hAnsi="Arial" w:cs="Arial"/>
                <w:color w:val="000000"/>
              </w:rPr>
              <w:t> </w:t>
            </w:r>
            <w:r w:rsidRPr="00804665">
              <w:rPr>
                <w:rFonts w:ascii="Arial" w:eastAsia="Calibri" w:hAnsi="Arial" w:cs="Arial"/>
              </w:rPr>
              <w:t>16</w:t>
            </w:r>
          </w:p>
        </w:tc>
      </w:tr>
      <w:tr w:rsidR="007F6314" w:rsidRPr="00804665">
        <w:trPr>
          <w:trHeight w:val="560"/>
        </w:trPr>
        <w:tc>
          <w:tcPr>
            <w:tcW w:w="2370" w:type="dxa"/>
            <w:vMerge w:val="restart"/>
            <w:tcBorders>
              <w:top w:val="nil"/>
              <w:left w:val="single" w:sz="4" w:space="0" w:color="000000"/>
              <w:bottom w:val="single" w:sz="4" w:space="0" w:color="000000"/>
              <w:right w:val="single" w:sz="4" w:space="0" w:color="000000"/>
            </w:tcBorders>
            <w:shd w:val="clear" w:color="auto" w:fill="auto"/>
            <w:vAlign w:val="center"/>
          </w:tcPr>
          <w:p w:rsidR="007F6314" w:rsidRPr="00804665" w:rsidRDefault="00E83BD4">
            <w:pPr>
              <w:jc w:val="center"/>
              <w:rPr>
                <w:rFonts w:ascii="Arial" w:eastAsia="Calibri" w:hAnsi="Arial" w:cs="Arial"/>
                <w:color w:val="000000"/>
              </w:rPr>
            </w:pPr>
            <w:r w:rsidRPr="00804665">
              <w:rPr>
                <w:rFonts w:ascii="Arial" w:eastAsia="Calibri" w:hAnsi="Arial" w:cs="Arial"/>
                <w:color w:val="000000"/>
              </w:rPr>
              <w:t>Smiljana Švara</w:t>
            </w:r>
          </w:p>
        </w:tc>
        <w:tc>
          <w:tcPr>
            <w:tcW w:w="3030"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NTC učenje (R. Rajović)</w:t>
            </w:r>
          </w:p>
        </w:tc>
        <w:tc>
          <w:tcPr>
            <w:tcW w:w="2685"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29.11.2018</w:t>
            </w:r>
          </w:p>
        </w:tc>
        <w:tc>
          <w:tcPr>
            <w:tcW w:w="851" w:type="dxa"/>
            <w:tcBorders>
              <w:top w:val="nil"/>
              <w:left w:val="nil"/>
              <w:bottom w:val="single" w:sz="4" w:space="0" w:color="000000"/>
              <w:right w:val="single" w:sz="4" w:space="0" w:color="000000"/>
            </w:tcBorders>
            <w:shd w:val="clear" w:color="auto" w:fill="auto"/>
            <w:vAlign w:val="bottom"/>
          </w:tcPr>
          <w:p w:rsidR="007F6314" w:rsidRPr="00804665" w:rsidRDefault="00E83BD4">
            <w:pPr>
              <w:jc w:val="right"/>
              <w:rPr>
                <w:rFonts w:ascii="Arial" w:eastAsia="Calibri" w:hAnsi="Arial" w:cs="Arial"/>
                <w:color w:val="000000"/>
              </w:rPr>
            </w:pPr>
            <w:r w:rsidRPr="00804665">
              <w:rPr>
                <w:rFonts w:ascii="Arial" w:eastAsia="Calibri" w:hAnsi="Arial" w:cs="Arial"/>
              </w:rPr>
              <w:t>4</w:t>
            </w:r>
          </w:p>
        </w:tc>
      </w:tr>
      <w:tr w:rsidR="007F6314" w:rsidRPr="00804665">
        <w:trPr>
          <w:trHeight w:val="280"/>
        </w:trPr>
        <w:tc>
          <w:tcPr>
            <w:tcW w:w="2370" w:type="dxa"/>
            <w:vMerge/>
            <w:tcBorders>
              <w:top w:val="nil"/>
              <w:left w:val="single" w:sz="4" w:space="0" w:color="000000"/>
              <w:bottom w:val="single" w:sz="4" w:space="0" w:color="000000"/>
              <w:right w:val="single" w:sz="4" w:space="0" w:color="000000"/>
            </w:tcBorders>
            <w:shd w:val="clear" w:color="auto" w:fill="auto"/>
            <w:vAlign w:val="center"/>
          </w:tcPr>
          <w:p w:rsidR="007F6314" w:rsidRPr="00804665" w:rsidRDefault="007F6314">
            <w:pPr>
              <w:widowControl w:val="0"/>
              <w:pBdr>
                <w:top w:val="nil"/>
                <w:left w:val="nil"/>
                <w:bottom w:val="nil"/>
                <w:right w:val="nil"/>
                <w:between w:val="nil"/>
              </w:pBdr>
              <w:rPr>
                <w:rFonts w:ascii="Arial" w:eastAsia="Calibri" w:hAnsi="Arial" w:cs="Arial"/>
                <w:color w:val="000000"/>
              </w:rPr>
            </w:pPr>
          </w:p>
        </w:tc>
        <w:tc>
          <w:tcPr>
            <w:tcW w:w="3030"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rPr>
            </w:pPr>
            <w:r w:rsidRPr="00804665">
              <w:rPr>
                <w:rFonts w:ascii="Arial" w:eastAsia="Calibri" w:hAnsi="Arial" w:cs="Arial"/>
              </w:rPr>
              <w:t>Srečanje učiteljev italijanščine</w:t>
            </w:r>
          </w:p>
        </w:tc>
        <w:tc>
          <w:tcPr>
            <w:tcW w:w="2685"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rPr>
            </w:pPr>
            <w:r w:rsidRPr="00804665">
              <w:rPr>
                <w:rFonts w:ascii="Arial" w:eastAsia="Calibri" w:hAnsi="Arial" w:cs="Arial"/>
              </w:rPr>
              <w:t>19.9. 2018</w:t>
            </w:r>
          </w:p>
        </w:tc>
        <w:tc>
          <w:tcPr>
            <w:tcW w:w="851"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rPr>
            </w:pPr>
            <w:r w:rsidRPr="00804665">
              <w:rPr>
                <w:rFonts w:ascii="Arial" w:eastAsia="Calibri" w:hAnsi="Arial" w:cs="Arial"/>
              </w:rPr>
              <w:t xml:space="preserve">           4</w:t>
            </w:r>
          </w:p>
        </w:tc>
      </w:tr>
      <w:tr w:rsidR="007F6314" w:rsidRPr="00804665">
        <w:trPr>
          <w:trHeight w:val="280"/>
        </w:trPr>
        <w:tc>
          <w:tcPr>
            <w:tcW w:w="2370" w:type="dxa"/>
            <w:vMerge/>
            <w:tcBorders>
              <w:top w:val="nil"/>
              <w:left w:val="single" w:sz="4" w:space="0" w:color="000000"/>
              <w:bottom w:val="single" w:sz="4" w:space="0" w:color="000000"/>
              <w:right w:val="single" w:sz="4" w:space="0" w:color="000000"/>
            </w:tcBorders>
            <w:shd w:val="clear" w:color="auto" w:fill="auto"/>
            <w:vAlign w:val="center"/>
          </w:tcPr>
          <w:p w:rsidR="007F6314" w:rsidRPr="00804665" w:rsidRDefault="007F6314">
            <w:pPr>
              <w:widowControl w:val="0"/>
              <w:pBdr>
                <w:top w:val="nil"/>
                <w:left w:val="nil"/>
                <w:bottom w:val="nil"/>
                <w:right w:val="nil"/>
                <w:between w:val="nil"/>
              </w:pBdr>
              <w:rPr>
                <w:rFonts w:ascii="Arial" w:eastAsia="Calibri" w:hAnsi="Arial" w:cs="Arial"/>
                <w:color w:val="000000"/>
              </w:rPr>
            </w:pPr>
          </w:p>
        </w:tc>
        <w:tc>
          <w:tcPr>
            <w:tcW w:w="3030"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rPr>
            </w:pPr>
            <w:r w:rsidRPr="00804665">
              <w:rPr>
                <w:rFonts w:ascii="Arial" w:eastAsia="Calibri" w:hAnsi="Arial" w:cs="Arial"/>
              </w:rPr>
              <w:t>Srečanje učiteljev italijanščine</w:t>
            </w:r>
          </w:p>
        </w:tc>
        <w:tc>
          <w:tcPr>
            <w:tcW w:w="2685"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rPr>
            </w:pPr>
            <w:r w:rsidRPr="00804665">
              <w:rPr>
                <w:rFonts w:ascii="Arial" w:eastAsia="Calibri" w:hAnsi="Arial" w:cs="Arial"/>
              </w:rPr>
              <w:t> 17.10. 2018</w:t>
            </w:r>
          </w:p>
        </w:tc>
        <w:tc>
          <w:tcPr>
            <w:tcW w:w="851"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rPr>
            </w:pPr>
            <w:r w:rsidRPr="00804665">
              <w:rPr>
                <w:rFonts w:ascii="Arial" w:eastAsia="Calibri" w:hAnsi="Arial" w:cs="Arial"/>
              </w:rPr>
              <w:t xml:space="preserve">           4</w:t>
            </w:r>
          </w:p>
        </w:tc>
      </w:tr>
      <w:tr w:rsidR="007F6314" w:rsidRPr="00804665">
        <w:trPr>
          <w:trHeight w:val="280"/>
        </w:trPr>
        <w:tc>
          <w:tcPr>
            <w:tcW w:w="2370" w:type="dxa"/>
            <w:vMerge/>
            <w:tcBorders>
              <w:top w:val="nil"/>
              <w:left w:val="single" w:sz="4" w:space="0" w:color="000000"/>
              <w:bottom w:val="single" w:sz="4" w:space="0" w:color="000000"/>
              <w:right w:val="single" w:sz="4" w:space="0" w:color="000000"/>
            </w:tcBorders>
            <w:shd w:val="clear" w:color="auto" w:fill="auto"/>
            <w:vAlign w:val="center"/>
          </w:tcPr>
          <w:p w:rsidR="007F6314" w:rsidRPr="00804665" w:rsidRDefault="007F6314">
            <w:pPr>
              <w:widowControl w:val="0"/>
              <w:pBdr>
                <w:top w:val="nil"/>
                <w:left w:val="nil"/>
                <w:bottom w:val="nil"/>
                <w:right w:val="nil"/>
                <w:between w:val="nil"/>
              </w:pBdr>
              <w:rPr>
                <w:rFonts w:ascii="Arial" w:eastAsia="Calibri" w:hAnsi="Arial" w:cs="Arial"/>
                <w:color w:val="000000"/>
              </w:rPr>
            </w:pPr>
          </w:p>
        </w:tc>
        <w:tc>
          <w:tcPr>
            <w:tcW w:w="3030" w:type="dxa"/>
            <w:tcBorders>
              <w:top w:val="nil"/>
              <w:left w:val="nil"/>
              <w:bottom w:val="single" w:sz="4" w:space="0" w:color="000000"/>
              <w:right w:val="single" w:sz="4" w:space="0" w:color="000000"/>
            </w:tcBorders>
            <w:shd w:val="clear" w:color="auto" w:fill="auto"/>
            <w:vAlign w:val="bottom"/>
          </w:tcPr>
          <w:p w:rsidR="007F6314" w:rsidRPr="00804665" w:rsidRDefault="00E83BD4">
            <w:pPr>
              <w:numPr>
                <w:ilvl w:val="0"/>
                <w:numId w:val="8"/>
              </w:numPr>
              <w:rPr>
                <w:rFonts w:ascii="Arial" w:eastAsia="Calibri" w:hAnsi="Arial" w:cs="Arial"/>
              </w:rPr>
            </w:pPr>
            <w:r w:rsidRPr="00804665">
              <w:rPr>
                <w:rFonts w:ascii="Arial" w:eastAsia="Calibri" w:hAnsi="Arial" w:cs="Arial"/>
              </w:rPr>
              <w:t>sestanek študijske skupine</w:t>
            </w:r>
          </w:p>
        </w:tc>
        <w:tc>
          <w:tcPr>
            <w:tcW w:w="2685"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rPr>
            </w:pPr>
            <w:r w:rsidRPr="00804665">
              <w:rPr>
                <w:rFonts w:ascii="Arial" w:eastAsia="Calibri" w:hAnsi="Arial" w:cs="Arial"/>
              </w:rPr>
              <w:t>12. 11. 2018</w:t>
            </w:r>
          </w:p>
        </w:tc>
        <w:tc>
          <w:tcPr>
            <w:tcW w:w="851"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rPr>
            </w:pPr>
            <w:r w:rsidRPr="00804665">
              <w:rPr>
                <w:rFonts w:ascii="Arial" w:eastAsia="Calibri" w:hAnsi="Arial" w:cs="Arial"/>
              </w:rPr>
              <w:t xml:space="preserve">                       </w:t>
            </w:r>
          </w:p>
          <w:p w:rsidR="007F6314" w:rsidRPr="00804665" w:rsidRDefault="00E83BD4">
            <w:pPr>
              <w:rPr>
                <w:rFonts w:ascii="Arial" w:eastAsia="Calibri" w:hAnsi="Arial" w:cs="Arial"/>
              </w:rPr>
            </w:pPr>
            <w:r w:rsidRPr="00804665">
              <w:rPr>
                <w:rFonts w:ascii="Arial" w:eastAsia="Calibri" w:hAnsi="Arial" w:cs="Arial"/>
              </w:rPr>
              <w:t xml:space="preserve">           4</w:t>
            </w:r>
          </w:p>
        </w:tc>
      </w:tr>
      <w:tr w:rsidR="007F6314" w:rsidRPr="00804665">
        <w:trPr>
          <w:trHeight w:val="280"/>
        </w:trPr>
        <w:tc>
          <w:tcPr>
            <w:tcW w:w="2370" w:type="dxa"/>
            <w:vMerge/>
            <w:tcBorders>
              <w:top w:val="nil"/>
              <w:left w:val="single" w:sz="4" w:space="0" w:color="000000"/>
              <w:bottom w:val="single" w:sz="4" w:space="0" w:color="000000"/>
              <w:right w:val="single" w:sz="4" w:space="0" w:color="000000"/>
            </w:tcBorders>
            <w:shd w:val="clear" w:color="auto" w:fill="auto"/>
            <w:vAlign w:val="center"/>
          </w:tcPr>
          <w:p w:rsidR="007F6314" w:rsidRPr="00804665" w:rsidRDefault="007F6314">
            <w:pPr>
              <w:widowControl w:val="0"/>
              <w:pBdr>
                <w:top w:val="nil"/>
                <w:left w:val="nil"/>
                <w:bottom w:val="nil"/>
                <w:right w:val="nil"/>
                <w:between w:val="nil"/>
              </w:pBdr>
              <w:rPr>
                <w:rFonts w:ascii="Arial" w:eastAsia="Calibri" w:hAnsi="Arial" w:cs="Arial"/>
                <w:color w:val="000000"/>
              </w:rPr>
            </w:pPr>
          </w:p>
        </w:tc>
        <w:tc>
          <w:tcPr>
            <w:tcW w:w="3030"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rPr>
            </w:pPr>
            <w:r w:rsidRPr="00804665">
              <w:rPr>
                <w:rFonts w:ascii="Arial" w:eastAsia="Calibri" w:hAnsi="Arial" w:cs="Arial"/>
              </w:rPr>
              <w:t> Opismenjevanje ( Viljenka Jalovec)</w:t>
            </w:r>
          </w:p>
        </w:tc>
        <w:tc>
          <w:tcPr>
            <w:tcW w:w="2685"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rPr>
            </w:pPr>
            <w:r w:rsidRPr="00804665">
              <w:rPr>
                <w:rFonts w:ascii="Arial" w:eastAsia="Calibri" w:hAnsi="Arial" w:cs="Arial"/>
              </w:rPr>
              <w:t> 20.2.2019</w:t>
            </w:r>
          </w:p>
        </w:tc>
        <w:tc>
          <w:tcPr>
            <w:tcW w:w="851"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rPr>
            </w:pPr>
            <w:r w:rsidRPr="00804665">
              <w:rPr>
                <w:rFonts w:ascii="Arial" w:eastAsia="Calibri" w:hAnsi="Arial" w:cs="Arial"/>
              </w:rPr>
              <w:t xml:space="preserve">               </w:t>
            </w:r>
          </w:p>
          <w:p w:rsidR="007F6314" w:rsidRPr="00804665" w:rsidRDefault="00E83BD4">
            <w:pPr>
              <w:rPr>
                <w:rFonts w:ascii="Arial" w:eastAsia="Calibri" w:hAnsi="Arial" w:cs="Arial"/>
              </w:rPr>
            </w:pPr>
            <w:r w:rsidRPr="00804665">
              <w:rPr>
                <w:rFonts w:ascii="Arial" w:eastAsia="Calibri" w:hAnsi="Arial" w:cs="Arial"/>
              </w:rPr>
              <w:t xml:space="preserve">           4</w:t>
            </w:r>
          </w:p>
        </w:tc>
      </w:tr>
      <w:tr w:rsidR="007F6314" w:rsidRPr="00804665">
        <w:trPr>
          <w:trHeight w:val="280"/>
        </w:trPr>
        <w:tc>
          <w:tcPr>
            <w:tcW w:w="2370" w:type="dxa"/>
            <w:vMerge/>
            <w:tcBorders>
              <w:top w:val="nil"/>
              <w:left w:val="single" w:sz="4" w:space="0" w:color="000000"/>
              <w:bottom w:val="single" w:sz="4" w:space="0" w:color="000000"/>
              <w:right w:val="single" w:sz="4" w:space="0" w:color="000000"/>
            </w:tcBorders>
            <w:shd w:val="clear" w:color="auto" w:fill="auto"/>
            <w:vAlign w:val="center"/>
          </w:tcPr>
          <w:p w:rsidR="007F6314" w:rsidRPr="00804665" w:rsidRDefault="007F6314">
            <w:pPr>
              <w:widowControl w:val="0"/>
              <w:pBdr>
                <w:top w:val="nil"/>
                <w:left w:val="nil"/>
                <w:bottom w:val="nil"/>
                <w:right w:val="nil"/>
                <w:between w:val="nil"/>
              </w:pBdr>
              <w:rPr>
                <w:rFonts w:ascii="Arial" w:eastAsia="Calibri" w:hAnsi="Arial" w:cs="Arial"/>
                <w:color w:val="000000"/>
              </w:rPr>
            </w:pPr>
          </w:p>
        </w:tc>
        <w:tc>
          <w:tcPr>
            <w:tcW w:w="3030"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rPr>
            </w:pPr>
            <w:r w:rsidRPr="00804665">
              <w:rPr>
                <w:rFonts w:ascii="Arial" w:eastAsia="Calibri" w:hAnsi="Arial" w:cs="Arial"/>
              </w:rPr>
              <w:t xml:space="preserve">REC </w:t>
            </w:r>
          </w:p>
        </w:tc>
        <w:tc>
          <w:tcPr>
            <w:tcW w:w="2685"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rPr>
            </w:pPr>
            <w:r w:rsidRPr="00804665">
              <w:rPr>
                <w:rFonts w:ascii="Arial" w:eastAsia="Calibri" w:hAnsi="Arial" w:cs="Arial"/>
              </w:rPr>
              <w:t>20.9.2018, 4.10.2018, 11.10.2018, 19.10.2018, 15.11.2018, 27.11.2018</w:t>
            </w:r>
          </w:p>
        </w:tc>
        <w:tc>
          <w:tcPr>
            <w:tcW w:w="851" w:type="dxa"/>
            <w:tcBorders>
              <w:top w:val="nil"/>
              <w:left w:val="nil"/>
              <w:bottom w:val="single" w:sz="4" w:space="0" w:color="000000"/>
              <w:right w:val="single" w:sz="4" w:space="0" w:color="000000"/>
            </w:tcBorders>
            <w:shd w:val="clear" w:color="auto" w:fill="auto"/>
            <w:vAlign w:val="bottom"/>
          </w:tcPr>
          <w:p w:rsidR="007F6314" w:rsidRPr="00804665" w:rsidRDefault="00E83BD4">
            <w:pPr>
              <w:jc w:val="right"/>
              <w:rPr>
                <w:rFonts w:ascii="Arial" w:eastAsia="Calibri" w:hAnsi="Arial" w:cs="Arial"/>
              </w:rPr>
            </w:pPr>
            <w:r w:rsidRPr="00804665">
              <w:rPr>
                <w:rFonts w:ascii="Arial" w:eastAsia="Calibri" w:hAnsi="Arial" w:cs="Arial"/>
              </w:rPr>
              <w:t> 16,5</w:t>
            </w:r>
          </w:p>
        </w:tc>
      </w:tr>
      <w:tr w:rsidR="007F6314" w:rsidRPr="00804665">
        <w:trPr>
          <w:trHeight w:val="280"/>
        </w:trPr>
        <w:tc>
          <w:tcPr>
            <w:tcW w:w="2370" w:type="dxa"/>
            <w:vMerge/>
            <w:tcBorders>
              <w:top w:val="nil"/>
              <w:left w:val="single" w:sz="4" w:space="0" w:color="000000"/>
              <w:bottom w:val="single" w:sz="4" w:space="0" w:color="000000"/>
              <w:right w:val="single" w:sz="4" w:space="0" w:color="000000"/>
            </w:tcBorders>
            <w:shd w:val="clear" w:color="auto" w:fill="auto"/>
            <w:vAlign w:val="center"/>
          </w:tcPr>
          <w:p w:rsidR="007F6314" w:rsidRPr="00804665" w:rsidRDefault="007F6314">
            <w:pPr>
              <w:widowControl w:val="0"/>
              <w:pBdr>
                <w:top w:val="nil"/>
                <w:left w:val="nil"/>
                <w:bottom w:val="nil"/>
                <w:right w:val="nil"/>
                <w:between w:val="nil"/>
              </w:pBdr>
              <w:rPr>
                <w:rFonts w:ascii="Arial" w:eastAsia="Calibri" w:hAnsi="Arial" w:cs="Arial"/>
                <w:color w:val="000000"/>
              </w:rPr>
            </w:pPr>
          </w:p>
        </w:tc>
        <w:tc>
          <w:tcPr>
            <w:tcW w:w="3030"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rPr>
            </w:pPr>
            <w:r w:rsidRPr="00804665">
              <w:rPr>
                <w:rFonts w:ascii="Arial" w:eastAsia="Calibri" w:hAnsi="Arial" w:cs="Arial"/>
              </w:rPr>
              <w:t>Jure Tušek</w:t>
            </w:r>
          </w:p>
        </w:tc>
        <w:tc>
          <w:tcPr>
            <w:tcW w:w="2685"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rPr>
            </w:pPr>
            <w:r w:rsidRPr="00804665">
              <w:rPr>
                <w:rFonts w:ascii="Arial" w:eastAsia="Calibri" w:hAnsi="Arial" w:cs="Arial"/>
              </w:rPr>
              <w:t>4.4.2019</w:t>
            </w:r>
          </w:p>
        </w:tc>
        <w:tc>
          <w:tcPr>
            <w:tcW w:w="851"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rPr>
            </w:pPr>
            <w:r w:rsidRPr="00804665">
              <w:rPr>
                <w:rFonts w:ascii="Arial" w:eastAsia="Calibri" w:hAnsi="Arial" w:cs="Arial"/>
              </w:rPr>
              <w:t xml:space="preserve">           1</w:t>
            </w:r>
          </w:p>
        </w:tc>
      </w:tr>
      <w:tr w:rsidR="007F6314" w:rsidRPr="00804665">
        <w:trPr>
          <w:trHeight w:val="560"/>
        </w:trPr>
        <w:tc>
          <w:tcPr>
            <w:tcW w:w="2370" w:type="dxa"/>
            <w:vMerge w:val="restart"/>
            <w:tcBorders>
              <w:top w:val="nil"/>
              <w:left w:val="single" w:sz="4" w:space="0" w:color="000000"/>
              <w:bottom w:val="single" w:sz="4" w:space="0" w:color="000000"/>
              <w:right w:val="single" w:sz="4" w:space="0" w:color="000000"/>
            </w:tcBorders>
            <w:shd w:val="clear" w:color="auto" w:fill="auto"/>
            <w:vAlign w:val="center"/>
          </w:tcPr>
          <w:p w:rsidR="007F6314" w:rsidRPr="00804665" w:rsidRDefault="00E83BD4">
            <w:pPr>
              <w:jc w:val="center"/>
              <w:rPr>
                <w:rFonts w:ascii="Arial" w:eastAsia="Calibri" w:hAnsi="Arial" w:cs="Arial"/>
                <w:color w:val="000000"/>
              </w:rPr>
            </w:pPr>
            <w:r w:rsidRPr="00804665">
              <w:rPr>
                <w:rFonts w:ascii="Arial" w:eastAsia="Calibri" w:hAnsi="Arial" w:cs="Arial"/>
                <w:color w:val="000000"/>
              </w:rPr>
              <w:t>Mirjam Valentič</w:t>
            </w:r>
          </w:p>
        </w:tc>
        <w:tc>
          <w:tcPr>
            <w:tcW w:w="3030"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NTC učenje (R. Rajović)</w:t>
            </w:r>
          </w:p>
        </w:tc>
        <w:tc>
          <w:tcPr>
            <w:tcW w:w="2685"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29.11.2018 21.1.2019</w:t>
            </w:r>
          </w:p>
        </w:tc>
        <w:tc>
          <w:tcPr>
            <w:tcW w:w="851" w:type="dxa"/>
            <w:tcBorders>
              <w:top w:val="nil"/>
              <w:left w:val="nil"/>
              <w:bottom w:val="single" w:sz="4" w:space="0" w:color="000000"/>
              <w:right w:val="single" w:sz="4" w:space="0" w:color="000000"/>
            </w:tcBorders>
            <w:shd w:val="clear" w:color="auto" w:fill="auto"/>
            <w:vAlign w:val="bottom"/>
          </w:tcPr>
          <w:p w:rsidR="007F6314" w:rsidRPr="00804665" w:rsidRDefault="00E83BD4">
            <w:pPr>
              <w:jc w:val="right"/>
              <w:rPr>
                <w:rFonts w:ascii="Arial" w:eastAsia="Calibri" w:hAnsi="Arial" w:cs="Arial"/>
                <w:color w:val="000000"/>
              </w:rPr>
            </w:pPr>
            <w:r w:rsidRPr="00804665">
              <w:rPr>
                <w:rFonts w:ascii="Arial" w:eastAsia="Calibri" w:hAnsi="Arial" w:cs="Arial"/>
                <w:color w:val="000000"/>
              </w:rPr>
              <w:t>8</w:t>
            </w:r>
          </w:p>
        </w:tc>
      </w:tr>
      <w:tr w:rsidR="007F6314" w:rsidRPr="00804665">
        <w:trPr>
          <w:trHeight w:val="280"/>
        </w:trPr>
        <w:tc>
          <w:tcPr>
            <w:tcW w:w="2370" w:type="dxa"/>
            <w:vMerge/>
            <w:tcBorders>
              <w:top w:val="nil"/>
              <w:left w:val="single" w:sz="4" w:space="0" w:color="000000"/>
              <w:bottom w:val="single" w:sz="4" w:space="0" w:color="000000"/>
              <w:right w:val="single" w:sz="4" w:space="0" w:color="000000"/>
            </w:tcBorders>
            <w:shd w:val="clear" w:color="auto" w:fill="auto"/>
            <w:vAlign w:val="center"/>
          </w:tcPr>
          <w:p w:rsidR="007F6314" w:rsidRPr="00804665" w:rsidRDefault="007F6314">
            <w:pPr>
              <w:widowControl w:val="0"/>
              <w:pBdr>
                <w:top w:val="nil"/>
                <w:left w:val="nil"/>
                <w:bottom w:val="nil"/>
                <w:right w:val="nil"/>
                <w:between w:val="nil"/>
              </w:pBdr>
              <w:rPr>
                <w:rFonts w:ascii="Arial" w:eastAsia="Calibri" w:hAnsi="Arial" w:cs="Arial"/>
                <w:color w:val="000000"/>
              </w:rPr>
            </w:pPr>
          </w:p>
        </w:tc>
        <w:tc>
          <w:tcPr>
            <w:tcW w:w="3030"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rPr>
            </w:pPr>
            <w:r w:rsidRPr="00804665">
              <w:rPr>
                <w:rFonts w:ascii="Arial" w:eastAsia="Calibri" w:hAnsi="Arial" w:cs="Arial"/>
              </w:rPr>
              <w:t> 1. Srečanje učiteljev italijanščine</w:t>
            </w:r>
          </w:p>
        </w:tc>
        <w:tc>
          <w:tcPr>
            <w:tcW w:w="2685"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rPr>
            </w:pPr>
            <w:r w:rsidRPr="00804665">
              <w:rPr>
                <w:rFonts w:ascii="Arial" w:eastAsia="Calibri" w:hAnsi="Arial" w:cs="Arial"/>
              </w:rPr>
              <w:t> 19.9.2018</w:t>
            </w:r>
          </w:p>
        </w:tc>
        <w:tc>
          <w:tcPr>
            <w:tcW w:w="851"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rPr>
            </w:pPr>
            <w:r w:rsidRPr="00804665">
              <w:rPr>
                <w:rFonts w:ascii="Arial" w:eastAsia="Calibri" w:hAnsi="Arial" w:cs="Arial"/>
              </w:rPr>
              <w:t>4</w:t>
            </w:r>
          </w:p>
        </w:tc>
      </w:tr>
      <w:tr w:rsidR="007F6314" w:rsidRPr="00804665">
        <w:trPr>
          <w:trHeight w:val="280"/>
        </w:trPr>
        <w:tc>
          <w:tcPr>
            <w:tcW w:w="2370" w:type="dxa"/>
            <w:vMerge/>
            <w:tcBorders>
              <w:top w:val="nil"/>
              <w:left w:val="single" w:sz="4" w:space="0" w:color="000000"/>
              <w:bottom w:val="single" w:sz="4" w:space="0" w:color="000000"/>
              <w:right w:val="single" w:sz="4" w:space="0" w:color="000000"/>
            </w:tcBorders>
            <w:shd w:val="clear" w:color="auto" w:fill="auto"/>
            <w:vAlign w:val="center"/>
          </w:tcPr>
          <w:p w:rsidR="007F6314" w:rsidRPr="00804665" w:rsidRDefault="007F6314">
            <w:pPr>
              <w:widowControl w:val="0"/>
              <w:pBdr>
                <w:top w:val="nil"/>
                <w:left w:val="nil"/>
                <w:bottom w:val="nil"/>
                <w:right w:val="nil"/>
                <w:between w:val="nil"/>
              </w:pBdr>
              <w:rPr>
                <w:rFonts w:ascii="Arial" w:eastAsia="Calibri" w:hAnsi="Arial" w:cs="Arial"/>
                <w:color w:val="000000"/>
              </w:rPr>
            </w:pPr>
          </w:p>
        </w:tc>
        <w:tc>
          <w:tcPr>
            <w:tcW w:w="3030"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rPr>
            </w:pPr>
            <w:r w:rsidRPr="00804665">
              <w:rPr>
                <w:rFonts w:ascii="Arial" w:eastAsia="Calibri" w:hAnsi="Arial" w:cs="Arial"/>
              </w:rPr>
              <w:t>2. Srečanje učiteljev italijanščine</w:t>
            </w:r>
          </w:p>
        </w:tc>
        <w:tc>
          <w:tcPr>
            <w:tcW w:w="2685"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rPr>
            </w:pPr>
            <w:r w:rsidRPr="00804665">
              <w:rPr>
                <w:rFonts w:ascii="Arial" w:eastAsia="Calibri" w:hAnsi="Arial" w:cs="Arial"/>
              </w:rPr>
              <w:t> 17.10. 2018</w:t>
            </w:r>
          </w:p>
        </w:tc>
        <w:tc>
          <w:tcPr>
            <w:tcW w:w="851"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rPr>
            </w:pPr>
            <w:r w:rsidRPr="00804665">
              <w:rPr>
                <w:rFonts w:ascii="Arial" w:eastAsia="Calibri" w:hAnsi="Arial" w:cs="Arial"/>
              </w:rPr>
              <w:t xml:space="preserve">           4</w:t>
            </w:r>
          </w:p>
        </w:tc>
      </w:tr>
      <w:tr w:rsidR="007F6314" w:rsidRPr="00804665">
        <w:trPr>
          <w:trHeight w:val="280"/>
        </w:trPr>
        <w:tc>
          <w:tcPr>
            <w:tcW w:w="2370" w:type="dxa"/>
            <w:vMerge/>
            <w:tcBorders>
              <w:top w:val="nil"/>
              <w:left w:val="single" w:sz="4" w:space="0" w:color="000000"/>
              <w:bottom w:val="single" w:sz="4" w:space="0" w:color="000000"/>
              <w:right w:val="single" w:sz="4" w:space="0" w:color="000000"/>
            </w:tcBorders>
            <w:shd w:val="clear" w:color="auto" w:fill="auto"/>
            <w:vAlign w:val="center"/>
          </w:tcPr>
          <w:p w:rsidR="007F6314" w:rsidRPr="00804665" w:rsidRDefault="007F6314">
            <w:pPr>
              <w:widowControl w:val="0"/>
              <w:pBdr>
                <w:top w:val="nil"/>
                <w:left w:val="nil"/>
                <w:bottom w:val="nil"/>
                <w:right w:val="nil"/>
                <w:between w:val="nil"/>
              </w:pBdr>
              <w:rPr>
                <w:rFonts w:ascii="Arial" w:eastAsia="Calibri" w:hAnsi="Arial" w:cs="Arial"/>
                <w:color w:val="000000"/>
              </w:rPr>
            </w:pPr>
          </w:p>
        </w:tc>
        <w:tc>
          <w:tcPr>
            <w:tcW w:w="3030"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 Študijska skupina za italijanščino</w:t>
            </w:r>
          </w:p>
        </w:tc>
        <w:tc>
          <w:tcPr>
            <w:tcW w:w="2685"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 12.11.2018</w:t>
            </w:r>
          </w:p>
        </w:tc>
        <w:tc>
          <w:tcPr>
            <w:tcW w:w="851"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rPr>
              <w:t>4</w:t>
            </w:r>
            <w:r w:rsidRPr="00804665">
              <w:rPr>
                <w:rFonts w:ascii="Arial" w:eastAsia="Calibri" w:hAnsi="Arial" w:cs="Arial"/>
                <w:color w:val="000000"/>
              </w:rPr>
              <w:t> </w:t>
            </w:r>
          </w:p>
        </w:tc>
      </w:tr>
      <w:tr w:rsidR="007F6314" w:rsidRPr="00804665">
        <w:trPr>
          <w:trHeight w:val="280"/>
        </w:trPr>
        <w:tc>
          <w:tcPr>
            <w:tcW w:w="2370" w:type="dxa"/>
            <w:vMerge/>
            <w:tcBorders>
              <w:top w:val="nil"/>
              <w:left w:val="single" w:sz="4" w:space="0" w:color="000000"/>
              <w:bottom w:val="single" w:sz="4" w:space="0" w:color="000000"/>
              <w:right w:val="single" w:sz="4" w:space="0" w:color="000000"/>
            </w:tcBorders>
            <w:shd w:val="clear" w:color="auto" w:fill="auto"/>
            <w:vAlign w:val="center"/>
          </w:tcPr>
          <w:p w:rsidR="007F6314" w:rsidRPr="00804665" w:rsidRDefault="007F6314">
            <w:pPr>
              <w:widowControl w:val="0"/>
              <w:pBdr>
                <w:top w:val="nil"/>
                <w:left w:val="nil"/>
                <w:bottom w:val="nil"/>
                <w:right w:val="nil"/>
                <w:between w:val="nil"/>
              </w:pBdr>
              <w:rPr>
                <w:rFonts w:ascii="Arial" w:eastAsia="Calibri" w:hAnsi="Arial" w:cs="Arial"/>
                <w:color w:val="000000"/>
              </w:rPr>
            </w:pPr>
          </w:p>
        </w:tc>
        <w:tc>
          <w:tcPr>
            <w:tcW w:w="3030"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rPr>
            </w:pPr>
            <w:r w:rsidRPr="00804665">
              <w:rPr>
                <w:rFonts w:ascii="Arial" w:eastAsia="Calibri" w:hAnsi="Arial" w:cs="Arial"/>
                <w:color w:val="000000"/>
              </w:rPr>
              <w:t> Opismenjevanje v prvem triletju</w:t>
            </w:r>
          </w:p>
        </w:tc>
        <w:tc>
          <w:tcPr>
            <w:tcW w:w="2685"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 2</w:t>
            </w:r>
            <w:r w:rsidRPr="00804665">
              <w:rPr>
                <w:rFonts w:ascii="Arial" w:eastAsia="Calibri" w:hAnsi="Arial" w:cs="Arial"/>
              </w:rPr>
              <w:t>0</w:t>
            </w:r>
            <w:r w:rsidRPr="00804665">
              <w:rPr>
                <w:rFonts w:ascii="Arial" w:eastAsia="Calibri" w:hAnsi="Arial" w:cs="Arial"/>
                <w:color w:val="000000"/>
              </w:rPr>
              <w:t>.2.2019</w:t>
            </w:r>
          </w:p>
        </w:tc>
        <w:tc>
          <w:tcPr>
            <w:tcW w:w="851"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rPr>
              <w:t>4</w:t>
            </w:r>
            <w:r w:rsidRPr="00804665">
              <w:rPr>
                <w:rFonts w:ascii="Arial" w:eastAsia="Calibri" w:hAnsi="Arial" w:cs="Arial"/>
                <w:color w:val="000000"/>
              </w:rPr>
              <w:t> </w:t>
            </w:r>
          </w:p>
        </w:tc>
      </w:tr>
      <w:tr w:rsidR="007F6314" w:rsidRPr="00804665">
        <w:trPr>
          <w:trHeight w:val="280"/>
        </w:trPr>
        <w:tc>
          <w:tcPr>
            <w:tcW w:w="2370" w:type="dxa"/>
            <w:vMerge/>
            <w:tcBorders>
              <w:top w:val="nil"/>
              <w:left w:val="single" w:sz="4" w:space="0" w:color="000000"/>
              <w:bottom w:val="single" w:sz="4" w:space="0" w:color="000000"/>
              <w:right w:val="single" w:sz="4" w:space="0" w:color="000000"/>
            </w:tcBorders>
            <w:shd w:val="clear" w:color="auto" w:fill="auto"/>
            <w:vAlign w:val="center"/>
          </w:tcPr>
          <w:p w:rsidR="007F6314" w:rsidRPr="00804665" w:rsidRDefault="007F6314">
            <w:pPr>
              <w:widowControl w:val="0"/>
              <w:pBdr>
                <w:top w:val="nil"/>
                <w:left w:val="nil"/>
                <w:bottom w:val="nil"/>
                <w:right w:val="nil"/>
                <w:between w:val="nil"/>
              </w:pBdr>
              <w:rPr>
                <w:rFonts w:ascii="Arial" w:eastAsia="Calibri" w:hAnsi="Arial" w:cs="Arial"/>
                <w:color w:val="000000"/>
              </w:rPr>
            </w:pPr>
          </w:p>
        </w:tc>
        <w:tc>
          <w:tcPr>
            <w:tcW w:w="3030"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rPr>
              <w:t>3. Srečanje učiteljev italijanščine</w:t>
            </w:r>
          </w:p>
        </w:tc>
        <w:tc>
          <w:tcPr>
            <w:tcW w:w="2685"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rPr>
              <w:t>29.5.2019</w:t>
            </w:r>
          </w:p>
        </w:tc>
        <w:tc>
          <w:tcPr>
            <w:tcW w:w="851"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rPr>
            </w:pPr>
            <w:r w:rsidRPr="00804665">
              <w:rPr>
                <w:rFonts w:ascii="Arial" w:eastAsia="Calibri" w:hAnsi="Arial" w:cs="Arial"/>
              </w:rPr>
              <w:t>4</w:t>
            </w:r>
          </w:p>
        </w:tc>
      </w:tr>
      <w:tr w:rsidR="007F6314" w:rsidRPr="00804665">
        <w:trPr>
          <w:trHeight w:val="280"/>
        </w:trPr>
        <w:tc>
          <w:tcPr>
            <w:tcW w:w="2370" w:type="dxa"/>
            <w:vMerge/>
            <w:tcBorders>
              <w:top w:val="nil"/>
              <w:left w:val="single" w:sz="4" w:space="0" w:color="000000"/>
              <w:bottom w:val="single" w:sz="4" w:space="0" w:color="000000"/>
              <w:right w:val="single" w:sz="4" w:space="0" w:color="000000"/>
            </w:tcBorders>
            <w:shd w:val="clear" w:color="auto" w:fill="auto"/>
            <w:vAlign w:val="center"/>
          </w:tcPr>
          <w:p w:rsidR="007F6314" w:rsidRPr="00804665" w:rsidRDefault="007F6314">
            <w:pPr>
              <w:widowControl w:val="0"/>
              <w:pBdr>
                <w:top w:val="nil"/>
                <w:left w:val="nil"/>
                <w:bottom w:val="nil"/>
                <w:right w:val="nil"/>
                <w:between w:val="nil"/>
              </w:pBdr>
              <w:rPr>
                <w:rFonts w:ascii="Arial" w:eastAsia="Calibri" w:hAnsi="Arial" w:cs="Arial"/>
                <w:color w:val="000000"/>
              </w:rPr>
            </w:pPr>
          </w:p>
        </w:tc>
        <w:tc>
          <w:tcPr>
            <w:tcW w:w="3030"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rPr>
            </w:pPr>
            <w:r w:rsidRPr="00804665">
              <w:rPr>
                <w:rFonts w:ascii="Arial" w:eastAsia="Calibri" w:hAnsi="Arial" w:cs="Arial"/>
              </w:rPr>
              <w:t>Jure Tušek</w:t>
            </w:r>
          </w:p>
        </w:tc>
        <w:tc>
          <w:tcPr>
            <w:tcW w:w="2685"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rPr>
            </w:pPr>
            <w:r w:rsidRPr="00804665">
              <w:rPr>
                <w:rFonts w:ascii="Arial" w:eastAsia="Calibri" w:hAnsi="Arial" w:cs="Arial"/>
              </w:rPr>
              <w:t>4.4.2019</w:t>
            </w:r>
          </w:p>
        </w:tc>
        <w:tc>
          <w:tcPr>
            <w:tcW w:w="851"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rPr>
            </w:pPr>
            <w:r w:rsidRPr="00804665">
              <w:rPr>
                <w:rFonts w:ascii="Arial" w:eastAsia="Calibri" w:hAnsi="Arial" w:cs="Arial"/>
              </w:rPr>
              <w:t>1</w:t>
            </w:r>
          </w:p>
        </w:tc>
      </w:tr>
      <w:tr w:rsidR="007F6314" w:rsidRPr="00804665">
        <w:trPr>
          <w:trHeight w:val="560"/>
        </w:trPr>
        <w:tc>
          <w:tcPr>
            <w:tcW w:w="2370" w:type="dxa"/>
            <w:vMerge w:val="restart"/>
            <w:tcBorders>
              <w:top w:val="nil"/>
              <w:left w:val="single" w:sz="4" w:space="0" w:color="000000"/>
              <w:bottom w:val="single" w:sz="4" w:space="0" w:color="000000"/>
              <w:right w:val="single" w:sz="4" w:space="0" w:color="000000"/>
            </w:tcBorders>
            <w:shd w:val="clear" w:color="auto" w:fill="auto"/>
            <w:vAlign w:val="center"/>
          </w:tcPr>
          <w:p w:rsidR="007F6314" w:rsidRPr="00804665" w:rsidRDefault="00E83BD4">
            <w:pPr>
              <w:jc w:val="center"/>
              <w:rPr>
                <w:rFonts w:ascii="Arial" w:eastAsia="Calibri" w:hAnsi="Arial" w:cs="Arial"/>
                <w:color w:val="000000"/>
              </w:rPr>
            </w:pPr>
            <w:r w:rsidRPr="00804665">
              <w:rPr>
                <w:rFonts w:ascii="Arial" w:eastAsia="Calibri" w:hAnsi="Arial" w:cs="Arial"/>
                <w:color w:val="000000"/>
              </w:rPr>
              <w:lastRenderedPageBreak/>
              <w:t>Aleksandra Vatovec Zonta</w:t>
            </w:r>
          </w:p>
        </w:tc>
        <w:tc>
          <w:tcPr>
            <w:tcW w:w="3030"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NTC učenje (R. Rajović)</w:t>
            </w:r>
          </w:p>
        </w:tc>
        <w:tc>
          <w:tcPr>
            <w:tcW w:w="2685"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29.11.2018 21.1.2019</w:t>
            </w:r>
          </w:p>
        </w:tc>
        <w:tc>
          <w:tcPr>
            <w:tcW w:w="851" w:type="dxa"/>
            <w:tcBorders>
              <w:top w:val="nil"/>
              <w:left w:val="nil"/>
              <w:bottom w:val="single" w:sz="4" w:space="0" w:color="000000"/>
              <w:right w:val="single" w:sz="4" w:space="0" w:color="000000"/>
            </w:tcBorders>
            <w:shd w:val="clear" w:color="auto" w:fill="auto"/>
            <w:vAlign w:val="bottom"/>
          </w:tcPr>
          <w:p w:rsidR="007F6314" w:rsidRPr="00804665" w:rsidRDefault="00E83BD4">
            <w:pPr>
              <w:jc w:val="right"/>
              <w:rPr>
                <w:rFonts w:ascii="Arial" w:eastAsia="Calibri" w:hAnsi="Arial" w:cs="Arial"/>
                <w:color w:val="000000"/>
              </w:rPr>
            </w:pPr>
            <w:r w:rsidRPr="00804665">
              <w:rPr>
                <w:rFonts w:ascii="Arial" w:eastAsia="Calibri" w:hAnsi="Arial" w:cs="Arial"/>
                <w:color w:val="000000"/>
              </w:rPr>
              <w:t>8</w:t>
            </w:r>
          </w:p>
        </w:tc>
      </w:tr>
      <w:tr w:rsidR="007F6314" w:rsidRPr="00804665">
        <w:trPr>
          <w:trHeight w:val="280"/>
        </w:trPr>
        <w:tc>
          <w:tcPr>
            <w:tcW w:w="2370" w:type="dxa"/>
            <w:vMerge/>
            <w:tcBorders>
              <w:top w:val="nil"/>
              <w:left w:val="single" w:sz="4" w:space="0" w:color="000000"/>
              <w:bottom w:val="single" w:sz="4" w:space="0" w:color="000000"/>
              <w:right w:val="single" w:sz="4" w:space="0" w:color="000000"/>
            </w:tcBorders>
            <w:shd w:val="clear" w:color="auto" w:fill="auto"/>
            <w:vAlign w:val="center"/>
          </w:tcPr>
          <w:p w:rsidR="007F6314" w:rsidRPr="00804665" w:rsidRDefault="007F6314">
            <w:pPr>
              <w:widowControl w:val="0"/>
              <w:pBdr>
                <w:top w:val="nil"/>
                <w:left w:val="nil"/>
                <w:bottom w:val="nil"/>
                <w:right w:val="nil"/>
                <w:between w:val="nil"/>
              </w:pBdr>
              <w:spacing w:line="276" w:lineRule="auto"/>
              <w:rPr>
                <w:rFonts w:ascii="Arial" w:eastAsia="Calibri" w:hAnsi="Arial" w:cs="Arial"/>
                <w:color w:val="000000"/>
              </w:rPr>
            </w:pPr>
          </w:p>
        </w:tc>
        <w:tc>
          <w:tcPr>
            <w:tcW w:w="3030"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rPr>
            </w:pPr>
            <w:r w:rsidRPr="00804665">
              <w:rPr>
                <w:rFonts w:ascii="Arial" w:eastAsia="Calibri" w:hAnsi="Arial" w:cs="Arial"/>
              </w:rPr>
              <w:t> Šolska mediacija ( Studio Concordia)</w:t>
            </w:r>
          </w:p>
        </w:tc>
        <w:tc>
          <w:tcPr>
            <w:tcW w:w="2685"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rPr>
            </w:pPr>
            <w:r w:rsidRPr="00804665">
              <w:rPr>
                <w:rFonts w:ascii="Arial" w:eastAsia="Calibri" w:hAnsi="Arial" w:cs="Arial"/>
              </w:rPr>
              <w:t> 23., 24., 25. 4. 2019</w:t>
            </w:r>
          </w:p>
          <w:p w:rsidR="007F6314" w:rsidRPr="00804665" w:rsidRDefault="00E83BD4">
            <w:pPr>
              <w:rPr>
                <w:rFonts w:ascii="Arial" w:eastAsia="Calibri" w:hAnsi="Arial" w:cs="Arial"/>
              </w:rPr>
            </w:pPr>
            <w:r w:rsidRPr="00804665">
              <w:rPr>
                <w:rFonts w:ascii="Arial" w:eastAsia="Calibri" w:hAnsi="Arial" w:cs="Arial"/>
              </w:rPr>
              <w:t>7. 5., 8.5. 2019</w:t>
            </w:r>
          </w:p>
          <w:p w:rsidR="007F6314" w:rsidRPr="00804665" w:rsidRDefault="00E83BD4">
            <w:pPr>
              <w:rPr>
                <w:rFonts w:ascii="Arial" w:eastAsia="Calibri" w:hAnsi="Arial" w:cs="Arial"/>
              </w:rPr>
            </w:pPr>
            <w:r w:rsidRPr="00804665">
              <w:rPr>
                <w:rFonts w:ascii="Arial" w:eastAsia="Calibri" w:hAnsi="Arial" w:cs="Arial"/>
              </w:rPr>
              <w:t>11. 6. 2019</w:t>
            </w:r>
          </w:p>
        </w:tc>
        <w:tc>
          <w:tcPr>
            <w:tcW w:w="851"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rPr>
            </w:pPr>
            <w:r w:rsidRPr="00804665">
              <w:rPr>
                <w:rFonts w:ascii="Arial" w:eastAsia="Calibri" w:hAnsi="Arial" w:cs="Arial"/>
              </w:rPr>
              <w:t>                 43</w:t>
            </w:r>
          </w:p>
        </w:tc>
      </w:tr>
      <w:tr w:rsidR="007F6314" w:rsidRPr="00804665">
        <w:trPr>
          <w:trHeight w:val="280"/>
        </w:trPr>
        <w:tc>
          <w:tcPr>
            <w:tcW w:w="2370" w:type="dxa"/>
            <w:vMerge/>
            <w:tcBorders>
              <w:top w:val="nil"/>
              <w:left w:val="single" w:sz="4" w:space="0" w:color="000000"/>
              <w:bottom w:val="single" w:sz="4" w:space="0" w:color="000000"/>
              <w:right w:val="single" w:sz="4" w:space="0" w:color="000000"/>
            </w:tcBorders>
            <w:shd w:val="clear" w:color="auto" w:fill="auto"/>
            <w:vAlign w:val="center"/>
          </w:tcPr>
          <w:p w:rsidR="007F6314" w:rsidRPr="00804665" w:rsidRDefault="007F6314">
            <w:pPr>
              <w:widowControl w:val="0"/>
              <w:pBdr>
                <w:top w:val="nil"/>
                <w:left w:val="nil"/>
                <w:bottom w:val="nil"/>
                <w:right w:val="nil"/>
                <w:between w:val="nil"/>
              </w:pBdr>
              <w:spacing w:line="276" w:lineRule="auto"/>
              <w:rPr>
                <w:rFonts w:ascii="Arial" w:eastAsia="Calibri" w:hAnsi="Arial" w:cs="Arial"/>
                <w:color w:val="000000"/>
              </w:rPr>
            </w:pPr>
          </w:p>
        </w:tc>
        <w:tc>
          <w:tcPr>
            <w:tcW w:w="3030"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 Študijska skupina</w:t>
            </w:r>
          </w:p>
        </w:tc>
        <w:tc>
          <w:tcPr>
            <w:tcW w:w="2685"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 </w:t>
            </w:r>
            <w:r w:rsidRPr="00804665">
              <w:rPr>
                <w:rFonts w:ascii="Arial" w:eastAsia="Calibri" w:hAnsi="Arial" w:cs="Arial"/>
              </w:rPr>
              <w:t>12.11.2018</w:t>
            </w:r>
          </w:p>
        </w:tc>
        <w:tc>
          <w:tcPr>
            <w:tcW w:w="851"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 4</w:t>
            </w:r>
          </w:p>
        </w:tc>
      </w:tr>
      <w:tr w:rsidR="007F6314" w:rsidRPr="00804665">
        <w:trPr>
          <w:trHeight w:val="280"/>
        </w:trPr>
        <w:tc>
          <w:tcPr>
            <w:tcW w:w="2370" w:type="dxa"/>
            <w:vMerge/>
            <w:tcBorders>
              <w:top w:val="nil"/>
              <w:left w:val="single" w:sz="4" w:space="0" w:color="000000"/>
              <w:bottom w:val="single" w:sz="4" w:space="0" w:color="000000"/>
              <w:right w:val="single" w:sz="4" w:space="0" w:color="000000"/>
            </w:tcBorders>
            <w:shd w:val="clear" w:color="auto" w:fill="auto"/>
            <w:vAlign w:val="center"/>
          </w:tcPr>
          <w:p w:rsidR="007F6314" w:rsidRPr="00804665" w:rsidRDefault="007F6314">
            <w:pPr>
              <w:widowControl w:val="0"/>
              <w:pBdr>
                <w:top w:val="nil"/>
                <w:left w:val="nil"/>
                <w:bottom w:val="nil"/>
                <w:right w:val="nil"/>
                <w:between w:val="nil"/>
              </w:pBdr>
              <w:spacing w:line="276" w:lineRule="auto"/>
              <w:rPr>
                <w:rFonts w:ascii="Arial" w:eastAsia="Calibri" w:hAnsi="Arial" w:cs="Arial"/>
                <w:color w:val="000000"/>
              </w:rPr>
            </w:pPr>
          </w:p>
        </w:tc>
        <w:tc>
          <w:tcPr>
            <w:tcW w:w="3030"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 </w:t>
            </w:r>
          </w:p>
        </w:tc>
        <w:tc>
          <w:tcPr>
            <w:tcW w:w="2685"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 </w:t>
            </w:r>
          </w:p>
        </w:tc>
        <w:tc>
          <w:tcPr>
            <w:tcW w:w="851"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 </w:t>
            </w:r>
          </w:p>
        </w:tc>
      </w:tr>
      <w:tr w:rsidR="007F6314" w:rsidRPr="00804665">
        <w:trPr>
          <w:trHeight w:val="280"/>
        </w:trPr>
        <w:tc>
          <w:tcPr>
            <w:tcW w:w="2370" w:type="dxa"/>
            <w:vMerge/>
            <w:tcBorders>
              <w:top w:val="nil"/>
              <w:left w:val="single" w:sz="4" w:space="0" w:color="000000"/>
              <w:bottom w:val="single" w:sz="4" w:space="0" w:color="000000"/>
              <w:right w:val="single" w:sz="4" w:space="0" w:color="000000"/>
            </w:tcBorders>
            <w:shd w:val="clear" w:color="auto" w:fill="auto"/>
            <w:vAlign w:val="center"/>
          </w:tcPr>
          <w:p w:rsidR="007F6314" w:rsidRPr="00804665" w:rsidRDefault="007F6314">
            <w:pPr>
              <w:widowControl w:val="0"/>
              <w:pBdr>
                <w:top w:val="nil"/>
                <w:left w:val="nil"/>
                <w:bottom w:val="nil"/>
                <w:right w:val="nil"/>
                <w:between w:val="nil"/>
              </w:pBdr>
              <w:spacing w:line="276" w:lineRule="auto"/>
              <w:rPr>
                <w:rFonts w:ascii="Arial" w:eastAsia="Calibri" w:hAnsi="Arial" w:cs="Arial"/>
                <w:color w:val="000000"/>
              </w:rPr>
            </w:pPr>
          </w:p>
        </w:tc>
        <w:tc>
          <w:tcPr>
            <w:tcW w:w="3030"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 </w:t>
            </w:r>
          </w:p>
        </w:tc>
        <w:tc>
          <w:tcPr>
            <w:tcW w:w="2685"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 </w:t>
            </w:r>
          </w:p>
        </w:tc>
        <w:tc>
          <w:tcPr>
            <w:tcW w:w="851"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 </w:t>
            </w:r>
          </w:p>
        </w:tc>
      </w:tr>
      <w:tr w:rsidR="007F6314" w:rsidRPr="00804665">
        <w:trPr>
          <w:trHeight w:val="280"/>
        </w:trPr>
        <w:tc>
          <w:tcPr>
            <w:tcW w:w="2370" w:type="dxa"/>
            <w:vMerge w:val="restart"/>
            <w:tcBorders>
              <w:top w:val="nil"/>
              <w:left w:val="single" w:sz="4" w:space="0" w:color="000000"/>
              <w:bottom w:val="single" w:sz="4" w:space="0" w:color="000000"/>
              <w:right w:val="single" w:sz="4" w:space="0" w:color="000000"/>
            </w:tcBorders>
            <w:shd w:val="clear" w:color="auto" w:fill="auto"/>
            <w:vAlign w:val="center"/>
          </w:tcPr>
          <w:p w:rsidR="007F6314" w:rsidRPr="00804665" w:rsidRDefault="00E83BD4">
            <w:pPr>
              <w:jc w:val="center"/>
              <w:rPr>
                <w:rFonts w:ascii="Arial" w:eastAsia="Calibri" w:hAnsi="Arial" w:cs="Arial"/>
                <w:color w:val="000000"/>
              </w:rPr>
            </w:pPr>
            <w:r w:rsidRPr="00804665">
              <w:rPr>
                <w:rFonts w:ascii="Arial" w:eastAsia="Calibri" w:hAnsi="Arial" w:cs="Arial"/>
                <w:color w:val="000000"/>
              </w:rPr>
              <w:t>Anja Zalar</w:t>
            </w:r>
          </w:p>
        </w:tc>
        <w:tc>
          <w:tcPr>
            <w:tcW w:w="3030"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NTC učenje (R. Rajović)</w:t>
            </w:r>
          </w:p>
        </w:tc>
        <w:tc>
          <w:tcPr>
            <w:tcW w:w="2685" w:type="dxa"/>
            <w:tcBorders>
              <w:top w:val="nil"/>
              <w:left w:val="nil"/>
              <w:bottom w:val="single" w:sz="4" w:space="0" w:color="000000"/>
              <w:right w:val="single" w:sz="4" w:space="0" w:color="000000"/>
            </w:tcBorders>
            <w:shd w:val="clear" w:color="auto" w:fill="auto"/>
            <w:vAlign w:val="bottom"/>
          </w:tcPr>
          <w:p w:rsidR="007F6314" w:rsidRPr="00804665" w:rsidRDefault="00E83BD4">
            <w:pPr>
              <w:jc w:val="right"/>
              <w:rPr>
                <w:rFonts w:ascii="Arial" w:eastAsia="Calibri" w:hAnsi="Arial" w:cs="Arial"/>
                <w:color w:val="000000"/>
              </w:rPr>
            </w:pPr>
            <w:r w:rsidRPr="00804665">
              <w:rPr>
                <w:rFonts w:ascii="Arial" w:eastAsia="Calibri" w:hAnsi="Arial" w:cs="Arial"/>
                <w:color w:val="000000"/>
              </w:rPr>
              <w:t>29.11.2018</w:t>
            </w:r>
          </w:p>
        </w:tc>
        <w:tc>
          <w:tcPr>
            <w:tcW w:w="851" w:type="dxa"/>
            <w:tcBorders>
              <w:top w:val="nil"/>
              <w:left w:val="nil"/>
              <w:bottom w:val="single" w:sz="4" w:space="0" w:color="000000"/>
              <w:right w:val="single" w:sz="4" w:space="0" w:color="000000"/>
            </w:tcBorders>
            <w:shd w:val="clear" w:color="auto" w:fill="auto"/>
            <w:vAlign w:val="bottom"/>
          </w:tcPr>
          <w:p w:rsidR="007F6314" w:rsidRPr="00804665" w:rsidRDefault="00E83BD4">
            <w:pPr>
              <w:jc w:val="right"/>
              <w:rPr>
                <w:rFonts w:ascii="Arial" w:eastAsia="Calibri" w:hAnsi="Arial" w:cs="Arial"/>
                <w:color w:val="000000"/>
              </w:rPr>
            </w:pPr>
            <w:r w:rsidRPr="00804665">
              <w:rPr>
                <w:rFonts w:ascii="Arial" w:eastAsia="Calibri" w:hAnsi="Arial" w:cs="Arial"/>
                <w:color w:val="000000"/>
              </w:rPr>
              <w:t>4</w:t>
            </w:r>
          </w:p>
        </w:tc>
      </w:tr>
      <w:tr w:rsidR="007F6314" w:rsidRPr="00804665">
        <w:trPr>
          <w:trHeight w:val="280"/>
        </w:trPr>
        <w:tc>
          <w:tcPr>
            <w:tcW w:w="2370" w:type="dxa"/>
            <w:vMerge/>
            <w:tcBorders>
              <w:top w:val="nil"/>
              <w:left w:val="single" w:sz="4" w:space="0" w:color="000000"/>
              <w:bottom w:val="single" w:sz="4" w:space="0" w:color="000000"/>
              <w:right w:val="single" w:sz="4" w:space="0" w:color="000000"/>
            </w:tcBorders>
            <w:shd w:val="clear" w:color="auto" w:fill="auto"/>
            <w:vAlign w:val="center"/>
          </w:tcPr>
          <w:p w:rsidR="007F6314" w:rsidRPr="00804665" w:rsidRDefault="007F6314">
            <w:pPr>
              <w:widowControl w:val="0"/>
              <w:pBdr>
                <w:top w:val="nil"/>
                <w:left w:val="nil"/>
                <w:bottom w:val="nil"/>
                <w:right w:val="nil"/>
                <w:between w:val="nil"/>
              </w:pBdr>
              <w:spacing w:line="276" w:lineRule="auto"/>
              <w:rPr>
                <w:rFonts w:ascii="Arial" w:eastAsia="Calibri" w:hAnsi="Arial" w:cs="Arial"/>
                <w:color w:val="000000"/>
              </w:rPr>
            </w:pPr>
          </w:p>
        </w:tc>
        <w:tc>
          <w:tcPr>
            <w:tcW w:w="3030"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 </w:t>
            </w:r>
          </w:p>
        </w:tc>
        <w:tc>
          <w:tcPr>
            <w:tcW w:w="2685"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 </w:t>
            </w:r>
          </w:p>
        </w:tc>
        <w:tc>
          <w:tcPr>
            <w:tcW w:w="851"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 </w:t>
            </w:r>
          </w:p>
        </w:tc>
      </w:tr>
      <w:tr w:rsidR="007F6314" w:rsidRPr="00804665">
        <w:trPr>
          <w:trHeight w:val="280"/>
        </w:trPr>
        <w:tc>
          <w:tcPr>
            <w:tcW w:w="2370" w:type="dxa"/>
            <w:vMerge/>
            <w:tcBorders>
              <w:top w:val="nil"/>
              <w:left w:val="single" w:sz="4" w:space="0" w:color="000000"/>
              <w:bottom w:val="single" w:sz="4" w:space="0" w:color="000000"/>
              <w:right w:val="single" w:sz="4" w:space="0" w:color="000000"/>
            </w:tcBorders>
            <w:shd w:val="clear" w:color="auto" w:fill="auto"/>
            <w:vAlign w:val="center"/>
          </w:tcPr>
          <w:p w:rsidR="007F6314" w:rsidRPr="00804665" w:rsidRDefault="007F6314">
            <w:pPr>
              <w:widowControl w:val="0"/>
              <w:pBdr>
                <w:top w:val="nil"/>
                <w:left w:val="nil"/>
                <w:bottom w:val="nil"/>
                <w:right w:val="nil"/>
                <w:between w:val="nil"/>
              </w:pBdr>
              <w:spacing w:line="276" w:lineRule="auto"/>
              <w:rPr>
                <w:rFonts w:ascii="Arial" w:eastAsia="Calibri" w:hAnsi="Arial" w:cs="Arial"/>
                <w:color w:val="000000"/>
              </w:rPr>
            </w:pPr>
          </w:p>
        </w:tc>
        <w:tc>
          <w:tcPr>
            <w:tcW w:w="3030"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 </w:t>
            </w:r>
          </w:p>
        </w:tc>
        <w:tc>
          <w:tcPr>
            <w:tcW w:w="2685"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 </w:t>
            </w:r>
          </w:p>
        </w:tc>
        <w:tc>
          <w:tcPr>
            <w:tcW w:w="851"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 </w:t>
            </w:r>
          </w:p>
        </w:tc>
      </w:tr>
      <w:tr w:rsidR="007F6314" w:rsidRPr="00804665">
        <w:trPr>
          <w:trHeight w:val="280"/>
        </w:trPr>
        <w:tc>
          <w:tcPr>
            <w:tcW w:w="2370" w:type="dxa"/>
            <w:vMerge/>
            <w:tcBorders>
              <w:top w:val="nil"/>
              <w:left w:val="single" w:sz="4" w:space="0" w:color="000000"/>
              <w:bottom w:val="single" w:sz="4" w:space="0" w:color="000000"/>
              <w:right w:val="single" w:sz="4" w:space="0" w:color="000000"/>
            </w:tcBorders>
            <w:shd w:val="clear" w:color="auto" w:fill="auto"/>
            <w:vAlign w:val="center"/>
          </w:tcPr>
          <w:p w:rsidR="007F6314" w:rsidRPr="00804665" w:rsidRDefault="007F6314">
            <w:pPr>
              <w:widowControl w:val="0"/>
              <w:pBdr>
                <w:top w:val="nil"/>
                <w:left w:val="nil"/>
                <w:bottom w:val="nil"/>
                <w:right w:val="nil"/>
                <w:between w:val="nil"/>
              </w:pBdr>
              <w:spacing w:line="276" w:lineRule="auto"/>
              <w:rPr>
                <w:rFonts w:ascii="Arial" w:eastAsia="Calibri" w:hAnsi="Arial" w:cs="Arial"/>
                <w:color w:val="000000"/>
              </w:rPr>
            </w:pPr>
          </w:p>
        </w:tc>
        <w:tc>
          <w:tcPr>
            <w:tcW w:w="3030"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 </w:t>
            </w:r>
          </w:p>
        </w:tc>
        <w:tc>
          <w:tcPr>
            <w:tcW w:w="2685"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 </w:t>
            </w:r>
          </w:p>
        </w:tc>
        <w:tc>
          <w:tcPr>
            <w:tcW w:w="851"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 </w:t>
            </w:r>
          </w:p>
        </w:tc>
      </w:tr>
      <w:tr w:rsidR="007F6314" w:rsidRPr="00804665">
        <w:trPr>
          <w:trHeight w:val="280"/>
        </w:trPr>
        <w:tc>
          <w:tcPr>
            <w:tcW w:w="2370" w:type="dxa"/>
            <w:vMerge/>
            <w:tcBorders>
              <w:top w:val="nil"/>
              <w:left w:val="single" w:sz="4" w:space="0" w:color="000000"/>
              <w:bottom w:val="single" w:sz="4" w:space="0" w:color="000000"/>
              <w:right w:val="single" w:sz="4" w:space="0" w:color="000000"/>
            </w:tcBorders>
            <w:shd w:val="clear" w:color="auto" w:fill="auto"/>
            <w:vAlign w:val="center"/>
          </w:tcPr>
          <w:p w:rsidR="007F6314" w:rsidRPr="00804665" w:rsidRDefault="007F6314">
            <w:pPr>
              <w:widowControl w:val="0"/>
              <w:pBdr>
                <w:top w:val="nil"/>
                <w:left w:val="nil"/>
                <w:bottom w:val="nil"/>
                <w:right w:val="nil"/>
                <w:between w:val="nil"/>
              </w:pBdr>
              <w:spacing w:line="276" w:lineRule="auto"/>
              <w:rPr>
                <w:rFonts w:ascii="Arial" w:eastAsia="Calibri" w:hAnsi="Arial" w:cs="Arial"/>
                <w:color w:val="000000"/>
              </w:rPr>
            </w:pPr>
          </w:p>
        </w:tc>
        <w:tc>
          <w:tcPr>
            <w:tcW w:w="3030"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 </w:t>
            </w:r>
          </w:p>
        </w:tc>
        <w:tc>
          <w:tcPr>
            <w:tcW w:w="2685"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 </w:t>
            </w:r>
          </w:p>
        </w:tc>
        <w:tc>
          <w:tcPr>
            <w:tcW w:w="851"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 </w:t>
            </w:r>
          </w:p>
        </w:tc>
      </w:tr>
      <w:tr w:rsidR="007F6314" w:rsidRPr="00804665">
        <w:trPr>
          <w:trHeight w:val="280"/>
        </w:trPr>
        <w:tc>
          <w:tcPr>
            <w:tcW w:w="2370" w:type="dxa"/>
            <w:vMerge w:val="restart"/>
            <w:tcBorders>
              <w:top w:val="nil"/>
              <w:left w:val="single" w:sz="4" w:space="0" w:color="000000"/>
              <w:bottom w:val="single" w:sz="4" w:space="0" w:color="000000"/>
              <w:right w:val="single" w:sz="4" w:space="0" w:color="000000"/>
            </w:tcBorders>
            <w:shd w:val="clear" w:color="auto" w:fill="auto"/>
            <w:vAlign w:val="center"/>
          </w:tcPr>
          <w:p w:rsidR="007F6314" w:rsidRPr="00804665" w:rsidRDefault="00E83BD4">
            <w:pPr>
              <w:jc w:val="center"/>
              <w:rPr>
                <w:rFonts w:ascii="Arial" w:eastAsia="Calibri" w:hAnsi="Arial" w:cs="Arial"/>
                <w:color w:val="000000"/>
              </w:rPr>
            </w:pPr>
            <w:r w:rsidRPr="00804665">
              <w:rPr>
                <w:rFonts w:ascii="Arial" w:eastAsia="Calibri" w:hAnsi="Arial" w:cs="Arial"/>
                <w:color w:val="000000"/>
              </w:rPr>
              <w:t>Tea Lipičar</w:t>
            </w:r>
          </w:p>
        </w:tc>
        <w:tc>
          <w:tcPr>
            <w:tcW w:w="3030"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NTC učenje (R. Rajović)</w:t>
            </w:r>
          </w:p>
        </w:tc>
        <w:tc>
          <w:tcPr>
            <w:tcW w:w="2685" w:type="dxa"/>
            <w:tcBorders>
              <w:top w:val="nil"/>
              <w:left w:val="nil"/>
              <w:bottom w:val="single" w:sz="4" w:space="0" w:color="000000"/>
              <w:right w:val="single" w:sz="4" w:space="0" w:color="000000"/>
            </w:tcBorders>
            <w:shd w:val="clear" w:color="auto" w:fill="auto"/>
            <w:vAlign w:val="bottom"/>
          </w:tcPr>
          <w:p w:rsidR="007F6314" w:rsidRPr="00804665" w:rsidRDefault="00E83BD4">
            <w:pPr>
              <w:jc w:val="right"/>
              <w:rPr>
                <w:rFonts w:ascii="Arial" w:eastAsia="Calibri" w:hAnsi="Arial" w:cs="Arial"/>
                <w:color w:val="000000"/>
              </w:rPr>
            </w:pPr>
            <w:r w:rsidRPr="00804665">
              <w:rPr>
                <w:rFonts w:ascii="Arial" w:eastAsia="Calibri" w:hAnsi="Arial" w:cs="Arial"/>
                <w:color w:val="000000"/>
              </w:rPr>
              <w:t>29.11.2018</w:t>
            </w:r>
          </w:p>
        </w:tc>
        <w:tc>
          <w:tcPr>
            <w:tcW w:w="851" w:type="dxa"/>
            <w:tcBorders>
              <w:top w:val="nil"/>
              <w:left w:val="nil"/>
              <w:bottom w:val="single" w:sz="4" w:space="0" w:color="000000"/>
              <w:right w:val="single" w:sz="4" w:space="0" w:color="000000"/>
            </w:tcBorders>
            <w:shd w:val="clear" w:color="auto" w:fill="auto"/>
            <w:vAlign w:val="bottom"/>
          </w:tcPr>
          <w:p w:rsidR="007F6314" w:rsidRPr="00804665" w:rsidRDefault="00E83BD4">
            <w:pPr>
              <w:jc w:val="right"/>
              <w:rPr>
                <w:rFonts w:ascii="Arial" w:eastAsia="Calibri" w:hAnsi="Arial" w:cs="Arial"/>
                <w:color w:val="000000"/>
              </w:rPr>
            </w:pPr>
            <w:r w:rsidRPr="00804665">
              <w:rPr>
                <w:rFonts w:ascii="Arial" w:eastAsia="Calibri" w:hAnsi="Arial" w:cs="Arial"/>
                <w:color w:val="000000"/>
              </w:rPr>
              <w:t>4</w:t>
            </w:r>
          </w:p>
        </w:tc>
      </w:tr>
      <w:tr w:rsidR="007F6314" w:rsidRPr="00804665">
        <w:trPr>
          <w:trHeight w:val="280"/>
        </w:trPr>
        <w:tc>
          <w:tcPr>
            <w:tcW w:w="2370" w:type="dxa"/>
            <w:vMerge/>
            <w:tcBorders>
              <w:top w:val="nil"/>
              <w:left w:val="single" w:sz="4" w:space="0" w:color="000000"/>
              <w:bottom w:val="single" w:sz="4" w:space="0" w:color="000000"/>
              <w:right w:val="single" w:sz="4" w:space="0" w:color="000000"/>
            </w:tcBorders>
            <w:shd w:val="clear" w:color="auto" w:fill="auto"/>
            <w:vAlign w:val="center"/>
          </w:tcPr>
          <w:p w:rsidR="007F6314" w:rsidRPr="00804665" w:rsidRDefault="007F6314">
            <w:pPr>
              <w:widowControl w:val="0"/>
              <w:pBdr>
                <w:top w:val="nil"/>
                <w:left w:val="nil"/>
                <w:bottom w:val="nil"/>
                <w:right w:val="nil"/>
                <w:between w:val="nil"/>
              </w:pBdr>
              <w:spacing w:line="276" w:lineRule="auto"/>
              <w:rPr>
                <w:rFonts w:ascii="Arial" w:eastAsia="Calibri" w:hAnsi="Arial" w:cs="Arial"/>
                <w:color w:val="000000"/>
              </w:rPr>
            </w:pPr>
          </w:p>
        </w:tc>
        <w:tc>
          <w:tcPr>
            <w:tcW w:w="3030"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 </w:t>
            </w:r>
          </w:p>
        </w:tc>
        <w:tc>
          <w:tcPr>
            <w:tcW w:w="2685"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 </w:t>
            </w:r>
          </w:p>
        </w:tc>
        <w:tc>
          <w:tcPr>
            <w:tcW w:w="851"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 </w:t>
            </w:r>
          </w:p>
        </w:tc>
      </w:tr>
      <w:tr w:rsidR="007F6314" w:rsidRPr="00804665">
        <w:trPr>
          <w:trHeight w:val="280"/>
        </w:trPr>
        <w:tc>
          <w:tcPr>
            <w:tcW w:w="2370" w:type="dxa"/>
            <w:vMerge/>
            <w:tcBorders>
              <w:top w:val="nil"/>
              <w:left w:val="single" w:sz="4" w:space="0" w:color="000000"/>
              <w:bottom w:val="single" w:sz="4" w:space="0" w:color="000000"/>
              <w:right w:val="single" w:sz="4" w:space="0" w:color="000000"/>
            </w:tcBorders>
            <w:shd w:val="clear" w:color="auto" w:fill="auto"/>
            <w:vAlign w:val="center"/>
          </w:tcPr>
          <w:p w:rsidR="007F6314" w:rsidRPr="00804665" w:rsidRDefault="007F6314">
            <w:pPr>
              <w:widowControl w:val="0"/>
              <w:pBdr>
                <w:top w:val="nil"/>
                <w:left w:val="nil"/>
                <w:bottom w:val="nil"/>
                <w:right w:val="nil"/>
                <w:between w:val="nil"/>
              </w:pBdr>
              <w:spacing w:line="276" w:lineRule="auto"/>
              <w:rPr>
                <w:rFonts w:ascii="Arial" w:eastAsia="Calibri" w:hAnsi="Arial" w:cs="Arial"/>
                <w:color w:val="000000"/>
              </w:rPr>
            </w:pPr>
          </w:p>
        </w:tc>
        <w:tc>
          <w:tcPr>
            <w:tcW w:w="3030"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 </w:t>
            </w:r>
          </w:p>
        </w:tc>
        <w:tc>
          <w:tcPr>
            <w:tcW w:w="2685"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 </w:t>
            </w:r>
          </w:p>
        </w:tc>
        <w:tc>
          <w:tcPr>
            <w:tcW w:w="851"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 </w:t>
            </w:r>
          </w:p>
        </w:tc>
      </w:tr>
      <w:tr w:rsidR="007F6314" w:rsidRPr="00804665">
        <w:trPr>
          <w:trHeight w:val="280"/>
        </w:trPr>
        <w:tc>
          <w:tcPr>
            <w:tcW w:w="2370" w:type="dxa"/>
            <w:vMerge/>
            <w:tcBorders>
              <w:top w:val="nil"/>
              <w:left w:val="single" w:sz="4" w:space="0" w:color="000000"/>
              <w:bottom w:val="single" w:sz="4" w:space="0" w:color="000000"/>
              <w:right w:val="single" w:sz="4" w:space="0" w:color="000000"/>
            </w:tcBorders>
            <w:shd w:val="clear" w:color="auto" w:fill="auto"/>
            <w:vAlign w:val="center"/>
          </w:tcPr>
          <w:p w:rsidR="007F6314" w:rsidRPr="00804665" w:rsidRDefault="007F6314">
            <w:pPr>
              <w:widowControl w:val="0"/>
              <w:pBdr>
                <w:top w:val="nil"/>
                <w:left w:val="nil"/>
                <w:bottom w:val="nil"/>
                <w:right w:val="nil"/>
                <w:between w:val="nil"/>
              </w:pBdr>
              <w:spacing w:line="276" w:lineRule="auto"/>
              <w:rPr>
                <w:rFonts w:ascii="Arial" w:eastAsia="Calibri" w:hAnsi="Arial" w:cs="Arial"/>
                <w:color w:val="000000"/>
              </w:rPr>
            </w:pPr>
          </w:p>
        </w:tc>
        <w:tc>
          <w:tcPr>
            <w:tcW w:w="3030"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 </w:t>
            </w:r>
          </w:p>
        </w:tc>
        <w:tc>
          <w:tcPr>
            <w:tcW w:w="2685"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 </w:t>
            </w:r>
          </w:p>
        </w:tc>
        <w:tc>
          <w:tcPr>
            <w:tcW w:w="851"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 </w:t>
            </w:r>
          </w:p>
        </w:tc>
      </w:tr>
      <w:tr w:rsidR="007F6314" w:rsidRPr="00804665">
        <w:trPr>
          <w:trHeight w:val="280"/>
        </w:trPr>
        <w:tc>
          <w:tcPr>
            <w:tcW w:w="2370" w:type="dxa"/>
            <w:vMerge/>
            <w:tcBorders>
              <w:top w:val="nil"/>
              <w:left w:val="single" w:sz="4" w:space="0" w:color="000000"/>
              <w:bottom w:val="single" w:sz="4" w:space="0" w:color="000000"/>
              <w:right w:val="single" w:sz="4" w:space="0" w:color="000000"/>
            </w:tcBorders>
            <w:shd w:val="clear" w:color="auto" w:fill="auto"/>
            <w:vAlign w:val="center"/>
          </w:tcPr>
          <w:p w:rsidR="007F6314" w:rsidRPr="00804665" w:rsidRDefault="007F6314">
            <w:pPr>
              <w:widowControl w:val="0"/>
              <w:pBdr>
                <w:top w:val="nil"/>
                <w:left w:val="nil"/>
                <w:bottom w:val="nil"/>
                <w:right w:val="nil"/>
                <w:between w:val="nil"/>
              </w:pBdr>
              <w:spacing w:line="276" w:lineRule="auto"/>
              <w:rPr>
                <w:rFonts w:ascii="Arial" w:eastAsia="Calibri" w:hAnsi="Arial" w:cs="Arial"/>
                <w:color w:val="000000"/>
              </w:rPr>
            </w:pPr>
          </w:p>
        </w:tc>
        <w:tc>
          <w:tcPr>
            <w:tcW w:w="3030"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 </w:t>
            </w:r>
          </w:p>
        </w:tc>
        <w:tc>
          <w:tcPr>
            <w:tcW w:w="2685"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 </w:t>
            </w:r>
          </w:p>
        </w:tc>
        <w:tc>
          <w:tcPr>
            <w:tcW w:w="851" w:type="dxa"/>
            <w:tcBorders>
              <w:top w:val="nil"/>
              <w:left w:val="nil"/>
              <w:bottom w:val="single" w:sz="4" w:space="0" w:color="000000"/>
              <w:right w:val="single" w:sz="4" w:space="0" w:color="000000"/>
            </w:tcBorders>
            <w:shd w:val="clear" w:color="auto" w:fill="auto"/>
            <w:vAlign w:val="bottom"/>
          </w:tcPr>
          <w:p w:rsidR="007F6314" w:rsidRPr="00804665" w:rsidRDefault="00E83BD4">
            <w:pPr>
              <w:rPr>
                <w:rFonts w:ascii="Arial" w:eastAsia="Calibri" w:hAnsi="Arial" w:cs="Arial"/>
                <w:color w:val="000000"/>
              </w:rPr>
            </w:pPr>
            <w:r w:rsidRPr="00804665">
              <w:rPr>
                <w:rFonts w:ascii="Arial" w:eastAsia="Calibri" w:hAnsi="Arial" w:cs="Arial"/>
                <w:color w:val="000000"/>
              </w:rPr>
              <w:t> </w:t>
            </w:r>
          </w:p>
        </w:tc>
      </w:tr>
    </w:tbl>
    <w:p w:rsidR="007F6314" w:rsidRPr="00804665" w:rsidRDefault="00E83BD4">
      <w:pPr>
        <w:widowControl w:val="0"/>
        <w:tabs>
          <w:tab w:val="left" w:pos="5909"/>
        </w:tabs>
        <w:spacing w:line="276" w:lineRule="auto"/>
        <w:rPr>
          <w:rFonts w:ascii="Arial" w:eastAsia="Arial" w:hAnsi="Arial" w:cs="Arial"/>
        </w:rPr>
      </w:pPr>
      <w:r w:rsidRPr="00804665">
        <w:rPr>
          <w:rFonts w:ascii="Arial" w:eastAsia="Arial" w:hAnsi="Arial" w:cs="Arial"/>
        </w:rPr>
        <w:tab/>
      </w:r>
    </w:p>
    <w:p w:rsidR="007F6314" w:rsidRPr="00804665" w:rsidRDefault="00E15814" w:rsidP="00E15814">
      <w:pPr>
        <w:keepNext/>
        <w:widowControl w:val="0"/>
        <w:pBdr>
          <w:top w:val="nil"/>
          <w:left w:val="nil"/>
          <w:bottom w:val="nil"/>
          <w:right w:val="nil"/>
          <w:between w:val="nil"/>
        </w:pBdr>
        <w:tabs>
          <w:tab w:val="left" w:pos="5909"/>
        </w:tabs>
        <w:spacing w:line="276" w:lineRule="auto"/>
        <w:jc w:val="center"/>
        <w:rPr>
          <w:rFonts w:ascii="Arial" w:eastAsia="Arial" w:hAnsi="Arial" w:cs="Arial"/>
        </w:rPr>
      </w:pPr>
      <w:r w:rsidRPr="00804665">
        <w:rPr>
          <w:rFonts w:ascii="Arial" w:hAnsi="Arial" w:cs="Arial"/>
          <w:noProof/>
        </w:rPr>
        <w:drawing>
          <wp:inline distT="0" distB="0" distL="0" distR="0" wp14:anchorId="1A204408" wp14:editId="62DEAA7D">
            <wp:extent cx="2058129" cy="5527773"/>
            <wp:effectExtent l="0" t="1270" r="0"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rot="5400000">
                      <a:off x="0" y="0"/>
                      <a:ext cx="2110270" cy="5667816"/>
                    </a:xfrm>
                    <a:prstGeom prst="rect">
                      <a:avLst/>
                    </a:prstGeom>
                  </pic:spPr>
                </pic:pic>
              </a:graphicData>
            </a:graphic>
          </wp:inline>
        </w:drawing>
      </w:r>
    </w:p>
    <w:p w:rsidR="007F6314" w:rsidRPr="00804665" w:rsidRDefault="00E83BD4">
      <w:pPr>
        <w:keepNext/>
        <w:widowControl w:val="0"/>
        <w:pBdr>
          <w:top w:val="nil"/>
          <w:left w:val="nil"/>
          <w:bottom w:val="nil"/>
          <w:right w:val="nil"/>
          <w:between w:val="nil"/>
        </w:pBdr>
        <w:tabs>
          <w:tab w:val="left" w:pos="5909"/>
        </w:tabs>
        <w:spacing w:line="276" w:lineRule="auto"/>
        <w:rPr>
          <w:rFonts w:ascii="Arial" w:eastAsia="Arial" w:hAnsi="Arial" w:cs="Arial"/>
          <w:color w:val="000000"/>
        </w:rPr>
      </w:pPr>
      <w:r w:rsidRPr="00804665">
        <w:rPr>
          <w:rFonts w:ascii="Arial" w:eastAsia="Arial" w:hAnsi="Arial" w:cs="Arial"/>
          <w:color w:val="000000"/>
        </w:rPr>
        <w:tab/>
      </w:r>
    </w:p>
    <w:p w:rsidR="007F6314" w:rsidRPr="00804665" w:rsidRDefault="00E83BD4">
      <w:pPr>
        <w:rPr>
          <w:rFonts w:ascii="Arial" w:eastAsia="Arial" w:hAnsi="Arial" w:cs="Arial"/>
          <w:b/>
          <w:color w:val="00B0F0"/>
        </w:rPr>
      </w:pPr>
      <w:bookmarkStart w:id="37" w:name="_2grqrue" w:colFirst="0" w:colLast="0"/>
      <w:bookmarkEnd w:id="37"/>
      <w:r w:rsidRPr="00804665">
        <w:rPr>
          <w:rFonts w:ascii="Arial" w:hAnsi="Arial" w:cs="Arial"/>
        </w:rPr>
        <w:br w:type="page"/>
      </w:r>
    </w:p>
    <w:p w:rsidR="007F6314" w:rsidRPr="00A256F2" w:rsidRDefault="00E83BD4" w:rsidP="00A256F2">
      <w:pPr>
        <w:pStyle w:val="Naslov1"/>
        <w:spacing w:line="276" w:lineRule="auto"/>
        <w:rPr>
          <w:rFonts w:ascii="Arial" w:eastAsia="Arial" w:hAnsi="Arial" w:cs="Arial"/>
          <w:b w:val="0"/>
          <w:color w:val="00B0F0"/>
          <w:sz w:val="24"/>
          <w:szCs w:val="24"/>
        </w:rPr>
      </w:pPr>
      <w:bookmarkStart w:id="38" w:name="_Toc19017037"/>
      <w:r w:rsidRPr="00804665">
        <w:rPr>
          <w:rFonts w:ascii="Arial" w:eastAsia="Arial" w:hAnsi="Arial" w:cs="Arial"/>
          <w:color w:val="00B0F0"/>
          <w:sz w:val="24"/>
          <w:szCs w:val="24"/>
        </w:rPr>
        <w:lastRenderedPageBreak/>
        <w:t>VII. ORGANIZIRANOST UČENCEV</w:t>
      </w:r>
      <w:bookmarkStart w:id="39" w:name="_3fwokq0" w:colFirst="0" w:colLast="0"/>
      <w:bookmarkEnd w:id="38"/>
      <w:bookmarkEnd w:id="39"/>
    </w:p>
    <w:p w:rsidR="007F6314" w:rsidRPr="00804665" w:rsidRDefault="00E83BD4">
      <w:pPr>
        <w:pStyle w:val="Naslov2"/>
        <w:spacing w:line="276" w:lineRule="auto"/>
        <w:rPr>
          <w:rFonts w:ascii="Arial" w:eastAsia="Arial" w:hAnsi="Arial" w:cs="Arial"/>
          <w:b w:val="0"/>
          <w:sz w:val="24"/>
          <w:szCs w:val="24"/>
        </w:rPr>
      </w:pPr>
      <w:bookmarkStart w:id="40" w:name="_Toc19017038"/>
      <w:r w:rsidRPr="00804665">
        <w:rPr>
          <w:rFonts w:ascii="Arial" w:eastAsia="Arial" w:hAnsi="Arial" w:cs="Arial"/>
          <w:sz w:val="24"/>
          <w:szCs w:val="24"/>
        </w:rPr>
        <w:t>Šolska skupnost in otroški parlament</w:t>
      </w:r>
      <w:bookmarkEnd w:id="40"/>
    </w:p>
    <w:p w:rsidR="007F6314" w:rsidRPr="00804665" w:rsidRDefault="007F6314">
      <w:pPr>
        <w:widowControl w:val="0"/>
        <w:pBdr>
          <w:top w:val="nil"/>
          <w:left w:val="nil"/>
          <w:bottom w:val="nil"/>
          <w:right w:val="nil"/>
          <w:between w:val="nil"/>
        </w:pBdr>
        <w:spacing w:line="276" w:lineRule="auto"/>
        <w:rPr>
          <w:rFonts w:ascii="Arial" w:eastAsia="Arial" w:hAnsi="Arial" w:cs="Arial"/>
          <w:color w:val="000000"/>
        </w:rPr>
      </w:pPr>
    </w:p>
    <w:p w:rsidR="007F6314" w:rsidRPr="00804665" w:rsidRDefault="007F6314">
      <w:pPr>
        <w:widowControl w:val="0"/>
        <w:pBdr>
          <w:top w:val="nil"/>
          <w:left w:val="nil"/>
          <w:bottom w:val="nil"/>
          <w:right w:val="nil"/>
          <w:between w:val="nil"/>
        </w:pBdr>
        <w:spacing w:line="276" w:lineRule="auto"/>
        <w:jc w:val="both"/>
        <w:rPr>
          <w:rFonts w:ascii="Arial" w:eastAsia="Arial" w:hAnsi="Arial" w:cs="Arial"/>
          <w:color w:val="000000"/>
        </w:rPr>
      </w:pPr>
    </w:p>
    <w:p w:rsidR="007F6314" w:rsidRPr="00804665" w:rsidRDefault="00E83BD4">
      <w:pPr>
        <w:widowControl w:val="0"/>
        <w:spacing w:line="276" w:lineRule="auto"/>
        <w:jc w:val="both"/>
        <w:rPr>
          <w:rFonts w:ascii="Arial" w:hAnsi="Arial" w:cs="Arial"/>
        </w:rPr>
      </w:pPr>
      <w:r w:rsidRPr="00804665">
        <w:rPr>
          <w:rFonts w:ascii="Arial" w:hAnsi="Arial" w:cs="Arial"/>
        </w:rPr>
        <w:t>V tem šolskem letu se je šolska skupnost učencev zbrala dvakrat. Učenci so podali svoje želje in pripombe na življenje in delo v šoli. Predvsem si želijo več ur pouka v naravi, večjo telovadnico, bolj zanimive ure pouka, uro v t</w:t>
      </w:r>
      <w:r w:rsidR="00D85C05" w:rsidRPr="00804665">
        <w:rPr>
          <w:rFonts w:ascii="Arial" w:hAnsi="Arial" w:cs="Arial"/>
        </w:rPr>
        <w:t>elovadnici, manj domačih nalog.</w:t>
      </w:r>
    </w:p>
    <w:p w:rsidR="007F6314" w:rsidRPr="00804665" w:rsidRDefault="00E83BD4">
      <w:pPr>
        <w:widowControl w:val="0"/>
        <w:spacing w:line="276" w:lineRule="auto"/>
        <w:jc w:val="both"/>
        <w:rPr>
          <w:rFonts w:ascii="Arial" w:hAnsi="Arial" w:cs="Arial"/>
        </w:rPr>
      </w:pPr>
      <w:bookmarkStart w:id="41" w:name="_qfe3q0qsal84" w:colFirst="0" w:colLast="0"/>
      <w:bookmarkEnd w:id="41"/>
      <w:r w:rsidRPr="00804665">
        <w:rPr>
          <w:rFonts w:ascii="Arial" w:hAnsi="Arial" w:cs="Arial"/>
        </w:rPr>
        <w:t>V mesecu marcu smo na šoli izvedli Šolski otroški parlament. Tema otroškega parlamenta, ki smo se ji posvečali prejšnje in to šolsko leto, je Šola in šolski sistem. Na naši šoli smo se posvečali vsebinam kot so: moj odnos do šole, prevzemanje odgovornosti, odnosi v razredu - spoštovanje in strpnost. Te vsebine se namreč povezujejo z vsebinami 8 krogov odličnosti, katere so učenci spoznavali na dnevu drugih dejavnosti v mesecu oktobru, saj si vsi na šoli želimo, da bi se tako učenci kot zaposleni, na šoli dobro počutili.</w:t>
      </w:r>
    </w:p>
    <w:p w:rsidR="007F6314" w:rsidRPr="00804665" w:rsidRDefault="00E83BD4">
      <w:pPr>
        <w:widowControl w:val="0"/>
        <w:spacing w:line="276" w:lineRule="auto"/>
        <w:jc w:val="both"/>
        <w:rPr>
          <w:rFonts w:ascii="Arial" w:hAnsi="Arial" w:cs="Arial"/>
        </w:rPr>
      </w:pPr>
      <w:r w:rsidRPr="00804665">
        <w:rPr>
          <w:rFonts w:ascii="Arial" w:hAnsi="Arial" w:cs="Arial"/>
        </w:rPr>
        <w:t xml:space="preserve">Ob koncu Šolskega parlamenta smo izvolili tri predstavnike za medobčinski otroški parlament in sicer: Nikita Averyanov, Valeria Bošković in Tim Mihelič.  </w:t>
      </w:r>
    </w:p>
    <w:p w:rsidR="007F6314" w:rsidRPr="00804665" w:rsidRDefault="00E83BD4">
      <w:pPr>
        <w:widowControl w:val="0"/>
        <w:spacing w:line="276" w:lineRule="auto"/>
        <w:jc w:val="both"/>
        <w:rPr>
          <w:rFonts w:ascii="Arial" w:hAnsi="Arial" w:cs="Arial"/>
        </w:rPr>
      </w:pPr>
      <w:r w:rsidRPr="00804665">
        <w:rPr>
          <w:rFonts w:ascii="Arial" w:hAnsi="Arial" w:cs="Arial"/>
        </w:rPr>
        <w:t>Učenci so na predpripravah za Občinski OP v skupinah razmišljali o družini in šoli, različnosti v šoli, prostem času, zdravi šoli, svojih dolžnosti in odgovornosti ter o učenju. Imeli so številne pobude in zamisli: želijo si več uporabnih vsebin pri pouku (šola za življenje), več spoštovanja med učitelji in učenci, več gibanja v šoli, težave imajo pri usklajevanje hobijev in prostega časa in druge.</w:t>
      </w:r>
    </w:p>
    <w:p w:rsidR="007F6314" w:rsidRPr="00804665" w:rsidRDefault="00E83BD4">
      <w:pPr>
        <w:widowControl w:val="0"/>
        <w:spacing w:after="160" w:line="276" w:lineRule="auto"/>
        <w:jc w:val="both"/>
        <w:rPr>
          <w:rFonts w:ascii="Arial" w:eastAsia="Arial" w:hAnsi="Arial" w:cs="Arial"/>
        </w:rPr>
      </w:pPr>
      <w:bookmarkStart w:id="42" w:name="_4f1mdlm" w:colFirst="0" w:colLast="0"/>
      <w:bookmarkEnd w:id="42"/>
      <w:r w:rsidRPr="00804665">
        <w:rPr>
          <w:rFonts w:ascii="Arial" w:eastAsia="Arial" w:hAnsi="Arial" w:cs="Arial"/>
        </w:rPr>
        <w:t xml:space="preserve">Dne 22. 3. je v Pretorski palači potekalo zasedanje 29. medobčinskega otroškega parlamenta. Učenci so predstavili vsebine in sklepe, ki so jih oblikovali v svojih skupinah na predpripravah.  </w:t>
      </w:r>
    </w:p>
    <w:p w:rsidR="007F6314" w:rsidRPr="00804665" w:rsidRDefault="007F6314">
      <w:pPr>
        <w:widowControl w:val="0"/>
        <w:pBdr>
          <w:top w:val="nil"/>
          <w:left w:val="nil"/>
          <w:bottom w:val="nil"/>
          <w:right w:val="nil"/>
          <w:between w:val="nil"/>
        </w:pBdr>
        <w:spacing w:line="276" w:lineRule="auto"/>
        <w:rPr>
          <w:rFonts w:ascii="Arial" w:eastAsia="Arial" w:hAnsi="Arial" w:cs="Arial"/>
        </w:rPr>
      </w:pPr>
      <w:bookmarkStart w:id="43" w:name="_js5jo99lteab" w:colFirst="0" w:colLast="0"/>
      <w:bookmarkEnd w:id="43"/>
    </w:p>
    <w:p w:rsidR="007F6314" w:rsidRPr="00804665" w:rsidRDefault="00E83BD4">
      <w:pPr>
        <w:pStyle w:val="Naslov2"/>
        <w:spacing w:line="276" w:lineRule="auto"/>
        <w:rPr>
          <w:rFonts w:ascii="Arial" w:eastAsia="Arial" w:hAnsi="Arial" w:cs="Arial"/>
          <w:b w:val="0"/>
          <w:sz w:val="24"/>
          <w:szCs w:val="24"/>
        </w:rPr>
      </w:pPr>
      <w:bookmarkStart w:id="44" w:name="_Toc19017039"/>
      <w:r w:rsidRPr="00804665">
        <w:rPr>
          <w:rFonts w:ascii="Arial" w:eastAsia="Arial" w:hAnsi="Arial" w:cs="Arial"/>
          <w:sz w:val="24"/>
          <w:szCs w:val="24"/>
        </w:rPr>
        <w:t>Statusi učencev</w:t>
      </w:r>
      <w:bookmarkEnd w:id="44"/>
      <w:r w:rsidRPr="00804665">
        <w:rPr>
          <w:rFonts w:ascii="Arial" w:eastAsia="Arial" w:hAnsi="Arial" w:cs="Arial"/>
          <w:sz w:val="24"/>
          <w:szCs w:val="24"/>
        </w:rPr>
        <w:t xml:space="preserve"> </w:t>
      </w:r>
    </w:p>
    <w:p w:rsidR="007F6314" w:rsidRPr="00804665" w:rsidRDefault="007F6314">
      <w:pPr>
        <w:widowControl w:val="0"/>
        <w:pBdr>
          <w:top w:val="nil"/>
          <w:left w:val="nil"/>
          <w:bottom w:val="nil"/>
          <w:right w:val="nil"/>
          <w:between w:val="nil"/>
        </w:pBdr>
        <w:spacing w:line="276" w:lineRule="auto"/>
        <w:jc w:val="both"/>
        <w:rPr>
          <w:rFonts w:ascii="Arial" w:eastAsia="Arial" w:hAnsi="Arial" w:cs="Arial"/>
          <w:color w:val="000000"/>
          <w:highlight w:val="white"/>
        </w:rPr>
      </w:pPr>
    </w:p>
    <w:p w:rsidR="007F6314" w:rsidRPr="00804665" w:rsidRDefault="00E83BD4">
      <w:pPr>
        <w:widowControl w:val="0"/>
        <w:pBdr>
          <w:top w:val="nil"/>
          <w:left w:val="nil"/>
          <w:bottom w:val="nil"/>
          <w:right w:val="nil"/>
          <w:between w:val="nil"/>
        </w:pBdr>
        <w:spacing w:line="276" w:lineRule="auto"/>
        <w:jc w:val="both"/>
        <w:rPr>
          <w:rFonts w:ascii="Arial" w:eastAsia="Arial" w:hAnsi="Arial" w:cs="Arial"/>
          <w:color w:val="000000"/>
          <w:highlight w:val="white"/>
        </w:rPr>
      </w:pPr>
      <w:r w:rsidRPr="00804665">
        <w:rPr>
          <w:rFonts w:ascii="Arial" w:eastAsia="Arial" w:hAnsi="Arial" w:cs="Arial"/>
          <w:color w:val="000000"/>
          <w:highlight w:val="white"/>
        </w:rPr>
        <w:t>Status učenca perspektivnega športnika lahko pridobi učenec, ki je registriran pri nacionalni panožni športni zvezi in tekmuje v uradnih tekmovalnih sistemih nacionalnih panožnih zvez. Status učenca perspektivnega mladega umetnika lahko pridobi učenec, ki se udeležuje državnih tekmovanj s področja umetnosti.</w:t>
      </w:r>
    </w:p>
    <w:p w:rsidR="007F6314" w:rsidRPr="00804665" w:rsidRDefault="00E83BD4">
      <w:pPr>
        <w:widowControl w:val="0"/>
        <w:pBdr>
          <w:top w:val="nil"/>
          <w:left w:val="nil"/>
          <w:bottom w:val="nil"/>
          <w:right w:val="nil"/>
          <w:between w:val="nil"/>
        </w:pBdr>
        <w:spacing w:line="276" w:lineRule="auto"/>
        <w:jc w:val="both"/>
        <w:rPr>
          <w:rFonts w:ascii="Arial" w:eastAsia="Arial" w:hAnsi="Arial" w:cs="Arial"/>
          <w:highlight w:val="white"/>
        </w:rPr>
      </w:pPr>
      <w:r w:rsidRPr="00804665">
        <w:rPr>
          <w:rFonts w:ascii="Arial" w:eastAsia="Arial" w:hAnsi="Arial" w:cs="Arial"/>
          <w:color w:val="000000"/>
          <w:highlight w:val="white"/>
        </w:rPr>
        <w:t>V tem šolskem letu je ravnateljica v mesecu septembru podelila status perspektivnega mladega športnika 2</w:t>
      </w:r>
      <w:r w:rsidRPr="00804665">
        <w:rPr>
          <w:rFonts w:ascii="Arial" w:eastAsia="Arial" w:hAnsi="Arial" w:cs="Arial"/>
          <w:highlight w:val="white"/>
        </w:rPr>
        <w:t>7</w:t>
      </w:r>
      <w:r w:rsidRPr="00804665">
        <w:rPr>
          <w:rFonts w:ascii="Arial" w:eastAsia="Arial" w:hAnsi="Arial" w:cs="Arial"/>
          <w:color w:val="000000"/>
          <w:highlight w:val="white"/>
        </w:rPr>
        <w:t xml:space="preserve"> učencem</w:t>
      </w:r>
      <w:r w:rsidRPr="00804665">
        <w:rPr>
          <w:rFonts w:ascii="Arial" w:eastAsia="Arial" w:hAnsi="Arial" w:cs="Arial"/>
          <w:highlight w:val="white"/>
        </w:rPr>
        <w:t>, v mesecu januarju pa je bil status podeljen še enemu učencu</w:t>
      </w:r>
      <w:r w:rsidRPr="00804665">
        <w:rPr>
          <w:rFonts w:ascii="Arial" w:eastAsia="Arial" w:hAnsi="Arial" w:cs="Arial"/>
          <w:color w:val="000000"/>
          <w:highlight w:val="white"/>
        </w:rPr>
        <w:t>.</w:t>
      </w:r>
    </w:p>
    <w:p w:rsidR="007F6314" w:rsidRPr="00804665" w:rsidRDefault="007F6314">
      <w:pPr>
        <w:widowControl w:val="0"/>
        <w:pBdr>
          <w:top w:val="nil"/>
          <w:left w:val="nil"/>
          <w:bottom w:val="nil"/>
          <w:right w:val="nil"/>
          <w:between w:val="nil"/>
        </w:pBdr>
        <w:spacing w:line="276" w:lineRule="auto"/>
        <w:jc w:val="both"/>
        <w:rPr>
          <w:rFonts w:ascii="Arial" w:eastAsia="Arial" w:hAnsi="Arial" w:cs="Arial"/>
          <w:highlight w:val="white"/>
          <w:vertAlign w:val="superscript"/>
        </w:rPr>
      </w:pPr>
    </w:p>
    <w:p w:rsidR="007F6314" w:rsidRPr="00804665" w:rsidRDefault="00E83BD4">
      <w:pPr>
        <w:pStyle w:val="Naslov1"/>
        <w:spacing w:before="0" w:line="276" w:lineRule="auto"/>
        <w:rPr>
          <w:rFonts w:ascii="Arial" w:eastAsia="Arial" w:hAnsi="Arial" w:cs="Arial"/>
          <w:b w:val="0"/>
          <w:color w:val="00B0F0"/>
          <w:sz w:val="24"/>
          <w:szCs w:val="24"/>
        </w:rPr>
      </w:pPr>
      <w:bookmarkStart w:id="45" w:name="_Toc19017040"/>
      <w:r w:rsidRPr="00804665">
        <w:rPr>
          <w:rFonts w:ascii="Arial" w:eastAsia="Arial" w:hAnsi="Arial" w:cs="Arial"/>
          <w:color w:val="00B0F0"/>
          <w:sz w:val="24"/>
          <w:szCs w:val="24"/>
        </w:rPr>
        <w:lastRenderedPageBreak/>
        <w:t>VIII. POROČILO O OBVEZNEM VZGOJNO-IZOBRAŽEVALNEM DELU</w:t>
      </w:r>
      <w:bookmarkEnd w:id="45"/>
    </w:p>
    <w:p w:rsidR="007F6314" w:rsidRPr="00804665" w:rsidRDefault="00E83BD4">
      <w:pPr>
        <w:pStyle w:val="Naslov2"/>
        <w:spacing w:line="276" w:lineRule="auto"/>
        <w:rPr>
          <w:rFonts w:ascii="Arial" w:eastAsia="Arial" w:hAnsi="Arial" w:cs="Arial"/>
          <w:b w:val="0"/>
          <w:sz w:val="24"/>
          <w:szCs w:val="24"/>
        </w:rPr>
      </w:pPr>
      <w:bookmarkStart w:id="46" w:name="_Toc19017041"/>
      <w:r w:rsidRPr="00804665">
        <w:rPr>
          <w:rFonts w:ascii="Arial" w:eastAsia="Arial" w:hAnsi="Arial" w:cs="Arial"/>
          <w:sz w:val="24"/>
          <w:szCs w:val="24"/>
        </w:rPr>
        <w:t>Realizacija vzgojno-izobraževalnega dela</w:t>
      </w:r>
      <w:bookmarkEnd w:id="46"/>
      <w:r w:rsidRPr="00804665">
        <w:rPr>
          <w:rFonts w:ascii="Arial" w:eastAsia="Arial" w:hAnsi="Arial" w:cs="Arial"/>
          <w:sz w:val="24"/>
          <w:szCs w:val="24"/>
        </w:rPr>
        <w:t xml:space="preserve"> </w:t>
      </w:r>
    </w:p>
    <w:p w:rsidR="007F6314" w:rsidRPr="00804665" w:rsidRDefault="00E83BD4">
      <w:pPr>
        <w:pStyle w:val="Naslov3"/>
        <w:spacing w:line="276" w:lineRule="auto"/>
        <w:rPr>
          <w:rFonts w:ascii="Arial" w:eastAsia="Arial" w:hAnsi="Arial" w:cs="Arial"/>
          <w:b w:val="0"/>
          <w:sz w:val="24"/>
          <w:szCs w:val="24"/>
        </w:rPr>
      </w:pPr>
      <w:bookmarkStart w:id="47" w:name="_Toc19017042"/>
      <w:r w:rsidRPr="00804665">
        <w:rPr>
          <w:rFonts w:ascii="Arial" w:eastAsia="Arial" w:hAnsi="Arial" w:cs="Arial"/>
          <w:sz w:val="24"/>
          <w:szCs w:val="24"/>
        </w:rPr>
        <w:t>Ocenjevalna obdobja</w:t>
      </w:r>
      <w:bookmarkEnd w:id="47"/>
      <w:r w:rsidRPr="00804665">
        <w:rPr>
          <w:rFonts w:ascii="Arial" w:eastAsia="Arial" w:hAnsi="Arial" w:cs="Arial"/>
          <w:sz w:val="24"/>
          <w:szCs w:val="24"/>
        </w:rPr>
        <w:t xml:space="preserve"> </w:t>
      </w:r>
    </w:p>
    <w:p w:rsidR="007F6314" w:rsidRPr="00804665" w:rsidRDefault="007F6314">
      <w:pPr>
        <w:widowControl w:val="0"/>
        <w:pBdr>
          <w:top w:val="nil"/>
          <w:left w:val="nil"/>
          <w:bottom w:val="nil"/>
          <w:right w:val="nil"/>
          <w:between w:val="nil"/>
        </w:pBdr>
        <w:spacing w:line="276" w:lineRule="auto"/>
        <w:rPr>
          <w:rFonts w:ascii="Arial" w:eastAsia="Arial" w:hAnsi="Arial" w:cs="Arial"/>
          <w:color w:val="000000"/>
        </w:rPr>
      </w:pPr>
    </w:p>
    <w:tbl>
      <w:tblPr>
        <w:tblStyle w:val="a9"/>
        <w:tblW w:w="9133" w:type="dxa"/>
        <w:jc w:val="center"/>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12" w:space="0" w:color="000000"/>
        </w:tblBorders>
        <w:tblLayout w:type="fixed"/>
        <w:tblLook w:val="0000" w:firstRow="0" w:lastRow="0" w:firstColumn="0" w:lastColumn="0" w:noHBand="0" w:noVBand="0"/>
      </w:tblPr>
      <w:tblGrid>
        <w:gridCol w:w="1904"/>
        <w:gridCol w:w="2309"/>
        <w:gridCol w:w="2337"/>
        <w:gridCol w:w="2583"/>
      </w:tblGrid>
      <w:tr w:rsidR="007F6314" w:rsidRPr="00804665">
        <w:trPr>
          <w:trHeight w:val="520"/>
          <w:jc w:val="center"/>
        </w:trPr>
        <w:tc>
          <w:tcPr>
            <w:tcW w:w="1904" w:type="dxa"/>
            <w:tcBorders>
              <w:top w:val="single" w:sz="12" w:space="0" w:color="000000"/>
              <w:bottom w:val="single" w:sz="12" w:space="0" w:color="000000"/>
            </w:tcBorders>
            <w:shd w:val="clear" w:color="auto" w:fill="FBD5B5"/>
            <w:vAlign w:val="center"/>
          </w:tcPr>
          <w:p w:rsidR="007F6314" w:rsidRPr="00804665" w:rsidRDefault="00E83BD4">
            <w:pPr>
              <w:widowControl w:val="0"/>
              <w:pBdr>
                <w:top w:val="nil"/>
                <w:left w:val="nil"/>
                <w:bottom w:val="nil"/>
                <w:right w:val="nil"/>
                <w:between w:val="nil"/>
              </w:pBdr>
              <w:spacing w:line="276" w:lineRule="auto"/>
              <w:jc w:val="center"/>
              <w:rPr>
                <w:rFonts w:ascii="Arial" w:eastAsia="Arial" w:hAnsi="Arial" w:cs="Arial"/>
                <w:b/>
                <w:color w:val="000000"/>
              </w:rPr>
            </w:pPr>
            <w:r w:rsidRPr="00804665">
              <w:rPr>
                <w:rFonts w:ascii="Arial" w:eastAsia="Arial" w:hAnsi="Arial" w:cs="Arial"/>
                <w:b/>
                <w:color w:val="000000"/>
              </w:rPr>
              <w:t>OCENJEVALNO OBDOBJE</w:t>
            </w:r>
          </w:p>
        </w:tc>
        <w:tc>
          <w:tcPr>
            <w:tcW w:w="2309" w:type="dxa"/>
            <w:tcBorders>
              <w:top w:val="single" w:sz="12" w:space="0" w:color="000000"/>
              <w:bottom w:val="single" w:sz="12" w:space="0" w:color="000000"/>
            </w:tcBorders>
            <w:shd w:val="clear" w:color="auto" w:fill="FBD5B5"/>
            <w:vAlign w:val="center"/>
          </w:tcPr>
          <w:p w:rsidR="007F6314" w:rsidRPr="00804665" w:rsidRDefault="00E83BD4">
            <w:pPr>
              <w:widowControl w:val="0"/>
              <w:pBdr>
                <w:top w:val="nil"/>
                <w:left w:val="nil"/>
                <w:bottom w:val="nil"/>
                <w:right w:val="nil"/>
                <w:between w:val="nil"/>
              </w:pBdr>
              <w:spacing w:line="276" w:lineRule="auto"/>
              <w:jc w:val="center"/>
              <w:rPr>
                <w:rFonts w:ascii="Arial" w:eastAsia="Arial" w:hAnsi="Arial" w:cs="Arial"/>
                <w:b/>
                <w:color w:val="000000"/>
              </w:rPr>
            </w:pPr>
            <w:r w:rsidRPr="00804665">
              <w:rPr>
                <w:rFonts w:ascii="Arial" w:eastAsia="Arial" w:hAnsi="Arial" w:cs="Arial"/>
                <w:b/>
                <w:color w:val="000000"/>
              </w:rPr>
              <w:t>TRAJANJE</w:t>
            </w:r>
          </w:p>
        </w:tc>
        <w:tc>
          <w:tcPr>
            <w:tcW w:w="2337" w:type="dxa"/>
            <w:tcBorders>
              <w:top w:val="single" w:sz="12" w:space="0" w:color="000000"/>
              <w:bottom w:val="single" w:sz="12" w:space="0" w:color="000000"/>
            </w:tcBorders>
            <w:shd w:val="clear" w:color="auto" w:fill="FBD5B5"/>
            <w:vAlign w:val="center"/>
          </w:tcPr>
          <w:p w:rsidR="007F6314" w:rsidRPr="00804665" w:rsidRDefault="00E83BD4">
            <w:pPr>
              <w:widowControl w:val="0"/>
              <w:pBdr>
                <w:top w:val="nil"/>
                <w:left w:val="nil"/>
                <w:bottom w:val="nil"/>
                <w:right w:val="nil"/>
                <w:between w:val="nil"/>
              </w:pBdr>
              <w:spacing w:line="276" w:lineRule="auto"/>
              <w:jc w:val="center"/>
              <w:rPr>
                <w:rFonts w:ascii="Arial" w:eastAsia="Arial" w:hAnsi="Arial" w:cs="Arial"/>
                <w:b/>
                <w:color w:val="000000"/>
              </w:rPr>
            </w:pPr>
            <w:r w:rsidRPr="00804665">
              <w:rPr>
                <w:rFonts w:ascii="Arial" w:eastAsia="Arial" w:hAnsi="Arial" w:cs="Arial"/>
                <w:b/>
                <w:color w:val="000000"/>
              </w:rPr>
              <w:t>OCENJEVALNA KONFERENCA</w:t>
            </w:r>
          </w:p>
        </w:tc>
        <w:tc>
          <w:tcPr>
            <w:tcW w:w="2583" w:type="dxa"/>
            <w:tcBorders>
              <w:top w:val="single" w:sz="12" w:space="0" w:color="000000"/>
              <w:bottom w:val="single" w:sz="12" w:space="0" w:color="000000"/>
            </w:tcBorders>
            <w:shd w:val="clear" w:color="auto" w:fill="FBD5B5"/>
            <w:vAlign w:val="center"/>
          </w:tcPr>
          <w:p w:rsidR="007F6314" w:rsidRPr="00804665" w:rsidRDefault="00E83BD4">
            <w:pPr>
              <w:widowControl w:val="0"/>
              <w:pBdr>
                <w:top w:val="nil"/>
                <w:left w:val="nil"/>
                <w:bottom w:val="nil"/>
                <w:right w:val="nil"/>
                <w:between w:val="nil"/>
              </w:pBdr>
              <w:spacing w:line="276" w:lineRule="auto"/>
              <w:jc w:val="center"/>
              <w:rPr>
                <w:rFonts w:ascii="Arial" w:eastAsia="Arial" w:hAnsi="Arial" w:cs="Arial"/>
                <w:b/>
                <w:color w:val="000000"/>
              </w:rPr>
            </w:pPr>
            <w:r w:rsidRPr="00804665">
              <w:rPr>
                <w:rFonts w:ascii="Arial" w:eastAsia="Arial" w:hAnsi="Arial" w:cs="Arial"/>
                <w:b/>
                <w:color w:val="000000"/>
              </w:rPr>
              <w:t>RAZDELITEV OBVESTIL/SPRIČEVAL</w:t>
            </w:r>
          </w:p>
        </w:tc>
      </w:tr>
      <w:tr w:rsidR="007F6314" w:rsidRPr="00804665">
        <w:trPr>
          <w:trHeight w:val="520"/>
          <w:jc w:val="center"/>
        </w:trPr>
        <w:tc>
          <w:tcPr>
            <w:tcW w:w="1904" w:type="dxa"/>
            <w:tcBorders>
              <w:top w:val="single" w:sz="12" w:space="0" w:color="000000"/>
            </w:tcBorders>
            <w:shd w:val="clear" w:color="auto" w:fill="auto"/>
            <w:vAlign w:val="center"/>
          </w:tcPr>
          <w:p w:rsidR="007F6314" w:rsidRPr="00804665" w:rsidRDefault="00E83BD4">
            <w:pPr>
              <w:keepNext/>
              <w:widowControl w:val="0"/>
              <w:pBdr>
                <w:top w:val="nil"/>
                <w:left w:val="nil"/>
                <w:bottom w:val="nil"/>
                <w:right w:val="nil"/>
                <w:between w:val="nil"/>
              </w:pBdr>
              <w:spacing w:line="276" w:lineRule="auto"/>
              <w:jc w:val="center"/>
              <w:rPr>
                <w:rFonts w:ascii="Arial" w:eastAsia="Arial" w:hAnsi="Arial" w:cs="Arial"/>
                <w:b/>
                <w:color w:val="000000"/>
              </w:rPr>
            </w:pPr>
            <w:bookmarkStart w:id="48" w:name="_nmf14n" w:colFirst="0" w:colLast="0"/>
            <w:bookmarkEnd w:id="48"/>
            <w:r w:rsidRPr="00804665">
              <w:rPr>
                <w:rFonts w:ascii="Arial" w:eastAsia="Arial" w:hAnsi="Arial" w:cs="Arial"/>
                <w:b/>
                <w:color w:val="000000"/>
              </w:rPr>
              <w:t>PRVO</w:t>
            </w:r>
          </w:p>
          <w:p w:rsidR="007F6314" w:rsidRPr="00804665" w:rsidRDefault="007F6314">
            <w:pPr>
              <w:widowControl w:val="0"/>
              <w:pBdr>
                <w:top w:val="nil"/>
                <w:left w:val="nil"/>
                <w:bottom w:val="nil"/>
                <w:right w:val="nil"/>
                <w:between w:val="nil"/>
              </w:pBdr>
              <w:spacing w:line="276" w:lineRule="auto"/>
              <w:jc w:val="center"/>
              <w:rPr>
                <w:rFonts w:ascii="Arial" w:eastAsia="Arial" w:hAnsi="Arial" w:cs="Arial"/>
                <w:color w:val="000000"/>
              </w:rPr>
            </w:pPr>
          </w:p>
        </w:tc>
        <w:tc>
          <w:tcPr>
            <w:tcW w:w="2309" w:type="dxa"/>
            <w:tcBorders>
              <w:top w:val="single" w:sz="12" w:space="0" w:color="000000"/>
            </w:tcBorders>
            <w:shd w:val="clear" w:color="auto" w:fill="auto"/>
            <w:vAlign w:val="center"/>
          </w:tcPr>
          <w:p w:rsidR="007F6314" w:rsidRPr="00804665" w:rsidRDefault="00E83BD4">
            <w:pPr>
              <w:widowControl w:val="0"/>
              <w:pBdr>
                <w:top w:val="nil"/>
                <w:left w:val="nil"/>
                <w:bottom w:val="nil"/>
                <w:right w:val="nil"/>
                <w:between w:val="nil"/>
              </w:pBdr>
              <w:spacing w:line="276" w:lineRule="auto"/>
              <w:jc w:val="center"/>
              <w:rPr>
                <w:rFonts w:ascii="Arial" w:eastAsia="Arial" w:hAnsi="Arial" w:cs="Arial"/>
                <w:color w:val="000000"/>
              </w:rPr>
            </w:pPr>
            <w:r w:rsidRPr="00804665">
              <w:rPr>
                <w:rFonts w:ascii="Arial" w:eastAsia="Arial" w:hAnsi="Arial" w:cs="Arial"/>
                <w:color w:val="000000"/>
              </w:rPr>
              <w:t>od 1. 9. 2018</w:t>
            </w:r>
          </w:p>
          <w:p w:rsidR="007F6314" w:rsidRPr="00804665" w:rsidRDefault="00E83BD4">
            <w:pPr>
              <w:widowControl w:val="0"/>
              <w:pBdr>
                <w:top w:val="nil"/>
                <w:left w:val="nil"/>
                <w:bottom w:val="nil"/>
                <w:right w:val="nil"/>
                <w:between w:val="nil"/>
              </w:pBdr>
              <w:spacing w:line="276" w:lineRule="auto"/>
              <w:jc w:val="center"/>
              <w:rPr>
                <w:rFonts w:ascii="Arial" w:eastAsia="Arial" w:hAnsi="Arial" w:cs="Arial"/>
                <w:color w:val="000000"/>
              </w:rPr>
            </w:pPr>
            <w:r w:rsidRPr="00804665">
              <w:rPr>
                <w:rFonts w:ascii="Arial" w:eastAsia="Arial" w:hAnsi="Arial" w:cs="Arial"/>
                <w:color w:val="000000"/>
              </w:rPr>
              <w:t>do 31. 1. 2019</w:t>
            </w:r>
          </w:p>
        </w:tc>
        <w:tc>
          <w:tcPr>
            <w:tcW w:w="2337" w:type="dxa"/>
            <w:tcBorders>
              <w:top w:val="single" w:sz="12" w:space="0" w:color="000000"/>
            </w:tcBorders>
            <w:shd w:val="clear" w:color="auto" w:fill="auto"/>
            <w:vAlign w:val="center"/>
          </w:tcPr>
          <w:p w:rsidR="007F6314" w:rsidRPr="00804665" w:rsidRDefault="00E83BD4">
            <w:pPr>
              <w:widowControl w:val="0"/>
              <w:pBdr>
                <w:top w:val="nil"/>
                <w:left w:val="nil"/>
                <w:bottom w:val="nil"/>
                <w:right w:val="nil"/>
                <w:between w:val="nil"/>
              </w:pBdr>
              <w:spacing w:line="276" w:lineRule="auto"/>
              <w:jc w:val="center"/>
              <w:rPr>
                <w:rFonts w:ascii="Arial" w:eastAsia="Arial" w:hAnsi="Arial" w:cs="Arial"/>
                <w:color w:val="000000"/>
              </w:rPr>
            </w:pPr>
            <w:r w:rsidRPr="00804665">
              <w:rPr>
                <w:rFonts w:ascii="Arial" w:eastAsia="Arial" w:hAnsi="Arial" w:cs="Arial"/>
              </w:rPr>
              <w:t>31. 1. 2019</w:t>
            </w:r>
          </w:p>
        </w:tc>
        <w:tc>
          <w:tcPr>
            <w:tcW w:w="2583" w:type="dxa"/>
            <w:tcBorders>
              <w:top w:val="single" w:sz="12" w:space="0" w:color="000000"/>
            </w:tcBorders>
            <w:shd w:val="clear" w:color="auto" w:fill="auto"/>
            <w:vAlign w:val="center"/>
          </w:tcPr>
          <w:p w:rsidR="007F6314" w:rsidRPr="00804665" w:rsidRDefault="00E83BD4">
            <w:pPr>
              <w:widowControl w:val="0"/>
              <w:pBdr>
                <w:top w:val="nil"/>
                <w:left w:val="nil"/>
                <w:bottom w:val="nil"/>
                <w:right w:val="nil"/>
                <w:between w:val="nil"/>
              </w:pBdr>
              <w:spacing w:line="276" w:lineRule="auto"/>
              <w:jc w:val="center"/>
              <w:rPr>
                <w:rFonts w:ascii="Arial" w:eastAsia="Arial" w:hAnsi="Arial" w:cs="Arial"/>
                <w:color w:val="000000"/>
              </w:rPr>
            </w:pPr>
            <w:r w:rsidRPr="00804665">
              <w:rPr>
                <w:rFonts w:ascii="Arial" w:eastAsia="Arial" w:hAnsi="Arial" w:cs="Arial"/>
              </w:rPr>
              <w:t>1. 2. 2019</w:t>
            </w:r>
          </w:p>
        </w:tc>
      </w:tr>
      <w:tr w:rsidR="007F6314" w:rsidRPr="00804665">
        <w:trPr>
          <w:trHeight w:val="780"/>
          <w:jc w:val="center"/>
        </w:trPr>
        <w:tc>
          <w:tcPr>
            <w:tcW w:w="1904" w:type="dxa"/>
            <w:shd w:val="clear" w:color="auto" w:fill="auto"/>
            <w:vAlign w:val="center"/>
          </w:tcPr>
          <w:p w:rsidR="007F6314" w:rsidRPr="00804665" w:rsidRDefault="00E83BD4">
            <w:pPr>
              <w:keepNext/>
              <w:widowControl w:val="0"/>
              <w:pBdr>
                <w:top w:val="nil"/>
                <w:left w:val="nil"/>
                <w:bottom w:val="nil"/>
                <w:right w:val="nil"/>
                <w:between w:val="nil"/>
              </w:pBdr>
              <w:spacing w:line="276" w:lineRule="auto"/>
              <w:jc w:val="center"/>
              <w:rPr>
                <w:rFonts w:ascii="Arial" w:eastAsia="Arial" w:hAnsi="Arial" w:cs="Arial"/>
                <w:b/>
                <w:color w:val="000000"/>
              </w:rPr>
            </w:pPr>
            <w:bookmarkStart w:id="49" w:name="_37m2jsg" w:colFirst="0" w:colLast="0"/>
            <w:bookmarkEnd w:id="49"/>
            <w:r w:rsidRPr="00804665">
              <w:rPr>
                <w:rFonts w:ascii="Arial" w:eastAsia="Arial" w:hAnsi="Arial" w:cs="Arial"/>
                <w:b/>
                <w:color w:val="000000"/>
              </w:rPr>
              <w:t>DRUGO</w:t>
            </w:r>
          </w:p>
          <w:p w:rsidR="007F6314" w:rsidRPr="00804665" w:rsidRDefault="007F6314">
            <w:pPr>
              <w:widowControl w:val="0"/>
              <w:pBdr>
                <w:top w:val="nil"/>
                <w:left w:val="nil"/>
                <w:bottom w:val="nil"/>
                <w:right w:val="nil"/>
                <w:between w:val="nil"/>
              </w:pBdr>
              <w:spacing w:line="276" w:lineRule="auto"/>
              <w:jc w:val="center"/>
              <w:rPr>
                <w:rFonts w:ascii="Arial" w:eastAsia="Arial" w:hAnsi="Arial" w:cs="Arial"/>
                <w:color w:val="000000"/>
              </w:rPr>
            </w:pPr>
          </w:p>
        </w:tc>
        <w:tc>
          <w:tcPr>
            <w:tcW w:w="2309" w:type="dxa"/>
            <w:shd w:val="clear" w:color="auto" w:fill="auto"/>
            <w:vAlign w:val="center"/>
          </w:tcPr>
          <w:p w:rsidR="007F6314" w:rsidRPr="00804665" w:rsidRDefault="00E83BD4">
            <w:pPr>
              <w:widowControl w:val="0"/>
              <w:pBdr>
                <w:top w:val="nil"/>
                <w:left w:val="nil"/>
                <w:bottom w:val="nil"/>
                <w:right w:val="nil"/>
                <w:between w:val="nil"/>
              </w:pBdr>
              <w:spacing w:line="276" w:lineRule="auto"/>
              <w:jc w:val="center"/>
              <w:rPr>
                <w:rFonts w:ascii="Arial" w:eastAsia="Arial" w:hAnsi="Arial" w:cs="Arial"/>
                <w:color w:val="000000"/>
              </w:rPr>
            </w:pPr>
            <w:r w:rsidRPr="00804665">
              <w:rPr>
                <w:rFonts w:ascii="Arial" w:eastAsia="Arial" w:hAnsi="Arial" w:cs="Arial"/>
                <w:color w:val="000000"/>
              </w:rPr>
              <w:t>od 1. 2. 2019</w:t>
            </w:r>
          </w:p>
          <w:p w:rsidR="007F6314" w:rsidRPr="00804665" w:rsidRDefault="00E83BD4">
            <w:pPr>
              <w:widowControl w:val="0"/>
              <w:pBdr>
                <w:top w:val="nil"/>
                <w:left w:val="nil"/>
                <w:bottom w:val="nil"/>
                <w:right w:val="nil"/>
                <w:between w:val="nil"/>
              </w:pBdr>
              <w:spacing w:line="276" w:lineRule="auto"/>
              <w:jc w:val="center"/>
              <w:rPr>
                <w:rFonts w:ascii="Arial" w:eastAsia="Arial" w:hAnsi="Arial" w:cs="Arial"/>
                <w:color w:val="000000"/>
              </w:rPr>
            </w:pPr>
            <w:r w:rsidRPr="00804665">
              <w:rPr>
                <w:rFonts w:ascii="Arial" w:eastAsia="Arial" w:hAnsi="Arial" w:cs="Arial"/>
                <w:color w:val="000000"/>
              </w:rPr>
              <w:t>do 14. 6. 2019</w:t>
            </w:r>
          </w:p>
          <w:p w:rsidR="007F6314" w:rsidRPr="00804665" w:rsidRDefault="00E83BD4">
            <w:pPr>
              <w:widowControl w:val="0"/>
              <w:pBdr>
                <w:top w:val="nil"/>
                <w:left w:val="nil"/>
                <w:bottom w:val="nil"/>
                <w:right w:val="nil"/>
                <w:between w:val="nil"/>
              </w:pBdr>
              <w:spacing w:line="276" w:lineRule="auto"/>
              <w:jc w:val="center"/>
              <w:rPr>
                <w:rFonts w:ascii="Arial" w:eastAsia="Arial" w:hAnsi="Arial" w:cs="Arial"/>
                <w:color w:val="000000"/>
              </w:rPr>
            </w:pPr>
            <w:r w:rsidRPr="00804665">
              <w:rPr>
                <w:rFonts w:ascii="Arial" w:eastAsia="Arial" w:hAnsi="Arial" w:cs="Arial"/>
                <w:color w:val="000000"/>
              </w:rPr>
              <w:t>do 24. 6. 2019</w:t>
            </w:r>
          </w:p>
        </w:tc>
        <w:tc>
          <w:tcPr>
            <w:tcW w:w="2337" w:type="dxa"/>
            <w:shd w:val="clear" w:color="auto" w:fill="auto"/>
            <w:vAlign w:val="center"/>
          </w:tcPr>
          <w:p w:rsidR="007F6314" w:rsidRPr="00804665" w:rsidRDefault="00E83BD4">
            <w:pPr>
              <w:widowControl w:val="0"/>
              <w:pBdr>
                <w:top w:val="nil"/>
                <w:left w:val="nil"/>
                <w:bottom w:val="nil"/>
                <w:right w:val="nil"/>
                <w:between w:val="nil"/>
              </w:pBdr>
              <w:spacing w:line="276" w:lineRule="auto"/>
              <w:jc w:val="center"/>
              <w:rPr>
                <w:rFonts w:ascii="Arial" w:eastAsia="Arial" w:hAnsi="Arial" w:cs="Arial"/>
                <w:color w:val="000000"/>
              </w:rPr>
            </w:pPr>
            <w:r w:rsidRPr="00804665">
              <w:rPr>
                <w:rFonts w:ascii="Arial" w:eastAsia="Arial" w:hAnsi="Arial" w:cs="Arial"/>
              </w:rPr>
              <w:t>12. 6. in 19. 6. 2019</w:t>
            </w:r>
          </w:p>
        </w:tc>
        <w:tc>
          <w:tcPr>
            <w:tcW w:w="2583" w:type="dxa"/>
            <w:shd w:val="clear" w:color="auto" w:fill="auto"/>
            <w:vAlign w:val="center"/>
          </w:tcPr>
          <w:p w:rsidR="007F6314" w:rsidRPr="00804665" w:rsidRDefault="00E83BD4">
            <w:pPr>
              <w:widowControl w:val="0"/>
              <w:pBdr>
                <w:top w:val="nil"/>
                <w:left w:val="nil"/>
                <w:bottom w:val="nil"/>
                <w:right w:val="nil"/>
                <w:between w:val="nil"/>
              </w:pBdr>
              <w:spacing w:line="276" w:lineRule="auto"/>
              <w:jc w:val="center"/>
              <w:rPr>
                <w:rFonts w:ascii="Arial" w:eastAsia="Arial" w:hAnsi="Arial" w:cs="Arial"/>
                <w:color w:val="000000"/>
              </w:rPr>
            </w:pPr>
            <w:r w:rsidRPr="00804665">
              <w:rPr>
                <w:rFonts w:ascii="Arial" w:eastAsia="Arial" w:hAnsi="Arial" w:cs="Arial"/>
              </w:rPr>
              <w:t>14. 6. in 24. 6. 2019</w:t>
            </w:r>
          </w:p>
        </w:tc>
      </w:tr>
    </w:tbl>
    <w:p w:rsidR="007F6314" w:rsidRPr="00804665" w:rsidRDefault="007F6314">
      <w:pPr>
        <w:widowControl w:val="0"/>
        <w:pBdr>
          <w:top w:val="nil"/>
          <w:left w:val="nil"/>
          <w:bottom w:val="nil"/>
          <w:right w:val="nil"/>
          <w:between w:val="nil"/>
        </w:pBdr>
        <w:spacing w:line="276" w:lineRule="auto"/>
        <w:jc w:val="both"/>
        <w:rPr>
          <w:rFonts w:ascii="Arial" w:eastAsia="Arial" w:hAnsi="Arial" w:cs="Arial"/>
          <w:b/>
          <w:color w:val="000000"/>
        </w:rPr>
      </w:pPr>
    </w:p>
    <w:p w:rsidR="007F6314" w:rsidRPr="00804665" w:rsidRDefault="007F6314">
      <w:pPr>
        <w:widowControl w:val="0"/>
        <w:pBdr>
          <w:top w:val="nil"/>
          <w:left w:val="nil"/>
          <w:bottom w:val="nil"/>
          <w:right w:val="nil"/>
          <w:between w:val="nil"/>
        </w:pBdr>
        <w:spacing w:line="276" w:lineRule="auto"/>
        <w:jc w:val="both"/>
        <w:rPr>
          <w:rFonts w:ascii="Arial" w:eastAsia="Arial" w:hAnsi="Arial" w:cs="Arial"/>
          <w:b/>
          <w:color w:val="000000"/>
        </w:rPr>
      </w:pPr>
    </w:p>
    <w:p w:rsidR="007F6314" w:rsidRPr="00804665" w:rsidRDefault="00E83BD4">
      <w:pPr>
        <w:widowControl w:val="0"/>
        <w:pBdr>
          <w:top w:val="nil"/>
          <w:left w:val="nil"/>
          <w:bottom w:val="nil"/>
          <w:right w:val="nil"/>
          <w:between w:val="nil"/>
        </w:pBdr>
        <w:spacing w:line="276" w:lineRule="auto"/>
        <w:jc w:val="both"/>
        <w:rPr>
          <w:rFonts w:ascii="Arial" w:eastAsia="Arial" w:hAnsi="Arial" w:cs="Arial"/>
          <w:color w:val="000000"/>
        </w:rPr>
      </w:pPr>
      <w:r w:rsidRPr="00804665">
        <w:rPr>
          <w:rFonts w:ascii="Arial" w:eastAsia="Arial" w:hAnsi="Arial" w:cs="Arial"/>
          <w:color w:val="000000"/>
        </w:rPr>
        <w:t xml:space="preserve">Pred </w:t>
      </w:r>
      <w:r w:rsidRPr="00804665">
        <w:rPr>
          <w:rFonts w:ascii="Arial" w:eastAsia="Arial" w:hAnsi="Arial" w:cs="Arial"/>
          <w:b/>
          <w:color w:val="000000"/>
        </w:rPr>
        <w:t>ocenjevalnima konferencama,</w:t>
      </w:r>
      <w:r w:rsidRPr="00804665">
        <w:rPr>
          <w:rFonts w:ascii="Arial" w:eastAsia="Arial" w:hAnsi="Arial" w:cs="Arial"/>
          <w:color w:val="000000"/>
        </w:rPr>
        <w:t xml:space="preserve"> ki smo ju imeli v obeh ocenjevalnih obdobjih,  smo imeli </w:t>
      </w:r>
      <w:r w:rsidRPr="00804665">
        <w:rPr>
          <w:rFonts w:ascii="Arial" w:eastAsia="Arial" w:hAnsi="Arial" w:cs="Arial"/>
          <w:b/>
          <w:color w:val="000000"/>
        </w:rPr>
        <w:t xml:space="preserve">oddelčne učiteljske zbore, </w:t>
      </w:r>
      <w:r w:rsidRPr="00804665">
        <w:rPr>
          <w:rFonts w:ascii="Arial" w:eastAsia="Arial" w:hAnsi="Arial" w:cs="Arial"/>
          <w:color w:val="000000"/>
        </w:rPr>
        <w:t>ki so bili namenjeni pregledu učno vzgojnega stanja  z namenom in načrtom izboljšanja.</w:t>
      </w:r>
    </w:p>
    <w:p w:rsidR="007F6314" w:rsidRPr="00804665" w:rsidRDefault="007F6314">
      <w:pPr>
        <w:widowControl w:val="0"/>
        <w:pBdr>
          <w:top w:val="nil"/>
          <w:left w:val="nil"/>
          <w:bottom w:val="nil"/>
          <w:right w:val="nil"/>
          <w:between w:val="nil"/>
        </w:pBdr>
        <w:spacing w:line="276" w:lineRule="auto"/>
        <w:rPr>
          <w:rFonts w:ascii="Arial" w:eastAsia="Arial" w:hAnsi="Arial" w:cs="Arial"/>
          <w:color w:val="000000"/>
        </w:rPr>
      </w:pPr>
    </w:p>
    <w:p w:rsidR="007F6314" w:rsidRPr="00804665" w:rsidRDefault="00E83BD4">
      <w:pPr>
        <w:widowControl w:val="0"/>
        <w:pBdr>
          <w:top w:val="nil"/>
          <w:left w:val="nil"/>
          <w:bottom w:val="nil"/>
          <w:right w:val="nil"/>
          <w:between w:val="nil"/>
        </w:pBdr>
        <w:spacing w:line="276" w:lineRule="auto"/>
        <w:jc w:val="both"/>
        <w:rPr>
          <w:rFonts w:ascii="Arial" w:eastAsia="Arial" w:hAnsi="Arial" w:cs="Arial"/>
          <w:color w:val="000000"/>
        </w:rPr>
      </w:pPr>
      <w:r w:rsidRPr="00804665">
        <w:rPr>
          <w:rFonts w:ascii="Arial" w:eastAsia="Arial" w:hAnsi="Arial" w:cs="Arial"/>
          <w:color w:val="000000"/>
        </w:rPr>
        <w:t xml:space="preserve">Učni uspeh in vedenje učencev smo obravnavali pri oddelčnih urah v oddelkih, na sestankih oddelčnih učiteljskih zborov, ocenjevalnih konferencah, roditeljskih sestankih, svetu staršev ter na svetu šole. Mnogo informacij in konzultacij pa smo izvedli v neformalnih pogovorih in vsakdanjih šolskih situacijah. </w:t>
      </w:r>
    </w:p>
    <w:p w:rsidR="007F6314" w:rsidRPr="00804665" w:rsidRDefault="00E83BD4">
      <w:pPr>
        <w:pStyle w:val="Naslov3"/>
        <w:spacing w:line="276" w:lineRule="auto"/>
        <w:rPr>
          <w:rFonts w:ascii="Arial" w:eastAsia="Arial" w:hAnsi="Arial" w:cs="Arial"/>
          <w:b w:val="0"/>
          <w:sz w:val="24"/>
          <w:szCs w:val="24"/>
        </w:rPr>
      </w:pPr>
      <w:bookmarkStart w:id="50" w:name="_Toc19017043"/>
      <w:r w:rsidRPr="00804665">
        <w:rPr>
          <w:rFonts w:ascii="Arial" w:eastAsia="Arial" w:hAnsi="Arial" w:cs="Arial"/>
          <w:sz w:val="24"/>
          <w:szCs w:val="24"/>
        </w:rPr>
        <w:t>Šolski koledar</w:t>
      </w:r>
      <w:bookmarkEnd w:id="50"/>
    </w:p>
    <w:p w:rsidR="007F6314" w:rsidRPr="00804665" w:rsidRDefault="007F6314">
      <w:pPr>
        <w:widowControl w:val="0"/>
        <w:pBdr>
          <w:top w:val="nil"/>
          <w:left w:val="nil"/>
          <w:bottom w:val="nil"/>
          <w:right w:val="nil"/>
          <w:between w:val="nil"/>
        </w:pBdr>
        <w:spacing w:line="276" w:lineRule="auto"/>
        <w:rPr>
          <w:rFonts w:ascii="Arial" w:eastAsia="Arial" w:hAnsi="Arial" w:cs="Arial"/>
        </w:rPr>
      </w:pPr>
    </w:p>
    <w:tbl>
      <w:tblPr>
        <w:tblStyle w:val="aa"/>
        <w:tblW w:w="9070"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600" w:firstRow="0" w:lastRow="0" w:firstColumn="0" w:lastColumn="0" w:noHBand="1" w:noVBand="1"/>
      </w:tblPr>
      <w:tblGrid>
        <w:gridCol w:w="3146"/>
        <w:gridCol w:w="5924"/>
      </w:tblGrid>
      <w:tr w:rsidR="007F6314" w:rsidRPr="00804665">
        <w:tc>
          <w:tcPr>
            <w:tcW w:w="3146" w:type="dxa"/>
            <w:tcBorders>
              <w:right w:val="single" w:sz="12" w:space="0" w:color="000000"/>
            </w:tcBorders>
            <w:shd w:val="clear" w:color="auto" w:fill="auto"/>
            <w:tcMar>
              <w:top w:w="100" w:type="dxa"/>
              <w:left w:w="100" w:type="dxa"/>
              <w:bottom w:w="100" w:type="dxa"/>
              <w:right w:w="100" w:type="dxa"/>
            </w:tcMar>
          </w:tcPr>
          <w:p w:rsidR="007F6314" w:rsidRPr="00804665" w:rsidRDefault="00E83BD4">
            <w:pPr>
              <w:widowControl w:val="0"/>
              <w:pBdr>
                <w:top w:val="nil"/>
                <w:left w:val="nil"/>
                <w:bottom w:val="nil"/>
                <w:right w:val="nil"/>
                <w:between w:val="nil"/>
              </w:pBdr>
              <w:spacing w:line="276" w:lineRule="auto"/>
              <w:rPr>
                <w:rFonts w:ascii="Arial" w:eastAsia="Arial" w:hAnsi="Arial" w:cs="Arial"/>
              </w:rPr>
            </w:pPr>
            <w:r w:rsidRPr="00804665">
              <w:rPr>
                <w:rFonts w:ascii="Arial" w:eastAsia="Arial" w:hAnsi="Arial" w:cs="Arial"/>
              </w:rPr>
              <w:t>3. 9. 2018</w:t>
            </w:r>
          </w:p>
        </w:tc>
        <w:tc>
          <w:tcPr>
            <w:tcW w:w="5924" w:type="dxa"/>
            <w:tcBorders>
              <w:top w:val="single" w:sz="12" w:space="0" w:color="000000"/>
              <w:left w:val="single" w:sz="12" w:space="0" w:color="000000"/>
              <w:bottom w:val="single" w:sz="4" w:space="0" w:color="000000"/>
            </w:tcBorders>
            <w:shd w:val="clear" w:color="auto" w:fill="auto"/>
            <w:tcMar>
              <w:top w:w="100" w:type="dxa"/>
              <w:left w:w="100" w:type="dxa"/>
              <w:bottom w:w="100" w:type="dxa"/>
              <w:right w:w="100" w:type="dxa"/>
            </w:tcMar>
          </w:tcPr>
          <w:p w:rsidR="007F6314" w:rsidRPr="00804665" w:rsidRDefault="00E83BD4">
            <w:pPr>
              <w:widowControl w:val="0"/>
              <w:pBdr>
                <w:top w:val="nil"/>
                <w:left w:val="nil"/>
                <w:bottom w:val="nil"/>
                <w:right w:val="nil"/>
                <w:between w:val="nil"/>
              </w:pBdr>
              <w:spacing w:line="276" w:lineRule="auto"/>
              <w:rPr>
                <w:rFonts w:ascii="Arial" w:eastAsia="Arial" w:hAnsi="Arial" w:cs="Arial"/>
              </w:rPr>
            </w:pPr>
            <w:r w:rsidRPr="00804665">
              <w:rPr>
                <w:rFonts w:ascii="Arial" w:eastAsia="Arial" w:hAnsi="Arial" w:cs="Arial"/>
              </w:rPr>
              <w:t>Začetek pouka</w:t>
            </w:r>
          </w:p>
        </w:tc>
      </w:tr>
      <w:tr w:rsidR="007F6314" w:rsidRPr="00804665">
        <w:tc>
          <w:tcPr>
            <w:tcW w:w="3146" w:type="dxa"/>
            <w:tcBorders>
              <w:right w:val="single" w:sz="12" w:space="0" w:color="000000"/>
            </w:tcBorders>
            <w:shd w:val="clear" w:color="auto" w:fill="auto"/>
            <w:tcMar>
              <w:top w:w="100" w:type="dxa"/>
              <w:left w:w="100" w:type="dxa"/>
              <w:bottom w:w="100" w:type="dxa"/>
              <w:right w:w="100" w:type="dxa"/>
            </w:tcMar>
          </w:tcPr>
          <w:p w:rsidR="007F6314" w:rsidRPr="00804665" w:rsidRDefault="00E83BD4">
            <w:pPr>
              <w:widowControl w:val="0"/>
              <w:pBdr>
                <w:top w:val="nil"/>
                <w:left w:val="nil"/>
                <w:bottom w:val="nil"/>
                <w:right w:val="nil"/>
                <w:between w:val="nil"/>
              </w:pBdr>
              <w:spacing w:line="276" w:lineRule="auto"/>
              <w:rPr>
                <w:rFonts w:ascii="Arial" w:eastAsia="Arial" w:hAnsi="Arial" w:cs="Arial"/>
              </w:rPr>
            </w:pPr>
            <w:r w:rsidRPr="00804665">
              <w:rPr>
                <w:rFonts w:ascii="Arial" w:eastAsia="Arial" w:hAnsi="Arial" w:cs="Arial"/>
              </w:rPr>
              <w:t>15. 9. 2018 (sobota)</w:t>
            </w:r>
          </w:p>
        </w:tc>
        <w:tc>
          <w:tcPr>
            <w:tcW w:w="5924" w:type="dxa"/>
            <w:tcBorders>
              <w:top w:val="single" w:sz="12" w:space="0" w:color="000000"/>
              <w:left w:val="single" w:sz="12" w:space="0" w:color="000000"/>
              <w:bottom w:val="single" w:sz="4" w:space="0" w:color="000000"/>
            </w:tcBorders>
            <w:shd w:val="clear" w:color="auto" w:fill="auto"/>
            <w:tcMar>
              <w:top w:w="100" w:type="dxa"/>
              <w:left w:w="100" w:type="dxa"/>
              <w:bottom w:w="100" w:type="dxa"/>
              <w:right w:w="100" w:type="dxa"/>
            </w:tcMar>
          </w:tcPr>
          <w:p w:rsidR="007F6314" w:rsidRPr="00804665" w:rsidRDefault="00E83BD4">
            <w:pPr>
              <w:widowControl w:val="0"/>
              <w:pBdr>
                <w:top w:val="nil"/>
                <w:left w:val="nil"/>
                <w:bottom w:val="nil"/>
                <w:right w:val="nil"/>
                <w:between w:val="nil"/>
              </w:pBdr>
              <w:spacing w:line="276" w:lineRule="auto"/>
              <w:rPr>
                <w:rFonts w:ascii="Arial" w:eastAsia="Arial" w:hAnsi="Arial" w:cs="Arial"/>
              </w:rPr>
            </w:pPr>
            <w:r w:rsidRPr="00804665">
              <w:rPr>
                <w:rFonts w:ascii="Arial" w:eastAsia="Arial" w:hAnsi="Arial" w:cs="Arial"/>
              </w:rPr>
              <w:t>Nadomeščanje pouka prostega dne, 24. 12. 2018</w:t>
            </w:r>
          </w:p>
        </w:tc>
      </w:tr>
      <w:tr w:rsidR="007F6314" w:rsidRPr="00804665">
        <w:tc>
          <w:tcPr>
            <w:tcW w:w="3146" w:type="dxa"/>
            <w:tcBorders>
              <w:right w:val="single" w:sz="12" w:space="0" w:color="000000"/>
            </w:tcBorders>
            <w:shd w:val="clear" w:color="auto" w:fill="auto"/>
            <w:tcMar>
              <w:top w:w="100" w:type="dxa"/>
              <w:left w:w="100" w:type="dxa"/>
              <w:bottom w:w="100" w:type="dxa"/>
              <w:right w:w="100" w:type="dxa"/>
            </w:tcMar>
          </w:tcPr>
          <w:p w:rsidR="007F6314" w:rsidRPr="00804665" w:rsidRDefault="00E83BD4">
            <w:pPr>
              <w:widowControl w:val="0"/>
              <w:pBdr>
                <w:top w:val="nil"/>
                <w:left w:val="nil"/>
                <w:bottom w:val="nil"/>
                <w:right w:val="nil"/>
                <w:between w:val="nil"/>
              </w:pBdr>
              <w:spacing w:line="276" w:lineRule="auto"/>
              <w:rPr>
                <w:rFonts w:ascii="Arial" w:eastAsia="Arial" w:hAnsi="Arial" w:cs="Arial"/>
              </w:rPr>
            </w:pPr>
            <w:r w:rsidRPr="00804665">
              <w:rPr>
                <w:rFonts w:ascii="Arial" w:eastAsia="Arial" w:hAnsi="Arial" w:cs="Arial"/>
              </w:rPr>
              <w:t>29. 10. - 2. 11. 2018</w:t>
            </w:r>
          </w:p>
        </w:tc>
        <w:tc>
          <w:tcPr>
            <w:tcW w:w="5924" w:type="dxa"/>
            <w:tcBorders>
              <w:top w:val="single" w:sz="4" w:space="0" w:color="000000"/>
              <w:left w:val="single" w:sz="12" w:space="0" w:color="000000"/>
              <w:bottom w:val="single" w:sz="4" w:space="0" w:color="000000"/>
            </w:tcBorders>
            <w:shd w:val="clear" w:color="auto" w:fill="auto"/>
            <w:tcMar>
              <w:top w:w="100" w:type="dxa"/>
              <w:left w:w="100" w:type="dxa"/>
              <w:bottom w:w="100" w:type="dxa"/>
              <w:right w:w="100" w:type="dxa"/>
            </w:tcMar>
          </w:tcPr>
          <w:p w:rsidR="007F6314" w:rsidRPr="00804665" w:rsidRDefault="00E83BD4">
            <w:pPr>
              <w:widowControl w:val="0"/>
              <w:pBdr>
                <w:top w:val="nil"/>
                <w:left w:val="nil"/>
                <w:bottom w:val="nil"/>
                <w:right w:val="nil"/>
                <w:between w:val="nil"/>
              </w:pBdr>
              <w:spacing w:line="276" w:lineRule="auto"/>
              <w:rPr>
                <w:rFonts w:ascii="Arial" w:eastAsia="Arial" w:hAnsi="Arial" w:cs="Arial"/>
              </w:rPr>
            </w:pPr>
            <w:r w:rsidRPr="00804665">
              <w:rPr>
                <w:rFonts w:ascii="Arial" w:eastAsia="Arial" w:hAnsi="Arial" w:cs="Arial"/>
              </w:rPr>
              <w:t>Jesenske počitnice</w:t>
            </w:r>
          </w:p>
        </w:tc>
      </w:tr>
      <w:tr w:rsidR="007F6314" w:rsidRPr="00804665">
        <w:tc>
          <w:tcPr>
            <w:tcW w:w="3146" w:type="dxa"/>
            <w:tcBorders>
              <w:right w:val="single" w:sz="12" w:space="0" w:color="000000"/>
            </w:tcBorders>
            <w:shd w:val="clear" w:color="auto" w:fill="auto"/>
            <w:tcMar>
              <w:top w:w="100" w:type="dxa"/>
              <w:left w:w="100" w:type="dxa"/>
              <w:bottom w:w="100" w:type="dxa"/>
              <w:right w:w="100" w:type="dxa"/>
            </w:tcMar>
          </w:tcPr>
          <w:p w:rsidR="007F6314" w:rsidRPr="00804665" w:rsidRDefault="00E83BD4">
            <w:pPr>
              <w:widowControl w:val="0"/>
              <w:pBdr>
                <w:top w:val="nil"/>
                <w:left w:val="nil"/>
                <w:bottom w:val="nil"/>
                <w:right w:val="nil"/>
                <w:between w:val="nil"/>
              </w:pBdr>
              <w:spacing w:line="276" w:lineRule="auto"/>
              <w:rPr>
                <w:rFonts w:ascii="Arial" w:eastAsia="Arial" w:hAnsi="Arial" w:cs="Arial"/>
              </w:rPr>
            </w:pPr>
            <w:r w:rsidRPr="00804665">
              <w:rPr>
                <w:rFonts w:ascii="Arial" w:eastAsia="Arial" w:hAnsi="Arial" w:cs="Arial"/>
              </w:rPr>
              <w:t>25. 12. 2018 - 2. 1. 2019</w:t>
            </w:r>
          </w:p>
        </w:tc>
        <w:tc>
          <w:tcPr>
            <w:tcW w:w="5924" w:type="dxa"/>
            <w:tcBorders>
              <w:top w:val="single" w:sz="4" w:space="0" w:color="000000"/>
              <w:left w:val="single" w:sz="12" w:space="0" w:color="000000"/>
              <w:bottom w:val="single" w:sz="4" w:space="0" w:color="000000"/>
            </w:tcBorders>
            <w:shd w:val="clear" w:color="auto" w:fill="auto"/>
            <w:tcMar>
              <w:top w:w="100" w:type="dxa"/>
              <w:left w:w="100" w:type="dxa"/>
              <w:bottom w:w="100" w:type="dxa"/>
              <w:right w:w="100" w:type="dxa"/>
            </w:tcMar>
          </w:tcPr>
          <w:p w:rsidR="007F6314" w:rsidRPr="00804665" w:rsidRDefault="00E83BD4">
            <w:pPr>
              <w:widowControl w:val="0"/>
              <w:pBdr>
                <w:top w:val="nil"/>
                <w:left w:val="nil"/>
                <w:bottom w:val="nil"/>
                <w:right w:val="nil"/>
                <w:between w:val="nil"/>
              </w:pBdr>
              <w:spacing w:line="276" w:lineRule="auto"/>
              <w:rPr>
                <w:rFonts w:ascii="Arial" w:eastAsia="Arial" w:hAnsi="Arial" w:cs="Arial"/>
              </w:rPr>
            </w:pPr>
            <w:r w:rsidRPr="00804665">
              <w:rPr>
                <w:rFonts w:ascii="Arial" w:eastAsia="Arial" w:hAnsi="Arial" w:cs="Arial"/>
              </w:rPr>
              <w:t>Novoletne počitnice</w:t>
            </w:r>
          </w:p>
        </w:tc>
      </w:tr>
      <w:tr w:rsidR="007F6314" w:rsidRPr="00804665">
        <w:tc>
          <w:tcPr>
            <w:tcW w:w="3146" w:type="dxa"/>
            <w:tcBorders>
              <w:right w:val="single" w:sz="12" w:space="0" w:color="000000"/>
            </w:tcBorders>
            <w:shd w:val="clear" w:color="auto" w:fill="auto"/>
            <w:tcMar>
              <w:top w:w="100" w:type="dxa"/>
              <w:left w:w="100" w:type="dxa"/>
              <w:bottom w:w="100" w:type="dxa"/>
              <w:right w:w="100" w:type="dxa"/>
            </w:tcMar>
          </w:tcPr>
          <w:p w:rsidR="007F6314" w:rsidRPr="00804665" w:rsidRDefault="00E83BD4">
            <w:pPr>
              <w:widowControl w:val="0"/>
              <w:pBdr>
                <w:top w:val="nil"/>
                <w:left w:val="nil"/>
                <w:bottom w:val="nil"/>
                <w:right w:val="nil"/>
                <w:between w:val="nil"/>
              </w:pBdr>
              <w:spacing w:line="276" w:lineRule="auto"/>
              <w:rPr>
                <w:rFonts w:ascii="Arial" w:eastAsia="Arial" w:hAnsi="Arial" w:cs="Arial"/>
              </w:rPr>
            </w:pPr>
            <w:r w:rsidRPr="00804665">
              <w:rPr>
                <w:rFonts w:ascii="Arial" w:eastAsia="Arial" w:hAnsi="Arial" w:cs="Arial"/>
              </w:rPr>
              <w:t>2. 2. 2019 (sobota)</w:t>
            </w:r>
          </w:p>
        </w:tc>
        <w:tc>
          <w:tcPr>
            <w:tcW w:w="5924" w:type="dxa"/>
            <w:tcBorders>
              <w:top w:val="single" w:sz="4" w:space="0" w:color="000000"/>
              <w:left w:val="single" w:sz="12" w:space="0" w:color="000000"/>
              <w:bottom w:val="single" w:sz="4" w:space="0" w:color="000000"/>
            </w:tcBorders>
            <w:shd w:val="clear" w:color="auto" w:fill="auto"/>
            <w:tcMar>
              <w:top w:w="100" w:type="dxa"/>
              <w:left w:w="100" w:type="dxa"/>
              <w:bottom w:w="100" w:type="dxa"/>
              <w:right w:w="100" w:type="dxa"/>
            </w:tcMar>
          </w:tcPr>
          <w:p w:rsidR="007F6314" w:rsidRPr="00804665" w:rsidRDefault="00E83BD4">
            <w:pPr>
              <w:widowControl w:val="0"/>
              <w:pBdr>
                <w:top w:val="nil"/>
                <w:left w:val="nil"/>
                <w:bottom w:val="nil"/>
                <w:right w:val="nil"/>
                <w:between w:val="nil"/>
              </w:pBdr>
              <w:spacing w:line="276" w:lineRule="auto"/>
              <w:rPr>
                <w:rFonts w:ascii="Arial" w:eastAsia="Arial" w:hAnsi="Arial" w:cs="Arial"/>
              </w:rPr>
            </w:pPr>
            <w:r w:rsidRPr="00804665">
              <w:rPr>
                <w:rFonts w:ascii="Arial" w:eastAsia="Arial" w:hAnsi="Arial" w:cs="Arial"/>
              </w:rPr>
              <w:t>Pouk v skladu z 2. odstavkom 4. člena pravilnika o šolskem koledarju</w:t>
            </w:r>
          </w:p>
        </w:tc>
      </w:tr>
      <w:tr w:rsidR="007F6314" w:rsidRPr="00804665">
        <w:tc>
          <w:tcPr>
            <w:tcW w:w="3146" w:type="dxa"/>
            <w:tcBorders>
              <w:right w:val="single" w:sz="12" w:space="0" w:color="000000"/>
            </w:tcBorders>
            <w:shd w:val="clear" w:color="auto" w:fill="auto"/>
            <w:tcMar>
              <w:top w:w="100" w:type="dxa"/>
              <w:left w:w="100" w:type="dxa"/>
              <w:bottom w:w="100" w:type="dxa"/>
              <w:right w:w="100" w:type="dxa"/>
            </w:tcMar>
          </w:tcPr>
          <w:p w:rsidR="007F6314" w:rsidRPr="00804665" w:rsidRDefault="00E83BD4">
            <w:pPr>
              <w:widowControl w:val="0"/>
              <w:pBdr>
                <w:top w:val="nil"/>
                <w:left w:val="nil"/>
                <w:bottom w:val="nil"/>
                <w:right w:val="nil"/>
                <w:between w:val="nil"/>
              </w:pBdr>
              <w:spacing w:line="276" w:lineRule="auto"/>
              <w:rPr>
                <w:rFonts w:ascii="Arial" w:eastAsia="Arial" w:hAnsi="Arial" w:cs="Arial"/>
              </w:rPr>
            </w:pPr>
            <w:r w:rsidRPr="00804665">
              <w:rPr>
                <w:rFonts w:ascii="Arial" w:eastAsia="Arial" w:hAnsi="Arial" w:cs="Arial"/>
              </w:rPr>
              <w:lastRenderedPageBreak/>
              <w:t>25. 2. - 1. 3. 2019</w:t>
            </w:r>
          </w:p>
        </w:tc>
        <w:tc>
          <w:tcPr>
            <w:tcW w:w="5924" w:type="dxa"/>
            <w:tcBorders>
              <w:top w:val="single" w:sz="4" w:space="0" w:color="000000"/>
              <w:left w:val="single" w:sz="12" w:space="0" w:color="000000"/>
              <w:bottom w:val="single" w:sz="4" w:space="0" w:color="000000"/>
            </w:tcBorders>
            <w:shd w:val="clear" w:color="auto" w:fill="auto"/>
            <w:tcMar>
              <w:top w:w="100" w:type="dxa"/>
              <w:left w:w="100" w:type="dxa"/>
              <w:bottom w:w="100" w:type="dxa"/>
              <w:right w:w="100" w:type="dxa"/>
            </w:tcMar>
          </w:tcPr>
          <w:p w:rsidR="007F6314" w:rsidRPr="00804665" w:rsidRDefault="00E83BD4">
            <w:pPr>
              <w:widowControl w:val="0"/>
              <w:pBdr>
                <w:top w:val="nil"/>
                <w:left w:val="nil"/>
                <w:bottom w:val="nil"/>
                <w:right w:val="nil"/>
                <w:between w:val="nil"/>
              </w:pBdr>
              <w:spacing w:line="276" w:lineRule="auto"/>
              <w:rPr>
                <w:rFonts w:ascii="Arial" w:eastAsia="Arial" w:hAnsi="Arial" w:cs="Arial"/>
              </w:rPr>
            </w:pPr>
            <w:r w:rsidRPr="00804665">
              <w:rPr>
                <w:rFonts w:ascii="Arial" w:eastAsia="Arial" w:hAnsi="Arial" w:cs="Arial"/>
              </w:rPr>
              <w:t>Zimske počitnice</w:t>
            </w:r>
          </w:p>
        </w:tc>
      </w:tr>
      <w:tr w:rsidR="007F6314" w:rsidRPr="00804665">
        <w:tc>
          <w:tcPr>
            <w:tcW w:w="3146" w:type="dxa"/>
            <w:tcBorders>
              <w:right w:val="single" w:sz="12" w:space="0" w:color="000000"/>
            </w:tcBorders>
            <w:shd w:val="clear" w:color="auto" w:fill="auto"/>
            <w:tcMar>
              <w:top w:w="100" w:type="dxa"/>
              <w:left w:w="100" w:type="dxa"/>
              <w:bottom w:w="100" w:type="dxa"/>
              <w:right w:w="100" w:type="dxa"/>
            </w:tcMar>
          </w:tcPr>
          <w:p w:rsidR="007F6314" w:rsidRPr="00804665" w:rsidRDefault="00E83BD4">
            <w:pPr>
              <w:widowControl w:val="0"/>
              <w:pBdr>
                <w:top w:val="nil"/>
                <w:left w:val="nil"/>
                <w:bottom w:val="nil"/>
                <w:right w:val="nil"/>
                <w:between w:val="nil"/>
              </w:pBdr>
              <w:spacing w:line="276" w:lineRule="auto"/>
              <w:rPr>
                <w:rFonts w:ascii="Arial" w:eastAsia="Arial" w:hAnsi="Arial" w:cs="Arial"/>
              </w:rPr>
            </w:pPr>
            <w:r w:rsidRPr="00804665">
              <w:rPr>
                <w:rFonts w:ascii="Arial" w:eastAsia="Arial" w:hAnsi="Arial" w:cs="Arial"/>
              </w:rPr>
              <w:t>27. 4. - 2. 5. 2019</w:t>
            </w:r>
          </w:p>
        </w:tc>
        <w:tc>
          <w:tcPr>
            <w:tcW w:w="5924" w:type="dxa"/>
            <w:tcBorders>
              <w:top w:val="single" w:sz="4" w:space="0" w:color="000000"/>
              <w:left w:val="single" w:sz="12" w:space="0" w:color="000000"/>
              <w:bottom w:val="single" w:sz="4" w:space="0" w:color="000000"/>
            </w:tcBorders>
            <w:shd w:val="clear" w:color="auto" w:fill="auto"/>
            <w:tcMar>
              <w:top w:w="100" w:type="dxa"/>
              <w:left w:w="100" w:type="dxa"/>
              <w:bottom w:w="100" w:type="dxa"/>
              <w:right w:w="100" w:type="dxa"/>
            </w:tcMar>
          </w:tcPr>
          <w:p w:rsidR="007F6314" w:rsidRPr="00804665" w:rsidRDefault="00E83BD4">
            <w:pPr>
              <w:widowControl w:val="0"/>
              <w:pBdr>
                <w:top w:val="nil"/>
                <w:left w:val="nil"/>
                <w:bottom w:val="nil"/>
                <w:right w:val="nil"/>
                <w:between w:val="nil"/>
              </w:pBdr>
              <w:spacing w:line="276" w:lineRule="auto"/>
              <w:rPr>
                <w:rFonts w:ascii="Arial" w:eastAsia="Arial" w:hAnsi="Arial" w:cs="Arial"/>
              </w:rPr>
            </w:pPr>
            <w:r w:rsidRPr="00804665">
              <w:rPr>
                <w:rFonts w:ascii="Arial" w:eastAsia="Arial" w:hAnsi="Arial" w:cs="Arial"/>
              </w:rPr>
              <w:t>Prvomajske počitnice</w:t>
            </w:r>
          </w:p>
        </w:tc>
      </w:tr>
      <w:tr w:rsidR="007F6314" w:rsidRPr="00804665">
        <w:tc>
          <w:tcPr>
            <w:tcW w:w="3146" w:type="dxa"/>
            <w:tcBorders>
              <w:right w:val="single" w:sz="12" w:space="0" w:color="000000"/>
            </w:tcBorders>
            <w:shd w:val="clear" w:color="auto" w:fill="auto"/>
            <w:tcMar>
              <w:top w:w="100" w:type="dxa"/>
              <w:left w:w="100" w:type="dxa"/>
              <w:bottom w:w="100" w:type="dxa"/>
              <w:right w:w="100" w:type="dxa"/>
            </w:tcMar>
          </w:tcPr>
          <w:p w:rsidR="007F6314" w:rsidRPr="00804665" w:rsidRDefault="00E83BD4">
            <w:pPr>
              <w:widowControl w:val="0"/>
              <w:pBdr>
                <w:top w:val="nil"/>
                <w:left w:val="nil"/>
                <w:bottom w:val="nil"/>
                <w:right w:val="nil"/>
                <w:between w:val="nil"/>
              </w:pBdr>
              <w:spacing w:line="276" w:lineRule="auto"/>
              <w:rPr>
                <w:rFonts w:ascii="Arial" w:eastAsia="Arial" w:hAnsi="Arial" w:cs="Arial"/>
              </w:rPr>
            </w:pPr>
            <w:r w:rsidRPr="00804665">
              <w:rPr>
                <w:rFonts w:ascii="Arial" w:eastAsia="Arial" w:hAnsi="Arial" w:cs="Arial"/>
              </w:rPr>
              <w:t>11. 5. 2019</w:t>
            </w:r>
          </w:p>
        </w:tc>
        <w:tc>
          <w:tcPr>
            <w:tcW w:w="5924" w:type="dxa"/>
            <w:tcBorders>
              <w:top w:val="single" w:sz="4" w:space="0" w:color="000000"/>
              <w:left w:val="single" w:sz="12" w:space="0" w:color="000000"/>
              <w:bottom w:val="single" w:sz="4" w:space="0" w:color="000000"/>
            </w:tcBorders>
            <w:shd w:val="clear" w:color="auto" w:fill="auto"/>
            <w:tcMar>
              <w:top w:w="100" w:type="dxa"/>
              <w:left w:w="100" w:type="dxa"/>
              <w:bottom w:w="100" w:type="dxa"/>
              <w:right w:w="100" w:type="dxa"/>
            </w:tcMar>
          </w:tcPr>
          <w:p w:rsidR="007F6314" w:rsidRPr="00804665" w:rsidRDefault="00E83BD4">
            <w:pPr>
              <w:widowControl w:val="0"/>
              <w:pBdr>
                <w:top w:val="nil"/>
                <w:left w:val="nil"/>
                <w:bottom w:val="nil"/>
                <w:right w:val="nil"/>
                <w:between w:val="nil"/>
              </w:pBdr>
              <w:spacing w:line="276" w:lineRule="auto"/>
              <w:rPr>
                <w:rFonts w:ascii="Arial" w:eastAsia="Arial" w:hAnsi="Arial" w:cs="Arial"/>
              </w:rPr>
            </w:pPr>
            <w:r w:rsidRPr="00804665">
              <w:rPr>
                <w:rFonts w:ascii="Arial" w:eastAsia="Arial" w:hAnsi="Arial" w:cs="Arial"/>
              </w:rPr>
              <w:t>Nadomeščanje pouka prostega dne, 3. 5. 2019</w:t>
            </w:r>
          </w:p>
        </w:tc>
      </w:tr>
      <w:tr w:rsidR="007F6314" w:rsidRPr="00804665">
        <w:tc>
          <w:tcPr>
            <w:tcW w:w="3146" w:type="dxa"/>
            <w:tcBorders>
              <w:right w:val="single" w:sz="12" w:space="0" w:color="000000"/>
            </w:tcBorders>
            <w:shd w:val="clear" w:color="auto" w:fill="auto"/>
            <w:tcMar>
              <w:top w:w="100" w:type="dxa"/>
              <w:left w:w="100" w:type="dxa"/>
              <w:bottom w:w="100" w:type="dxa"/>
              <w:right w:w="100" w:type="dxa"/>
            </w:tcMar>
          </w:tcPr>
          <w:p w:rsidR="007F6314" w:rsidRPr="00804665" w:rsidRDefault="00E83BD4">
            <w:pPr>
              <w:widowControl w:val="0"/>
              <w:pBdr>
                <w:top w:val="nil"/>
                <w:left w:val="nil"/>
                <w:bottom w:val="nil"/>
                <w:right w:val="nil"/>
                <w:between w:val="nil"/>
              </w:pBdr>
              <w:spacing w:line="276" w:lineRule="auto"/>
              <w:rPr>
                <w:rFonts w:ascii="Arial" w:eastAsia="Arial" w:hAnsi="Arial" w:cs="Arial"/>
              </w:rPr>
            </w:pPr>
            <w:r w:rsidRPr="00804665">
              <w:rPr>
                <w:rFonts w:ascii="Arial" w:eastAsia="Arial" w:hAnsi="Arial" w:cs="Arial"/>
              </w:rPr>
              <w:t>14. 6. 2019</w:t>
            </w:r>
          </w:p>
        </w:tc>
        <w:tc>
          <w:tcPr>
            <w:tcW w:w="5924" w:type="dxa"/>
            <w:tcBorders>
              <w:top w:val="single" w:sz="4" w:space="0" w:color="000000"/>
              <w:left w:val="single" w:sz="12" w:space="0" w:color="000000"/>
              <w:bottom w:val="single" w:sz="4" w:space="0" w:color="000000"/>
            </w:tcBorders>
            <w:shd w:val="clear" w:color="auto" w:fill="auto"/>
            <w:tcMar>
              <w:top w:w="100" w:type="dxa"/>
              <w:left w:w="100" w:type="dxa"/>
              <w:bottom w:w="100" w:type="dxa"/>
              <w:right w:w="100" w:type="dxa"/>
            </w:tcMar>
          </w:tcPr>
          <w:p w:rsidR="007F6314" w:rsidRPr="00804665" w:rsidRDefault="00E83BD4">
            <w:pPr>
              <w:widowControl w:val="0"/>
              <w:pBdr>
                <w:top w:val="nil"/>
                <w:left w:val="nil"/>
                <w:bottom w:val="nil"/>
                <w:right w:val="nil"/>
                <w:between w:val="nil"/>
              </w:pBdr>
              <w:spacing w:line="276" w:lineRule="auto"/>
              <w:rPr>
                <w:rFonts w:ascii="Arial" w:eastAsia="Arial" w:hAnsi="Arial" w:cs="Arial"/>
              </w:rPr>
            </w:pPr>
            <w:r w:rsidRPr="00804665">
              <w:rPr>
                <w:rFonts w:ascii="Arial" w:eastAsia="Arial" w:hAnsi="Arial" w:cs="Arial"/>
              </w:rPr>
              <w:t>Zaključek pouka za 9. razred</w:t>
            </w:r>
          </w:p>
        </w:tc>
      </w:tr>
      <w:tr w:rsidR="007F6314" w:rsidRPr="00804665">
        <w:tc>
          <w:tcPr>
            <w:tcW w:w="3146" w:type="dxa"/>
            <w:tcBorders>
              <w:right w:val="single" w:sz="12" w:space="0" w:color="000000"/>
            </w:tcBorders>
            <w:shd w:val="clear" w:color="auto" w:fill="auto"/>
            <w:tcMar>
              <w:top w:w="100" w:type="dxa"/>
              <w:left w:w="100" w:type="dxa"/>
              <w:bottom w:w="100" w:type="dxa"/>
              <w:right w:w="100" w:type="dxa"/>
            </w:tcMar>
          </w:tcPr>
          <w:p w:rsidR="007F6314" w:rsidRPr="00804665" w:rsidRDefault="00E83BD4">
            <w:pPr>
              <w:widowControl w:val="0"/>
              <w:pBdr>
                <w:top w:val="nil"/>
                <w:left w:val="nil"/>
                <w:bottom w:val="nil"/>
                <w:right w:val="nil"/>
                <w:between w:val="nil"/>
              </w:pBdr>
              <w:spacing w:line="276" w:lineRule="auto"/>
              <w:rPr>
                <w:rFonts w:ascii="Arial" w:eastAsia="Arial" w:hAnsi="Arial" w:cs="Arial"/>
              </w:rPr>
            </w:pPr>
            <w:r w:rsidRPr="00804665">
              <w:rPr>
                <w:rFonts w:ascii="Arial" w:eastAsia="Arial" w:hAnsi="Arial" w:cs="Arial"/>
              </w:rPr>
              <w:t>24. 6. 2019</w:t>
            </w:r>
          </w:p>
        </w:tc>
        <w:tc>
          <w:tcPr>
            <w:tcW w:w="5924" w:type="dxa"/>
            <w:tcBorders>
              <w:top w:val="single" w:sz="4" w:space="0" w:color="000000"/>
              <w:left w:val="single" w:sz="12" w:space="0" w:color="000000"/>
              <w:bottom w:val="single" w:sz="4" w:space="0" w:color="000000"/>
            </w:tcBorders>
            <w:shd w:val="clear" w:color="auto" w:fill="auto"/>
            <w:tcMar>
              <w:top w:w="100" w:type="dxa"/>
              <w:left w:w="100" w:type="dxa"/>
              <w:bottom w:w="100" w:type="dxa"/>
              <w:right w:w="100" w:type="dxa"/>
            </w:tcMar>
          </w:tcPr>
          <w:p w:rsidR="007F6314" w:rsidRPr="00804665" w:rsidRDefault="00E83BD4">
            <w:pPr>
              <w:widowControl w:val="0"/>
              <w:pBdr>
                <w:top w:val="nil"/>
                <w:left w:val="nil"/>
                <w:bottom w:val="nil"/>
                <w:right w:val="nil"/>
                <w:between w:val="nil"/>
              </w:pBdr>
              <w:spacing w:line="276" w:lineRule="auto"/>
              <w:rPr>
                <w:rFonts w:ascii="Arial" w:eastAsia="Arial" w:hAnsi="Arial" w:cs="Arial"/>
              </w:rPr>
            </w:pPr>
            <w:r w:rsidRPr="00804665">
              <w:rPr>
                <w:rFonts w:ascii="Arial" w:eastAsia="Arial" w:hAnsi="Arial" w:cs="Arial"/>
              </w:rPr>
              <w:t>Zaključek pouka za (1. - 8. razred)</w:t>
            </w:r>
          </w:p>
        </w:tc>
      </w:tr>
      <w:tr w:rsidR="007F6314" w:rsidRPr="00804665">
        <w:tc>
          <w:tcPr>
            <w:tcW w:w="3146" w:type="dxa"/>
            <w:tcBorders>
              <w:right w:val="single" w:sz="12" w:space="0" w:color="000000"/>
            </w:tcBorders>
            <w:shd w:val="clear" w:color="auto" w:fill="auto"/>
            <w:tcMar>
              <w:top w:w="100" w:type="dxa"/>
              <w:left w:w="100" w:type="dxa"/>
              <w:bottom w:w="100" w:type="dxa"/>
              <w:right w:w="100" w:type="dxa"/>
            </w:tcMar>
          </w:tcPr>
          <w:p w:rsidR="007F6314" w:rsidRPr="00804665" w:rsidRDefault="00E83BD4">
            <w:pPr>
              <w:widowControl w:val="0"/>
              <w:pBdr>
                <w:top w:val="nil"/>
                <w:left w:val="nil"/>
                <w:bottom w:val="nil"/>
                <w:right w:val="nil"/>
                <w:between w:val="nil"/>
              </w:pBdr>
              <w:spacing w:line="276" w:lineRule="auto"/>
              <w:rPr>
                <w:rFonts w:ascii="Arial" w:eastAsia="Arial" w:hAnsi="Arial" w:cs="Arial"/>
              </w:rPr>
            </w:pPr>
            <w:r w:rsidRPr="00804665">
              <w:rPr>
                <w:rFonts w:ascii="Arial" w:eastAsia="Arial" w:hAnsi="Arial" w:cs="Arial"/>
              </w:rPr>
              <w:t>26. 6. - 31. 8. 2019</w:t>
            </w:r>
          </w:p>
        </w:tc>
        <w:tc>
          <w:tcPr>
            <w:tcW w:w="5924" w:type="dxa"/>
            <w:tcBorders>
              <w:top w:val="single" w:sz="4" w:space="0" w:color="000000"/>
              <w:left w:val="single" w:sz="12" w:space="0" w:color="000000"/>
              <w:bottom w:val="single" w:sz="12" w:space="0" w:color="000000"/>
            </w:tcBorders>
            <w:shd w:val="clear" w:color="auto" w:fill="auto"/>
            <w:tcMar>
              <w:top w:w="100" w:type="dxa"/>
              <w:left w:w="100" w:type="dxa"/>
              <w:bottom w:w="100" w:type="dxa"/>
              <w:right w:w="100" w:type="dxa"/>
            </w:tcMar>
          </w:tcPr>
          <w:p w:rsidR="007F6314" w:rsidRPr="00804665" w:rsidRDefault="00E83BD4">
            <w:pPr>
              <w:widowControl w:val="0"/>
              <w:pBdr>
                <w:top w:val="nil"/>
                <w:left w:val="nil"/>
                <w:bottom w:val="nil"/>
                <w:right w:val="nil"/>
                <w:between w:val="nil"/>
              </w:pBdr>
              <w:spacing w:line="276" w:lineRule="auto"/>
              <w:rPr>
                <w:rFonts w:ascii="Arial" w:eastAsia="Arial" w:hAnsi="Arial" w:cs="Arial"/>
              </w:rPr>
            </w:pPr>
            <w:r w:rsidRPr="00804665">
              <w:rPr>
                <w:rFonts w:ascii="Arial" w:eastAsia="Arial" w:hAnsi="Arial" w:cs="Arial"/>
              </w:rPr>
              <w:t>Poletne počitnice</w:t>
            </w:r>
          </w:p>
        </w:tc>
      </w:tr>
    </w:tbl>
    <w:p w:rsidR="007F6314" w:rsidRPr="00804665" w:rsidRDefault="007F6314">
      <w:pPr>
        <w:widowControl w:val="0"/>
        <w:pBdr>
          <w:top w:val="nil"/>
          <w:left w:val="nil"/>
          <w:bottom w:val="nil"/>
          <w:right w:val="nil"/>
          <w:between w:val="nil"/>
        </w:pBdr>
        <w:spacing w:line="276" w:lineRule="auto"/>
        <w:rPr>
          <w:rFonts w:ascii="Arial" w:eastAsia="Arial" w:hAnsi="Arial" w:cs="Arial"/>
        </w:rPr>
      </w:pPr>
    </w:p>
    <w:p w:rsidR="007F6314" w:rsidRPr="00804665" w:rsidRDefault="007F6314">
      <w:pPr>
        <w:widowControl w:val="0"/>
        <w:pBdr>
          <w:top w:val="nil"/>
          <w:left w:val="nil"/>
          <w:bottom w:val="nil"/>
          <w:right w:val="nil"/>
          <w:between w:val="nil"/>
        </w:pBdr>
        <w:spacing w:line="276" w:lineRule="auto"/>
        <w:rPr>
          <w:rFonts w:ascii="Arial" w:eastAsia="Arial" w:hAnsi="Arial" w:cs="Arial"/>
        </w:rPr>
      </w:pPr>
    </w:p>
    <w:p w:rsidR="007F6314" w:rsidRPr="00804665" w:rsidRDefault="00E83BD4">
      <w:pPr>
        <w:pStyle w:val="Naslov3"/>
        <w:spacing w:line="276" w:lineRule="auto"/>
        <w:rPr>
          <w:rFonts w:ascii="Arial" w:eastAsia="Arial" w:hAnsi="Arial" w:cs="Arial"/>
          <w:sz w:val="24"/>
          <w:szCs w:val="24"/>
        </w:rPr>
      </w:pPr>
      <w:bookmarkStart w:id="51" w:name="_Toc19017044"/>
      <w:r w:rsidRPr="00804665">
        <w:rPr>
          <w:rFonts w:ascii="Arial" w:eastAsia="Arial" w:hAnsi="Arial" w:cs="Arial"/>
          <w:sz w:val="24"/>
          <w:szCs w:val="24"/>
        </w:rPr>
        <w:t>Skupna realizacija pouka po oddelkih</w:t>
      </w:r>
      <w:bookmarkEnd w:id="5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56"/>
        <w:gridCol w:w="3366"/>
        <w:gridCol w:w="709"/>
        <w:gridCol w:w="703"/>
        <w:gridCol w:w="1280"/>
        <w:gridCol w:w="1826"/>
      </w:tblGrid>
      <w:tr w:rsidR="00D85C05" w:rsidRPr="00804665" w:rsidTr="00D85C05">
        <w:trPr>
          <w:trHeight w:val="604"/>
        </w:trPr>
        <w:tc>
          <w:tcPr>
            <w:tcW w:w="639" w:type="pct"/>
            <w:tcBorders>
              <w:top w:val="single" w:sz="12" w:space="0" w:color="auto"/>
              <w:left w:val="single" w:sz="12" w:space="0" w:color="auto"/>
              <w:bottom w:val="single" w:sz="12" w:space="0" w:color="auto"/>
              <w:right w:val="single" w:sz="12" w:space="0" w:color="auto"/>
            </w:tcBorders>
            <w:shd w:val="clear" w:color="auto" w:fill="FBD4B4" w:themeFill="accent6" w:themeFillTint="66"/>
            <w:noWrap/>
            <w:vAlign w:val="center"/>
            <w:hideMark/>
          </w:tcPr>
          <w:p w:rsidR="00D85C05" w:rsidRPr="00804665" w:rsidRDefault="00D85C05" w:rsidP="00E83BD4">
            <w:pPr>
              <w:spacing w:line="276" w:lineRule="auto"/>
              <w:rPr>
                <w:rFonts w:ascii="Arial" w:eastAsia="Arial" w:hAnsi="Arial" w:cs="Arial"/>
                <w:b/>
                <w:color w:val="000000"/>
              </w:rPr>
            </w:pPr>
            <w:r w:rsidRPr="00804665">
              <w:rPr>
                <w:rFonts w:ascii="Arial" w:eastAsia="Arial" w:hAnsi="Arial" w:cs="Arial"/>
                <w:b/>
                <w:color w:val="000000"/>
              </w:rPr>
              <w:t>Oddelek</w:t>
            </w:r>
          </w:p>
        </w:tc>
        <w:tc>
          <w:tcPr>
            <w:tcW w:w="1862" w:type="pct"/>
            <w:tcBorders>
              <w:top w:val="single" w:sz="12" w:space="0" w:color="auto"/>
              <w:left w:val="single" w:sz="12" w:space="0" w:color="auto"/>
              <w:bottom w:val="single" w:sz="12" w:space="0" w:color="auto"/>
              <w:right w:val="single" w:sz="12" w:space="0" w:color="auto"/>
            </w:tcBorders>
            <w:shd w:val="clear" w:color="auto" w:fill="FBD4B4" w:themeFill="accent6" w:themeFillTint="66"/>
            <w:noWrap/>
            <w:vAlign w:val="center"/>
            <w:hideMark/>
          </w:tcPr>
          <w:p w:rsidR="00D85C05" w:rsidRPr="00804665" w:rsidRDefault="00D85C05">
            <w:pPr>
              <w:jc w:val="center"/>
              <w:rPr>
                <w:rFonts w:ascii="Arial" w:eastAsia="Arial" w:hAnsi="Arial" w:cs="Arial"/>
                <w:b/>
                <w:color w:val="000000"/>
              </w:rPr>
            </w:pPr>
            <w:r w:rsidRPr="00804665">
              <w:rPr>
                <w:rFonts w:ascii="Arial" w:eastAsia="Arial" w:hAnsi="Arial" w:cs="Arial"/>
                <w:b/>
                <w:color w:val="000000"/>
              </w:rPr>
              <w:t>Število ur po predmetniku</w:t>
            </w:r>
          </w:p>
        </w:tc>
        <w:tc>
          <w:tcPr>
            <w:tcW w:w="392" w:type="pct"/>
            <w:tcBorders>
              <w:top w:val="single" w:sz="12" w:space="0" w:color="auto"/>
              <w:left w:val="single" w:sz="12" w:space="0" w:color="auto"/>
              <w:bottom w:val="single" w:sz="12" w:space="0" w:color="auto"/>
              <w:right w:val="single" w:sz="12" w:space="0" w:color="auto"/>
            </w:tcBorders>
            <w:shd w:val="clear" w:color="auto" w:fill="FBD4B4" w:themeFill="accent6" w:themeFillTint="66"/>
            <w:noWrap/>
            <w:vAlign w:val="center"/>
            <w:hideMark/>
          </w:tcPr>
          <w:p w:rsidR="00D85C05" w:rsidRPr="00804665" w:rsidRDefault="00D85C05">
            <w:pPr>
              <w:jc w:val="center"/>
              <w:rPr>
                <w:rFonts w:ascii="Arial" w:eastAsia="Arial" w:hAnsi="Arial" w:cs="Arial"/>
                <w:b/>
                <w:color w:val="000000"/>
              </w:rPr>
            </w:pPr>
            <w:r w:rsidRPr="00804665">
              <w:rPr>
                <w:rFonts w:ascii="Arial" w:eastAsia="Arial" w:hAnsi="Arial" w:cs="Arial"/>
                <w:b/>
                <w:color w:val="000000"/>
              </w:rPr>
              <w:t>I.</w:t>
            </w:r>
          </w:p>
        </w:tc>
        <w:tc>
          <w:tcPr>
            <w:tcW w:w="389" w:type="pct"/>
            <w:tcBorders>
              <w:top w:val="single" w:sz="12" w:space="0" w:color="auto"/>
              <w:left w:val="single" w:sz="12" w:space="0" w:color="auto"/>
              <w:bottom w:val="single" w:sz="12" w:space="0" w:color="auto"/>
              <w:right w:val="single" w:sz="12" w:space="0" w:color="auto"/>
            </w:tcBorders>
            <w:shd w:val="clear" w:color="auto" w:fill="FBD4B4" w:themeFill="accent6" w:themeFillTint="66"/>
            <w:noWrap/>
            <w:vAlign w:val="center"/>
            <w:hideMark/>
          </w:tcPr>
          <w:p w:rsidR="00D85C05" w:rsidRPr="00804665" w:rsidRDefault="00D85C05">
            <w:pPr>
              <w:jc w:val="center"/>
              <w:rPr>
                <w:rFonts w:ascii="Arial" w:eastAsia="Arial" w:hAnsi="Arial" w:cs="Arial"/>
                <w:b/>
                <w:color w:val="000000"/>
              </w:rPr>
            </w:pPr>
            <w:r w:rsidRPr="00804665">
              <w:rPr>
                <w:rFonts w:ascii="Arial" w:eastAsia="Arial" w:hAnsi="Arial" w:cs="Arial"/>
                <w:b/>
                <w:color w:val="000000"/>
              </w:rPr>
              <w:t>II.</w:t>
            </w:r>
          </w:p>
        </w:tc>
        <w:tc>
          <w:tcPr>
            <w:tcW w:w="708" w:type="pct"/>
            <w:tcBorders>
              <w:top w:val="single" w:sz="12" w:space="0" w:color="auto"/>
              <w:left w:val="single" w:sz="12" w:space="0" w:color="auto"/>
              <w:bottom w:val="single" w:sz="12" w:space="0" w:color="auto"/>
              <w:right w:val="single" w:sz="12" w:space="0" w:color="auto"/>
            </w:tcBorders>
            <w:shd w:val="clear" w:color="auto" w:fill="FBD4B4" w:themeFill="accent6" w:themeFillTint="66"/>
            <w:noWrap/>
            <w:vAlign w:val="center"/>
            <w:hideMark/>
          </w:tcPr>
          <w:p w:rsidR="00D85C05" w:rsidRPr="00804665" w:rsidRDefault="00D85C05">
            <w:pPr>
              <w:jc w:val="center"/>
              <w:rPr>
                <w:rFonts w:ascii="Arial" w:eastAsia="Arial" w:hAnsi="Arial" w:cs="Arial"/>
                <w:b/>
                <w:color w:val="000000"/>
              </w:rPr>
            </w:pPr>
            <w:r w:rsidRPr="00804665">
              <w:rPr>
                <w:rFonts w:ascii="Arial" w:eastAsia="Arial" w:hAnsi="Arial" w:cs="Arial"/>
                <w:b/>
                <w:color w:val="000000"/>
              </w:rPr>
              <w:t>I. + II.</w:t>
            </w:r>
          </w:p>
        </w:tc>
        <w:tc>
          <w:tcPr>
            <w:tcW w:w="1010" w:type="pct"/>
            <w:tcBorders>
              <w:top w:val="single" w:sz="12" w:space="0" w:color="auto"/>
              <w:left w:val="single" w:sz="12" w:space="0" w:color="auto"/>
              <w:bottom w:val="single" w:sz="12" w:space="0" w:color="auto"/>
              <w:right w:val="single" w:sz="12" w:space="0" w:color="auto"/>
            </w:tcBorders>
            <w:shd w:val="clear" w:color="auto" w:fill="FBD4B4" w:themeFill="accent6" w:themeFillTint="66"/>
            <w:noWrap/>
            <w:vAlign w:val="center"/>
            <w:hideMark/>
          </w:tcPr>
          <w:p w:rsidR="00D85C05" w:rsidRPr="00804665" w:rsidRDefault="00D85C05">
            <w:pPr>
              <w:jc w:val="center"/>
              <w:rPr>
                <w:rFonts w:ascii="Arial" w:eastAsia="Arial" w:hAnsi="Arial" w:cs="Arial"/>
                <w:b/>
                <w:color w:val="000000"/>
              </w:rPr>
            </w:pPr>
            <w:r w:rsidRPr="00804665">
              <w:rPr>
                <w:rFonts w:ascii="Arial" w:eastAsia="Arial" w:hAnsi="Arial" w:cs="Arial"/>
                <w:b/>
                <w:color w:val="000000"/>
              </w:rPr>
              <w:t>I. + II. [%]</w:t>
            </w:r>
          </w:p>
        </w:tc>
      </w:tr>
      <w:tr w:rsidR="00D85C05" w:rsidRPr="00804665" w:rsidTr="00D85C05">
        <w:trPr>
          <w:trHeight w:val="302"/>
        </w:trPr>
        <w:tc>
          <w:tcPr>
            <w:tcW w:w="639" w:type="pct"/>
            <w:tcBorders>
              <w:top w:val="single" w:sz="12" w:space="0" w:color="auto"/>
            </w:tcBorders>
            <w:shd w:val="clear" w:color="auto" w:fill="auto"/>
            <w:noWrap/>
            <w:vAlign w:val="center"/>
            <w:hideMark/>
          </w:tcPr>
          <w:p w:rsidR="00D85C05" w:rsidRPr="00804665" w:rsidRDefault="00D85C05">
            <w:pPr>
              <w:rPr>
                <w:rFonts w:ascii="Arial" w:hAnsi="Arial" w:cs="Arial"/>
                <w:color w:val="000000"/>
              </w:rPr>
            </w:pPr>
            <w:r w:rsidRPr="00804665">
              <w:rPr>
                <w:rFonts w:ascii="Arial" w:hAnsi="Arial" w:cs="Arial"/>
                <w:color w:val="000000"/>
              </w:rPr>
              <w:t>1. a</w:t>
            </w:r>
          </w:p>
        </w:tc>
        <w:tc>
          <w:tcPr>
            <w:tcW w:w="1862" w:type="pct"/>
            <w:tcBorders>
              <w:top w:val="single" w:sz="12" w:space="0" w:color="auto"/>
            </w:tcBorders>
            <w:shd w:val="clear" w:color="auto" w:fill="auto"/>
            <w:noWrap/>
            <w:vAlign w:val="center"/>
            <w:hideMark/>
          </w:tcPr>
          <w:p w:rsidR="00D85C05" w:rsidRPr="00804665" w:rsidRDefault="00D85C05">
            <w:pPr>
              <w:jc w:val="center"/>
              <w:rPr>
                <w:rFonts w:ascii="Arial" w:hAnsi="Arial" w:cs="Arial"/>
                <w:color w:val="000000"/>
              </w:rPr>
            </w:pPr>
            <w:r w:rsidRPr="00804665">
              <w:rPr>
                <w:rFonts w:ascii="Arial" w:hAnsi="Arial" w:cs="Arial"/>
                <w:color w:val="000000"/>
              </w:rPr>
              <w:t>902,0</w:t>
            </w:r>
          </w:p>
        </w:tc>
        <w:tc>
          <w:tcPr>
            <w:tcW w:w="392" w:type="pct"/>
            <w:tcBorders>
              <w:top w:val="single" w:sz="12" w:space="0" w:color="auto"/>
            </w:tcBorders>
            <w:shd w:val="clear" w:color="auto" w:fill="auto"/>
            <w:noWrap/>
            <w:vAlign w:val="center"/>
            <w:hideMark/>
          </w:tcPr>
          <w:p w:rsidR="00D85C05" w:rsidRPr="00804665" w:rsidRDefault="00D85C05">
            <w:pPr>
              <w:jc w:val="center"/>
              <w:rPr>
                <w:rFonts w:ascii="Arial" w:hAnsi="Arial" w:cs="Arial"/>
                <w:color w:val="000000"/>
              </w:rPr>
            </w:pPr>
            <w:r w:rsidRPr="00804665">
              <w:rPr>
                <w:rFonts w:ascii="Arial" w:hAnsi="Arial" w:cs="Arial"/>
                <w:color w:val="000000"/>
              </w:rPr>
              <w:t>449</w:t>
            </w:r>
          </w:p>
        </w:tc>
        <w:tc>
          <w:tcPr>
            <w:tcW w:w="389" w:type="pct"/>
            <w:tcBorders>
              <w:top w:val="single" w:sz="12" w:space="0" w:color="auto"/>
            </w:tcBorders>
            <w:shd w:val="clear" w:color="auto" w:fill="auto"/>
            <w:noWrap/>
            <w:vAlign w:val="center"/>
            <w:hideMark/>
          </w:tcPr>
          <w:p w:rsidR="00D85C05" w:rsidRPr="00804665" w:rsidRDefault="00D85C05">
            <w:pPr>
              <w:jc w:val="center"/>
              <w:rPr>
                <w:rFonts w:ascii="Arial" w:hAnsi="Arial" w:cs="Arial"/>
                <w:color w:val="000000"/>
              </w:rPr>
            </w:pPr>
            <w:r w:rsidRPr="00804665">
              <w:rPr>
                <w:rFonts w:ascii="Arial" w:hAnsi="Arial" w:cs="Arial"/>
                <w:color w:val="000000"/>
              </w:rPr>
              <w:t>444</w:t>
            </w:r>
          </w:p>
        </w:tc>
        <w:tc>
          <w:tcPr>
            <w:tcW w:w="708" w:type="pct"/>
            <w:tcBorders>
              <w:top w:val="single" w:sz="12" w:space="0" w:color="auto"/>
            </w:tcBorders>
            <w:shd w:val="clear" w:color="auto" w:fill="auto"/>
            <w:noWrap/>
            <w:vAlign w:val="center"/>
            <w:hideMark/>
          </w:tcPr>
          <w:p w:rsidR="00D85C05" w:rsidRPr="00804665" w:rsidRDefault="00D85C05">
            <w:pPr>
              <w:jc w:val="center"/>
              <w:rPr>
                <w:rFonts w:ascii="Arial" w:hAnsi="Arial" w:cs="Arial"/>
                <w:color w:val="000000"/>
              </w:rPr>
            </w:pPr>
            <w:r w:rsidRPr="00804665">
              <w:rPr>
                <w:rFonts w:ascii="Arial" w:hAnsi="Arial" w:cs="Arial"/>
                <w:color w:val="000000"/>
              </w:rPr>
              <w:t>893</w:t>
            </w:r>
          </w:p>
        </w:tc>
        <w:tc>
          <w:tcPr>
            <w:tcW w:w="1010" w:type="pct"/>
            <w:tcBorders>
              <w:top w:val="single" w:sz="12" w:space="0" w:color="auto"/>
            </w:tcBorders>
            <w:shd w:val="clear" w:color="auto" w:fill="auto"/>
            <w:noWrap/>
            <w:vAlign w:val="center"/>
            <w:hideMark/>
          </w:tcPr>
          <w:p w:rsidR="00D85C05" w:rsidRPr="00804665" w:rsidRDefault="00D85C05">
            <w:pPr>
              <w:jc w:val="center"/>
              <w:rPr>
                <w:rFonts w:ascii="Arial" w:hAnsi="Arial" w:cs="Arial"/>
                <w:color w:val="000000"/>
              </w:rPr>
            </w:pPr>
            <w:r w:rsidRPr="00804665">
              <w:rPr>
                <w:rFonts w:ascii="Arial" w:hAnsi="Arial" w:cs="Arial"/>
                <w:color w:val="000000"/>
              </w:rPr>
              <w:t>99,0</w:t>
            </w:r>
          </w:p>
        </w:tc>
      </w:tr>
      <w:tr w:rsidR="00D85C05" w:rsidRPr="00804665" w:rsidTr="00D85C05">
        <w:trPr>
          <w:trHeight w:val="302"/>
        </w:trPr>
        <w:tc>
          <w:tcPr>
            <w:tcW w:w="639" w:type="pct"/>
            <w:shd w:val="clear" w:color="auto" w:fill="auto"/>
            <w:noWrap/>
            <w:vAlign w:val="center"/>
            <w:hideMark/>
          </w:tcPr>
          <w:p w:rsidR="00D85C05" w:rsidRPr="00804665" w:rsidRDefault="00D85C05">
            <w:pPr>
              <w:rPr>
                <w:rFonts w:ascii="Arial" w:hAnsi="Arial" w:cs="Arial"/>
                <w:color w:val="000000"/>
              </w:rPr>
            </w:pPr>
            <w:r w:rsidRPr="00804665">
              <w:rPr>
                <w:rFonts w:ascii="Arial" w:hAnsi="Arial" w:cs="Arial"/>
                <w:color w:val="000000"/>
              </w:rPr>
              <w:t>1. b</w:t>
            </w:r>
          </w:p>
        </w:tc>
        <w:tc>
          <w:tcPr>
            <w:tcW w:w="1862" w:type="pct"/>
            <w:shd w:val="clear" w:color="auto" w:fill="auto"/>
            <w:noWrap/>
            <w:vAlign w:val="center"/>
            <w:hideMark/>
          </w:tcPr>
          <w:p w:rsidR="00D85C05" w:rsidRPr="00804665" w:rsidRDefault="00D85C05">
            <w:pPr>
              <w:jc w:val="center"/>
              <w:rPr>
                <w:rFonts w:ascii="Arial" w:hAnsi="Arial" w:cs="Arial"/>
                <w:color w:val="000000"/>
              </w:rPr>
            </w:pPr>
            <w:r w:rsidRPr="00804665">
              <w:rPr>
                <w:rFonts w:ascii="Arial" w:hAnsi="Arial" w:cs="Arial"/>
                <w:color w:val="000000"/>
              </w:rPr>
              <w:t>875,0</w:t>
            </w:r>
          </w:p>
        </w:tc>
        <w:tc>
          <w:tcPr>
            <w:tcW w:w="392" w:type="pct"/>
            <w:shd w:val="clear" w:color="auto" w:fill="auto"/>
            <w:noWrap/>
            <w:vAlign w:val="center"/>
            <w:hideMark/>
          </w:tcPr>
          <w:p w:rsidR="00D85C05" w:rsidRPr="00804665" w:rsidRDefault="00D85C05">
            <w:pPr>
              <w:jc w:val="center"/>
              <w:rPr>
                <w:rFonts w:ascii="Arial" w:hAnsi="Arial" w:cs="Arial"/>
                <w:color w:val="000000"/>
              </w:rPr>
            </w:pPr>
            <w:r w:rsidRPr="00804665">
              <w:rPr>
                <w:rFonts w:ascii="Arial" w:hAnsi="Arial" w:cs="Arial"/>
                <w:color w:val="000000"/>
              </w:rPr>
              <w:t>434</w:t>
            </w:r>
          </w:p>
        </w:tc>
        <w:tc>
          <w:tcPr>
            <w:tcW w:w="389" w:type="pct"/>
            <w:shd w:val="clear" w:color="auto" w:fill="auto"/>
            <w:noWrap/>
            <w:vAlign w:val="center"/>
            <w:hideMark/>
          </w:tcPr>
          <w:p w:rsidR="00D85C05" w:rsidRPr="00804665" w:rsidRDefault="00D85C05">
            <w:pPr>
              <w:jc w:val="center"/>
              <w:rPr>
                <w:rFonts w:ascii="Arial" w:hAnsi="Arial" w:cs="Arial"/>
                <w:color w:val="000000"/>
              </w:rPr>
            </w:pPr>
            <w:r w:rsidRPr="00804665">
              <w:rPr>
                <w:rFonts w:ascii="Arial" w:hAnsi="Arial" w:cs="Arial"/>
                <w:color w:val="000000"/>
              </w:rPr>
              <w:t>431</w:t>
            </w:r>
          </w:p>
        </w:tc>
        <w:tc>
          <w:tcPr>
            <w:tcW w:w="708" w:type="pct"/>
            <w:shd w:val="clear" w:color="auto" w:fill="auto"/>
            <w:noWrap/>
            <w:vAlign w:val="center"/>
            <w:hideMark/>
          </w:tcPr>
          <w:p w:rsidR="00D85C05" w:rsidRPr="00804665" w:rsidRDefault="00D85C05">
            <w:pPr>
              <w:jc w:val="center"/>
              <w:rPr>
                <w:rFonts w:ascii="Arial" w:hAnsi="Arial" w:cs="Arial"/>
                <w:color w:val="000000"/>
              </w:rPr>
            </w:pPr>
            <w:r w:rsidRPr="00804665">
              <w:rPr>
                <w:rFonts w:ascii="Arial" w:hAnsi="Arial" w:cs="Arial"/>
                <w:color w:val="000000"/>
              </w:rPr>
              <w:t>865</w:t>
            </w:r>
          </w:p>
        </w:tc>
        <w:tc>
          <w:tcPr>
            <w:tcW w:w="1010" w:type="pct"/>
            <w:shd w:val="clear" w:color="auto" w:fill="auto"/>
            <w:noWrap/>
            <w:vAlign w:val="center"/>
            <w:hideMark/>
          </w:tcPr>
          <w:p w:rsidR="00D85C05" w:rsidRPr="00804665" w:rsidRDefault="00D85C05">
            <w:pPr>
              <w:jc w:val="center"/>
              <w:rPr>
                <w:rFonts w:ascii="Arial" w:hAnsi="Arial" w:cs="Arial"/>
                <w:color w:val="000000"/>
              </w:rPr>
            </w:pPr>
            <w:r w:rsidRPr="00804665">
              <w:rPr>
                <w:rFonts w:ascii="Arial" w:hAnsi="Arial" w:cs="Arial"/>
                <w:color w:val="000000"/>
              </w:rPr>
              <w:t>98,9</w:t>
            </w:r>
          </w:p>
        </w:tc>
      </w:tr>
      <w:tr w:rsidR="00D85C05" w:rsidRPr="00804665" w:rsidTr="00D85C05">
        <w:trPr>
          <w:trHeight w:val="302"/>
        </w:trPr>
        <w:tc>
          <w:tcPr>
            <w:tcW w:w="639" w:type="pct"/>
            <w:shd w:val="clear" w:color="auto" w:fill="auto"/>
            <w:noWrap/>
            <w:vAlign w:val="center"/>
            <w:hideMark/>
          </w:tcPr>
          <w:p w:rsidR="00D85C05" w:rsidRPr="00804665" w:rsidRDefault="00D85C05">
            <w:pPr>
              <w:rPr>
                <w:rFonts w:ascii="Arial" w:hAnsi="Arial" w:cs="Arial"/>
                <w:color w:val="000000"/>
              </w:rPr>
            </w:pPr>
            <w:r w:rsidRPr="00804665">
              <w:rPr>
                <w:rFonts w:ascii="Arial" w:hAnsi="Arial" w:cs="Arial"/>
                <w:color w:val="000000"/>
              </w:rPr>
              <w:t>2. a</w:t>
            </w:r>
          </w:p>
        </w:tc>
        <w:tc>
          <w:tcPr>
            <w:tcW w:w="1862" w:type="pct"/>
            <w:shd w:val="clear" w:color="auto" w:fill="auto"/>
            <w:noWrap/>
            <w:vAlign w:val="center"/>
            <w:hideMark/>
          </w:tcPr>
          <w:p w:rsidR="00D85C05" w:rsidRPr="00804665" w:rsidRDefault="00D85C05">
            <w:pPr>
              <w:jc w:val="center"/>
              <w:rPr>
                <w:rFonts w:ascii="Arial" w:hAnsi="Arial" w:cs="Arial"/>
                <w:color w:val="000000"/>
              </w:rPr>
            </w:pPr>
            <w:r w:rsidRPr="00804665">
              <w:rPr>
                <w:rFonts w:ascii="Arial" w:hAnsi="Arial" w:cs="Arial"/>
                <w:color w:val="000000"/>
              </w:rPr>
              <w:t>949,0</w:t>
            </w:r>
          </w:p>
        </w:tc>
        <w:tc>
          <w:tcPr>
            <w:tcW w:w="392" w:type="pct"/>
            <w:shd w:val="clear" w:color="auto" w:fill="auto"/>
            <w:noWrap/>
            <w:vAlign w:val="center"/>
            <w:hideMark/>
          </w:tcPr>
          <w:p w:rsidR="00D85C05" w:rsidRPr="00804665" w:rsidRDefault="00D85C05">
            <w:pPr>
              <w:jc w:val="center"/>
              <w:rPr>
                <w:rFonts w:ascii="Arial" w:hAnsi="Arial" w:cs="Arial"/>
                <w:color w:val="000000"/>
              </w:rPr>
            </w:pPr>
            <w:r w:rsidRPr="00804665">
              <w:rPr>
                <w:rFonts w:ascii="Arial" w:hAnsi="Arial" w:cs="Arial"/>
                <w:color w:val="000000"/>
              </w:rPr>
              <w:t>477</w:t>
            </w:r>
          </w:p>
        </w:tc>
        <w:tc>
          <w:tcPr>
            <w:tcW w:w="389" w:type="pct"/>
            <w:shd w:val="clear" w:color="auto" w:fill="auto"/>
            <w:noWrap/>
            <w:vAlign w:val="center"/>
            <w:hideMark/>
          </w:tcPr>
          <w:p w:rsidR="00D85C05" w:rsidRPr="00804665" w:rsidRDefault="00D85C05">
            <w:pPr>
              <w:jc w:val="center"/>
              <w:rPr>
                <w:rFonts w:ascii="Arial" w:hAnsi="Arial" w:cs="Arial"/>
                <w:color w:val="000000"/>
              </w:rPr>
            </w:pPr>
            <w:r w:rsidRPr="00804665">
              <w:rPr>
                <w:rFonts w:ascii="Arial" w:hAnsi="Arial" w:cs="Arial"/>
                <w:color w:val="000000"/>
              </w:rPr>
              <w:t>472</w:t>
            </w:r>
          </w:p>
        </w:tc>
        <w:tc>
          <w:tcPr>
            <w:tcW w:w="708" w:type="pct"/>
            <w:shd w:val="clear" w:color="auto" w:fill="auto"/>
            <w:noWrap/>
            <w:vAlign w:val="center"/>
            <w:hideMark/>
          </w:tcPr>
          <w:p w:rsidR="00D85C05" w:rsidRPr="00804665" w:rsidRDefault="00D85C05">
            <w:pPr>
              <w:jc w:val="center"/>
              <w:rPr>
                <w:rFonts w:ascii="Arial" w:hAnsi="Arial" w:cs="Arial"/>
                <w:color w:val="000000"/>
              </w:rPr>
            </w:pPr>
            <w:r w:rsidRPr="00804665">
              <w:rPr>
                <w:rFonts w:ascii="Arial" w:hAnsi="Arial" w:cs="Arial"/>
                <w:color w:val="000000"/>
              </w:rPr>
              <w:t>949</w:t>
            </w:r>
          </w:p>
        </w:tc>
        <w:tc>
          <w:tcPr>
            <w:tcW w:w="1010" w:type="pct"/>
            <w:shd w:val="clear" w:color="auto" w:fill="auto"/>
            <w:noWrap/>
            <w:vAlign w:val="center"/>
            <w:hideMark/>
          </w:tcPr>
          <w:p w:rsidR="00D85C05" w:rsidRPr="00804665" w:rsidRDefault="00D85C05">
            <w:pPr>
              <w:jc w:val="center"/>
              <w:rPr>
                <w:rFonts w:ascii="Arial" w:hAnsi="Arial" w:cs="Arial"/>
                <w:color w:val="000000"/>
              </w:rPr>
            </w:pPr>
            <w:r w:rsidRPr="00804665">
              <w:rPr>
                <w:rFonts w:ascii="Arial" w:hAnsi="Arial" w:cs="Arial"/>
                <w:color w:val="000000"/>
              </w:rPr>
              <w:t>100,0</w:t>
            </w:r>
          </w:p>
        </w:tc>
      </w:tr>
      <w:tr w:rsidR="00D85C05" w:rsidRPr="00804665" w:rsidTr="00D85C05">
        <w:trPr>
          <w:trHeight w:val="302"/>
        </w:trPr>
        <w:tc>
          <w:tcPr>
            <w:tcW w:w="639" w:type="pct"/>
            <w:shd w:val="clear" w:color="auto" w:fill="auto"/>
            <w:noWrap/>
            <w:vAlign w:val="center"/>
            <w:hideMark/>
          </w:tcPr>
          <w:p w:rsidR="00D85C05" w:rsidRPr="00804665" w:rsidRDefault="00D85C05">
            <w:pPr>
              <w:rPr>
                <w:rFonts w:ascii="Arial" w:hAnsi="Arial" w:cs="Arial"/>
                <w:color w:val="000000"/>
              </w:rPr>
            </w:pPr>
            <w:r w:rsidRPr="00804665">
              <w:rPr>
                <w:rFonts w:ascii="Arial" w:hAnsi="Arial" w:cs="Arial"/>
                <w:color w:val="000000"/>
              </w:rPr>
              <w:t>3. a</w:t>
            </w:r>
          </w:p>
        </w:tc>
        <w:tc>
          <w:tcPr>
            <w:tcW w:w="1862" w:type="pct"/>
            <w:shd w:val="clear" w:color="auto" w:fill="auto"/>
            <w:noWrap/>
            <w:vAlign w:val="center"/>
            <w:hideMark/>
          </w:tcPr>
          <w:p w:rsidR="00D85C05" w:rsidRPr="00804665" w:rsidRDefault="00D85C05">
            <w:pPr>
              <w:jc w:val="center"/>
              <w:rPr>
                <w:rFonts w:ascii="Arial" w:hAnsi="Arial" w:cs="Arial"/>
                <w:color w:val="000000"/>
              </w:rPr>
            </w:pPr>
            <w:r w:rsidRPr="00804665">
              <w:rPr>
                <w:rFonts w:ascii="Arial" w:hAnsi="Arial" w:cs="Arial"/>
                <w:color w:val="000000"/>
              </w:rPr>
              <w:t>1.240,0</w:t>
            </w:r>
          </w:p>
        </w:tc>
        <w:tc>
          <w:tcPr>
            <w:tcW w:w="392" w:type="pct"/>
            <w:shd w:val="clear" w:color="auto" w:fill="auto"/>
            <w:noWrap/>
            <w:vAlign w:val="center"/>
            <w:hideMark/>
          </w:tcPr>
          <w:p w:rsidR="00D85C05" w:rsidRPr="00804665" w:rsidRDefault="00D85C05">
            <w:pPr>
              <w:jc w:val="center"/>
              <w:rPr>
                <w:rFonts w:ascii="Arial" w:hAnsi="Arial" w:cs="Arial"/>
                <w:color w:val="000000"/>
              </w:rPr>
            </w:pPr>
            <w:r w:rsidRPr="00804665">
              <w:rPr>
                <w:rFonts w:ascii="Arial" w:hAnsi="Arial" w:cs="Arial"/>
                <w:color w:val="000000"/>
              </w:rPr>
              <w:t>607</w:t>
            </w:r>
          </w:p>
        </w:tc>
        <w:tc>
          <w:tcPr>
            <w:tcW w:w="389" w:type="pct"/>
            <w:shd w:val="clear" w:color="auto" w:fill="auto"/>
            <w:noWrap/>
            <w:vAlign w:val="center"/>
            <w:hideMark/>
          </w:tcPr>
          <w:p w:rsidR="00D85C05" w:rsidRPr="00804665" w:rsidRDefault="00D85C05">
            <w:pPr>
              <w:jc w:val="center"/>
              <w:rPr>
                <w:rFonts w:ascii="Arial" w:hAnsi="Arial" w:cs="Arial"/>
                <w:color w:val="000000"/>
              </w:rPr>
            </w:pPr>
            <w:r w:rsidRPr="00804665">
              <w:rPr>
                <w:rFonts w:ascii="Arial" w:hAnsi="Arial" w:cs="Arial"/>
                <w:color w:val="000000"/>
              </w:rPr>
              <w:t>588</w:t>
            </w:r>
          </w:p>
        </w:tc>
        <w:tc>
          <w:tcPr>
            <w:tcW w:w="708" w:type="pct"/>
            <w:shd w:val="clear" w:color="auto" w:fill="auto"/>
            <w:noWrap/>
            <w:vAlign w:val="center"/>
            <w:hideMark/>
          </w:tcPr>
          <w:p w:rsidR="00D85C05" w:rsidRPr="00804665" w:rsidRDefault="00D85C05">
            <w:pPr>
              <w:jc w:val="center"/>
              <w:rPr>
                <w:rFonts w:ascii="Arial" w:hAnsi="Arial" w:cs="Arial"/>
                <w:color w:val="000000"/>
              </w:rPr>
            </w:pPr>
            <w:r w:rsidRPr="00804665">
              <w:rPr>
                <w:rFonts w:ascii="Arial" w:hAnsi="Arial" w:cs="Arial"/>
                <w:color w:val="000000"/>
              </w:rPr>
              <w:t>1195</w:t>
            </w:r>
          </w:p>
        </w:tc>
        <w:tc>
          <w:tcPr>
            <w:tcW w:w="1010" w:type="pct"/>
            <w:shd w:val="clear" w:color="auto" w:fill="auto"/>
            <w:noWrap/>
            <w:vAlign w:val="center"/>
            <w:hideMark/>
          </w:tcPr>
          <w:p w:rsidR="00D85C05" w:rsidRPr="00804665" w:rsidRDefault="00D85C05">
            <w:pPr>
              <w:jc w:val="center"/>
              <w:rPr>
                <w:rFonts w:ascii="Arial" w:hAnsi="Arial" w:cs="Arial"/>
                <w:color w:val="000000"/>
              </w:rPr>
            </w:pPr>
            <w:r w:rsidRPr="00804665">
              <w:rPr>
                <w:rFonts w:ascii="Arial" w:hAnsi="Arial" w:cs="Arial"/>
                <w:color w:val="000000"/>
              </w:rPr>
              <w:t>96,4</w:t>
            </w:r>
          </w:p>
        </w:tc>
      </w:tr>
      <w:tr w:rsidR="00D85C05" w:rsidRPr="00804665" w:rsidTr="00D85C05">
        <w:trPr>
          <w:trHeight w:val="302"/>
        </w:trPr>
        <w:tc>
          <w:tcPr>
            <w:tcW w:w="639" w:type="pct"/>
            <w:shd w:val="clear" w:color="auto" w:fill="auto"/>
            <w:noWrap/>
            <w:vAlign w:val="center"/>
            <w:hideMark/>
          </w:tcPr>
          <w:p w:rsidR="00D85C05" w:rsidRPr="00804665" w:rsidRDefault="00D85C05">
            <w:pPr>
              <w:rPr>
                <w:rFonts w:ascii="Arial" w:hAnsi="Arial" w:cs="Arial"/>
                <w:color w:val="000000"/>
              </w:rPr>
            </w:pPr>
            <w:r w:rsidRPr="00804665">
              <w:rPr>
                <w:rFonts w:ascii="Arial" w:hAnsi="Arial" w:cs="Arial"/>
                <w:color w:val="000000"/>
              </w:rPr>
              <w:t>3. b</w:t>
            </w:r>
          </w:p>
        </w:tc>
        <w:tc>
          <w:tcPr>
            <w:tcW w:w="1862" w:type="pct"/>
            <w:shd w:val="clear" w:color="auto" w:fill="auto"/>
            <w:noWrap/>
            <w:vAlign w:val="center"/>
            <w:hideMark/>
          </w:tcPr>
          <w:p w:rsidR="00D85C05" w:rsidRPr="00804665" w:rsidRDefault="00D85C05">
            <w:pPr>
              <w:jc w:val="center"/>
              <w:rPr>
                <w:rFonts w:ascii="Arial" w:hAnsi="Arial" w:cs="Arial"/>
                <w:color w:val="000000"/>
              </w:rPr>
            </w:pPr>
            <w:r w:rsidRPr="00804665">
              <w:rPr>
                <w:rFonts w:ascii="Arial" w:hAnsi="Arial" w:cs="Arial"/>
                <w:color w:val="000000"/>
              </w:rPr>
              <w:t>945,0</w:t>
            </w:r>
          </w:p>
        </w:tc>
        <w:tc>
          <w:tcPr>
            <w:tcW w:w="392" w:type="pct"/>
            <w:shd w:val="clear" w:color="auto" w:fill="auto"/>
            <w:noWrap/>
            <w:vAlign w:val="center"/>
            <w:hideMark/>
          </w:tcPr>
          <w:p w:rsidR="00D85C05" w:rsidRPr="00804665" w:rsidRDefault="00D85C05">
            <w:pPr>
              <w:jc w:val="center"/>
              <w:rPr>
                <w:rFonts w:ascii="Arial" w:hAnsi="Arial" w:cs="Arial"/>
                <w:color w:val="000000"/>
              </w:rPr>
            </w:pPr>
            <w:r w:rsidRPr="00804665">
              <w:rPr>
                <w:rFonts w:ascii="Arial" w:hAnsi="Arial" w:cs="Arial"/>
                <w:color w:val="000000"/>
              </w:rPr>
              <w:t>473</w:t>
            </w:r>
          </w:p>
        </w:tc>
        <w:tc>
          <w:tcPr>
            <w:tcW w:w="389" w:type="pct"/>
            <w:shd w:val="clear" w:color="auto" w:fill="auto"/>
            <w:noWrap/>
            <w:vAlign w:val="center"/>
            <w:hideMark/>
          </w:tcPr>
          <w:p w:rsidR="00D85C05" w:rsidRPr="00804665" w:rsidRDefault="00D85C05">
            <w:pPr>
              <w:jc w:val="center"/>
              <w:rPr>
                <w:rFonts w:ascii="Arial" w:hAnsi="Arial" w:cs="Arial"/>
                <w:color w:val="000000"/>
              </w:rPr>
            </w:pPr>
            <w:r w:rsidRPr="00804665">
              <w:rPr>
                <w:rFonts w:ascii="Arial" w:hAnsi="Arial" w:cs="Arial"/>
                <w:color w:val="000000"/>
              </w:rPr>
              <w:t>446</w:t>
            </w:r>
          </w:p>
        </w:tc>
        <w:tc>
          <w:tcPr>
            <w:tcW w:w="708" w:type="pct"/>
            <w:shd w:val="clear" w:color="auto" w:fill="auto"/>
            <w:noWrap/>
            <w:vAlign w:val="center"/>
            <w:hideMark/>
          </w:tcPr>
          <w:p w:rsidR="00D85C05" w:rsidRPr="00804665" w:rsidRDefault="00D85C05">
            <w:pPr>
              <w:jc w:val="center"/>
              <w:rPr>
                <w:rFonts w:ascii="Arial" w:hAnsi="Arial" w:cs="Arial"/>
                <w:color w:val="000000"/>
              </w:rPr>
            </w:pPr>
            <w:r w:rsidRPr="00804665">
              <w:rPr>
                <w:rFonts w:ascii="Arial" w:hAnsi="Arial" w:cs="Arial"/>
                <w:color w:val="000000"/>
              </w:rPr>
              <w:t>919</w:t>
            </w:r>
          </w:p>
        </w:tc>
        <w:tc>
          <w:tcPr>
            <w:tcW w:w="1010" w:type="pct"/>
            <w:shd w:val="clear" w:color="auto" w:fill="auto"/>
            <w:noWrap/>
            <w:vAlign w:val="center"/>
            <w:hideMark/>
          </w:tcPr>
          <w:p w:rsidR="00D85C05" w:rsidRPr="00804665" w:rsidRDefault="00D85C05">
            <w:pPr>
              <w:jc w:val="center"/>
              <w:rPr>
                <w:rFonts w:ascii="Arial" w:hAnsi="Arial" w:cs="Arial"/>
                <w:color w:val="000000"/>
              </w:rPr>
            </w:pPr>
            <w:r w:rsidRPr="00804665">
              <w:rPr>
                <w:rFonts w:ascii="Arial" w:hAnsi="Arial" w:cs="Arial"/>
                <w:color w:val="000000"/>
              </w:rPr>
              <w:t>97,2</w:t>
            </w:r>
          </w:p>
        </w:tc>
      </w:tr>
      <w:tr w:rsidR="00D85C05" w:rsidRPr="00804665" w:rsidTr="00D85C05">
        <w:trPr>
          <w:trHeight w:val="302"/>
        </w:trPr>
        <w:tc>
          <w:tcPr>
            <w:tcW w:w="639" w:type="pct"/>
            <w:shd w:val="clear" w:color="auto" w:fill="auto"/>
            <w:noWrap/>
            <w:vAlign w:val="center"/>
            <w:hideMark/>
          </w:tcPr>
          <w:p w:rsidR="00D85C05" w:rsidRPr="00804665" w:rsidRDefault="00D85C05">
            <w:pPr>
              <w:rPr>
                <w:rFonts w:ascii="Arial" w:hAnsi="Arial" w:cs="Arial"/>
                <w:color w:val="000000"/>
              </w:rPr>
            </w:pPr>
            <w:r w:rsidRPr="00804665">
              <w:rPr>
                <w:rFonts w:ascii="Arial" w:hAnsi="Arial" w:cs="Arial"/>
                <w:color w:val="000000"/>
              </w:rPr>
              <w:t>4. a</w:t>
            </w:r>
          </w:p>
        </w:tc>
        <w:tc>
          <w:tcPr>
            <w:tcW w:w="1862" w:type="pct"/>
            <w:shd w:val="clear" w:color="auto" w:fill="auto"/>
            <w:noWrap/>
            <w:vAlign w:val="center"/>
            <w:hideMark/>
          </w:tcPr>
          <w:p w:rsidR="00D85C05" w:rsidRPr="00804665" w:rsidRDefault="00D85C05">
            <w:pPr>
              <w:jc w:val="center"/>
              <w:rPr>
                <w:rFonts w:ascii="Arial" w:hAnsi="Arial" w:cs="Arial"/>
                <w:color w:val="000000"/>
              </w:rPr>
            </w:pPr>
            <w:r w:rsidRPr="00804665">
              <w:rPr>
                <w:rFonts w:ascii="Arial" w:hAnsi="Arial" w:cs="Arial"/>
                <w:color w:val="000000"/>
              </w:rPr>
              <w:t>1.099,0</w:t>
            </w:r>
          </w:p>
        </w:tc>
        <w:tc>
          <w:tcPr>
            <w:tcW w:w="392" w:type="pct"/>
            <w:shd w:val="clear" w:color="auto" w:fill="auto"/>
            <w:noWrap/>
            <w:vAlign w:val="center"/>
            <w:hideMark/>
          </w:tcPr>
          <w:p w:rsidR="00D85C05" w:rsidRPr="00804665" w:rsidRDefault="00D85C05">
            <w:pPr>
              <w:jc w:val="center"/>
              <w:rPr>
                <w:rFonts w:ascii="Arial" w:hAnsi="Arial" w:cs="Arial"/>
                <w:color w:val="000000"/>
              </w:rPr>
            </w:pPr>
            <w:r w:rsidRPr="00804665">
              <w:rPr>
                <w:rFonts w:ascii="Arial" w:hAnsi="Arial" w:cs="Arial"/>
                <w:color w:val="000000"/>
              </w:rPr>
              <w:t>564</w:t>
            </w:r>
          </w:p>
        </w:tc>
        <w:tc>
          <w:tcPr>
            <w:tcW w:w="389" w:type="pct"/>
            <w:shd w:val="clear" w:color="auto" w:fill="auto"/>
            <w:noWrap/>
            <w:vAlign w:val="center"/>
            <w:hideMark/>
          </w:tcPr>
          <w:p w:rsidR="00D85C05" w:rsidRPr="00804665" w:rsidRDefault="00D85C05">
            <w:pPr>
              <w:jc w:val="center"/>
              <w:rPr>
                <w:rFonts w:ascii="Arial" w:hAnsi="Arial" w:cs="Arial"/>
                <w:color w:val="000000"/>
              </w:rPr>
            </w:pPr>
            <w:r w:rsidRPr="00804665">
              <w:rPr>
                <w:rFonts w:ascii="Arial" w:hAnsi="Arial" w:cs="Arial"/>
                <w:color w:val="000000"/>
              </w:rPr>
              <w:t>528</w:t>
            </w:r>
          </w:p>
        </w:tc>
        <w:tc>
          <w:tcPr>
            <w:tcW w:w="708" w:type="pct"/>
            <w:shd w:val="clear" w:color="auto" w:fill="auto"/>
            <w:noWrap/>
            <w:vAlign w:val="center"/>
            <w:hideMark/>
          </w:tcPr>
          <w:p w:rsidR="00D85C05" w:rsidRPr="00804665" w:rsidRDefault="00D85C05">
            <w:pPr>
              <w:jc w:val="center"/>
              <w:rPr>
                <w:rFonts w:ascii="Arial" w:hAnsi="Arial" w:cs="Arial"/>
                <w:color w:val="000000"/>
              </w:rPr>
            </w:pPr>
            <w:r w:rsidRPr="00804665">
              <w:rPr>
                <w:rFonts w:ascii="Arial" w:hAnsi="Arial" w:cs="Arial"/>
                <w:color w:val="000000"/>
              </w:rPr>
              <w:t>1092</w:t>
            </w:r>
          </w:p>
        </w:tc>
        <w:tc>
          <w:tcPr>
            <w:tcW w:w="1010" w:type="pct"/>
            <w:shd w:val="clear" w:color="auto" w:fill="auto"/>
            <w:noWrap/>
            <w:vAlign w:val="center"/>
            <w:hideMark/>
          </w:tcPr>
          <w:p w:rsidR="00D85C05" w:rsidRPr="00804665" w:rsidRDefault="00D85C05">
            <w:pPr>
              <w:jc w:val="center"/>
              <w:rPr>
                <w:rFonts w:ascii="Arial" w:hAnsi="Arial" w:cs="Arial"/>
                <w:color w:val="000000"/>
              </w:rPr>
            </w:pPr>
            <w:r w:rsidRPr="00804665">
              <w:rPr>
                <w:rFonts w:ascii="Arial" w:hAnsi="Arial" w:cs="Arial"/>
                <w:color w:val="000000"/>
              </w:rPr>
              <w:t>99,4</w:t>
            </w:r>
          </w:p>
        </w:tc>
      </w:tr>
      <w:tr w:rsidR="00D85C05" w:rsidRPr="00804665" w:rsidTr="00D85C05">
        <w:trPr>
          <w:trHeight w:val="302"/>
        </w:trPr>
        <w:tc>
          <w:tcPr>
            <w:tcW w:w="639" w:type="pct"/>
            <w:shd w:val="clear" w:color="auto" w:fill="auto"/>
            <w:noWrap/>
            <w:vAlign w:val="center"/>
            <w:hideMark/>
          </w:tcPr>
          <w:p w:rsidR="00D85C05" w:rsidRPr="00804665" w:rsidRDefault="00D85C05">
            <w:pPr>
              <w:rPr>
                <w:rFonts w:ascii="Arial" w:hAnsi="Arial" w:cs="Arial"/>
                <w:color w:val="000000"/>
              </w:rPr>
            </w:pPr>
            <w:r w:rsidRPr="00804665">
              <w:rPr>
                <w:rFonts w:ascii="Arial" w:hAnsi="Arial" w:cs="Arial"/>
                <w:color w:val="000000"/>
              </w:rPr>
              <w:t>5. a</w:t>
            </w:r>
          </w:p>
        </w:tc>
        <w:tc>
          <w:tcPr>
            <w:tcW w:w="1862" w:type="pct"/>
            <w:shd w:val="clear" w:color="auto" w:fill="auto"/>
            <w:noWrap/>
            <w:vAlign w:val="center"/>
            <w:hideMark/>
          </w:tcPr>
          <w:p w:rsidR="00D85C05" w:rsidRPr="00804665" w:rsidRDefault="00D85C05">
            <w:pPr>
              <w:jc w:val="center"/>
              <w:rPr>
                <w:rFonts w:ascii="Arial" w:hAnsi="Arial" w:cs="Arial"/>
                <w:color w:val="000000"/>
              </w:rPr>
            </w:pPr>
            <w:r w:rsidRPr="00804665">
              <w:rPr>
                <w:rFonts w:ascii="Arial" w:hAnsi="Arial" w:cs="Arial"/>
                <w:color w:val="000000"/>
              </w:rPr>
              <w:t>1.205,0</w:t>
            </w:r>
          </w:p>
        </w:tc>
        <w:tc>
          <w:tcPr>
            <w:tcW w:w="392" w:type="pct"/>
            <w:shd w:val="clear" w:color="auto" w:fill="auto"/>
            <w:noWrap/>
            <w:vAlign w:val="center"/>
            <w:hideMark/>
          </w:tcPr>
          <w:p w:rsidR="00D85C05" w:rsidRPr="00804665" w:rsidRDefault="00D85C05">
            <w:pPr>
              <w:jc w:val="center"/>
              <w:rPr>
                <w:rFonts w:ascii="Arial" w:hAnsi="Arial" w:cs="Arial"/>
                <w:color w:val="000000"/>
              </w:rPr>
            </w:pPr>
            <w:r w:rsidRPr="00804665">
              <w:rPr>
                <w:rFonts w:ascii="Arial" w:hAnsi="Arial" w:cs="Arial"/>
                <w:color w:val="000000"/>
              </w:rPr>
              <w:t>595</w:t>
            </w:r>
          </w:p>
        </w:tc>
        <w:tc>
          <w:tcPr>
            <w:tcW w:w="389" w:type="pct"/>
            <w:shd w:val="clear" w:color="auto" w:fill="auto"/>
            <w:noWrap/>
            <w:vAlign w:val="center"/>
            <w:hideMark/>
          </w:tcPr>
          <w:p w:rsidR="00D85C05" w:rsidRPr="00804665" w:rsidRDefault="00D85C05">
            <w:pPr>
              <w:jc w:val="center"/>
              <w:rPr>
                <w:rFonts w:ascii="Arial" w:hAnsi="Arial" w:cs="Arial"/>
                <w:color w:val="000000"/>
              </w:rPr>
            </w:pPr>
            <w:r w:rsidRPr="00804665">
              <w:rPr>
                <w:rFonts w:ascii="Arial" w:hAnsi="Arial" w:cs="Arial"/>
                <w:color w:val="000000"/>
              </w:rPr>
              <w:t>555</w:t>
            </w:r>
          </w:p>
        </w:tc>
        <w:tc>
          <w:tcPr>
            <w:tcW w:w="708" w:type="pct"/>
            <w:shd w:val="clear" w:color="auto" w:fill="auto"/>
            <w:noWrap/>
            <w:vAlign w:val="center"/>
            <w:hideMark/>
          </w:tcPr>
          <w:p w:rsidR="00D85C05" w:rsidRPr="00804665" w:rsidRDefault="00D85C05">
            <w:pPr>
              <w:jc w:val="center"/>
              <w:rPr>
                <w:rFonts w:ascii="Arial" w:hAnsi="Arial" w:cs="Arial"/>
                <w:color w:val="000000"/>
              </w:rPr>
            </w:pPr>
            <w:r w:rsidRPr="00804665">
              <w:rPr>
                <w:rFonts w:ascii="Arial" w:hAnsi="Arial" w:cs="Arial"/>
                <w:color w:val="000000"/>
              </w:rPr>
              <w:t>1150</w:t>
            </w:r>
          </w:p>
        </w:tc>
        <w:tc>
          <w:tcPr>
            <w:tcW w:w="1010" w:type="pct"/>
            <w:shd w:val="clear" w:color="auto" w:fill="auto"/>
            <w:noWrap/>
            <w:vAlign w:val="center"/>
            <w:hideMark/>
          </w:tcPr>
          <w:p w:rsidR="00D85C05" w:rsidRPr="00804665" w:rsidRDefault="00D85C05">
            <w:pPr>
              <w:jc w:val="center"/>
              <w:rPr>
                <w:rFonts w:ascii="Arial" w:hAnsi="Arial" w:cs="Arial"/>
                <w:color w:val="000000"/>
              </w:rPr>
            </w:pPr>
            <w:r w:rsidRPr="00804665">
              <w:rPr>
                <w:rFonts w:ascii="Arial" w:hAnsi="Arial" w:cs="Arial"/>
                <w:color w:val="000000"/>
              </w:rPr>
              <w:t>95,4</w:t>
            </w:r>
          </w:p>
        </w:tc>
      </w:tr>
      <w:tr w:rsidR="00D85C05" w:rsidRPr="00804665" w:rsidTr="00D85C05">
        <w:trPr>
          <w:trHeight w:val="302"/>
        </w:trPr>
        <w:tc>
          <w:tcPr>
            <w:tcW w:w="639" w:type="pct"/>
            <w:shd w:val="clear" w:color="auto" w:fill="auto"/>
            <w:noWrap/>
            <w:vAlign w:val="center"/>
            <w:hideMark/>
          </w:tcPr>
          <w:p w:rsidR="00D85C05" w:rsidRPr="00804665" w:rsidRDefault="00D85C05">
            <w:pPr>
              <w:rPr>
                <w:rFonts w:ascii="Arial" w:hAnsi="Arial" w:cs="Arial"/>
                <w:color w:val="000000"/>
              </w:rPr>
            </w:pPr>
            <w:r w:rsidRPr="00804665">
              <w:rPr>
                <w:rFonts w:ascii="Arial" w:hAnsi="Arial" w:cs="Arial"/>
                <w:color w:val="000000"/>
              </w:rPr>
              <w:t>5. b</w:t>
            </w:r>
          </w:p>
        </w:tc>
        <w:tc>
          <w:tcPr>
            <w:tcW w:w="1862" w:type="pct"/>
            <w:shd w:val="clear" w:color="auto" w:fill="auto"/>
            <w:noWrap/>
            <w:vAlign w:val="center"/>
            <w:hideMark/>
          </w:tcPr>
          <w:p w:rsidR="00D85C05" w:rsidRPr="00804665" w:rsidRDefault="00D85C05">
            <w:pPr>
              <w:jc w:val="center"/>
              <w:rPr>
                <w:rFonts w:ascii="Arial" w:hAnsi="Arial" w:cs="Arial"/>
                <w:color w:val="000000"/>
              </w:rPr>
            </w:pPr>
            <w:r w:rsidRPr="00804665">
              <w:rPr>
                <w:rFonts w:ascii="Arial" w:hAnsi="Arial" w:cs="Arial"/>
                <w:color w:val="000000"/>
              </w:rPr>
              <w:t>1.205,0</w:t>
            </w:r>
          </w:p>
        </w:tc>
        <w:tc>
          <w:tcPr>
            <w:tcW w:w="392" w:type="pct"/>
            <w:shd w:val="clear" w:color="auto" w:fill="auto"/>
            <w:noWrap/>
            <w:vAlign w:val="center"/>
            <w:hideMark/>
          </w:tcPr>
          <w:p w:rsidR="00D85C05" w:rsidRPr="00804665" w:rsidRDefault="00D85C05">
            <w:pPr>
              <w:jc w:val="center"/>
              <w:rPr>
                <w:rFonts w:ascii="Arial" w:hAnsi="Arial" w:cs="Arial"/>
                <w:color w:val="000000"/>
              </w:rPr>
            </w:pPr>
            <w:r w:rsidRPr="00804665">
              <w:rPr>
                <w:rFonts w:ascii="Arial" w:hAnsi="Arial" w:cs="Arial"/>
                <w:color w:val="000000"/>
              </w:rPr>
              <w:t>569</w:t>
            </w:r>
          </w:p>
        </w:tc>
        <w:tc>
          <w:tcPr>
            <w:tcW w:w="389" w:type="pct"/>
            <w:shd w:val="clear" w:color="auto" w:fill="auto"/>
            <w:noWrap/>
            <w:vAlign w:val="center"/>
            <w:hideMark/>
          </w:tcPr>
          <w:p w:rsidR="00D85C05" w:rsidRPr="00804665" w:rsidRDefault="00D85C05">
            <w:pPr>
              <w:jc w:val="center"/>
              <w:rPr>
                <w:rFonts w:ascii="Arial" w:hAnsi="Arial" w:cs="Arial"/>
                <w:color w:val="000000"/>
              </w:rPr>
            </w:pPr>
            <w:r w:rsidRPr="00804665">
              <w:rPr>
                <w:rFonts w:ascii="Arial" w:hAnsi="Arial" w:cs="Arial"/>
                <w:color w:val="000000"/>
              </w:rPr>
              <w:t>545</w:t>
            </w:r>
          </w:p>
        </w:tc>
        <w:tc>
          <w:tcPr>
            <w:tcW w:w="708" w:type="pct"/>
            <w:shd w:val="clear" w:color="auto" w:fill="auto"/>
            <w:noWrap/>
            <w:vAlign w:val="center"/>
            <w:hideMark/>
          </w:tcPr>
          <w:p w:rsidR="00D85C05" w:rsidRPr="00804665" w:rsidRDefault="00D85C05">
            <w:pPr>
              <w:jc w:val="center"/>
              <w:rPr>
                <w:rFonts w:ascii="Arial" w:hAnsi="Arial" w:cs="Arial"/>
                <w:color w:val="000000"/>
              </w:rPr>
            </w:pPr>
            <w:r w:rsidRPr="00804665">
              <w:rPr>
                <w:rFonts w:ascii="Arial" w:hAnsi="Arial" w:cs="Arial"/>
                <w:color w:val="000000"/>
              </w:rPr>
              <w:t>1114</w:t>
            </w:r>
          </w:p>
        </w:tc>
        <w:tc>
          <w:tcPr>
            <w:tcW w:w="1010" w:type="pct"/>
            <w:shd w:val="clear" w:color="auto" w:fill="auto"/>
            <w:noWrap/>
            <w:vAlign w:val="center"/>
            <w:hideMark/>
          </w:tcPr>
          <w:p w:rsidR="00D85C05" w:rsidRPr="00804665" w:rsidRDefault="00D85C05">
            <w:pPr>
              <w:jc w:val="center"/>
              <w:rPr>
                <w:rFonts w:ascii="Arial" w:hAnsi="Arial" w:cs="Arial"/>
                <w:color w:val="000000"/>
              </w:rPr>
            </w:pPr>
            <w:r w:rsidRPr="00804665">
              <w:rPr>
                <w:rFonts w:ascii="Arial" w:hAnsi="Arial" w:cs="Arial"/>
                <w:color w:val="000000"/>
              </w:rPr>
              <w:t>92,4</w:t>
            </w:r>
          </w:p>
        </w:tc>
      </w:tr>
      <w:tr w:rsidR="00D85C05" w:rsidRPr="00804665" w:rsidTr="00D85C05">
        <w:trPr>
          <w:trHeight w:val="302"/>
        </w:trPr>
        <w:tc>
          <w:tcPr>
            <w:tcW w:w="639" w:type="pct"/>
            <w:shd w:val="clear" w:color="auto" w:fill="auto"/>
            <w:noWrap/>
            <w:vAlign w:val="center"/>
            <w:hideMark/>
          </w:tcPr>
          <w:p w:rsidR="00D85C05" w:rsidRPr="00804665" w:rsidRDefault="00D85C05">
            <w:pPr>
              <w:rPr>
                <w:rFonts w:ascii="Arial" w:hAnsi="Arial" w:cs="Arial"/>
                <w:color w:val="000000"/>
              </w:rPr>
            </w:pPr>
            <w:r w:rsidRPr="00804665">
              <w:rPr>
                <w:rFonts w:ascii="Arial" w:hAnsi="Arial" w:cs="Arial"/>
                <w:color w:val="000000"/>
              </w:rPr>
              <w:t>6. a</w:t>
            </w:r>
          </w:p>
        </w:tc>
        <w:tc>
          <w:tcPr>
            <w:tcW w:w="1862" w:type="pct"/>
            <w:shd w:val="clear" w:color="auto" w:fill="auto"/>
            <w:noWrap/>
            <w:vAlign w:val="center"/>
            <w:hideMark/>
          </w:tcPr>
          <w:p w:rsidR="00D85C05" w:rsidRPr="00804665" w:rsidRDefault="00D85C05">
            <w:pPr>
              <w:jc w:val="center"/>
              <w:rPr>
                <w:rFonts w:ascii="Arial" w:hAnsi="Arial" w:cs="Arial"/>
                <w:color w:val="000000"/>
              </w:rPr>
            </w:pPr>
            <w:r w:rsidRPr="00804665">
              <w:rPr>
                <w:rFonts w:ascii="Arial" w:hAnsi="Arial" w:cs="Arial"/>
                <w:color w:val="000000"/>
              </w:rPr>
              <w:t>1.203,8</w:t>
            </w:r>
          </w:p>
        </w:tc>
        <w:tc>
          <w:tcPr>
            <w:tcW w:w="392" w:type="pct"/>
            <w:shd w:val="clear" w:color="auto" w:fill="auto"/>
            <w:noWrap/>
            <w:vAlign w:val="center"/>
            <w:hideMark/>
          </w:tcPr>
          <w:p w:rsidR="00D85C05" w:rsidRPr="00804665" w:rsidRDefault="00D85C05">
            <w:pPr>
              <w:jc w:val="center"/>
              <w:rPr>
                <w:rFonts w:ascii="Arial" w:hAnsi="Arial" w:cs="Arial"/>
                <w:color w:val="000000"/>
              </w:rPr>
            </w:pPr>
            <w:r w:rsidRPr="00804665">
              <w:rPr>
                <w:rFonts w:ascii="Arial" w:hAnsi="Arial" w:cs="Arial"/>
                <w:color w:val="000000"/>
              </w:rPr>
              <w:t>608</w:t>
            </w:r>
          </w:p>
        </w:tc>
        <w:tc>
          <w:tcPr>
            <w:tcW w:w="389" w:type="pct"/>
            <w:shd w:val="clear" w:color="auto" w:fill="auto"/>
            <w:noWrap/>
            <w:vAlign w:val="center"/>
            <w:hideMark/>
          </w:tcPr>
          <w:p w:rsidR="00D85C05" w:rsidRPr="00804665" w:rsidRDefault="00D85C05">
            <w:pPr>
              <w:jc w:val="center"/>
              <w:rPr>
                <w:rFonts w:ascii="Arial" w:hAnsi="Arial" w:cs="Arial"/>
                <w:color w:val="000000"/>
              </w:rPr>
            </w:pPr>
            <w:r w:rsidRPr="00804665">
              <w:rPr>
                <w:rFonts w:ascii="Arial" w:hAnsi="Arial" w:cs="Arial"/>
                <w:color w:val="000000"/>
              </w:rPr>
              <w:t>557</w:t>
            </w:r>
          </w:p>
        </w:tc>
        <w:tc>
          <w:tcPr>
            <w:tcW w:w="708" w:type="pct"/>
            <w:shd w:val="clear" w:color="auto" w:fill="auto"/>
            <w:noWrap/>
            <w:vAlign w:val="center"/>
            <w:hideMark/>
          </w:tcPr>
          <w:p w:rsidR="00D85C05" w:rsidRPr="00804665" w:rsidRDefault="00D85C05">
            <w:pPr>
              <w:jc w:val="center"/>
              <w:rPr>
                <w:rFonts w:ascii="Arial" w:hAnsi="Arial" w:cs="Arial"/>
                <w:color w:val="000000"/>
              </w:rPr>
            </w:pPr>
            <w:r w:rsidRPr="00804665">
              <w:rPr>
                <w:rFonts w:ascii="Arial" w:hAnsi="Arial" w:cs="Arial"/>
                <w:color w:val="000000"/>
              </w:rPr>
              <w:t>1165</w:t>
            </w:r>
          </w:p>
        </w:tc>
        <w:tc>
          <w:tcPr>
            <w:tcW w:w="1010" w:type="pct"/>
            <w:shd w:val="clear" w:color="auto" w:fill="auto"/>
            <w:noWrap/>
            <w:vAlign w:val="center"/>
            <w:hideMark/>
          </w:tcPr>
          <w:p w:rsidR="00D85C05" w:rsidRPr="00804665" w:rsidRDefault="00D85C05">
            <w:pPr>
              <w:jc w:val="center"/>
              <w:rPr>
                <w:rFonts w:ascii="Arial" w:hAnsi="Arial" w:cs="Arial"/>
                <w:color w:val="000000"/>
              </w:rPr>
            </w:pPr>
            <w:r w:rsidRPr="00804665">
              <w:rPr>
                <w:rFonts w:ascii="Arial" w:hAnsi="Arial" w:cs="Arial"/>
                <w:color w:val="000000"/>
              </w:rPr>
              <w:t>96,8</w:t>
            </w:r>
          </w:p>
        </w:tc>
      </w:tr>
      <w:tr w:rsidR="00D85C05" w:rsidRPr="00804665" w:rsidTr="00D85C05">
        <w:trPr>
          <w:trHeight w:val="302"/>
        </w:trPr>
        <w:tc>
          <w:tcPr>
            <w:tcW w:w="639" w:type="pct"/>
            <w:shd w:val="clear" w:color="auto" w:fill="auto"/>
            <w:noWrap/>
            <w:vAlign w:val="center"/>
            <w:hideMark/>
          </w:tcPr>
          <w:p w:rsidR="00D85C05" w:rsidRPr="00804665" w:rsidRDefault="00D85C05">
            <w:pPr>
              <w:rPr>
                <w:rFonts w:ascii="Arial" w:hAnsi="Arial" w:cs="Arial"/>
                <w:color w:val="000000"/>
              </w:rPr>
            </w:pPr>
            <w:r w:rsidRPr="00804665">
              <w:rPr>
                <w:rFonts w:ascii="Arial" w:hAnsi="Arial" w:cs="Arial"/>
                <w:color w:val="000000"/>
              </w:rPr>
              <w:t>7. a</w:t>
            </w:r>
          </w:p>
        </w:tc>
        <w:tc>
          <w:tcPr>
            <w:tcW w:w="1862" w:type="pct"/>
            <w:shd w:val="clear" w:color="auto" w:fill="auto"/>
            <w:noWrap/>
            <w:vAlign w:val="center"/>
            <w:hideMark/>
          </w:tcPr>
          <w:p w:rsidR="00D85C05" w:rsidRPr="00804665" w:rsidRDefault="00D85C05">
            <w:pPr>
              <w:jc w:val="center"/>
              <w:rPr>
                <w:rFonts w:ascii="Arial" w:hAnsi="Arial" w:cs="Arial"/>
                <w:color w:val="000000"/>
              </w:rPr>
            </w:pPr>
            <w:r w:rsidRPr="00804665">
              <w:rPr>
                <w:rFonts w:ascii="Arial" w:hAnsi="Arial" w:cs="Arial"/>
                <w:color w:val="000000"/>
              </w:rPr>
              <w:t>1.288,3</w:t>
            </w:r>
          </w:p>
        </w:tc>
        <w:tc>
          <w:tcPr>
            <w:tcW w:w="392" w:type="pct"/>
            <w:shd w:val="clear" w:color="auto" w:fill="auto"/>
            <w:noWrap/>
            <w:vAlign w:val="center"/>
            <w:hideMark/>
          </w:tcPr>
          <w:p w:rsidR="00D85C05" w:rsidRPr="00804665" w:rsidRDefault="00D85C05">
            <w:pPr>
              <w:jc w:val="center"/>
              <w:rPr>
                <w:rFonts w:ascii="Arial" w:hAnsi="Arial" w:cs="Arial"/>
                <w:color w:val="000000"/>
              </w:rPr>
            </w:pPr>
            <w:r w:rsidRPr="00804665">
              <w:rPr>
                <w:rFonts w:ascii="Arial" w:hAnsi="Arial" w:cs="Arial"/>
                <w:color w:val="000000"/>
              </w:rPr>
              <w:t>625</w:t>
            </w:r>
          </w:p>
        </w:tc>
        <w:tc>
          <w:tcPr>
            <w:tcW w:w="389" w:type="pct"/>
            <w:shd w:val="clear" w:color="auto" w:fill="auto"/>
            <w:noWrap/>
            <w:vAlign w:val="center"/>
            <w:hideMark/>
          </w:tcPr>
          <w:p w:rsidR="00D85C05" w:rsidRPr="00804665" w:rsidRDefault="00D85C05">
            <w:pPr>
              <w:jc w:val="center"/>
              <w:rPr>
                <w:rFonts w:ascii="Arial" w:hAnsi="Arial" w:cs="Arial"/>
                <w:color w:val="000000"/>
              </w:rPr>
            </w:pPr>
            <w:r w:rsidRPr="00804665">
              <w:rPr>
                <w:rFonts w:ascii="Arial" w:hAnsi="Arial" w:cs="Arial"/>
                <w:color w:val="000000"/>
              </w:rPr>
              <w:t>627</w:t>
            </w:r>
          </w:p>
        </w:tc>
        <w:tc>
          <w:tcPr>
            <w:tcW w:w="708" w:type="pct"/>
            <w:shd w:val="clear" w:color="auto" w:fill="auto"/>
            <w:noWrap/>
            <w:vAlign w:val="center"/>
            <w:hideMark/>
          </w:tcPr>
          <w:p w:rsidR="00D85C05" w:rsidRPr="00804665" w:rsidRDefault="00D85C05">
            <w:pPr>
              <w:jc w:val="center"/>
              <w:rPr>
                <w:rFonts w:ascii="Arial" w:hAnsi="Arial" w:cs="Arial"/>
                <w:color w:val="000000"/>
              </w:rPr>
            </w:pPr>
            <w:r w:rsidRPr="00804665">
              <w:rPr>
                <w:rFonts w:ascii="Arial" w:hAnsi="Arial" w:cs="Arial"/>
                <w:color w:val="000000"/>
              </w:rPr>
              <w:t>1252</w:t>
            </w:r>
          </w:p>
        </w:tc>
        <w:tc>
          <w:tcPr>
            <w:tcW w:w="1010" w:type="pct"/>
            <w:shd w:val="clear" w:color="auto" w:fill="auto"/>
            <w:noWrap/>
            <w:vAlign w:val="center"/>
            <w:hideMark/>
          </w:tcPr>
          <w:p w:rsidR="00D85C05" w:rsidRPr="00804665" w:rsidRDefault="00D85C05">
            <w:pPr>
              <w:jc w:val="center"/>
              <w:rPr>
                <w:rFonts w:ascii="Arial" w:hAnsi="Arial" w:cs="Arial"/>
                <w:color w:val="000000"/>
              </w:rPr>
            </w:pPr>
            <w:r w:rsidRPr="00804665">
              <w:rPr>
                <w:rFonts w:ascii="Arial" w:hAnsi="Arial" w:cs="Arial"/>
                <w:color w:val="000000"/>
              </w:rPr>
              <w:t>97,2</w:t>
            </w:r>
          </w:p>
        </w:tc>
      </w:tr>
      <w:tr w:rsidR="00D85C05" w:rsidRPr="00804665" w:rsidTr="00D85C05">
        <w:trPr>
          <w:trHeight w:val="302"/>
        </w:trPr>
        <w:tc>
          <w:tcPr>
            <w:tcW w:w="639" w:type="pct"/>
            <w:shd w:val="clear" w:color="auto" w:fill="auto"/>
            <w:noWrap/>
            <w:vAlign w:val="center"/>
            <w:hideMark/>
          </w:tcPr>
          <w:p w:rsidR="00D85C05" w:rsidRPr="00804665" w:rsidRDefault="00D85C05">
            <w:pPr>
              <w:rPr>
                <w:rFonts w:ascii="Arial" w:hAnsi="Arial" w:cs="Arial"/>
                <w:color w:val="000000"/>
              </w:rPr>
            </w:pPr>
            <w:r w:rsidRPr="00804665">
              <w:rPr>
                <w:rFonts w:ascii="Arial" w:hAnsi="Arial" w:cs="Arial"/>
                <w:color w:val="000000"/>
              </w:rPr>
              <w:t>8. a</w:t>
            </w:r>
          </w:p>
        </w:tc>
        <w:tc>
          <w:tcPr>
            <w:tcW w:w="1862" w:type="pct"/>
            <w:shd w:val="clear" w:color="auto" w:fill="auto"/>
            <w:noWrap/>
            <w:vAlign w:val="center"/>
            <w:hideMark/>
          </w:tcPr>
          <w:p w:rsidR="00D85C05" w:rsidRPr="00804665" w:rsidRDefault="00D85C05">
            <w:pPr>
              <w:jc w:val="center"/>
              <w:rPr>
                <w:rFonts w:ascii="Arial" w:hAnsi="Arial" w:cs="Arial"/>
                <w:color w:val="000000"/>
              </w:rPr>
            </w:pPr>
            <w:r w:rsidRPr="00804665">
              <w:rPr>
                <w:rFonts w:ascii="Arial" w:hAnsi="Arial" w:cs="Arial"/>
                <w:color w:val="000000"/>
              </w:rPr>
              <w:t>1.233,8</w:t>
            </w:r>
          </w:p>
        </w:tc>
        <w:tc>
          <w:tcPr>
            <w:tcW w:w="392" w:type="pct"/>
            <w:shd w:val="clear" w:color="auto" w:fill="auto"/>
            <w:noWrap/>
            <w:vAlign w:val="center"/>
            <w:hideMark/>
          </w:tcPr>
          <w:p w:rsidR="00D85C05" w:rsidRPr="00804665" w:rsidRDefault="00D85C05">
            <w:pPr>
              <w:jc w:val="center"/>
              <w:rPr>
                <w:rFonts w:ascii="Arial" w:hAnsi="Arial" w:cs="Arial"/>
                <w:color w:val="000000"/>
              </w:rPr>
            </w:pPr>
            <w:r w:rsidRPr="00804665">
              <w:rPr>
                <w:rFonts w:ascii="Arial" w:hAnsi="Arial" w:cs="Arial"/>
                <w:color w:val="000000"/>
              </w:rPr>
              <w:t>610</w:t>
            </w:r>
          </w:p>
        </w:tc>
        <w:tc>
          <w:tcPr>
            <w:tcW w:w="389" w:type="pct"/>
            <w:shd w:val="clear" w:color="auto" w:fill="auto"/>
            <w:noWrap/>
            <w:vAlign w:val="center"/>
            <w:hideMark/>
          </w:tcPr>
          <w:p w:rsidR="00D85C05" w:rsidRPr="00804665" w:rsidRDefault="00D85C05">
            <w:pPr>
              <w:jc w:val="center"/>
              <w:rPr>
                <w:rFonts w:ascii="Arial" w:hAnsi="Arial" w:cs="Arial"/>
                <w:color w:val="000000"/>
              </w:rPr>
            </w:pPr>
            <w:r w:rsidRPr="00804665">
              <w:rPr>
                <w:rFonts w:ascii="Arial" w:hAnsi="Arial" w:cs="Arial"/>
                <w:color w:val="000000"/>
              </w:rPr>
              <w:t>604</w:t>
            </w:r>
          </w:p>
        </w:tc>
        <w:tc>
          <w:tcPr>
            <w:tcW w:w="708" w:type="pct"/>
            <w:shd w:val="clear" w:color="auto" w:fill="auto"/>
            <w:noWrap/>
            <w:vAlign w:val="center"/>
            <w:hideMark/>
          </w:tcPr>
          <w:p w:rsidR="00D85C05" w:rsidRPr="00804665" w:rsidRDefault="00D85C05">
            <w:pPr>
              <w:jc w:val="center"/>
              <w:rPr>
                <w:rFonts w:ascii="Arial" w:hAnsi="Arial" w:cs="Arial"/>
                <w:color w:val="000000"/>
              </w:rPr>
            </w:pPr>
            <w:r w:rsidRPr="00804665">
              <w:rPr>
                <w:rFonts w:ascii="Arial" w:hAnsi="Arial" w:cs="Arial"/>
                <w:color w:val="000000"/>
              </w:rPr>
              <w:t>1214</w:t>
            </w:r>
          </w:p>
        </w:tc>
        <w:tc>
          <w:tcPr>
            <w:tcW w:w="1010" w:type="pct"/>
            <w:shd w:val="clear" w:color="auto" w:fill="auto"/>
            <w:noWrap/>
            <w:vAlign w:val="center"/>
            <w:hideMark/>
          </w:tcPr>
          <w:p w:rsidR="00D85C05" w:rsidRPr="00804665" w:rsidRDefault="00D85C05">
            <w:pPr>
              <w:jc w:val="center"/>
              <w:rPr>
                <w:rFonts w:ascii="Arial" w:hAnsi="Arial" w:cs="Arial"/>
                <w:color w:val="000000"/>
              </w:rPr>
            </w:pPr>
            <w:r w:rsidRPr="00804665">
              <w:rPr>
                <w:rFonts w:ascii="Arial" w:hAnsi="Arial" w:cs="Arial"/>
                <w:color w:val="000000"/>
              </w:rPr>
              <w:t>98,4</w:t>
            </w:r>
          </w:p>
        </w:tc>
      </w:tr>
      <w:tr w:rsidR="00D85C05" w:rsidRPr="00804665" w:rsidTr="00D85C05">
        <w:trPr>
          <w:trHeight w:val="302"/>
        </w:trPr>
        <w:tc>
          <w:tcPr>
            <w:tcW w:w="639" w:type="pct"/>
            <w:shd w:val="clear" w:color="auto" w:fill="auto"/>
            <w:noWrap/>
            <w:vAlign w:val="center"/>
            <w:hideMark/>
          </w:tcPr>
          <w:p w:rsidR="00D85C05" w:rsidRPr="00804665" w:rsidRDefault="00D85C05">
            <w:pPr>
              <w:rPr>
                <w:rFonts w:ascii="Arial" w:hAnsi="Arial" w:cs="Arial"/>
                <w:color w:val="000000"/>
              </w:rPr>
            </w:pPr>
            <w:r w:rsidRPr="00804665">
              <w:rPr>
                <w:rFonts w:ascii="Arial" w:hAnsi="Arial" w:cs="Arial"/>
                <w:color w:val="000000"/>
              </w:rPr>
              <w:t>9. a</w:t>
            </w:r>
          </w:p>
        </w:tc>
        <w:tc>
          <w:tcPr>
            <w:tcW w:w="1862" w:type="pct"/>
            <w:shd w:val="clear" w:color="auto" w:fill="auto"/>
            <w:noWrap/>
            <w:vAlign w:val="center"/>
            <w:hideMark/>
          </w:tcPr>
          <w:p w:rsidR="00D85C05" w:rsidRPr="00804665" w:rsidRDefault="00D85C05">
            <w:pPr>
              <w:jc w:val="center"/>
              <w:rPr>
                <w:rFonts w:ascii="Arial" w:hAnsi="Arial" w:cs="Arial"/>
                <w:color w:val="000000"/>
              </w:rPr>
            </w:pPr>
            <w:r w:rsidRPr="00804665">
              <w:rPr>
                <w:rFonts w:ascii="Arial" w:hAnsi="Arial" w:cs="Arial"/>
                <w:color w:val="000000"/>
              </w:rPr>
              <w:t>1.105,8</w:t>
            </w:r>
          </w:p>
        </w:tc>
        <w:tc>
          <w:tcPr>
            <w:tcW w:w="392" w:type="pct"/>
            <w:shd w:val="clear" w:color="auto" w:fill="auto"/>
            <w:noWrap/>
            <w:vAlign w:val="center"/>
            <w:hideMark/>
          </w:tcPr>
          <w:p w:rsidR="00D85C05" w:rsidRPr="00804665" w:rsidRDefault="00D85C05">
            <w:pPr>
              <w:jc w:val="center"/>
              <w:rPr>
                <w:rFonts w:ascii="Arial" w:hAnsi="Arial" w:cs="Arial"/>
                <w:color w:val="000000"/>
              </w:rPr>
            </w:pPr>
            <w:r w:rsidRPr="00804665">
              <w:rPr>
                <w:rFonts w:ascii="Arial" w:hAnsi="Arial" w:cs="Arial"/>
                <w:color w:val="000000"/>
              </w:rPr>
              <w:t>597</w:t>
            </w:r>
          </w:p>
        </w:tc>
        <w:tc>
          <w:tcPr>
            <w:tcW w:w="389" w:type="pct"/>
            <w:shd w:val="clear" w:color="auto" w:fill="auto"/>
            <w:noWrap/>
            <w:vAlign w:val="center"/>
            <w:hideMark/>
          </w:tcPr>
          <w:p w:rsidR="00D85C05" w:rsidRPr="00804665" w:rsidRDefault="00D85C05">
            <w:pPr>
              <w:jc w:val="center"/>
              <w:rPr>
                <w:rFonts w:ascii="Arial" w:hAnsi="Arial" w:cs="Arial"/>
                <w:color w:val="000000"/>
              </w:rPr>
            </w:pPr>
            <w:r w:rsidRPr="00804665">
              <w:rPr>
                <w:rFonts w:ascii="Arial" w:hAnsi="Arial" w:cs="Arial"/>
                <w:color w:val="000000"/>
              </w:rPr>
              <w:t>531</w:t>
            </w:r>
          </w:p>
        </w:tc>
        <w:tc>
          <w:tcPr>
            <w:tcW w:w="708" w:type="pct"/>
            <w:shd w:val="clear" w:color="auto" w:fill="auto"/>
            <w:noWrap/>
            <w:vAlign w:val="center"/>
            <w:hideMark/>
          </w:tcPr>
          <w:p w:rsidR="00D85C05" w:rsidRPr="00804665" w:rsidRDefault="00D85C05">
            <w:pPr>
              <w:jc w:val="center"/>
              <w:rPr>
                <w:rFonts w:ascii="Arial" w:hAnsi="Arial" w:cs="Arial"/>
                <w:color w:val="000000"/>
              </w:rPr>
            </w:pPr>
            <w:r w:rsidRPr="00804665">
              <w:rPr>
                <w:rFonts w:ascii="Arial" w:hAnsi="Arial" w:cs="Arial"/>
                <w:color w:val="000000"/>
              </w:rPr>
              <w:t>1128</w:t>
            </w:r>
          </w:p>
        </w:tc>
        <w:tc>
          <w:tcPr>
            <w:tcW w:w="1010" w:type="pct"/>
            <w:shd w:val="clear" w:color="auto" w:fill="auto"/>
            <w:noWrap/>
            <w:vAlign w:val="center"/>
            <w:hideMark/>
          </w:tcPr>
          <w:p w:rsidR="00D85C05" w:rsidRPr="00804665" w:rsidRDefault="00D85C05">
            <w:pPr>
              <w:jc w:val="center"/>
              <w:rPr>
                <w:rFonts w:ascii="Arial" w:hAnsi="Arial" w:cs="Arial"/>
                <w:color w:val="000000"/>
              </w:rPr>
            </w:pPr>
            <w:r w:rsidRPr="00804665">
              <w:rPr>
                <w:rFonts w:ascii="Arial" w:hAnsi="Arial" w:cs="Arial"/>
                <w:color w:val="000000"/>
              </w:rPr>
              <w:t>102,0</w:t>
            </w:r>
          </w:p>
        </w:tc>
      </w:tr>
    </w:tbl>
    <w:p w:rsidR="007F6314" w:rsidRPr="00804665" w:rsidRDefault="007F6314">
      <w:pPr>
        <w:widowControl w:val="0"/>
        <w:pBdr>
          <w:top w:val="nil"/>
          <w:left w:val="nil"/>
          <w:bottom w:val="nil"/>
          <w:right w:val="nil"/>
          <w:between w:val="nil"/>
        </w:pBdr>
        <w:spacing w:line="276" w:lineRule="auto"/>
        <w:rPr>
          <w:rFonts w:ascii="Arial" w:eastAsia="Arial" w:hAnsi="Arial" w:cs="Arial"/>
        </w:rPr>
      </w:pPr>
    </w:p>
    <w:p w:rsidR="007F6314" w:rsidRPr="00804665" w:rsidRDefault="007F6314">
      <w:pPr>
        <w:widowControl w:val="0"/>
        <w:pBdr>
          <w:top w:val="nil"/>
          <w:left w:val="nil"/>
          <w:bottom w:val="nil"/>
          <w:right w:val="nil"/>
          <w:between w:val="nil"/>
        </w:pBdr>
        <w:spacing w:line="276" w:lineRule="auto"/>
        <w:rPr>
          <w:rFonts w:ascii="Arial" w:eastAsia="Arial" w:hAnsi="Arial" w:cs="Arial"/>
        </w:rPr>
      </w:pPr>
    </w:p>
    <w:p w:rsidR="007F6314" w:rsidRPr="00804665" w:rsidRDefault="007F6314">
      <w:pPr>
        <w:widowControl w:val="0"/>
        <w:pBdr>
          <w:top w:val="nil"/>
          <w:left w:val="nil"/>
          <w:bottom w:val="nil"/>
          <w:right w:val="nil"/>
          <w:between w:val="nil"/>
        </w:pBdr>
        <w:spacing w:line="276" w:lineRule="auto"/>
        <w:rPr>
          <w:rFonts w:ascii="Arial" w:eastAsia="Arial" w:hAnsi="Arial" w:cs="Arial"/>
          <w:color w:val="000000"/>
        </w:rPr>
      </w:pPr>
    </w:p>
    <w:p w:rsidR="007F6314" w:rsidRPr="00804665" w:rsidRDefault="00E83BD4">
      <w:pPr>
        <w:widowControl w:val="0"/>
        <w:pBdr>
          <w:top w:val="nil"/>
          <w:left w:val="nil"/>
          <w:bottom w:val="nil"/>
          <w:right w:val="nil"/>
          <w:between w:val="nil"/>
        </w:pBdr>
        <w:spacing w:line="276" w:lineRule="auto"/>
        <w:jc w:val="both"/>
        <w:rPr>
          <w:rFonts w:ascii="Arial" w:eastAsia="Arial" w:hAnsi="Arial" w:cs="Arial"/>
          <w:color w:val="000000"/>
        </w:rPr>
      </w:pPr>
      <w:r w:rsidRPr="00804665">
        <w:rPr>
          <w:rFonts w:ascii="Arial" w:eastAsia="Arial" w:hAnsi="Arial" w:cs="Arial"/>
          <w:color w:val="000000"/>
        </w:rPr>
        <w:t>V šolskem</w:t>
      </w:r>
      <w:r w:rsidR="00715FC4" w:rsidRPr="00804665">
        <w:rPr>
          <w:rFonts w:ascii="Arial" w:eastAsia="Arial" w:hAnsi="Arial" w:cs="Arial"/>
          <w:color w:val="000000"/>
        </w:rPr>
        <w:t xml:space="preserve"> letu 2018/2019 smo realizirali vse predpisane</w:t>
      </w:r>
      <w:r w:rsidRPr="00804665">
        <w:rPr>
          <w:rFonts w:ascii="Arial" w:eastAsia="Arial" w:hAnsi="Arial" w:cs="Arial"/>
          <w:color w:val="000000"/>
        </w:rPr>
        <w:t xml:space="preserve"> dni pouka za</w:t>
      </w:r>
      <w:r w:rsidR="00715FC4" w:rsidRPr="00804665">
        <w:rPr>
          <w:rFonts w:ascii="Arial" w:eastAsia="Arial" w:hAnsi="Arial" w:cs="Arial"/>
          <w:color w:val="000000"/>
        </w:rPr>
        <w:t xml:space="preserve"> učence od 1. do 8. razreda in prav tako </w:t>
      </w:r>
      <w:r w:rsidRPr="00804665">
        <w:rPr>
          <w:rFonts w:ascii="Arial" w:eastAsia="Arial" w:hAnsi="Arial" w:cs="Arial"/>
          <w:color w:val="000000"/>
        </w:rPr>
        <w:t xml:space="preserve"> za učence 9. razreda.</w:t>
      </w:r>
    </w:p>
    <w:p w:rsidR="007F6314" w:rsidRPr="00804665" w:rsidRDefault="00E83BD4">
      <w:pPr>
        <w:widowControl w:val="0"/>
        <w:pBdr>
          <w:top w:val="nil"/>
          <w:left w:val="nil"/>
          <w:bottom w:val="nil"/>
          <w:right w:val="nil"/>
          <w:between w:val="nil"/>
        </w:pBdr>
        <w:spacing w:line="276" w:lineRule="auto"/>
        <w:jc w:val="both"/>
        <w:rPr>
          <w:rFonts w:ascii="Arial" w:eastAsia="Arial" w:hAnsi="Arial" w:cs="Arial"/>
          <w:color w:val="000000"/>
        </w:rPr>
      </w:pPr>
      <w:r w:rsidRPr="00804665">
        <w:rPr>
          <w:rFonts w:ascii="Arial" w:eastAsia="Arial" w:hAnsi="Arial" w:cs="Arial"/>
          <w:color w:val="000000"/>
        </w:rPr>
        <w:t>Zadnji dan pouka je bil za 9. razred 14. junij 2019 in za ostale razrede 24. junij 2019.</w:t>
      </w:r>
    </w:p>
    <w:p w:rsidR="007F6314" w:rsidRPr="00804665" w:rsidRDefault="007F6314">
      <w:pPr>
        <w:widowControl w:val="0"/>
        <w:pBdr>
          <w:top w:val="nil"/>
          <w:left w:val="nil"/>
          <w:bottom w:val="nil"/>
          <w:right w:val="nil"/>
          <w:between w:val="nil"/>
        </w:pBdr>
        <w:spacing w:line="276" w:lineRule="auto"/>
        <w:rPr>
          <w:rFonts w:ascii="Arial" w:eastAsia="Arial" w:hAnsi="Arial" w:cs="Arial"/>
          <w:color w:val="000000"/>
        </w:rPr>
      </w:pPr>
    </w:p>
    <w:p w:rsidR="007F6314" w:rsidRPr="00804665" w:rsidRDefault="00E83BD4">
      <w:pPr>
        <w:widowControl w:val="0"/>
        <w:pBdr>
          <w:top w:val="nil"/>
          <w:left w:val="nil"/>
          <w:bottom w:val="nil"/>
          <w:right w:val="nil"/>
          <w:between w:val="nil"/>
        </w:pBdr>
        <w:spacing w:line="276" w:lineRule="auto"/>
        <w:rPr>
          <w:rFonts w:ascii="Arial" w:eastAsia="Arial" w:hAnsi="Arial" w:cs="Arial"/>
          <w:color w:val="000000"/>
        </w:rPr>
      </w:pPr>
      <w:r w:rsidRPr="00804665">
        <w:rPr>
          <w:rFonts w:ascii="Arial" w:eastAsia="Arial" w:hAnsi="Arial" w:cs="Arial"/>
          <w:color w:val="000000"/>
        </w:rPr>
        <w:t>Pouk in dejavnosti so potekali v skladu s šolskim koledarjem.</w:t>
      </w:r>
    </w:p>
    <w:p w:rsidR="00EC31A7" w:rsidRPr="00804665" w:rsidRDefault="00EC31A7">
      <w:pPr>
        <w:widowControl w:val="0"/>
        <w:pBdr>
          <w:top w:val="nil"/>
          <w:left w:val="nil"/>
          <w:bottom w:val="nil"/>
          <w:right w:val="nil"/>
          <w:between w:val="nil"/>
        </w:pBdr>
        <w:spacing w:line="276" w:lineRule="auto"/>
        <w:rPr>
          <w:rFonts w:ascii="Arial" w:eastAsia="Arial" w:hAnsi="Arial" w:cs="Arial"/>
          <w:color w:val="000000"/>
        </w:rPr>
      </w:pPr>
    </w:p>
    <w:p w:rsidR="00EC31A7" w:rsidRPr="00804665" w:rsidRDefault="00EC31A7">
      <w:pPr>
        <w:widowControl w:val="0"/>
        <w:pBdr>
          <w:top w:val="nil"/>
          <w:left w:val="nil"/>
          <w:bottom w:val="nil"/>
          <w:right w:val="nil"/>
          <w:between w:val="nil"/>
        </w:pBdr>
        <w:spacing w:line="276" w:lineRule="auto"/>
        <w:rPr>
          <w:rFonts w:ascii="Arial" w:eastAsia="Arial" w:hAnsi="Arial" w:cs="Arial"/>
          <w:color w:val="000000"/>
        </w:rPr>
      </w:pPr>
    </w:p>
    <w:p w:rsidR="00EC31A7" w:rsidRPr="00804665" w:rsidRDefault="00EC31A7" w:rsidP="00EC31A7">
      <w:pPr>
        <w:pStyle w:val="Naslov3"/>
        <w:spacing w:line="276" w:lineRule="auto"/>
        <w:rPr>
          <w:rFonts w:ascii="Arial" w:eastAsia="Arial" w:hAnsi="Arial" w:cs="Arial"/>
          <w:sz w:val="24"/>
          <w:szCs w:val="24"/>
        </w:rPr>
      </w:pPr>
      <w:bookmarkStart w:id="52" w:name="_Toc19017045"/>
      <w:r w:rsidRPr="00804665">
        <w:rPr>
          <w:rFonts w:ascii="Arial" w:eastAsia="Arial" w:hAnsi="Arial" w:cs="Arial"/>
          <w:sz w:val="24"/>
          <w:szCs w:val="24"/>
        </w:rPr>
        <w:lastRenderedPageBreak/>
        <w:t>Realizacija ur pouka po predmetih v oddelkih</w:t>
      </w:r>
      <w:bookmarkEnd w:id="52"/>
    </w:p>
    <w:tbl>
      <w:tblPr>
        <w:tblpPr w:leftFromText="141" w:rightFromText="141" w:vertAnchor="text" w:horzAnchor="margin" w:tblpXSpec="center" w:tblpY="918"/>
        <w:tblW w:w="0" w:type="auto"/>
        <w:tblCellMar>
          <w:left w:w="70" w:type="dxa"/>
          <w:right w:w="70" w:type="dxa"/>
        </w:tblCellMar>
        <w:tblLook w:val="04A0" w:firstRow="1" w:lastRow="0" w:firstColumn="1" w:lastColumn="0" w:noHBand="0" w:noVBand="1"/>
      </w:tblPr>
      <w:tblGrid>
        <w:gridCol w:w="970"/>
        <w:gridCol w:w="4163"/>
        <w:gridCol w:w="1403"/>
        <w:gridCol w:w="1252"/>
        <w:gridCol w:w="1252"/>
      </w:tblGrid>
      <w:tr w:rsidR="00EC31A7" w:rsidRPr="00804665" w:rsidTr="00EC31A7">
        <w:trPr>
          <w:trHeight w:val="600"/>
        </w:trPr>
        <w:tc>
          <w:tcPr>
            <w:tcW w:w="0" w:type="auto"/>
            <w:tcBorders>
              <w:top w:val="single" w:sz="12" w:space="0" w:color="000000"/>
              <w:left w:val="single" w:sz="12" w:space="0" w:color="000000"/>
              <w:bottom w:val="nil"/>
              <w:right w:val="single" w:sz="12" w:space="0" w:color="000000"/>
            </w:tcBorders>
            <w:shd w:val="clear" w:color="000000" w:fill="FBD5B5"/>
            <w:vAlign w:val="center"/>
            <w:hideMark/>
          </w:tcPr>
          <w:p w:rsidR="00EC31A7" w:rsidRPr="00804665" w:rsidRDefault="00EC31A7" w:rsidP="00EC31A7">
            <w:pPr>
              <w:rPr>
                <w:rFonts w:ascii="Arial" w:hAnsi="Arial" w:cs="Arial"/>
                <w:b/>
                <w:bCs/>
                <w:color w:val="000000"/>
              </w:rPr>
            </w:pPr>
            <w:r w:rsidRPr="00804665">
              <w:rPr>
                <w:rFonts w:ascii="Arial" w:hAnsi="Arial" w:cs="Arial"/>
                <w:b/>
                <w:bCs/>
                <w:color w:val="000000"/>
              </w:rPr>
              <w:t>Oddelek</w:t>
            </w:r>
          </w:p>
        </w:tc>
        <w:tc>
          <w:tcPr>
            <w:tcW w:w="0" w:type="auto"/>
            <w:tcBorders>
              <w:top w:val="single" w:sz="12" w:space="0" w:color="000000"/>
              <w:left w:val="nil"/>
              <w:bottom w:val="nil"/>
              <w:right w:val="single" w:sz="12" w:space="0" w:color="000000"/>
            </w:tcBorders>
            <w:shd w:val="clear" w:color="000000" w:fill="FBD5B5"/>
            <w:vAlign w:val="center"/>
            <w:hideMark/>
          </w:tcPr>
          <w:p w:rsidR="00EC31A7" w:rsidRPr="00804665" w:rsidRDefault="00EC31A7" w:rsidP="00EC31A7">
            <w:pPr>
              <w:rPr>
                <w:rFonts w:ascii="Arial" w:hAnsi="Arial" w:cs="Arial"/>
                <w:b/>
                <w:bCs/>
                <w:color w:val="000000"/>
              </w:rPr>
            </w:pPr>
            <w:r w:rsidRPr="00804665">
              <w:rPr>
                <w:rFonts w:ascii="Arial" w:hAnsi="Arial" w:cs="Arial"/>
                <w:b/>
                <w:bCs/>
                <w:color w:val="000000"/>
              </w:rPr>
              <w:t>Predmet</w:t>
            </w:r>
          </w:p>
        </w:tc>
        <w:tc>
          <w:tcPr>
            <w:tcW w:w="0" w:type="auto"/>
            <w:tcBorders>
              <w:top w:val="single" w:sz="12" w:space="0" w:color="000000"/>
              <w:left w:val="nil"/>
              <w:bottom w:val="nil"/>
              <w:right w:val="single" w:sz="12" w:space="0" w:color="000000"/>
            </w:tcBorders>
            <w:shd w:val="clear" w:color="000000" w:fill="FBD5B5"/>
            <w:vAlign w:val="center"/>
            <w:hideMark/>
          </w:tcPr>
          <w:p w:rsidR="00EC31A7" w:rsidRPr="00804665" w:rsidRDefault="00EC31A7" w:rsidP="00EC31A7">
            <w:pPr>
              <w:jc w:val="center"/>
              <w:rPr>
                <w:rFonts w:ascii="Arial" w:hAnsi="Arial" w:cs="Arial"/>
                <w:b/>
                <w:bCs/>
                <w:color w:val="000000"/>
              </w:rPr>
            </w:pPr>
            <w:r w:rsidRPr="00804665">
              <w:rPr>
                <w:rFonts w:ascii="Arial" w:hAnsi="Arial" w:cs="Arial"/>
                <w:b/>
                <w:bCs/>
                <w:color w:val="000000"/>
              </w:rPr>
              <w:t>Število ur po predmetniku</w:t>
            </w:r>
          </w:p>
        </w:tc>
        <w:tc>
          <w:tcPr>
            <w:tcW w:w="0" w:type="auto"/>
            <w:tcBorders>
              <w:top w:val="single" w:sz="12" w:space="0" w:color="000000"/>
              <w:left w:val="nil"/>
              <w:bottom w:val="nil"/>
              <w:right w:val="single" w:sz="12" w:space="0" w:color="000000"/>
            </w:tcBorders>
            <w:shd w:val="clear" w:color="000000" w:fill="FBD5B5"/>
            <w:vAlign w:val="center"/>
            <w:hideMark/>
          </w:tcPr>
          <w:p w:rsidR="00EC31A7" w:rsidRPr="00804665" w:rsidRDefault="00EC31A7" w:rsidP="00EC31A7">
            <w:pPr>
              <w:jc w:val="center"/>
              <w:rPr>
                <w:rFonts w:ascii="Arial" w:hAnsi="Arial" w:cs="Arial"/>
                <w:b/>
                <w:bCs/>
                <w:color w:val="000000"/>
              </w:rPr>
            </w:pPr>
            <w:r w:rsidRPr="00804665">
              <w:rPr>
                <w:rFonts w:ascii="Arial" w:hAnsi="Arial" w:cs="Arial"/>
                <w:b/>
                <w:bCs/>
                <w:color w:val="000000"/>
              </w:rPr>
              <w:t>Število realiziranih ur</w:t>
            </w:r>
          </w:p>
        </w:tc>
        <w:tc>
          <w:tcPr>
            <w:tcW w:w="0" w:type="auto"/>
            <w:tcBorders>
              <w:top w:val="single" w:sz="12" w:space="0" w:color="000000"/>
              <w:left w:val="nil"/>
              <w:bottom w:val="nil"/>
              <w:right w:val="single" w:sz="12" w:space="0" w:color="000000"/>
            </w:tcBorders>
            <w:shd w:val="clear" w:color="000000" w:fill="FBD5B5"/>
            <w:vAlign w:val="center"/>
            <w:hideMark/>
          </w:tcPr>
          <w:p w:rsidR="00EC31A7" w:rsidRPr="00804665" w:rsidRDefault="00EC31A7" w:rsidP="00EC31A7">
            <w:pPr>
              <w:jc w:val="center"/>
              <w:rPr>
                <w:rFonts w:ascii="Arial" w:hAnsi="Arial" w:cs="Arial"/>
                <w:b/>
                <w:bCs/>
                <w:color w:val="000000"/>
              </w:rPr>
            </w:pPr>
            <w:r w:rsidRPr="00804665">
              <w:rPr>
                <w:rFonts w:ascii="Arial" w:hAnsi="Arial" w:cs="Arial"/>
                <w:b/>
                <w:bCs/>
                <w:color w:val="000000"/>
              </w:rPr>
              <w:t>Število realiziranih ur [%]</w:t>
            </w:r>
          </w:p>
        </w:tc>
      </w:tr>
      <w:tr w:rsidR="00EC31A7" w:rsidRPr="00804665" w:rsidTr="00EC31A7">
        <w:trPr>
          <w:trHeight w:val="30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31A7" w:rsidRPr="00804665" w:rsidRDefault="00EC31A7" w:rsidP="00EC31A7">
            <w:pPr>
              <w:jc w:val="center"/>
              <w:rPr>
                <w:rFonts w:ascii="Arial" w:hAnsi="Arial" w:cs="Arial"/>
                <w:color w:val="000000"/>
              </w:rPr>
            </w:pPr>
            <w:r w:rsidRPr="00804665">
              <w:rPr>
                <w:rFonts w:ascii="Arial" w:hAnsi="Arial" w:cs="Arial"/>
                <w:color w:val="000000"/>
              </w:rPr>
              <w:t>1. a</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C31A7" w:rsidRPr="00804665" w:rsidRDefault="00EC31A7" w:rsidP="00EC31A7">
            <w:pPr>
              <w:rPr>
                <w:rFonts w:ascii="Arial" w:hAnsi="Arial" w:cs="Arial"/>
                <w:color w:val="000000"/>
              </w:rPr>
            </w:pPr>
            <w:r w:rsidRPr="00804665">
              <w:rPr>
                <w:rFonts w:ascii="Arial" w:hAnsi="Arial" w:cs="Arial"/>
                <w:color w:val="000000"/>
              </w:rPr>
              <w:t>Slovenščina</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210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210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100</w:t>
            </w:r>
          </w:p>
        </w:tc>
      </w:tr>
      <w:tr w:rsidR="00EC31A7" w:rsidRPr="00804665" w:rsidTr="00EC31A7">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C31A7" w:rsidRPr="00804665" w:rsidRDefault="00EC31A7" w:rsidP="00EC31A7">
            <w:pPr>
              <w:rPr>
                <w:rFonts w:ascii="Arial" w:hAnsi="Arial" w:cs="Arial"/>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rPr>
                <w:rFonts w:ascii="Arial" w:hAnsi="Arial" w:cs="Arial"/>
                <w:color w:val="000000"/>
              </w:rPr>
            </w:pPr>
            <w:r w:rsidRPr="00804665">
              <w:rPr>
                <w:rFonts w:ascii="Arial" w:hAnsi="Arial" w:cs="Arial"/>
                <w:color w:val="000000"/>
              </w:rPr>
              <w:t>Matematika</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140</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139</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99,3</w:t>
            </w:r>
          </w:p>
        </w:tc>
      </w:tr>
      <w:tr w:rsidR="00EC31A7" w:rsidRPr="00804665" w:rsidTr="00EC31A7">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C31A7" w:rsidRPr="00804665" w:rsidRDefault="00EC31A7" w:rsidP="00EC31A7">
            <w:pPr>
              <w:rPr>
                <w:rFonts w:ascii="Arial" w:hAnsi="Arial" w:cs="Arial"/>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rPr>
                <w:rFonts w:ascii="Arial" w:hAnsi="Arial" w:cs="Arial"/>
                <w:color w:val="000000"/>
              </w:rPr>
            </w:pPr>
            <w:r w:rsidRPr="00804665">
              <w:rPr>
                <w:rFonts w:ascii="Arial" w:hAnsi="Arial" w:cs="Arial"/>
                <w:color w:val="000000"/>
              </w:rPr>
              <w:t>Likovna umetnost</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70</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70</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100</w:t>
            </w:r>
          </w:p>
        </w:tc>
      </w:tr>
      <w:tr w:rsidR="00EC31A7" w:rsidRPr="00804665" w:rsidTr="00EC31A7">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C31A7" w:rsidRPr="00804665" w:rsidRDefault="00EC31A7" w:rsidP="00EC31A7">
            <w:pPr>
              <w:rPr>
                <w:rFonts w:ascii="Arial" w:hAnsi="Arial" w:cs="Arial"/>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rPr>
                <w:rFonts w:ascii="Arial" w:hAnsi="Arial" w:cs="Arial"/>
                <w:color w:val="000000"/>
              </w:rPr>
            </w:pPr>
            <w:r w:rsidRPr="00804665">
              <w:rPr>
                <w:rFonts w:ascii="Arial" w:hAnsi="Arial" w:cs="Arial"/>
                <w:color w:val="000000"/>
              </w:rPr>
              <w:t>Glasbena umetnost</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70</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70</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100</w:t>
            </w:r>
          </w:p>
        </w:tc>
      </w:tr>
      <w:tr w:rsidR="00EC31A7" w:rsidRPr="00804665" w:rsidTr="00EC31A7">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C31A7" w:rsidRPr="00804665" w:rsidRDefault="00EC31A7" w:rsidP="00EC31A7">
            <w:pPr>
              <w:rPr>
                <w:rFonts w:ascii="Arial" w:hAnsi="Arial" w:cs="Arial"/>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rPr>
                <w:rFonts w:ascii="Arial" w:hAnsi="Arial" w:cs="Arial"/>
                <w:color w:val="000000"/>
              </w:rPr>
            </w:pPr>
            <w:r w:rsidRPr="00804665">
              <w:rPr>
                <w:rFonts w:ascii="Arial" w:hAnsi="Arial" w:cs="Arial"/>
                <w:color w:val="000000"/>
              </w:rPr>
              <w:t>Spoznavanje okolja</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105</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104</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99</w:t>
            </w:r>
          </w:p>
        </w:tc>
      </w:tr>
      <w:tr w:rsidR="00EC31A7" w:rsidRPr="00804665" w:rsidTr="00EC31A7">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C31A7" w:rsidRPr="00804665" w:rsidRDefault="00EC31A7" w:rsidP="00EC31A7">
            <w:pPr>
              <w:rPr>
                <w:rFonts w:ascii="Arial" w:hAnsi="Arial" w:cs="Arial"/>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rPr>
                <w:rFonts w:ascii="Arial" w:hAnsi="Arial" w:cs="Arial"/>
                <w:color w:val="000000"/>
              </w:rPr>
            </w:pPr>
            <w:r w:rsidRPr="00804665">
              <w:rPr>
                <w:rFonts w:ascii="Arial" w:hAnsi="Arial" w:cs="Arial"/>
                <w:color w:val="000000"/>
              </w:rPr>
              <w:t>Šport</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105</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105</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100</w:t>
            </w:r>
          </w:p>
        </w:tc>
      </w:tr>
      <w:tr w:rsidR="00EC31A7" w:rsidRPr="00804665" w:rsidTr="00EC31A7">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C31A7" w:rsidRPr="00804665" w:rsidRDefault="00EC31A7" w:rsidP="00EC31A7">
            <w:pPr>
              <w:rPr>
                <w:rFonts w:ascii="Arial" w:hAnsi="Arial" w:cs="Arial"/>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rPr>
                <w:rFonts w:ascii="Arial" w:hAnsi="Arial" w:cs="Arial"/>
                <w:color w:val="000000"/>
              </w:rPr>
            </w:pPr>
            <w:r w:rsidRPr="00804665">
              <w:rPr>
                <w:rFonts w:ascii="Arial" w:hAnsi="Arial" w:cs="Arial"/>
                <w:color w:val="000000"/>
              </w:rPr>
              <w:t>DSP za tujce</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27</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27</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100</w:t>
            </w:r>
          </w:p>
        </w:tc>
      </w:tr>
      <w:tr w:rsidR="00EC31A7" w:rsidRPr="00804665" w:rsidTr="00EC31A7">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C31A7" w:rsidRPr="00804665" w:rsidRDefault="00EC31A7" w:rsidP="00EC31A7">
            <w:pPr>
              <w:rPr>
                <w:rFonts w:ascii="Arial" w:hAnsi="Arial" w:cs="Arial"/>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rPr>
                <w:rFonts w:ascii="Arial" w:hAnsi="Arial" w:cs="Arial"/>
                <w:color w:val="000000"/>
              </w:rPr>
            </w:pPr>
            <w:r w:rsidRPr="00804665">
              <w:rPr>
                <w:rFonts w:ascii="Arial" w:hAnsi="Arial" w:cs="Arial"/>
                <w:color w:val="000000"/>
              </w:rPr>
              <w:t>Italijanščina</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70</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69</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98,6</w:t>
            </w:r>
          </w:p>
        </w:tc>
      </w:tr>
      <w:tr w:rsidR="00EC31A7" w:rsidRPr="00804665" w:rsidTr="00EC31A7">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C31A7" w:rsidRPr="00804665" w:rsidRDefault="00EC31A7" w:rsidP="00EC31A7">
            <w:pPr>
              <w:rPr>
                <w:rFonts w:ascii="Arial" w:hAnsi="Arial" w:cs="Arial"/>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rPr>
                <w:rFonts w:ascii="Arial" w:hAnsi="Arial" w:cs="Arial"/>
                <w:color w:val="000000"/>
              </w:rPr>
            </w:pPr>
            <w:r w:rsidRPr="00804665">
              <w:rPr>
                <w:rFonts w:ascii="Arial" w:hAnsi="Arial" w:cs="Arial"/>
                <w:color w:val="000000"/>
              </w:rPr>
              <w:t>Prvi tuji jezik - angleščina</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70</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65</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92,9</w:t>
            </w:r>
          </w:p>
        </w:tc>
      </w:tr>
      <w:tr w:rsidR="00EC31A7" w:rsidRPr="00804665" w:rsidTr="00EC31A7">
        <w:trPr>
          <w:trHeight w:val="300"/>
        </w:trPr>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EC31A7" w:rsidRPr="00804665" w:rsidRDefault="00EC31A7" w:rsidP="00EC31A7">
            <w:pPr>
              <w:jc w:val="center"/>
              <w:rPr>
                <w:rFonts w:ascii="Arial" w:hAnsi="Arial" w:cs="Arial"/>
                <w:color w:val="000000"/>
              </w:rPr>
            </w:pPr>
            <w:r w:rsidRPr="00804665">
              <w:rPr>
                <w:rFonts w:ascii="Arial" w:hAnsi="Arial" w:cs="Arial"/>
                <w:color w:val="000000"/>
              </w:rPr>
              <w:t>1. b</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rPr>
                <w:rFonts w:ascii="Arial" w:hAnsi="Arial" w:cs="Arial"/>
                <w:color w:val="000000"/>
              </w:rPr>
            </w:pPr>
            <w:r w:rsidRPr="00804665">
              <w:rPr>
                <w:rFonts w:ascii="Arial" w:hAnsi="Arial" w:cs="Arial"/>
                <w:color w:val="000000"/>
              </w:rPr>
              <w:t>Slovenščina</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210</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212</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101</w:t>
            </w:r>
          </w:p>
        </w:tc>
      </w:tr>
      <w:tr w:rsidR="00EC31A7" w:rsidRPr="00804665" w:rsidTr="00EC31A7">
        <w:trPr>
          <w:trHeight w:val="300"/>
        </w:trPr>
        <w:tc>
          <w:tcPr>
            <w:tcW w:w="0" w:type="auto"/>
            <w:vMerge/>
            <w:tcBorders>
              <w:top w:val="nil"/>
              <w:left w:val="single" w:sz="4" w:space="0" w:color="auto"/>
              <w:bottom w:val="single" w:sz="4" w:space="0" w:color="auto"/>
              <w:right w:val="single" w:sz="4" w:space="0" w:color="auto"/>
            </w:tcBorders>
            <w:vAlign w:val="center"/>
            <w:hideMark/>
          </w:tcPr>
          <w:p w:rsidR="00EC31A7" w:rsidRPr="00804665" w:rsidRDefault="00EC31A7" w:rsidP="00EC31A7">
            <w:pPr>
              <w:rPr>
                <w:rFonts w:ascii="Arial" w:hAnsi="Arial" w:cs="Arial"/>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rPr>
                <w:rFonts w:ascii="Arial" w:hAnsi="Arial" w:cs="Arial"/>
                <w:color w:val="000000"/>
              </w:rPr>
            </w:pPr>
            <w:r w:rsidRPr="00804665">
              <w:rPr>
                <w:rFonts w:ascii="Arial" w:hAnsi="Arial" w:cs="Arial"/>
                <w:color w:val="000000"/>
              </w:rPr>
              <w:t>Matematika</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140</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140</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100</w:t>
            </w:r>
          </w:p>
        </w:tc>
      </w:tr>
      <w:tr w:rsidR="00EC31A7" w:rsidRPr="00804665" w:rsidTr="00EC31A7">
        <w:trPr>
          <w:trHeight w:val="300"/>
        </w:trPr>
        <w:tc>
          <w:tcPr>
            <w:tcW w:w="0" w:type="auto"/>
            <w:vMerge/>
            <w:tcBorders>
              <w:top w:val="nil"/>
              <w:left w:val="single" w:sz="4" w:space="0" w:color="auto"/>
              <w:bottom w:val="single" w:sz="4" w:space="0" w:color="auto"/>
              <w:right w:val="single" w:sz="4" w:space="0" w:color="auto"/>
            </w:tcBorders>
            <w:vAlign w:val="center"/>
            <w:hideMark/>
          </w:tcPr>
          <w:p w:rsidR="00EC31A7" w:rsidRPr="00804665" w:rsidRDefault="00EC31A7" w:rsidP="00EC31A7">
            <w:pPr>
              <w:rPr>
                <w:rFonts w:ascii="Arial" w:hAnsi="Arial" w:cs="Arial"/>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rPr>
                <w:rFonts w:ascii="Arial" w:hAnsi="Arial" w:cs="Arial"/>
                <w:color w:val="000000"/>
              </w:rPr>
            </w:pPr>
            <w:r w:rsidRPr="00804665">
              <w:rPr>
                <w:rFonts w:ascii="Arial" w:hAnsi="Arial" w:cs="Arial"/>
                <w:color w:val="000000"/>
              </w:rPr>
              <w:t>Likovna umetnost</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70</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70</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100</w:t>
            </w:r>
          </w:p>
        </w:tc>
      </w:tr>
      <w:tr w:rsidR="00EC31A7" w:rsidRPr="00804665" w:rsidTr="00EC31A7">
        <w:trPr>
          <w:trHeight w:val="300"/>
        </w:trPr>
        <w:tc>
          <w:tcPr>
            <w:tcW w:w="0" w:type="auto"/>
            <w:vMerge/>
            <w:tcBorders>
              <w:top w:val="nil"/>
              <w:left w:val="single" w:sz="4" w:space="0" w:color="auto"/>
              <w:bottom w:val="single" w:sz="4" w:space="0" w:color="auto"/>
              <w:right w:val="single" w:sz="4" w:space="0" w:color="auto"/>
            </w:tcBorders>
            <w:vAlign w:val="center"/>
            <w:hideMark/>
          </w:tcPr>
          <w:p w:rsidR="00EC31A7" w:rsidRPr="00804665" w:rsidRDefault="00EC31A7" w:rsidP="00EC31A7">
            <w:pPr>
              <w:rPr>
                <w:rFonts w:ascii="Arial" w:hAnsi="Arial" w:cs="Arial"/>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rPr>
                <w:rFonts w:ascii="Arial" w:hAnsi="Arial" w:cs="Arial"/>
                <w:color w:val="000000"/>
              </w:rPr>
            </w:pPr>
            <w:r w:rsidRPr="00804665">
              <w:rPr>
                <w:rFonts w:ascii="Arial" w:hAnsi="Arial" w:cs="Arial"/>
                <w:color w:val="000000"/>
              </w:rPr>
              <w:t>Glasbena umetnost</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70</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69</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98,6</w:t>
            </w:r>
          </w:p>
        </w:tc>
      </w:tr>
      <w:tr w:rsidR="00EC31A7" w:rsidRPr="00804665" w:rsidTr="00EC31A7">
        <w:trPr>
          <w:trHeight w:val="300"/>
        </w:trPr>
        <w:tc>
          <w:tcPr>
            <w:tcW w:w="0" w:type="auto"/>
            <w:vMerge/>
            <w:tcBorders>
              <w:top w:val="nil"/>
              <w:left w:val="single" w:sz="4" w:space="0" w:color="auto"/>
              <w:bottom w:val="single" w:sz="4" w:space="0" w:color="auto"/>
              <w:right w:val="single" w:sz="4" w:space="0" w:color="auto"/>
            </w:tcBorders>
            <w:vAlign w:val="center"/>
            <w:hideMark/>
          </w:tcPr>
          <w:p w:rsidR="00EC31A7" w:rsidRPr="00804665" w:rsidRDefault="00EC31A7" w:rsidP="00EC31A7">
            <w:pPr>
              <w:rPr>
                <w:rFonts w:ascii="Arial" w:hAnsi="Arial" w:cs="Arial"/>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rPr>
                <w:rFonts w:ascii="Arial" w:hAnsi="Arial" w:cs="Arial"/>
                <w:color w:val="000000"/>
              </w:rPr>
            </w:pPr>
            <w:r w:rsidRPr="00804665">
              <w:rPr>
                <w:rFonts w:ascii="Arial" w:hAnsi="Arial" w:cs="Arial"/>
                <w:color w:val="000000"/>
              </w:rPr>
              <w:t>Spoznavanje okolja</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105</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104</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99</w:t>
            </w:r>
          </w:p>
        </w:tc>
      </w:tr>
      <w:tr w:rsidR="00EC31A7" w:rsidRPr="00804665" w:rsidTr="00EC31A7">
        <w:trPr>
          <w:trHeight w:val="300"/>
        </w:trPr>
        <w:tc>
          <w:tcPr>
            <w:tcW w:w="0" w:type="auto"/>
            <w:vMerge/>
            <w:tcBorders>
              <w:top w:val="nil"/>
              <w:left w:val="single" w:sz="4" w:space="0" w:color="auto"/>
              <w:bottom w:val="single" w:sz="4" w:space="0" w:color="auto"/>
              <w:right w:val="single" w:sz="4" w:space="0" w:color="auto"/>
            </w:tcBorders>
            <w:vAlign w:val="center"/>
            <w:hideMark/>
          </w:tcPr>
          <w:p w:rsidR="00EC31A7" w:rsidRPr="00804665" w:rsidRDefault="00EC31A7" w:rsidP="00EC31A7">
            <w:pPr>
              <w:rPr>
                <w:rFonts w:ascii="Arial" w:hAnsi="Arial" w:cs="Arial"/>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rPr>
                <w:rFonts w:ascii="Arial" w:hAnsi="Arial" w:cs="Arial"/>
                <w:color w:val="000000"/>
              </w:rPr>
            </w:pPr>
            <w:r w:rsidRPr="00804665">
              <w:rPr>
                <w:rFonts w:ascii="Arial" w:hAnsi="Arial" w:cs="Arial"/>
                <w:color w:val="000000"/>
              </w:rPr>
              <w:t>Šport</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105</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104</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99</w:t>
            </w:r>
          </w:p>
        </w:tc>
      </w:tr>
      <w:tr w:rsidR="00EC31A7" w:rsidRPr="00804665" w:rsidTr="00EC31A7">
        <w:trPr>
          <w:trHeight w:val="300"/>
        </w:trPr>
        <w:tc>
          <w:tcPr>
            <w:tcW w:w="0" w:type="auto"/>
            <w:vMerge/>
            <w:tcBorders>
              <w:top w:val="nil"/>
              <w:left w:val="single" w:sz="4" w:space="0" w:color="auto"/>
              <w:bottom w:val="single" w:sz="4" w:space="0" w:color="auto"/>
              <w:right w:val="single" w:sz="4" w:space="0" w:color="auto"/>
            </w:tcBorders>
            <w:vAlign w:val="center"/>
            <w:hideMark/>
          </w:tcPr>
          <w:p w:rsidR="00EC31A7" w:rsidRPr="00804665" w:rsidRDefault="00EC31A7" w:rsidP="00EC31A7">
            <w:pPr>
              <w:rPr>
                <w:rFonts w:ascii="Arial" w:hAnsi="Arial" w:cs="Arial"/>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rPr>
                <w:rFonts w:ascii="Arial" w:hAnsi="Arial" w:cs="Arial"/>
                <w:color w:val="000000"/>
              </w:rPr>
            </w:pPr>
            <w:r w:rsidRPr="00804665">
              <w:rPr>
                <w:rFonts w:ascii="Arial" w:hAnsi="Arial" w:cs="Arial"/>
                <w:color w:val="000000"/>
              </w:rPr>
              <w:t>Italijanščina</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70</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68</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97,1</w:t>
            </w:r>
          </w:p>
        </w:tc>
      </w:tr>
      <w:tr w:rsidR="00EC31A7" w:rsidRPr="00804665" w:rsidTr="00EC31A7">
        <w:trPr>
          <w:trHeight w:val="300"/>
        </w:trPr>
        <w:tc>
          <w:tcPr>
            <w:tcW w:w="0" w:type="auto"/>
            <w:vMerge/>
            <w:tcBorders>
              <w:top w:val="nil"/>
              <w:left w:val="single" w:sz="4" w:space="0" w:color="auto"/>
              <w:bottom w:val="single" w:sz="4" w:space="0" w:color="auto"/>
              <w:right w:val="single" w:sz="4" w:space="0" w:color="auto"/>
            </w:tcBorders>
            <w:vAlign w:val="center"/>
            <w:hideMark/>
          </w:tcPr>
          <w:p w:rsidR="00EC31A7" w:rsidRPr="00804665" w:rsidRDefault="00EC31A7" w:rsidP="00EC31A7">
            <w:pPr>
              <w:rPr>
                <w:rFonts w:ascii="Arial" w:hAnsi="Arial" w:cs="Arial"/>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rPr>
                <w:rFonts w:ascii="Arial" w:hAnsi="Arial" w:cs="Arial"/>
                <w:color w:val="000000"/>
              </w:rPr>
            </w:pPr>
            <w:r w:rsidRPr="00804665">
              <w:rPr>
                <w:rFonts w:ascii="Arial" w:hAnsi="Arial" w:cs="Arial"/>
                <w:color w:val="000000"/>
              </w:rPr>
              <w:t>Prvi tuji jezik - angleščina</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70</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63</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90</w:t>
            </w:r>
          </w:p>
        </w:tc>
      </w:tr>
      <w:tr w:rsidR="00EC31A7" w:rsidRPr="00804665" w:rsidTr="00EC31A7">
        <w:trPr>
          <w:trHeight w:val="300"/>
        </w:trPr>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EC31A7" w:rsidRPr="00804665" w:rsidRDefault="00EC31A7" w:rsidP="00EC31A7">
            <w:pPr>
              <w:jc w:val="center"/>
              <w:rPr>
                <w:rFonts w:ascii="Arial" w:hAnsi="Arial" w:cs="Arial"/>
                <w:color w:val="000000"/>
              </w:rPr>
            </w:pPr>
            <w:r w:rsidRPr="00804665">
              <w:rPr>
                <w:rFonts w:ascii="Arial" w:hAnsi="Arial" w:cs="Arial"/>
                <w:color w:val="000000"/>
              </w:rPr>
              <w:t>2. a</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rPr>
                <w:rFonts w:ascii="Arial" w:hAnsi="Arial" w:cs="Arial"/>
                <w:color w:val="000000"/>
              </w:rPr>
            </w:pPr>
            <w:r w:rsidRPr="00804665">
              <w:rPr>
                <w:rFonts w:ascii="Arial" w:hAnsi="Arial" w:cs="Arial"/>
                <w:color w:val="000000"/>
              </w:rPr>
              <w:t>Slovenščina</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245</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245</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100</w:t>
            </w:r>
          </w:p>
        </w:tc>
      </w:tr>
      <w:tr w:rsidR="00EC31A7" w:rsidRPr="00804665" w:rsidTr="00EC31A7">
        <w:trPr>
          <w:trHeight w:val="300"/>
        </w:trPr>
        <w:tc>
          <w:tcPr>
            <w:tcW w:w="0" w:type="auto"/>
            <w:vMerge/>
            <w:tcBorders>
              <w:top w:val="nil"/>
              <w:left w:val="single" w:sz="4" w:space="0" w:color="auto"/>
              <w:bottom w:val="single" w:sz="4" w:space="0" w:color="auto"/>
              <w:right w:val="single" w:sz="4" w:space="0" w:color="auto"/>
            </w:tcBorders>
            <w:vAlign w:val="center"/>
            <w:hideMark/>
          </w:tcPr>
          <w:p w:rsidR="00EC31A7" w:rsidRPr="00804665" w:rsidRDefault="00EC31A7" w:rsidP="00EC31A7">
            <w:pPr>
              <w:rPr>
                <w:rFonts w:ascii="Arial" w:hAnsi="Arial" w:cs="Arial"/>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rPr>
                <w:rFonts w:ascii="Arial" w:hAnsi="Arial" w:cs="Arial"/>
                <w:color w:val="000000"/>
              </w:rPr>
            </w:pPr>
            <w:r w:rsidRPr="00804665">
              <w:rPr>
                <w:rFonts w:ascii="Arial" w:hAnsi="Arial" w:cs="Arial"/>
                <w:color w:val="000000"/>
              </w:rPr>
              <w:t>Matematika</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140</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140</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100</w:t>
            </w:r>
          </w:p>
        </w:tc>
      </w:tr>
      <w:tr w:rsidR="00EC31A7" w:rsidRPr="00804665" w:rsidTr="00EC31A7">
        <w:trPr>
          <w:trHeight w:val="300"/>
        </w:trPr>
        <w:tc>
          <w:tcPr>
            <w:tcW w:w="0" w:type="auto"/>
            <w:vMerge/>
            <w:tcBorders>
              <w:top w:val="nil"/>
              <w:left w:val="single" w:sz="4" w:space="0" w:color="auto"/>
              <w:bottom w:val="single" w:sz="4" w:space="0" w:color="auto"/>
              <w:right w:val="single" w:sz="4" w:space="0" w:color="auto"/>
            </w:tcBorders>
            <w:vAlign w:val="center"/>
            <w:hideMark/>
          </w:tcPr>
          <w:p w:rsidR="00EC31A7" w:rsidRPr="00804665" w:rsidRDefault="00EC31A7" w:rsidP="00EC31A7">
            <w:pPr>
              <w:rPr>
                <w:rFonts w:ascii="Arial" w:hAnsi="Arial" w:cs="Arial"/>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rPr>
                <w:rFonts w:ascii="Arial" w:hAnsi="Arial" w:cs="Arial"/>
                <w:color w:val="000000"/>
              </w:rPr>
            </w:pPr>
            <w:r w:rsidRPr="00804665">
              <w:rPr>
                <w:rFonts w:ascii="Arial" w:hAnsi="Arial" w:cs="Arial"/>
                <w:color w:val="000000"/>
              </w:rPr>
              <w:t>Likovna umetnost</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70</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70</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100</w:t>
            </w:r>
          </w:p>
        </w:tc>
      </w:tr>
      <w:tr w:rsidR="00EC31A7" w:rsidRPr="00804665" w:rsidTr="00EC31A7">
        <w:trPr>
          <w:trHeight w:val="300"/>
        </w:trPr>
        <w:tc>
          <w:tcPr>
            <w:tcW w:w="0" w:type="auto"/>
            <w:vMerge/>
            <w:tcBorders>
              <w:top w:val="nil"/>
              <w:left w:val="single" w:sz="4" w:space="0" w:color="auto"/>
              <w:bottom w:val="single" w:sz="4" w:space="0" w:color="auto"/>
              <w:right w:val="single" w:sz="4" w:space="0" w:color="auto"/>
            </w:tcBorders>
            <w:vAlign w:val="center"/>
            <w:hideMark/>
          </w:tcPr>
          <w:p w:rsidR="00EC31A7" w:rsidRPr="00804665" w:rsidRDefault="00EC31A7" w:rsidP="00EC31A7">
            <w:pPr>
              <w:rPr>
                <w:rFonts w:ascii="Arial" w:hAnsi="Arial" w:cs="Arial"/>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rPr>
                <w:rFonts w:ascii="Arial" w:hAnsi="Arial" w:cs="Arial"/>
                <w:color w:val="000000"/>
              </w:rPr>
            </w:pPr>
            <w:r w:rsidRPr="00804665">
              <w:rPr>
                <w:rFonts w:ascii="Arial" w:hAnsi="Arial" w:cs="Arial"/>
                <w:color w:val="000000"/>
              </w:rPr>
              <w:t>Glasbena umetnost</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70</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70</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100</w:t>
            </w:r>
          </w:p>
        </w:tc>
      </w:tr>
      <w:tr w:rsidR="00EC31A7" w:rsidRPr="00804665" w:rsidTr="00EC31A7">
        <w:trPr>
          <w:trHeight w:val="300"/>
        </w:trPr>
        <w:tc>
          <w:tcPr>
            <w:tcW w:w="0" w:type="auto"/>
            <w:vMerge/>
            <w:tcBorders>
              <w:top w:val="nil"/>
              <w:left w:val="single" w:sz="4" w:space="0" w:color="auto"/>
              <w:bottom w:val="single" w:sz="4" w:space="0" w:color="auto"/>
              <w:right w:val="single" w:sz="4" w:space="0" w:color="auto"/>
            </w:tcBorders>
            <w:vAlign w:val="center"/>
            <w:hideMark/>
          </w:tcPr>
          <w:p w:rsidR="00EC31A7" w:rsidRPr="00804665" w:rsidRDefault="00EC31A7" w:rsidP="00EC31A7">
            <w:pPr>
              <w:rPr>
                <w:rFonts w:ascii="Arial" w:hAnsi="Arial" w:cs="Arial"/>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rPr>
                <w:rFonts w:ascii="Arial" w:hAnsi="Arial" w:cs="Arial"/>
                <w:color w:val="000000"/>
              </w:rPr>
            </w:pPr>
            <w:r w:rsidRPr="00804665">
              <w:rPr>
                <w:rFonts w:ascii="Arial" w:hAnsi="Arial" w:cs="Arial"/>
                <w:color w:val="000000"/>
              </w:rPr>
              <w:t>Spoznavanje okolja</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105</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105</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100</w:t>
            </w:r>
          </w:p>
        </w:tc>
      </w:tr>
      <w:tr w:rsidR="00EC31A7" w:rsidRPr="00804665" w:rsidTr="00EC31A7">
        <w:trPr>
          <w:trHeight w:val="300"/>
        </w:trPr>
        <w:tc>
          <w:tcPr>
            <w:tcW w:w="0" w:type="auto"/>
            <w:vMerge/>
            <w:tcBorders>
              <w:top w:val="nil"/>
              <w:left w:val="single" w:sz="4" w:space="0" w:color="auto"/>
              <w:bottom w:val="single" w:sz="4" w:space="0" w:color="auto"/>
              <w:right w:val="single" w:sz="4" w:space="0" w:color="auto"/>
            </w:tcBorders>
            <w:vAlign w:val="center"/>
            <w:hideMark/>
          </w:tcPr>
          <w:p w:rsidR="00EC31A7" w:rsidRPr="00804665" w:rsidRDefault="00EC31A7" w:rsidP="00EC31A7">
            <w:pPr>
              <w:rPr>
                <w:rFonts w:ascii="Arial" w:hAnsi="Arial" w:cs="Arial"/>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rPr>
                <w:rFonts w:ascii="Arial" w:hAnsi="Arial" w:cs="Arial"/>
                <w:color w:val="000000"/>
              </w:rPr>
            </w:pPr>
            <w:r w:rsidRPr="00804665">
              <w:rPr>
                <w:rFonts w:ascii="Arial" w:hAnsi="Arial" w:cs="Arial"/>
                <w:color w:val="000000"/>
              </w:rPr>
              <w:t>Šport</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105</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105</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100</w:t>
            </w:r>
          </w:p>
        </w:tc>
      </w:tr>
      <w:tr w:rsidR="00EC31A7" w:rsidRPr="00804665" w:rsidTr="00EC31A7">
        <w:trPr>
          <w:trHeight w:val="300"/>
        </w:trPr>
        <w:tc>
          <w:tcPr>
            <w:tcW w:w="0" w:type="auto"/>
            <w:vMerge/>
            <w:tcBorders>
              <w:top w:val="nil"/>
              <w:left w:val="single" w:sz="4" w:space="0" w:color="auto"/>
              <w:bottom w:val="single" w:sz="4" w:space="0" w:color="auto"/>
              <w:right w:val="single" w:sz="4" w:space="0" w:color="auto"/>
            </w:tcBorders>
            <w:vAlign w:val="center"/>
            <w:hideMark/>
          </w:tcPr>
          <w:p w:rsidR="00EC31A7" w:rsidRPr="00804665" w:rsidRDefault="00EC31A7" w:rsidP="00EC31A7">
            <w:pPr>
              <w:rPr>
                <w:rFonts w:ascii="Arial" w:hAnsi="Arial" w:cs="Arial"/>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rPr>
                <w:rFonts w:ascii="Arial" w:hAnsi="Arial" w:cs="Arial"/>
                <w:color w:val="000000"/>
              </w:rPr>
            </w:pPr>
            <w:r w:rsidRPr="00804665">
              <w:rPr>
                <w:rFonts w:ascii="Arial" w:hAnsi="Arial" w:cs="Arial"/>
                <w:color w:val="000000"/>
              </w:rPr>
              <w:t>Angleščina</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70</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66</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94,3</w:t>
            </w:r>
          </w:p>
        </w:tc>
      </w:tr>
      <w:tr w:rsidR="00EC31A7" w:rsidRPr="00804665" w:rsidTr="00EC31A7">
        <w:trPr>
          <w:trHeight w:val="300"/>
        </w:trPr>
        <w:tc>
          <w:tcPr>
            <w:tcW w:w="0" w:type="auto"/>
            <w:vMerge/>
            <w:tcBorders>
              <w:top w:val="nil"/>
              <w:left w:val="single" w:sz="4" w:space="0" w:color="auto"/>
              <w:bottom w:val="single" w:sz="4" w:space="0" w:color="auto"/>
              <w:right w:val="single" w:sz="4" w:space="0" w:color="auto"/>
            </w:tcBorders>
            <w:vAlign w:val="center"/>
            <w:hideMark/>
          </w:tcPr>
          <w:p w:rsidR="00EC31A7" w:rsidRPr="00804665" w:rsidRDefault="00EC31A7" w:rsidP="00EC31A7">
            <w:pPr>
              <w:rPr>
                <w:rFonts w:ascii="Arial" w:hAnsi="Arial" w:cs="Arial"/>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rPr>
                <w:rFonts w:ascii="Arial" w:hAnsi="Arial" w:cs="Arial"/>
                <w:color w:val="000000"/>
              </w:rPr>
            </w:pPr>
            <w:r w:rsidRPr="00804665">
              <w:rPr>
                <w:rFonts w:ascii="Arial" w:hAnsi="Arial" w:cs="Arial"/>
                <w:color w:val="000000"/>
              </w:rPr>
              <w:t>DSP za tujce</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20</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25</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125</w:t>
            </w:r>
          </w:p>
        </w:tc>
      </w:tr>
      <w:tr w:rsidR="00EC31A7" w:rsidRPr="00804665" w:rsidTr="00EC31A7">
        <w:trPr>
          <w:trHeight w:val="300"/>
        </w:trPr>
        <w:tc>
          <w:tcPr>
            <w:tcW w:w="0" w:type="auto"/>
            <w:vMerge/>
            <w:tcBorders>
              <w:top w:val="nil"/>
              <w:left w:val="single" w:sz="4" w:space="0" w:color="auto"/>
              <w:bottom w:val="single" w:sz="4" w:space="0" w:color="auto"/>
              <w:right w:val="single" w:sz="4" w:space="0" w:color="auto"/>
            </w:tcBorders>
            <w:vAlign w:val="center"/>
            <w:hideMark/>
          </w:tcPr>
          <w:p w:rsidR="00EC31A7" w:rsidRPr="00804665" w:rsidRDefault="00EC31A7" w:rsidP="00EC31A7">
            <w:pPr>
              <w:rPr>
                <w:rFonts w:ascii="Arial" w:hAnsi="Arial" w:cs="Arial"/>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rPr>
                <w:rFonts w:ascii="Arial" w:hAnsi="Arial" w:cs="Arial"/>
                <w:color w:val="000000"/>
              </w:rPr>
            </w:pPr>
            <w:r w:rsidRPr="00804665">
              <w:rPr>
                <w:rFonts w:ascii="Arial" w:hAnsi="Arial" w:cs="Arial"/>
                <w:color w:val="000000"/>
              </w:rPr>
              <w:t>Italijanščina</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70</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69</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98,6</w:t>
            </w:r>
          </w:p>
        </w:tc>
      </w:tr>
      <w:tr w:rsidR="00EC31A7" w:rsidRPr="00804665" w:rsidTr="00EC31A7">
        <w:trPr>
          <w:trHeight w:val="300"/>
        </w:trPr>
        <w:tc>
          <w:tcPr>
            <w:tcW w:w="0" w:type="auto"/>
            <w:vMerge/>
            <w:tcBorders>
              <w:top w:val="nil"/>
              <w:left w:val="single" w:sz="4" w:space="0" w:color="auto"/>
              <w:bottom w:val="single" w:sz="4" w:space="0" w:color="auto"/>
              <w:right w:val="single" w:sz="4" w:space="0" w:color="auto"/>
            </w:tcBorders>
            <w:vAlign w:val="center"/>
            <w:hideMark/>
          </w:tcPr>
          <w:p w:rsidR="00EC31A7" w:rsidRPr="00804665" w:rsidRDefault="00EC31A7" w:rsidP="00EC31A7">
            <w:pPr>
              <w:rPr>
                <w:rFonts w:ascii="Arial" w:hAnsi="Arial" w:cs="Arial"/>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rPr>
                <w:rFonts w:ascii="Arial" w:hAnsi="Arial" w:cs="Arial"/>
                <w:color w:val="000000"/>
              </w:rPr>
            </w:pPr>
            <w:r w:rsidRPr="00804665">
              <w:rPr>
                <w:rFonts w:ascii="Arial" w:hAnsi="Arial" w:cs="Arial"/>
                <w:color w:val="000000"/>
              </w:rPr>
              <w:t>Italijanščina_tujci_2</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19</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19</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100</w:t>
            </w:r>
          </w:p>
        </w:tc>
      </w:tr>
      <w:tr w:rsidR="00EC31A7" w:rsidRPr="00804665" w:rsidTr="00EC31A7">
        <w:trPr>
          <w:trHeight w:val="300"/>
        </w:trPr>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EC31A7" w:rsidRPr="00804665" w:rsidRDefault="00EC31A7" w:rsidP="00EC31A7">
            <w:pPr>
              <w:jc w:val="center"/>
              <w:rPr>
                <w:rFonts w:ascii="Arial" w:hAnsi="Arial" w:cs="Arial"/>
                <w:color w:val="000000"/>
              </w:rPr>
            </w:pPr>
            <w:r w:rsidRPr="00804665">
              <w:rPr>
                <w:rFonts w:ascii="Arial" w:hAnsi="Arial" w:cs="Arial"/>
                <w:color w:val="000000"/>
              </w:rPr>
              <w:t>3. a</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rPr>
                <w:rFonts w:ascii="Arial" w:hAnsi="Arial" w:cs="Arial"/>
                <w:color w:val="000000"/>
              </w:rPr>
            </w:pPr>
            <w:r w:rsidRPr="00804665">
              <w:rPr>
                <w:rFonts w:ascii="Arial" w:hAnsi="Arial" w:cs="Arial"/>
                <w:color w:val="000000"/>
              </w:rPr>
              <w:t>Slovenščina</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245</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234</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95,5</w:t>
            </w:r>
          </w:p>
        </w:tc>
      </w:tr>
      <w:tr w:rsidR="00EC31A7" w:rsidRPr="00804665" w:rsidTr="00EC31A7">
        <w:trPr>
          <w:trHeight w:val="300"/>
        </w:trPr>
        <w:tc>
          <w:tcPr>
            <w:tcW w:w="0" w:type="auto"/>
            <w:vMerge/>
            <w:tcBorders>
              <w:top w:val="nil"/>
              <w:left w:val="single" w:sz="4" w:space="0" w:color="auto"/>
              <w:bottom w:val="single" w:sz="4" w:space="0" w:color="auto"/>
              <w:right w:val="single" w:sz="4" w:space="0" w:color="auto"/>
            </w:tcBorders>
            <w:vAlign w:val="center"/>
            <w:hideMark/>
          </w:tcPr>
          <w:p w:rsidR="00EC31A7" w:rsidRPr="00804665" w:rsidRDefault="00EC31A7" w:rsidP="00EC31A7">
            <w:pPr>
              <w:rPr>
                <w:rFonts w:ascii="Arial" w:hAnsi="Arial" w:cs="Arial"/>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rPr>
                <w:rFonts w:ascii="Arial" w:hAnsi="Arial" w:cs="Arial"/>
                <w:color w:val="000000"/>
              </w:rPr>
            </w:pPr>
            <w:r w:rsidRPr="00804665">
              <w:rPr>
                <w:rFonts w:ascii="Arial" w:hAnsi="Arial" w:cs="Arial"/>
                <w:color w:val="000000"/>
              </w:rPr>
              <w:t>Matematika</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175</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176</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100,6</w:t>
            </w:r>
          </w:p>
        </w:tc>
      </w:tr>
      <w:tr w:rsidR="00EC31A7" w:rsidRPr="00804665" w:rsidTr="00EC31A7">
        <w:trPr>
          <w:trHeight w:val="300"/>
        </w:trPr>
        <w:tc>
          <w:tcPr>
            <w:tcW w:w="0" w:type="auto"/>
            <w:vMerge/>
            <w:tcBorders>
              <w:top w:val="nil"/>
              <w:left w:val="single" w:sz="4" w:space="0" w:color="auto"/>
              <w:bottom w:val="single" w:sz="4" w:space="0" w:color="auto"/>
              <w:right w:val="single" w:sz="4" w:space="0" w:color="auto"/>
            </w:tcBorders>
            <w:vAlign w:val="center"/>
            <w:hideMark/>
          </w:tcPr>
          <w:p w:rsidR="00EC31A7" w:rsidRPr="00804665" w:rsidRDefault="00EC31A7" w:rsidP="00EC31A7">
            <w:pPr>
              <w:rPr>
                <w:rFonts w:ascii="Arial" w:hAnsi="Arial" w:cs="Arial"/>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rPr>
                <w:rFonts w:ascii="Arial" w:hAnsi="Arial" w:cs="Arial"/>
                <w:color w:val="000000"/>
              </w:rPr>
            </w:pPr>
            <w:r w:rsidRPr="00804665">
              <w:rPr>
                <w:rFonts w:ascii="Arial" w:hAnsi="Arial" w:cs="Arial"/>
                <w:color w:val="000000"/>
              </w:rPr>
              <w:t>Likovna umetnost</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70</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68</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97,1</w:t>
            </w:r>
          </w:p>
        </w:tc>
      </w:tr>
      <w:tr w:rsidR="00EC31A7" w:rsidRPr="00804665" w:rsidTr="00EC31A7">
        <w:trPr>
          <w:trHeight w:val="300"/>
        </w:trPr>
        <w:tc>
          <w:tcPr>
            <w:tcW w:w="0" w:type="auto"/>
            <w:vMerge/>
            <w:tcBorders>
              <w:top w:val="nil"/>
              <w:left w:val="single" w:sz="4" w:space="0" w:color="auto"/>
              <w:bottom w:val="single" w:sz="4" w:space="0" w:color="auto"/>
              <w:right w:val="single" w:sz="4" w:space="0" w:color="auto"/>
            </w:tcBorders>
            <w:vAlign w:val="center"/>
            <w:hideMark/>
          </w:tcPr>
          <w:p w:rsidR="00EC31A7" w:rsidRPr="00804665" w:rsidRDefault="00EC31A7" w:rsidP="00EC31A7">
            <w:pPr>
              <w:rPr>
                <w:rFonts w:ascii="Arial" w:hAnsi="Arial" w:cs="Arial"/>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rPr>
                <w:rFonts w:ascii="Arial" w:hAnsi="Arial" w:cs="Arial"/>
                <w:color w:val="000000"/>
              </w:rPr>
            </w:pPr>
            <w:r w:rsidRPr="00804665">
              <w:rPr>
                <w:rFonts w:ascii="Arial" w:hAnsi="Arial" w:cs="Arial"/>
                <w:color w:val="000000"/>
              </w:rPr>
              <w:t>Glasbena umetnost</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70</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66</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94,3</w:t>
            </w:r>
          </w:p>
        </w:tc>
      </w:tr>
      <w:tr w:rsidR="00EC31A7" w:rsidRPr="00804665" w:rsidTr="00EC31A7">
        <w:trPr>
          <w:trHeight w:val="300"/>
        </w:trPr>
        <w:tc>
          <w:tcPr>
            <w:tcW w:w="0" w:type="auto"/>
            <w:vMerge/>
            <w:tcBorders>
              <w:top w:val="nil"/>
              <w:left w:val="single" w:sz="4" w:space="0" w:color="auto"/>
              <w:bottom w:val="single" w:sz="4" w:space="0" w:color="auto"/>
              <w:right w:val="single" w:sz="4" w:space="0" w:color="auto"/>
            </w:tcBorders>
            <w:vAlign w:val="center"/>
            <w:hideMark/>
          </w:tcPr>
          <w:p w:rsidR="00EC31A7" w:rsidRPr="00804665" w:rsidRDefault="00EC31A7" w:rsidP="00EC31A7">
            <w:pPr>
              <w:rPr>
                <w:rFonts w:ascii="Arial" w:hAnsi="Arial" w:cs="Arial"/>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rPr>
                <w:rFonts w:ascii="Arial" w:hAnsi="Arial" w:cs="Arial"/>
                <w:color w:val="000000"/>
              </w:rPr>
            </w:pPr>
            <w:r w:rsidRPr="00804665">
              <w:rPr>
                <w:rFonts w:ascii="Arial" w:hAnsi="Arial" w:cs="Arial"/>
                <w:color w:val="000000"/>
              </w:rPr>
              <w:t>Spoznavanje okolja</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105</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108</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102,9</w:t>
            </w:r>
          </w:p>
        </w:tc>
      </w:tr>
      <w:tr w:rsidR="00EC31A7" w:rsidRPr="00804665" w:rsidTr="00EC31A7">
        <w:trPr>
          <w:trHeight w:val="300"/>
        </w:trPr>
        <w:tc>
          <w:tcPr>
            <w:tcW w:w="0" w:type="auto"/>
            <w:vMerge/>
            <w:tcBorders>
              <w:top w:val="nil"/>
              <w:left w:val="single" w:sz="4" w:space="0" w:color="auto"/>
              <w:bottom w:val="single" w:sz="4" w:space="0" w:color="auto"/>
              <w:right w:val="single" w:sz="4" w:space="0" w:color="auto"/>
            </w:tcBorders>
            <w:vAlign w:val="center"/>
            <w:hideMark/>
          </w:tcPr>
          <w:p w:rsidR="00EC31A7" w:rsidRPr="00804665" w:rsidRDefault="00EC31A7" w:rsidP="00EC31A7">
            <w:pPr>
              <w:rPr>
                <w:rFonts w:ascii="Arial" w:hAnsi="Arial" w:cs="Arial"/>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rPr>
                <w:rFonts w:ascii="Arial" w:hAnsi="Arial" w:cs="Arial"/>
                <w:color w:val="000000"/>
              </w:rPr>
            </w:pPr>
            <w:r w:rsidRPr="00804665">
              <w:rPr>
                <w:rFonts w:ascii="Arial" w:hAnsi="Arial" w:cs="Arial"/>
                <w:color w:val="000000"/>
              </w:rPr>
              <w:t>Šport</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105</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107</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101,9</w:t>
            </w:r>
          </w:p>
        </w:tc>
      </w:tr>
      <w:tr w:rsidR="00EC31A7" w:rsidRPr="00804665" w:rsidTr="00EC31A7">
        <w:trPr>
          <w:trHeight w:val="300"/>
        </w:trPr>
        <w:tc>
          <w:tcPr>
            <w:tcW w:w="0" w:type="auto"/>
            <w:vMerge/>
            <w:tcBorders>
              <w:top w:val="nil"/>
              <w:left w:val="single" w:sz="4" w:space="0" w:color="auto"/>
              <w:bottom w:val="single" w:sz="4" w:space="0" w:color="auto"/>
              <w:right w:val="single" w:sz="4" w:space="0" w:color="auto"/>
            </w:tcBorders>
            <w:vAlign w:val="center"/>
            <w:hideMark/>
          </w:tcPr>
          <w:p w:rsidR="00EC31A7" w:rsidRPr="00804665" w:rsidRDefault="00EC31A7" w:rsidP="00EC31A7">
            <w:pPr>
              <w:rPr>
                <w:rFonts w:ascii="Arial" w:hAnsi="Arial" w:cs="Arial"/>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rPr>
                <w:rFonts w:ascii="Arial" w:hAnsi="Arial" w:cs="Arial"/>
                <w:color w:val="000000"/>
              </w:rPr>
            </w:pPr>
            <w:r w:rsidRPr="00804665">
              <w:rPr>
                <w:rFonts w:ascii="Arial" w:hAnsi="Arial" w:cs="Arial"/>
                <w:color w:val="000000"/>
              </w:rPr>
              <w:t>DSP za tujce</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20</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23</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115</w:t>
            </w:r>
          </w:p>
        </w:tc>
      </w:tr>
      <w:tr w:rsidR="00EC31A7" w:rsidRPr="00804665" w:rsidTr="00EC31A7">
        <w:trPr>
          <w:trHeight w:val="300"/>
        </w:trPr>
        <w:tc>
          <w:tcPr>
            <w:tcW w:w="0" w:type="auto"/>
            <w:vMerge/>
            <w:tcBorders>
              <w:top w:val="nil"/>
              <w:left w:val="single" w:sz="4" w:space="0" w:color="auto"/>
              <w:bottom w:val="single" w:sz="4" w:space="0" w:color="auto"/>
              <w:right w:val="single" w:sz="4" w:space="0" w:color="auto"/>
            </w:tcBorders>
            <w:vAlign w:val="center"/>
            <w:hideMark/>
          </w:tcPr>
          <w:p w:rsidR="00EC31A7" w:rsidRPr="00804665" w:rsidRDefault="00EC31A7" w:rsidP="00EC31A7">
            <w:pPr>
              <w:rPr>
                <w:rFonts w:ascii="Arial" w:hAnsi="Arial" w:cs="Arial"/>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rPr>
                <w:rFonts w:ascii="Arial" w:hAnsi="Arial" w:cs="Arial"/>
                <w:color w:val="000000"/>
              </w:rPr>
            </w:pPr>
            <w:r w:rsidRPr="00804665">
              <w:rPr>
                <w:rFonts w:ascii="Arial" w:hAnsi="Arial" w:cs="Arial"/>
                <w:color w:val="000000"/>
              </w:rPr>
              <w:t>Svetovalna storitev</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35</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41</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117,1</w:t>
            </w:r>
          </w:p>
        </w:tc>
      </w:tr>
      <w:tr w:rsidR="00EC31A7" w:rsidRPr="00804665" w:rsidTr="00EC31A7">
        <w:trPr>
          <w:trHeight w:val="300"/>
        </w:trPr>
        <w:tc>
          <w:tcPr>
            <w:tcW w:w="0" w:type="auto"/>
            <w:vMerge/>
            <w:tcBorders>
              <w:top w:val="nil"/>
              <w:left w:val="single" w:sz="4" w:space="0" w:color="auto"/>
              <w:bottom w:val="single" w:sz="4" w:space="0" w:color="auto"/>
              <w:right w:val="single" w:sz="4" w:space="0" w:color="auto"/>
            </w:tcBorders>
            <w:vAlign w:val="center"/>
            <w:hideMark/>
          </w:tcPr>
          <w:p w:rsidR="00EC31A7" w:rsidRPr="00804665" w:rsidRDefault="00EC31A7" w:rsidP="00EC31A7">
            <w:pPr>
              <w:rPr>
                <w:rFonts w:ascii="Arial" w:hAnsi="Arial" w:cs="Arial"/>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rPr>
                <w:rFonts w:ascii="Arial" w:hAnsi="Arial" w:cs="Arial"/>
                <w:color w:val="000000"/>
              </w:rPr>
            </w:pPr>
            <w:r w:rsidRPr="00804665">
              <w:rPr>
                <w:rFonts w:ascii="Arial" w:hAnsi="Arial" w:cs="Arial"/>
                <w:color w:val="000000"/>
              </w:rPr>
              <w:t>Italijanščina</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70</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68</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97,1</w:t>
            </w:r>
          </w:p>
        </w:tc>
      </w:tr>
      <w:tr w:rsidR="00EC31A7" w:rsidRPr="00804665" w:rsidTr="00EC31A7">
        <w:trPr>
          <w:trHeight w:val="300"/>
        </w:trPr>
        <w:tc>
          <w:tcPr>
            <w:tcW w:w="0" w:type="auto"/>
            <w:vMerge/>
            <w:tcBorders>
              <w:top w:val="nil"/>
              <w:left w:val="single" w:sz="4" w:space="0" w:color="auto"/>
              <w:bottom w:val="single" w:sz="4" w:space="0" w:color="auto"/>
              <w:right w:val="single" w:sz="4" w:space="0" w:color="auto"/>
            </w:tcBorders>
            <w:vAlign w:val="center"/>
            <w:hideMark/>
          </w:tcPr>
          <w:p w:rsidR="00EC31A7" w:rsidRPr="00804665" w:rsidRDefault="00EC31A7" w:rsidP="00EC31A7">
            <w:pPr>
              <w:rPr>
                <w:rFonts w:ascii="Arial" w:hAnsi="Arial" w:cs="Arial"/>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rPr>
                <w:rFonts w:ascii="Arial" w:hAnsi="Arial" w:cs="Arial"/>
                <w:color w:val="000000"/>
              </w:rPr>
            </w:pPr>
            <w:r w:rsidRPr="00804665">
              <w:rPr>
                <w:rFonts w:ascii="Arial" w:hAnsi="Arial" w:cs="Arial"/>
                <w:color w:val="000000"/>
              </w:rPr>
              <w:t>Italijanščina_tujci_3</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15</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15</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100</w:t>
            </w:r>
          </w:p>
        </w:tc>
      </w:tr>
      <w:tr w:rsidR="00EC31A7" w:rsidRPr="00804665" w:rsidTr="00EC31A7">
        <w:trPr>
          <w:trHeight w:val="300"/>
        </w:trPr>
        <w:tc>
          <w:tcPr>
            <w:tcW w:w="0" w:type="auto"/>
            <w:vMerge/>
            <w:tcBorders>
              <w:top w:val="nil"/>
              <w:left w:val="single" w:sz="4" w:space="0" w:color="auto"/>
              <w:bottom w:val="single" w:sz="4" w:space="0" w:color="auto"/>
              <w:right w:val="single" w:sz="4" w:space="0" w:color="auto"/>
            </w:tcBorders>
            <w:vAlign w:val="center"/>
            <w:hideMark/>
          </w:tcPr>
          <w:p w:rsidR="00EC31A7" w:rsidRPr="00804665" w:rsidRDefault="00EC31A7" w:rsidP="00EC31A7">
            <w:pPr>
              <w:rPr>
                <w:rFonts w:ascii="Arial" w:hAnsi="Arial" w:cs="Arial"/>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rPr>
                <w:rFonts w:ascii="Arial" w:hAnsi="Arial" w:cs="Arial"/>
                <w:color w:val="000000"/>
              </w:rPr>
            </w:pPr>
            <w:r w:rsidRPr="00804665">
              <w:rPr>
                <w:rFonts w:ascii="Arial" w:hAnsi="Arial" w:cs="Arial"/>
                <w:color w:val="000000"/>
              </w:rPr>
              <w:t>Tuji jezik: Angleščina</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70</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65</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92,9</w:t>
            </w:r>
          </w:p>
        </w:tc>
      </w:tr>
      <w:tr w:rsidR="00EC31A7" w:rsidRPr="00804665" w:rsidTr="00EC31A7">
        <w:trPr>
          <w:trHeight w:val="300"/>
        </w:trPr>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EC31A7" w:rsidRPr="00804665" w:rsidRDefault="00EC31A7" w:rsidP="00EC31A7">
            <w:pPr>
              <w:jc w:val="center"/>
              <w:rPr>
                <w:rFonts w:ascii="Arial" w:hAnsi="Arial" w:cs="Arial"/>
                <w:color w:val="000000"/>
              </w:rPr>
            </w:pPr>
            <w:r w:rsidRPr="00804665">
              <w:rPr>
                <w:rFonts w:ascii="Arial" w:hAnsi="Arial" w:cs="Arial"/>
                <w:color w:val="000000"/>
              </w:rPr>
              <w:t>3. b</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rPr>
                <w:rFonts w:ascii="Arial" w:hAnsi="Arial" w:cs="Arial"/>
                <w:color w:val="000000"/>
              </w:rPr>
            </w:pPr>
            <w:r w:rsidRPr="00804665">
              <w:rPr>
                <w:rFonts w:ascii="Arial" w:hAnsi="Arial" w:cs="Arial"/>
                <w:color w:val="000000"/>
              </w:rPr>
              <w:t>Slovenščina</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245</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237</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96,7</w:t>
            </w:r>
          </w:p>
        </w:tc>
      </w:tr>
      <w:tr w:rsidR="00EC31A7" w:rsidRPr="00804665" w:rsidTr="00EC31A7">
        <w:trPr>
          <w:trHeight w:val="300"/>
        </w:trPr>
        <w:tc>
          <w:tcPr>
            <w:tcW w:w="0" w:type="auto"/>
            <w:vMerge/>
            <w:tcBorders>
              <w:top w:val="nil"/>
              <w:left w:val="single" w:sz="4" w:space="0" w:color="auto"/>
              <w:bottom w:val="single" w:sz="4" w:space="0" w:color="auto"/>
              <w:right w:val="single" w:sz="4" w:space="0" w:color="auto"/>
            </w:tcBorders>
            <w:vAlign w:val="center"/>
            <w:hideMark/>
          </w:tcPr>
          <w:p w:rsidR="00EC31A7" w:rsidRPr="00804665" w:rsidRDefault="00EC31A7" w:rsidP="00EC31A7">
            <w:pPr>
              <w:rPr>
                <w:rFonts w:ascii="Arial" w:hAnsi="Arial" w:cs="Arial"/>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rPr>
                <w:rFonts w:ascii="Arial" w:hAnsi="Arial" w:cs="Arial"/>
                <w:color w:val="000000"/>
              </w:rPr>
            </w:pPr>
            <w:r w:rsidRPr="00804665">
              <w:rPr>
                <w:rFonts w:ascii="Arial" w:hAnsi="Arial" w:cs="Arial"/>
                <w:color w:val="000000"/>
              </w:rPr>
              <w:t>Matematika</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175</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170</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97,1</w:t>
            </w:r>
          </w:p>
        </w:tc>
      </w:tr>
      <w:tr w:rsidR="00EC31A7" w:rsidRPr="00804665" w:rsidTr="00EC31A7">
        <w:trPr>
          <w:trHeight w:val="300"/>
        </w:trPr>
        <w:tc>
          <w:tcPr>
            <w:tcW w:w="0" w:type="auto"/>
            <w:vMerge/>
            <w:tcBorders>
              <w:top w:val="nil"/>
              <w:left w:val="single" w:sz="4" w:space="0" w:color="auto"/>
              <w:bottom w:val="single" w:sz="4" w:space="0" w:color="auto"/>
              <w:right w:val="single" w:sz="4" w:space="0" w:color="auto"/>
            </w:tcBorders>
            <w:vAlign w:val="center"/>
            <w:hideMark/>
          </w:tcPr>
          <w:p w:rsidR="00EC31A7" w:rsidRPr="00804665" w:rsidRDefault="00EC31A7" w:rsidP="00EC31A7">
            <w:pPr>
              <w:rPr>
                <w:rFonts w:ascii="Arial" w:hAnsi="Arial" w:cs="Arial"/>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rPr>
                <w:rFonts w:ascii="Arial" w:hAnsi="Arial" w:cs="Arial"/>
                <w:color w:val="000000"/>
              </w:rPr>
            </w:pPr>
            <w:r w:rsidRPr="00804665">
              <w:rPr>
                <w:rFonts w:ascii="Arial" w:hAnsi="Arial" w:cs="Arial"/>
                <w:color w:val="000000"/>
              </w:rPr>
              <w:t>Likovna umetnost</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70</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66</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94,3</w:t>
            </w:r>
          </w:p>
        </w:tc>
      </w:tr>
      <w:tr w:rsidR="00EC31A7" w:rsidRPr="00804665" w:rsidTr="00EC31A7">
        <w:trPr>
          <w:trHeight w:val="300"/>
        </w:trPr>
        <w:tc>
          <w:tcPr>
            <w:tcW w:w="0" w:type="auto"/>
            <w:vMerge/>
            <w:tcBorders>
              <w:top w:val="nil"/>
              <w:left w:val="single" w:sz="4" w:space="0" w:color="auto"/>
              <w:bottom w:val="single" w:sz="4" w:space="0" w:color="auto"/>
              <w:right w:val="single" w:sz="4" w:space="0" w:color="auto"/>
            </w:tcBorders>
            <w:vAlign w:val="center"/>
            <w:hideMark/>
          </w:tcPr>
          <w:p w:rsidR="00EC31A7" w:rsidRPr="00804665" w:rsidRDefault="00EC31A7" w:rsidP="00EC31A7">
            <w:pPr>
              <w:rPr>
                <w:rFonts w:ascii="Arial" w:hAnsi="Arial" w:cs="Arial"/>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rPr>
                <w:rFonts w:ascii="Arial" w:hAnsi="Arial" w:cs="Arial"/>
                <w:color w:val="000000"/>
              </w:rPr>
            </w:pPr>
            <w:r w:rsidRPr="00804665">
              <w:rPr>
                <w:rFonts w:ascii="Arial" w:hAnsi="Arial" w:cs="Arial"/>
                <w:color w:val="000000"/>
              </w:rPr>
              <w:t>Glasbena umetnost</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70</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65</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92,9</w:t>
            </w:r>
          </w:p>
        </w:tc>
      </w:tr>
      <w:tr w:rsidR="00EC31A7" w:rsidRPr="00804665" w:rsidTr="00EC31A7">
        <w:trPr>
          <w:trHeight w:val="300"/>
        </w:trPr>
        <w:tc>
          <w:tcPr>
            <w:tcW w:w="0" w:type="auto"/>
            <w:vMerge/>
            <w:tcBorders>
              <w:top w:val="nil"/>
              <w:left w:val="single" w:sz="4" w:space="0" w:color="auto"/>
              <w:bottom w:val="single" w:sz="4" w:space="0" w:color="auto"/>
              <w:right w:val="single" w:sz="4" w:space="0" w:color="auto"/>
            </w:tcBorders>
            <w:vAlign w:val="center"/>
            <w:hideMark/>
          </w:tcPr>
          <w:p w:rsidR="00EC31A7" w:rsidRPr="00804665" w:rsidRDefault="00EC31A7" w:rsidP="00EC31A7">
            <w:pPr>
              <w:rPr>
                <w:rFonts w:ascii="Arial" w:hAnsi="Arial" w:cs="Arial"/>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rPr>
                <w:rFonts w:ascii="Arial" w:hAnsi="Arial" w:cs="Arial"/>
                <w:color w:val="000000"/>
              </w:rPr>
            </w:pPr>
            <w:r w:rsidRPr="00804665">
              <w:rPr>
                <w:rFonts w:ascii="Arial" w:hAnsi="Arial" w:cs="Arial"/>
                <w:color w:val="000000"/>
              </w:rPr>
              <w:t>Spoznavanje okolja</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105</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100</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95,2</w:t>
            </w:r>
          </w:p>
        </w:tc>
      </w:tr>
      <w:tr w:rsidR="00EC31A7" w:rsidRPr="00804665" w:rsidTr="00EC31A7">
        <w:trPr>
          <w:trHeight w:val="300"/>
        </w:trPr>
        <w:tc>
          <w:tcPr>
            <w:tcW w:w="0" w:type="auto"/>
            <w:vMerge/>
            <w:tcBorders>
              <w:top w:val="nil"/>
              <w:left w:val="single" w:sz="4" w:space="0" w:color="auto"/>
              <w:bottom w:val="single" w:sz="4" w:space="0" w:color="auto"/>
              <w:right w:val="single" w:sz="4" w:space="0" w:color="auto"/>
            </w:tcBorders>
            <w:vAlign w:val="center"/>
            <w:hideMark/>
          </w:tcPr>
          <w:p w:rsidR="00EC31A7" w:rsidRPr="00804665" w:rsidRDefault="00EC31A7" w:rsidP="00EC31A7">
            <w:pPr>
              <w:rPr>
                <w:rFonts w:ascii="Arial" w:hAnsi="Arial" w:cs="Arial"/>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rPr>
                <w:rFonts w:ascii="Arial" w:hAnsi="Arial" w:cs="Arial"/>
                <w:color w:val="000000"/>
              </w:rPr>
            </w:pPr>
            <w:r w:rsidRPr="00804665">
              <w:rPr>
                <w:rFonts w:ascii="Arial" w:hAnsi="Arial" w:cs="Arial"/>
                <w:color w:val="000000"/>
              </w:rPr>
              <w:t>Šport</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105</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111</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105,7</w:t>
            </w:r>
          </w:p>
        </w:tc>
      </w:tr>
      <w:tr w:rsidR="00EC31A7" w:rsidRPr="00804665" w:rsidTr="00EC31A7">
        <w:trPr>
          <w:trHeight w:val="300"/>
        </w:trPr>
        <w:tc>
          <w:tcPr>
            <w:tcW w:w="0" w:type="auto"/>
            <w:vMerge/>
            <w:tcBorders>
              <w:top w:val="nil"/>
              <w:left w:val="single" w:sz="4" w:space="0" w:color="auto"/>
              <w:bottom w:val="single" w:sz="4" w:space="0" w:color="auto"/>
              <w:right w:val="single" w:sz="4" w:space="0" w:color="auto"/>
            </w:tcBorders>
            <w:vAlign w:val="center"/>
            <w:hideMark/>
          </w:tcPr>
          <w:p w:rsidR="00EC31A7" w:rsidRPr="00804665" w:rsidRDefault="00EC31A7" w:rsidP="00EC31A7">
            <w:pPr>
              <w:rPr>
                <w:rFonts w:ascii="Arial" w:hAnsi="Arial" w:cs="Arial"/>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rPr>
                <w:rFonts w:ascii="Arial" w:hAnsi="Arial" w:cs="Arial"/>
                <w:color w:val="000000"/>
              </w:rPr>
            </w:pPr>
            <w:r w:rsidRPr="00804665">
              <w:rPr>
                <w:rFonts w:ascii="Arial" w:hAnsi="Arial" w:cs="Arial"/>
                <w:color w:val="000000"/>
              </w:rPr>
              <w:t>Italijanščina</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70</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71</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101,4</w:t>
            </w:r>
          </w:p>
        </w:tc>
      </w:tr>
      <w:tr w:rsidR="00EC31A7" w:rsidRPr="00804665" w:rsidTr="00EC31A7">
        <w:trPr>
          <w:trHeight w:val="300"/>
        </w:trPr>
        <w:tc>
          <w:tcPr>
            <w:tcW w:w="0" w:type="auto"/>
            <w:vMerge/>
            <w:tcBorders>
              <w:top w:val="nil"/>
              <w:left w:val="single" w:sz="4" w:space="0" w:color="auto"/>
              <w:bottom w:val="single" w:sz="4" w:space="0" w:color="auto"/>
              <w:right w:val="single" w:sz="4" w:space="0" w:color="auto"/>
            </w:tcBorders>
            <w:vAlign w:val="center"/>
            <w:hideMark/>
          </w:tcPr>
          <w:p w:rsidR="00EC31A7" w:rsidRPr="00804665" w:rsidRDefault="00EC31A7" w:rsidP="00EC31A7">
            <w:pPr>
              <w:rPr>
                <w:rFonts w:ascii="Arial" w:hAnsi="Arial" w:cs="Arial"/>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rPr>
                <w:rFonts w:ascii="Arial" w:hAnsi="Arial" w:cs="Arial"/>
                <w:color w:val="000000"/>
              </w:rPr>
            </w:pPr>
            <w:r w:rsidRPr="00804665">
              <w:rPr>
                <w:rFonts w:ascii="Arial" w:hAnsi="Arial" w:cs="Arial"/>
                <w:color w:val="000000"/>
              </w:rPr>
              <w:t>Tuji jezik: Angleščina</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70</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69</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98,6</w:t>
            </w:r>
          </w:p>
        </w:tc>
      </w:tr>
      <w:tr w:rsidR="00EC31A7" w:rsidRPr="00804665" w:rsidTr="00EC31A7">
        <w:trPr>
          <w:trHeight w:val="300"/>
        </w:trPr>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EC31A7" w:rsidRPr="00804665" w:rsidRDefault="00EC31A7" w:rsidP="00EC31A7">
            <w:pPr>
              <w:jc w:val="center"/>
              <w:rPr>
                <w:rFonts w:ascii="Arial" w:hAnsi="Arial" w:cs="Arial"/>
                <w:color w:val="000000"/>
              </w:rPr>
            </w:pPr>
            <w:r w:rsidRPr="00804665">
              <w:rPr>
                <w:rFonts w:ascii="Arial" w:hAnsi="Arial" w:cs="Arial"/>
                <w:color w:val="000000"/>
              </w:rPr>
              <w:t>4. a</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rPr>
                <w:rFonts w:ascii="Arial" w:hAnsi="Arial" w:cs="Arial"/>
                <w:color w:val="000000"/>
              </w:rPr>
            </w:pPr>
            <w:r w:rsidRPr="00804665">
              <w:rPr>
                <w:rFonts w:ascii="Arial" w:hAnsi="Arial" w:cs="Arial"/>
                <w:color w:val="000000"/>
              </w:rPr>
              <w:t>Slovenščina</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175</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173</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98,9</w:t>
            </w:r>
          </w:p>
        </w:tc>
      </w:tr>
      <w:tr w:rsidR="00EC31A7" w:rsidRPr="00804665" w:rsidTr="00EC31A7">
        <w:trPr>
          <w:trHeight w:val="300"/>
        </w:trPr>
        <w:tc>
          <w:tcPr>
            <w:tcW w:w="0" w:type="auto"/>
            <w:vMerge/>
            <w:tcBorders>
              <w:top w:val="nil"/>
              <w:left w:val="single" w:sz="4" w:space="0" w:color="auto"/>
              <w:bottom w:val="single" w:sz="4" w:space="0" w:color="auto"/>
              <w:right w:val="single" w:sz="4" w:space="0" w:color="auto"/>
            </w:tcBorders>
            <w:vAlign w:val="center"/>
            <w:hideMark/>
          </w:tcPr>
          <w:p w:rsidR="00EC31A7" w:rsidRPr="00804665" w:rsidRDefault="00EC31A7" w:rsidP="00EC31A7">
            <w:pPr>
              <w:rPr>
                <w:rFonts w:ascii="Arial" w:hAnsi="Arial" w:cs="Arial"/>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rPr>
                <w:rFonts w:ascii="Arial" w:hAnsi="Arial" w:cs="Arial"/>
                <w:color w:val="000000"/>
              </w:rPr>
            </w:pPr>
            <w:r w:rsidRPr="00804665">
              <w:rPr>
                <w:rFonts w:ascii="Arial" w:hAnsi="Arial" w:cs="Arial"/>
                <w:color w:val="000000"/>
              </w:rPr>
              <w:t>Matematika</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175</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173</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98,9</w:t>
            </w:r>
          </w:p>
        </w:tc>
      </w:tr>
      <w:tr w:rsidR="00EC31A7" w:rsidRPr="00804665" w:rsidTr="00EC31A7">
        <w:trPr>
          <w:trHeight w:val="300"/>
        </w:trPr>
        <w:tc>
          <w:tcPr>
            <w:tcW w:w="0" w:type="auto"/>
            <w:vMerge/>
            <w:tcBorders>
              <w:top w:val="nil"/>
              <w:left w:val="single" w:sz="4" w:space="0" w:color="auto"/>
              <w:bottom w:val="single" w:sz="4" w:space="0" w:color="auto"/>
              <w:right w:val="single" w:sz="4" w:space="0" w:color="auto"/>
            </w:tcBorders>
            <w:vAlign w:val="center"/>
            <w:hideMark/>
          </w:tcPr>
          <w:p w:rsidR="00EC31A7" w:rsidRPr="00804665" w:rsidRDefault="00EC31A7" w:rsidP="00EC31A7">
            <w:pPr>
              <w:rPr>
                <w:rFonts w:ascii="Arial" w:hAnsi="Arial" w:cs="Arial"/>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rPr>
                <w:rFonts w:ascii="Arial" w:hAnsi="Arial" w:cs="Arial"/>
                <w:color w:val="000000"/>
              </w:rPr>
            </w:pPr>
            <w:r w:rsidRPr="00804665">
              <w:rPr>
                <w:rFonts w:ascii="Arial" w:hAnsi="Arial" w:cs="Arial"/>
                <w:color w:val="000000"/>
              </w:rPr>
              <w:t>Angleščina</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70</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67</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95,7</w:t>
            </w:r>
          </w:p>
        </w:tc>
      </w:tr>
      <w:tr w:rsidR="00EC31A7" w:rsidRPr="00804665" w:rsidTr="00EC31A7">
        <w:trPr>
          <w:trHeight w:val="300"/>
        </w:trPr>
        <w:tc>
          <w:tcPr>
            <w:tcW w:w="0" w:type="auto"/>
            <w:vMerge/>
            <w:tcBorders>
              <w:top w:val="nil"/>
              <w:left w:val="single" w:sz="4" w:space="0" w:color="auto"/>
              <w:bottom w:val="single" w:sz="4" w:space="0" w:color="auto"/>
              <w:right w:val="single" w:sz="4" w:space="0" w:color="auto"/>
            </w:tcBorders>
            <w:vAlign w:val="center"/>
            <w:hideMark/>
          </w:tcPr>
          <w:p w:rsidR="00EC31A7" w:rsidRPr="00804665" w:rsidRDefault="00EC31A7" w:rsidP="00EC31A7">
            <w:pPr>
              <w:rPr>
                <w:rFonts w:ascii="Arial" w:hAnsi="Arial" w:cs="Arial"/>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rPr>
                <w:rFonts w:ascii="Arial" w:hAnsi="Arial" w:cs="Arial"/>
                <w:color w:val="000000"/>
              </w:rPr>
            </w:pPr>
            <w:r w:rsidRPr="00804665">
              <w:rPr>
                <w:rFonts w:ascii="Arial" w:hAnsi="Arial" w:cs="Arial"/>
                <w:color w:val="000000"/>
              </w:rPr>
              <w:t>Likovna umetnost</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70</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68</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97,1</w:t>
            </w:r>
          </w:p>
        </w:tc>
      </w:tr>
      <w:tr w:rsidR="00EC31A7" w:rsidRPr="00804665" w:rsidTr="00EC31A7">
        <w:trPr>
          <w:trHeight w:val="300"/>
        </w:trPr>
        <w:tc>
          <w:tcPr>
            <w:tcW w:w="0" w:type="auto"/>
            <w:vMerge/>
            <w:tcBorders>
              <w:top w:val="nil"/>
              <w:left w:val="single" w:sz="4" w:space="0" w:color="auto"/>
              <w:bottom w:val="single" w:sz="4" w:space="0" w:color="auto"/>
              <w:right w:val="single" w:sz="4" w:space="0" w:color="auto"/>
            </w:tcBorders>
            <w:vAlign w:val="center"/>
            <w:hideMark/>
          </w:tcPr>
          <w:p w:rsidR="00EC31A7" w:rsidRPr="00804665" w:rsidRDefault="00EC31A7" w:rsidP="00EC31A7">
            <w:pPr>
              <w:rPr>
                <w:rFonts w:ascii="Arial" w:hAnsi="Arial" w:cs="Arial"/>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rPr>
                <w:rFonts w:ascii="Arial" w:hAnsi="Arial" w:cs="Arial"/>
                <w:color w:val="000000"/>
              </w:rPr>
            </w:pPr>
            <w:r w:rsidRPr="00804665">
              <w:rPr>
                <w:rFonts w:ascii="Arial" w:hAnsi="Arial" w:cs="Arial"/>
                <w:color w:val="000000"/>
              </w:rPr>
              <w:t>Glasbena umetnost</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52,5</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50</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95,2</w:t>
            </w:r>
          </w:p>
        </w:tc>
      </w:tr>
      <w:tr w:rsidR="00EC31A7" w:rsidRPr="00804665" w:rsidTr="00EC31A7">
        <w:trPr>
          <w:trHeight w:val="300"/>
        </w:trPr>
        <w:tc>
          <w:tcPr>
            <w:tcW w:w="0" w:type="auto"/>
            <w:vMerge/>
            <w:tcBorders>
              <w:top w:val="nil"/>
              <w:left w:val="single" w:sz="4" w:space="0" w:color="auto"/>
              <w:bottom w:val="single" w:sz="4" w:space="0" w:color="auto"/>
              <w:right w:val="single" w:sz="4" w:space="0" w:color="auto"/>
            </w:tcBorders>
            <w:vAlign w:val="center"/>
            <w:hideMark/>
          </w:tcPr>
          <w:p w:rsidR="00EC31A7" w:rsidRPr="00804665" w:rsidRDefault="00EC31A7" w:rsidP="00EC31A7">
            <w:pPr>
              <w:rPr>
                <w:rFonts w:ascii="Arial" w:hAnsi="Arial" w:cs="Arial"/>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rPr>
                <w:rFonts w:ascii="Arial" w:hAnsi="Arial" w:cs="Arial"/>
                <w:color w:val="000000"/>
              </w:rPr>
            </w:pPr>
            <w:r w:rsidRPr="00804665">
              <w:rPr>
                <w:rFonts w:ascii="Arial" w:hAnsi="Arial" w:cs="Arial"/>
                <w:color w:val="000000"/>
              </w:rPr>
              <w:t>Družba</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70</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70</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100</w:t>
            </w:r>
          </w:p>
        </w:tc>
      </w:tr>
      <w:tr w:rsidR="00EC31A7" w:rsidRPr="00804665" w:rsidTr="00EC31A7">
        <w:trPr>
          <w:trHeight w:val="300"/>
        </w:trPr>
        <w:tc>
          <w:tcPr>
            <w:tcW w:w="0" w:type="auto"/>
            <w:vMerge/>
            <w:tcBorders>
              <w:top w:val="nil"/>
              <w:left w:val="single" w:sz="4" w:space="0" w:color="auto"/>
              <w:bottom w:val="single" w:sz="4" w:space="0" w:color="auto"/>
              <w:right w:val="single" w:sz="4" w:space="0" w:color="auto"/>
            </w:tcBorders>
            <w:vAlign w:val="center"/>
            <w:hideMark/>
          </w:tcPr>
          <w:p w:rsidR="00EC31A7" w:rsidRPr="00804665" w:rsidRDefault="00EC31A7" w:rsidP="00EC31A7">
            <w:pPr>
              <w:rPr>
                <w:rFonts w:ascii="Arial" w:hAnsi="Arial" w:cs="Arial"/>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rPr>
                <w:rFonts w:ascii="Arial" w:hAnsi="Arial" w:cs="Arial"/>
                <w:color w:val="000000"/>
              </w:rPr>
            </w:pPr>
            <w:r w:rsidRPr="00804665">
              <w:rPr>
                <w:rFonts w:ascii="Arial" w:hAnsi="Arial" w:cs="Arial"/>
                <w:color w:val="000000"/>
              </w:rPr>
              <w:t>Naravoslovje in tehnika</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105</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105</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100</w:t>
            </w:r>
          </w:p>
        </w:tc>
      </w:tr>
      <w:tr w:rsidR="00EC31A7" w:rsidRPr="00804665" w:rsidTr="00EC31A7">
        <w:trPr>
          <w:trHeight w:val="300"/>
        </w:trPr>
        <w:tc>
          <w:tcPr>
            <w:tcW w:w="0" w:type="auto"/>
            <w:vMerge/>
            <w:tcBorders>
              <w:top w:val="nil"/>
              <w:left w:val="single" w:sz="4" w:space="0" w:color="auto"/>
              <w:bottom w:val="single" w:sz="4" w:space="0" w:color="auto"/>
              <w:right w:val="single" w:sz="4" w:space="0" w:color="auto"/>
            </w:tcBorders>
            <w:vAlign w:val="center"/>
            <w:hideMark/>
          </w:tcPr>
          <w:p w:rsidR="00EC31A7" w:rsidRPr="00804665" w:rsidRDefault="00EC31A7" w:rsidP="00EC31A7">
            <w:pPr>
              <w:rPr>
                <w:rFonts w:ascii="Arial" w:hAnsi="Arial" w:cs="Arial"/>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rPr>
                <w:rFonts w:ascii="Arial" w:hAnsi="Arial" w:cs="Arial"/>
                <w:color w:val="000000"/>
              </w:rPr>
            </w:pPr>
            <w:r w:rsidRPr="00804665">
              <w:rPr>
                <w:rFonts w:ascii="Arial" w:hAnsi="Arial" w:cs="Arial"/>
                <w:color w:val="000000"/>
              </w:rPr>
              <w:t>Šport</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105</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107</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101,9</w:t>
            </w:r>
          </w:p>
        </w:tc>
      </w:tr>
      <w:tr w:rsidR="00EC31A7" w:rsidRPr="00804665" w:rsidTr="00EC31A7">
        <w:trPr>
          <w:trHeight w:val="300"/>
        </w:trPr>
        <w:tc>
          <w:tcPr>
            <w:tcW w:w="0" w:type="auto"/>
            <w:vMerge/>
            <w:tcBorders>
              <w:top w:val="nil"/>
              <w:left w:val="single" w:sz="4" w:space="0" w:color="auto"/>
              <w:bottom w:val="single" w:sz="4" w:space="0" w:color="auto"/>
              <w:right w:val="single" w:sz="4" w:space="0" w:color="auto"/>
            </w:tcBorders>
            <w:vAlign w:val="center"/>
            <w:hideMark/>
          </w:tcPr>
          <w:p w:rsidR="00EC31A7" w:rsidRPr="00804665" w:rsidRDefault="00EC31A7" w:rsidP="00EC31A7">
            <w:pPr>
              <w:rPr>
                <w:rFonts w:ascii="Arial" w:hAnsi="Arial" w:cs="Arial"/>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rPr>
                <w:rFonts w:ascii="Arial" w:hAnsi="Arial" w:cs="Arial"/>
                <w:color w:val="000000"/>
              </w:rPr>
            </w:pPr>
            <w:r w:rsidRPr="00804665">
              <w:rPr>
                <w:rFonts w:ascii="Arial" w:hAnsi="Arial" w:cs="Arial"/>
                <w:color w:val="000000"/>
              </w:rPr>
              <w:t>Ura oddelčne skupnosti</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17,5</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20</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114,3</w:t>
            </w:r>
          </w:p>
        </w:tc>
      </w:tr>
      <w:tr w:rsidR="00EC31A7" w:rsidRPr="00804665" w:rsidTr="00EC31A7">
        <w:trPr>
          <w:trHeight w:val="300"/>
        </w:trPr>
        <w:tc>
          <w:tcPr>
            <w:tcW w:w="0" w:type="auto"/>
            <w:vMerge/>
            <w:tcBorders>
              <w:top w:val="nil"/>
              <w:left w:val="single" w:sz="4" w:space="0" w:color="auto"/>
              <w:bottom w:val="single" w:sz="4" w:space="0" w:color="auto"/>
              <w:right w:val="single" w:sz="4" w:space="0" w:color="auto"/>
            </w:tcBorders>
            <w:vAlign w:val="center"/>
            <w:hideMark/>
          </w:tcPr>
          <w:p w:rsidR="00EC31A7" w:rsidRPr="00804665" w:rsidRDefault="00EC31A7" w:rsidP="00EC31A7">
            <w:pPr>
              <w:rPr>
                <w:rFonts w:ascii="Arial" w:hAnsi="Arial" w:cs="Arial"/>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rPr>
                <w:rFonts w:ascii="Arial" w:hAnsi="Arial" w:cs="Arial"/>
                <w:color w:val="000000"/>
              </w:rPr>
            </w:pPr>
            <w:r w:rsidRPr="00804665">
              <w:rPr>
                <w:rFonts w:ascii="Arial" w:hAnsi="Arial" w:cs="Arial"/>
                <w:color w:val="000000"/>
              </w:rPr>
              <w:t>DSP za tujce</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15</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21</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140</w:t>
            </w:r>
          </w:p>
        </w:tc>
      </w:tr>
      <w:tr w:rsidR="00EC31A7" w:rsidRPr="00804665" w:rsidTr="00EC31A7">
        <w:trPr>
          <w:trHeight w:val="300"/>
        </w:trPr>
        <w:tc>
          <w:tcPr>
            <w:tcW w:w="0" w:type="auto"/>
            <w:vMerge/>
            <w:tcBorders>
              <w:top w:val="nil"/>
              <w:left w:val="single" w:sz="4" w:space="0" w:color="auto"/>
              <w:bottom w:val="single" w:sz="4" w:space="0" w:color="auto"/>
              <w:right w:val="single" w:sz="4" w:space="0" w:color="auto"/>
            </w:tcBorders>
            <w:vAlign w:val="center"/>
            <w:hideMark/>
          </w:tcPr>
          <w:p w:rsidR="00EC31A7" w:rsidRPr="00804665" w:rsidRDefault="00EC31A7" w:rsidP="00EC31A7">
            <w:pPr>
              <w:rPr>
                <w:rFonts w:ascii="Arial" w:hAnsi="Arial" w:cs="Arial"/>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rPr>
                <w:rFonts w:ascii="Arial" w:hAnsi="Arial" w:cs="Arial"/>
                <w:color w:val="000000"/>
              </w:rPr>
            </w:pPr>
            <w:r w:rsidRPr="00804665">
              <w:rPr>
                <w:rFonts w:ascii="Arial" w:hAnsi="Arial" w:cs="Arial"/>
                <w:color w:val="000000"/>
              </w:rPr>
              <w:t>Italijanščina</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70</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70</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100</w:t>
            </w:r>
          </w:p>
        </w:tc>
      </w:tr>
      <w:tr w:rsidR="00EC31A7" w:rsidRPr="00804665" w:rsidTr="00EC31A7">
        <w:trPr>
          <w:trHeight w:val="300"/>
        </w:trPr>
        <w:tc>
          <w:tcPr>
            <w:tcW w:w="0" w:type="auto"/>
            <w:vMerge/>
            <w:tcBorders>
              <w:top w:val="nil"/>
              <w:left w:val="single" w:sz="4" w:space="0" w:color="auto"/>
              <w:bottom w:val="single" w:sz="4" w:space="0" w:color="auto"/>
              <w:right w:val="single" w:sz="4" w:space="0" w:color="auto"/>
            </w:tcBorders>
            <w:vAlign w:val="center"/>
            <w:hideMark/>
          </w:tcPr>
          <w:p w:rsidR="00EC31A7" w:rsidRPr="00804665" w:rsidRDefault="00EC31A7" w:rsidP="00EC31A7">
            <w:pPr>
              <w:rPr>
                <w:rFonts w:ascii="Arial" w:hAnsi="Arial" w:cs="Arial"/>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rPr>
                <w:rFonts w:ascii="Arial" w:hAnsi="Arial" w:cs="Arial"/>
                <w:color w:val="000000"/>
              </w:rPr>
            </w:pPr>
            <w:r w:rsidRPr="00804665">
              <w:rPr>
                <w:rFonts w:ascii="Arial" w:hAnsi="Arial" w:cs="Arial"/>
                <w:color w:val="000000"/>
              </w:rPr>
              <w:t>Italijanščina_tujci_4</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14</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14</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100</w:t>
            </w:r>
          </w:p>
        </w:tc>
      </w:tr>
      <w:tr w:rsidR="00EC31A7" w:rsidRPr="00804665" w:rsidTr="00EC31A7">
        <w:trPr>
          <w:trHeight w:val="300"/>
        </w:trPr>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EC31A7" w:rsidRPr="00804665" w:rsidRDefault="00EC31A7" w:rsidP="00EC31A7">
            <w:pPr>
              <w:jc w:val="center"/>
              <w:rPr>
                <w:rFonts w:ascii="Arial" w:hAnsi="Arial" w:cs="Arial"/>
                <w:color w:val="000000"/>
              </w:rPr>
            </w:pPr>
            <w:r w:rsidRPr="00804665">
              <w:rPr>
                <w:rFonts w:ascii="Arial" w:hAnsi="Arial" w:cs="Arial"/>
                <w:color w:val="000000"/>
              </w:rPr>
              <w:t>5. a</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rPr>
                <w:rFonts w:ascii="Arial" w:hAnsi="Arial" w:cs="Arial"/>
                <w:color w:val="000000"/>
              </w:rPr>
            </w:pPr>
            <w:r w:rsidRPr="00804665">
              <w:rPr>
                <w:rFonts w:ascii="Arial" w:hAnsi="Arial" w:cs="Arial"/>
                <w:color w:val="000000"/>
              </w:rPr>
              <w:t>Slovenščina</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175</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176</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100,6</w:t>
            </w:r>
          </w:p>
        </w:tc>
      </w:tr>
      <w:tr w:rsidR="00EC31A7" w:rsidRPr="00804665" w:rsidTr="00EC31A7">
        <w:trPr>
          <w:trHeight w:val="300"/>
        </w:trPr>
        <w:tc>
          <w:tcPr>
            <w:tcW w:w="0" w:type="auto"/>
            <w:vMerge/>
            <w:tcBorders>
              <w:top w:val="nil"/>
              <w:left w:val="single" w:sz="4" w:space="0" w:color="auto"/>
              <w:bottom w:val="single" w:sz="4" w:space="0" w:color="auto"/>
              <w:right w:val="single" w:sz="4" w:space="0" w:color="auto"/>
            </w:tcBorders>
            <w:vAlign w:val="center"/>
            <w:hideMark/>
          </w:tcPr>
          <w:p w:rsidR="00EC31A7" w:rsidRPr="00804665" w:rsidRDefault="00EC31A7" w:rsidP="00EC31A7">
            <w:pPr>
              <w:rPr>
                <w:rFonts w:ascii="Arial" w:hAnsi="Arial" w:cs="Arial"/>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rPr>
                <w:rFonts w:ascii="Arial" w:hAnsi="Arial" w:cs="Arial"/>
                <w:color w:val="000000"/>
              </w:rPr>
            </w:pPr>
            <w:r w:rsidRPr="00804665">
              <w:rPr>
                <w:rFonts w:ascii="Arial" w:hAnsi="Arial" w:cs="Arial"/>
                <w:color w:val="000000"/>
              </w:rPr>
              <w:t>Matematika</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140</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139</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99,3</w:t>
            </w:r>
          </w:p>
        </w:tc>
      </w:tr>
      <w:tr w:rsidR="00EC31A7" w:rsidRPr="00804665" w:rsidTr="00EC31A7">
        <w:trPr>
          <w:trHeight w:val="300"/>
        </w:trPr>
        <w:tc>
          <w:tcPr>
            <w:tcW w:w="0" w:type="auto"/>
            <w:vMerge/>
            <w:tcBorders>
              <w:top w:val="nil"/>
              <w:left w:val="single" w:sz="4" w:space="0" w:color="auto"/>
              <w:bottom w:val="single" w:sz="4" w:space="0" w:color="auto"/>
              <w:right w:val="single" w:sz="4" w:space="0" w:color="auto"/>
            </w:tcBorders>
            <w:vAlign w:val="center"/>
            <w:hideMark/>
          </w:tcPr>
          <w:p w:rsidR="00EC31A7" w:rsidRPr="00804665" w:rsidRDefault="00EC31A7" w:rsidP="00EC31A7">
            <w:pPr>
              <w:rPr>
                <w:rFonts w:ascii="Arial" w:hAnsi="Arial" w:cs="Arial"/>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rPr>
                <w:rFonts w:ascii="Arial" w:hAnsi="Arial" w:cs="Arial"/>
                <w:color w:val="000000"/>
              </w:rPr>
            </w:pPr>
            <w:r w:rsidRPr="00804665">
              <w:rPr>
                <w:rFonts w:ascii="Arial" w:hAnsi="Arial" w:cs="Arial"/>
                <w:color w:val="000000"/>
              </w:rPr>
              <w:t>Angleščina</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87,5</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85</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97,1</w:t>
            </w:r>
          </w:p>
        </w:tc>
      </w:tr>
      <w:tr w:rsidR="00EC31A7" w:rsidRPr="00804665" w:rsidTr="00EC31A7">
        <w:trPr>
          <w:trHeight w:val="300"/>
        </w:trPr>
        <w:tc>
          <w:tcPr>
            <w:tcW w:w="0" w:type="auto"/>
            <w:vMerge/>
            <w:tcBorders>
              <w:top w:val="nil"/>
              <w:left w:val="single" w:sz="4" w:space="0" w:color="auto"/>
              <w:bottom w:val="single" w:sz="4" w:space="0" w:color="auto"/>
              <w:right w:val="single" w:sz="4" w:space="0" w:color="auto"/>
            </w:tcBorders>
            <w:vAlign w:val="center"/>
            <w:hideMark/>
          </w:tcPr>
          <w:p w:rsidR="00EC31A7" w:rsidRPr="00804665" w:rsidRDefault="00EC31A7" w:rsidP="00EC31A7">
            <w:pPr>
              <w:rPr>
                <w:rFonts w:ascii="Arial" w:hAnsi="Arial" w:cs="Arial"/>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rPr>
                <w:rFonts w:ascii="Arial" w:hAnsi="Arial" w:cs="Arial"/>
                <w:color w:val="000000"/>
              </w:rPr>
            </w:pPr>
            <w:r w:rsidRPr="00804665">
              <w:rPr>
                <w:rFonts w:ascii="Arial" w:hAnsi="Arial" w:cs="Arial"/>
                <w:color w:val="000000"/>
              </w:rPr>
              <w:t>Angleščina</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17,5</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10</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57,1</w:t>
            </w:r>
          </w:p>
        </w:tc>
      </w:tr>
      <w:tr w:rsidR="00EC31A7" w:rsidRPr="00804665" w:rsidTr="00EC31A7">
        <w:trPr>
          <w:trHeight w:val="300"/>
        </w:trPr>
        <w:tc>
          <w:tcPr>
            <w:tcW w:w="0" w:type="auto"/>
            <w:vMerge/>
            <w:tcBorders>
              <w:top w:val="nil"/>
              <w:left w:val="single" w:sz="4" w:space="0" w:color="auto"/>
              <w:bottom w:val="single" w:sz="4" w:space="0" w:color="auto"/>
              <w:right w:val="single" w:sz="4" w:space="0" w:color="auto"/>
            </w:tcBorders>
            <w:vAlign w:val="center"/>
            <w:hideMark/>
          </w:tcPr>
          <w:p w:rsidR="00EC31A7" w:rsidRPr="00804665" w:rsidRDefault="00EC31A7" w:rsidP="00EC31A7">
            <w:pPr>
              <w:rPr>
                <w:rFonts w:ascii="Arial" w:hAnsi="Arial" w:cs="Arial"/>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rPr>
                <w:rFonts w:ascii="Arial" w:hAnsi="Arial" w:cs="Arial"/>
                <w:color w:val="000000"/>
              </w:rPr>
            </w:pPr>
            <w:r w:rsidRPr="00804665">
              <w:rPr>
                <w:rFonts w:ascii="Arial" w:hAnsi="Arial" w:cs="Arial"/>
                <w:color w:val="000000"/>
              </w:rPr>
              <w:t>Likovna umetnost</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70</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71</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101,4</w:t>
            </w:r>
          </w:p>
        </w:tc>
      </w:tr>
      <w:tr w:rsidR="00EC31A7" w:rsidRPr="00804665" w:rsidTr="00EC31A7">
        <w:trPr>
          <w:trHeight w:val="300"/>
        </w:trPr>
        <w:tc>
          <w:tcPr>
            <w:tcW w:w="0" w:type="auto"/>
            <w:vMerge/>
            <w:tcBorders>
              <w:top w:val="nil"/>
              <w:left w:val="single" w:sz="4" w:space="0" w:color="auto"/>
              <w:bottom w:val="single" w:sz="4" w:space="0" w:color="auto"/>
              <w:right w:val="single" w:sz="4" w:space="0" w:color="auto"/>
            </w:tcBorders>
            <w:vAlign w:val="center"/>
            <w:hideMark/>
          </w:tcPr>
          <w:p w:rsidR="00EC31A7" w:rsidRPr="00804665" w:rsidRDefault="00EC31A7" w:rsidP="00EC31A7">
            <w:pPr>
              <w:rPr>
                <w:rFonts w:ascii="Arial" w:hAnsi="Arial" w:cs="Arial"/>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rPr>
                <w:rFonts w:ascii="Arial" w:hAnsi="Arial" w:cs="Arial"/>
                <w:color w:val="000000"/>
              </w:rPr>
            </w:pPr>
            <w:r w:rsidRPr="00804665">
              <w:rPr>
                <w:rFonts w:ascii="Arial" w:hAnsi="Arial" w:cs="Arial"/>
                <w:color w:val="000000"/>
              </w:rPr>
              <w:t>Glasbena umetnost</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52,5</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51</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97,1</w:t>
            </w:r>
          </w:p>
        </w:tc>
      </w:tr>
      <w:tr w:rsidR="00EC31A7" w:rsidRPr="00804665" w:rsidTr="00EC31A7">
        <w:trPr>
          <w:trHeight w:val="300"/>
        </w:trPr>
        <w:tc>
          <w:tcPr>
            <w:tcW w:w="0" w:type="auto"/>
            <w:vMerge/>
            <w:tcBorders>
              <w:top w:val="nil"/>
              <w:left w:val="single" w:sz="4" w:space="0" w:color="auto"/>
              <w:bottom w:val="single" w:sz="4" w:space="0" w:color="auto"/>
              <w:right w:val="single" w:sz="4" w:space="0" w:color="auto"/>
            </w:tcBorders>
            <w:vAlign w:val="center"/>
            <w:hideMark/>
          </w:tcPr>
          <w:p w:rsidR="00EC31A7" w:rsidRPr="00804665" w:rsidRDefault="00EC31A7" w:rsidP="00EC31A7">
            <w:pPr>
              <w:rPr>
                <w:rFonts w:ascii="Arial" w:hAnsi="Arial" w:cs="Arial"/>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rPr>
                <w:rFonts w:ascii="Arial" w:hAnsi="Arial" w:cs="Arial"/>
                <w:color w:val="000000"/>
              </w:rPr>
            </w:pPr>
            <w:r w:rsidRPr="00804665">
              <w:rPr>
                <w:rFonts w:ascii="Arial" w:hAnsi="Arial" w:cs="Arial"/>
                <w:color w:val="000000"/>
              </w:rPr>
              <w:t>Družba</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105</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105</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100</w:t>
            </w:r>
          </w:p>
        </w:tc>
      </w:tr>
      <w:tr w:rsidR="00EC31A7" w:rsidRPr="00804665" w:rsidTr="00EC31A7">
        <w:trPr>
          <w:trHeight w:val="300"/>
        </w:trPr>
        <w:tc>
          <w:tcPr>
            <w:tcW w:w="0" w:type="auto"/>
            <w:vMerge/>
            <w:tcBorders>
              <w:top w:val="nil"/>
              <w:left w:val="single" w:sz="4" w:space="0" w:color="auto"/>
              <w:bottom w:val="single" w:sz="4" w:space="0" w:color="auto"/>
              <w:right w:val="single" w:sz="4" w:space="0" w:color="auto"/>
            </w:tcBorders>
            <w:vAlign w:val="center"/>
            <w:hideMark/>
          </w:tcPr>
          <w:p w:rsidR="00EC31A7" w:rsidRPr="00804665" w:rsidRDefault="00EC31A7" w:rsidP="00EC31A7">
            <w:pPr>
              <w:rPr>
                <w:rFonts w:ascii="Arial" w:hAnsi="Arial" w:cs="Arial"/>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rPr>
                <w:rFonts w:ascii="Arial" w:hAnsi="Arial" w:cs="Arial"/>
                <w:color w:val="000000"/>
              </w:rPr>
            </w:pPr>
            <w:r w:rsidRPr="00804665">
              <w:rPr>
                <w:rFonts w:ascii="Arial" w:hAnsi="Arial" w:cs="Arial"/>
                <w:color w:val="000000"/>
              </w:rPr>
              <w:t>Naravoslovje in tehnika</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105</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105</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100</w:t>
            </w:r>
          </w:p>
        </w:tc>
      </w:tr>
      <w:tr w:rsidR="00EC31A7" w:rsidRPr="00804665" w:rsidTr="00EC31A7">
        <w:trPr>
          <w:trHeight w:val="300"/>
        </w:trPr>
        <w:tc>
          <w:tcPr>
            <w:tcW w:w="0" w:type="auto"/>
            <w:vMerge/>
            <w:tcBorders>
              <w:top w:val="nil"/>
              <w:left w:val="single" w:sz="4" w:space="0" w:color="auto"/>
              <w:bottom w:val="single" w:sz="4" w:space="0" w:color="auto"/>
              <w:right w:val="single" w:sz="4" w:space="0" w:color="auto"/>
            </w:tcBorders>
            <w:vAlign w:val="center"/>
            <w:hideMark/>
          </w:tcPr>
          <w:p w:rsidR="00EC31A7" w:rsidRPr="00804665" w:rsidRDefault="00EC31A7" w:rsidP="00EC31A7">
            <w:pPr>
              <w:rPr>
                <w:rFonts w:ascii="Arial" w:hAnsi="Arial" w:cs="Arial"/>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rPr>
                <w:rFonts w:ascii="Arial" w:hAnsi="Arial" w:cs="Arial"/>
                <w:color w:val="000000"/>
              </w:rPr>
            </w:pPr>
            <w:r w:rsidRPr="00804665">
              <w:rPr>
                <w:rFonts w:ascii="Arial" w:hAnsi="Arial" w:cs="Arial"/>
                <w:color w:val="000000"/>
              </w:rPr>
              <w:t>Gospodinjstvo</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35</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36</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102,9</w:t>
            </w:r>
          </w:p>
        </w:tc>
      </w:tr>
      <w:tr w:rsidR="00EC31A7" w:rsidRPr="00804665" w:rsidTr="00EC31A7">
        <w:trPr>
          <w:trHeight w:val="300"/>
        </w:trPr>
        <w:tc>
          <w:tcPr>
            <w:tcW w:w="0" w:type="auto"/>
            <w:vMerge/>
            <w:tcBorders>
              <w:top w:val="nil"/>
              <w:left w:val="single" w:sz="4" w:space="0" w:color="auto"/>
              <w:bottom w:val="single" w:sz="4" w:space="0" w:color="auto"/>
              <w:right w:val="single" w:sz="4" w:space="0" w:color="auto"/>
            </w:tcBorders>
            <w:vAlign w:val="center"/>
            <w:hideMark/>
          </w:tcPr>
          <w:p w:rsidR="00EC31A7" w:rsidRPr="00804665" w:rsidRDefault="00EC31A7" w:rsidP="00EC31A7">
            <w:pPr>
              <w:rPr>
                <w:rFonts w:ascii="Arial" w:hAnsi="Arial" w:cs="Arial"/>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rPr>
                <w:rFonts w:ascii="Arial" w:hAnsi="Arial" w:cs="Arial"/>
                <w:color w:val="000000"/>
              </w:rPr>
            </w:pPr>
            <w:r w:rsidRPr="00804665">
              <w:rPr>
                <w:rFonts w:ascii="Arial" w:hAnsi="Arial" w:cs="Arial"/>
                <w:color w:val="000000"/>
              </w:rPr>
              <w:t>Šport</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105</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104</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99</w:t>
            </w:r>
          </w:p>
        </w:tc>
      </w:tr>
      <w:tr w:rsidR="00EC31A7" w:rsidRPr="00804665" w:rsidTr="00EC31A7">
        <w:trPr>
          <w:trHeight w:val="300"/>
        </w:trPr>
        <w:tc>
          <w:tcPr>
            <w:tcW w:w="0" w:type="auto"/>
            <w:vMerge/>
            <w:tcBorders>
              <w:top w:val="nil"/>
              <w:left w:val="single" w:sz="4" w:space="0" w:color="auto"/>
              <w:bottom w:val="single" w:sz="4" w:space="0" w:color="auto"/>
              <w:right w:val="single" w:sz="4" w:space="0" w:color="auto"/>
            </w:tcBorders>
            <w:vAlign w:val="center"/>
            <w:hideMark/>
          </w:tcPr>
          <w:p w:rsidR="00EC31A7" w:rsidRPr="00804665" w:rsidRDefault="00EC31A7" w:rsidP="00EC31A7">
            <w:pPr>
              <w:rPr>
                <w:rFonts w:ascii="Arial" w:hAnsi="Arial" w:cs="Arial"/>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rPr>
                <w:rFonts w:ascii="Arial" w:hAnsi="Arial" w:cs="Arial"/>
                <w:color w:val="000000"/>
              </w:rPr>
            </w:pPr>
            <w:r w:rsidRPr="00804665">
              <w:rPr>
                <w:rFonts w:ascii="Arial" w:hAnsi="Arial" w:cs="Arial"/>
                <w:color w:val="000000"/>
              </w:rPr>
              <w:t>Ura oddelčne skupnosti</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17,5</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17</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97,1</w:t>
            </w:r>
          </w:p>
        </w:tc>
      </w:tr>
      <w:tr w:rsidR="00EC31A7" w:rsidRPr="00804665" w:rsidTr="00EC31A7">
        <w:trPr>
          <w:trHeight w:val="300"/>
        </w:trPr>
        <w:tc>
          <w:tcPr>
            <w:tcW w:w="0" w:type="auto"/>
            <w:vMerge/>
            <w:tcBorders>
              <w:top w:val="nil"/>
              <w:left w:val="single" w:sz="4" w:space="0" w:color="auto"/>
              <w:bottom w:val="single" w:sz="4" w:space="0" w:color="auto"/>
              <w:right w:val="single" w:sz="4" w:space="0" w:color="auto"/>
            </w:tcBorders>
            <w:vAlign w:val="center"/>
            <w:hideMark/>
          </w:tcPr>
          <w:p w:rsidR="00EC31A7" w:rsidRPr="00804665" w:rsidRDefault="00EC31A7" w:rsidP="00EC31A7">
            <w:pPr>
              <w:rPr>
                <w:rFonts w:ascii="Arial" w:hAnsi="Arial" w:cs="Arial"/>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rPr>
                <w:rFonts w:ascii="Arial" w:hAnsi="Arial" w:cs="Arial"/>
                <w:color w:val="000000"/>
              </w:rPr>
            </w:pPr>
            <w:r w:rsidRPr="00804665">
              <w:rPr>
                <w:rFonts w:ascii="Arial" w:hAnsi="Arial" w:cs="Arial"/>
                <w:color w:val="000000"/>
              </w:rPr>
              <w:t>DSP za tujce</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15</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19</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126,7</w:t>
            </w:r>
          </w:p>
        </w:tc>
      </w:tr>
      <w:tr w:rsidR="00EC31A7" w:rsidRPr="00804665" w:rsidTr="00EC31A7">
        <w:trPr>
          <w:trHeight w:val="300"/>
        </w:trPr>
        <w:tc>
          <w:tcPr>
            <w:tcW w:w="0" w:type="auto"/>
            <w:vMerge/>
            <w:tcBorders>
              <w:top w:val="nil"/>
              <w:left w:val="single" w:sz="4" w:space="0" w:color="auto"/>
              <w:bottom w:val="single" w:sz="4" w:space="0" w:color="auto"/>
              <w:right w:val="single" w:sz="4" w:space="0" w:color="auto"/>
            </w:tcBorders>
            <w:vAlign w:val="center"/>
            <w:hideMark/>
          </w:tcPr>
          <w:p w:rsidR="00EC31A7" w:rsidRPr="00804665" w:rsidRDefault="00EC31A7" w:rsidP="00EC31A7">
            <w:pPr>
              <w:rPr>
                <w:rFonts w:ascii="Arial" w:hAnsi="Arial" w:cs="Arial"/>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rPr>
                <w:rFonts w:ascii="Arial" w:hAnsi="Arial" w:cs="Arial"/>
                <w:color w:val="000000"/>
              </w:rPr>
            </w:pPr>
            <w:r w:rsidRPr="00804665">
              <w:rPr>
                <w:rFonts w:ascii="Arial" w:hAnsi="Arial" w:cs="Arial"/>
                <w:color w:val="000000"/>
              </w:rPr>
              <w:t>Italijanščina</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70</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67</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95,7</w:t>
            </w:r>
          </w:p>
        </w:tc>
      </w:tr>
      <w:tr w:rsidR="00EC31A7" w:rsidRPr="00804665" w:rsidTr="00EC31A7">
        <w:trPr>
          <w:trHeight w:val="300"/>
        </w:trPr>
        <w:tc>
          <w:tcPr>
            <w:tcW w:w="0" w:type="auto"/>
            <w:vMerge/>
            <w:tcBorders>
              <w:top w:val="nil"/>
              <w:left w:val="single" w:sz="4" w:space="0" w:color="auto"/>
              <w:bottom w:val="single" w:sz="4" w:space="0" w:color="auto"/>
              <w:right w:val="single" w:sz="4" w:space="0" w:color="auto"/>
            </w:tcBorders>
            <w:vAlign w:val="center"/>
            <w:hideMark/>
          </w:tcPr>
          <w:p w:rsidR="00EC31A7" w:rsidRPr="00804665" w:rsidRDefault="00EC31A7" w:rsidP="00EC31A7">
            <w:pPr>
              <w:rPr>
                <w:rFonts w:ascii="Arial" w:hAnsi="Arial" w:cs="Arial"/>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rPr>
                <w:rFonts w:ascii="Arial" w:hAnsi="Arial" w:cs="Arial"/>
                <w:color w:val="000000"/>
              </w:rPr>
            </w:pPr>
            <w:r w:rsidRPr="00804665">
              <w:rPr>
                <w:rFonts w:ascii="Arial" w:hAnsi="Arial" w:cs="Arial"/>
                <w:color w:val="000000"/>
              </w:rPr>
              <w:t>Italijanščina_tujci_5</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35</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18</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51,4</w:t>
            </w:r>
          </w:p>
        </w:tc>
      </w:tr>
      <w:tr w:rsidR="00EC31A7" w:rsidRPr="00804665" w:rsidTr="00EC31A7">
        <w:trPr>
          <w:trHeight w:val="300"/>
        </w:trPr>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EC31A7" w:rsidRPr="00804665" w:rsidRDefault="00EC31A7" w:rsidP="00EC31A7">
            <w:pPr>
              <w:jc w:val="center"/>
              <w:rPr>
                <w:rFonts w:ascii="Arial" w:hAnsi="Arial" w:cs="Arial"/>
                <w:color w:val="000000"/>
              </w:rPr>
            </w:pPr>
            <w:r w:rsidRPr="00804665">
              <w:rPr>
                <w:rFonts w:ascii="Arial" w:hAnsi="Arial" w:cs="Arial"/>
                <w:color w:val="000000"/>
              </w:rPr>
              <w:t>5. b</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rPr>
                <w:rFonts w:ascii="Arial" w:hAnsi="Arial" w:cs="Arial"/>
                <w:color w:val="000000"/>
              </w:rPr>
            </w:pPr>
            <w:r w:rsidRPr="00804665">
              <w:rPr>
                <w:rFonts w:ascii="Arial" w:hAnsi="Arial" w:cs="Arial"/>
                <w:color w:val="000000"/>
              </w:rPr>
              <w:t>Slovenščina</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175</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176</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100,6</w:t>
            </w:r>
          </w:p>
        </w:tc>
      </w:tr>
      <w:tr w:rsidR="00EC31A7" w:rsidRPr="00804665" w:rsidTr="00EC31A7">
        <w:trPr>
          <w:trHeight w:val="300"/>
        </w:trPr>
        <w:tc>
          <w:tcPr>
            <w:tcW w:w="0" w:type="auto"/>
            <w:vMerge/>
            <w:tcBorders>
              <w:top w:val="nil"/>
              <w:left w:val="single" w:sz="4" w:space="0" w:color="auto"/>
              <w:bottom w:val="single" w:sz="4" w:space="0" w:color="auto"/>
              <w:right w:val="single" w:sz="4" w:space="0" w:color="auto"/>
            </w:tcBorders>
            <w:vAlign w:val="center"/>
            <w:hideMark/>
          </w:tcPr>
          <w:p w:rsidR="00EC31A7" w:rsidRPr="00804665" w:rsidRDefault="00EC31A7" w:rsidP="00EC31A7">
            <w:pPr>
              <w:rPr>
                <w:rFonts w:ascii="Arial" w:hAnsi="Arial" w:cs="Arial"/>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rPr>
                <w:rFonts w:ascii="Arial" w:hAnsi="Arial" w:cs="Arial"/>
                <w:color w:val="000000"/>
              </w:rPr>
            </w:pPr>
            <w:r w:rsidRPr="00804665">
              <w:rPr>
                <w:rFonts w:ascii="Arial" w:hAnsi="Arial" w:cs="Arial"/>
                <w:color w:val="000000"/>
              </w:rPr>
              <w:t>Matematika</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140</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141</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100,7</w:t>
            </w:r>
          </w:p>
        </w:tc>
      </w:tr>
      <w:tr w:rsidR="00EC31A7" w:rsidRPr="00804665" w:rsidTr="00EC31A7">
        <w:trPr>
          <w:trHeight w:val="300"/>
        </w:trPr>
        <w:tc>
          <w:tcPr>
            <w:tcW w:w="0" w:type="auto"/>
            <w:vMerge/>
            <w:tcBorders>
              <w:top w:val="nil"/>
              <w:left w:val="single" w:sz="4" w:space="0" w:color="auto"/>
              <w:bottom w:val="single" w:sz="4" w:space="0" w:color="auto"/>
              <w:right w:val="single" w:sz="4" w:space="0" w:color="auto"/>
            </w:tcBorders>
            <w:vAlign w:val="center"/>
            <w:hideMark/>
          </w:tcPr>
          <w:p w:rsidR="00EC31A7" w:rsidRPr="00804665" w:rsidRDefault="00EC31A7" w:rsidP="00EC31A7">
            <w:pPr>
              <w:rPr>
                <w:rFonts w:ascii="Arial" w:hAnsi="Arial" w:cs="Arial"/>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rPr>
                <w:rFonts w:ascii="Arial" w:hAnsi="Arial" w:cs="Arial"/>
                <w:color w:val="000000"/>
              </w:rPr>
            </w:pPr>
            <w:r w:rsidRPr="00804665">
              <w:rPr>
                <w:rFonts w:ascii="Arial" w:hAnsi="Arial" w:cs="Arial"/>
                <w:color w:val="000000"/>
              </w:rPr>
              <w:t>Angleščina</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87,5</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82</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93,7</w:t>
            </w:r>
          </w:p>
        </w:tc>
      </w:tr>
      <w:tr w:rsidR="00EC31A7" w:rsidRPr="00804665" w:rsidTr="00EC31A7">
        <w:trPr>
          <w:trHeight w:val="300"/>
        </w:trPr>
        <w:tc>
          <w:tcPr>
            <w:tcW w:w="0" w:type="auto"/>
            <w:vMerge/>
            <w:tcBorders>
              <w:top w:val="nil"/>
              <w:left w:val="single" w:sz="4" w:space="0" w:color="auto"/>
              <w:bottom w:val="single" w:sz="4" w:space="0" w:color="auto"/>
              <w:right w:val="single" w:sz="4" w:space="0" w:color="auto"/>
            </w:tcBorders>
            <w:vAlign w:val="center"/>
            <w:hideMark/>
          </w:tcPr>
          <w:p w:rsidR="00EC31A7" w:rsidRPr="00804665" w:rsidRDefault="00EC31A7" w:rsidP="00EC31A7">
            <w:pPr>
              <w:rPr>
                <w:rFonts w:ascii="Arial" w:hAnsi="Arial" w:cs="Arial"/>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rPr>
                <w:rFonts w:ascii="Arial" w:hAnsi="Arial" w:cs="Arial"/>
                <w:color w:val="000000"/>
              </w:rPr>
            </w:pPr>
            <w:r w:rsidRPr="00804665">
              <w:rPr>
                <w:rFonts w:ascii="Arial" w:hAnsi="Arial" w:cs="Arial"/>
                <w:color w:val="000000"/>
              </w:rPr>
              <w:t>Angleščina</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17,5</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10</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57,1</w:t>
            </w:r>
          </w:p>
        </w:tc>
      </w:tr>
      <w:tr w:rsidR="00EC31A7" w:rsidRPr="00804665" w:rsidTr="00EC31A7">
        <w:trPr>
          <w:trHeight w:val="300"/>
        </w:trPr>
        <w:tc>
          <w:tcPr>
            <w:tcW w:w="0" w:type="auto"/>
            <w:vMerge/>
            <w:tcBorders>
              <w:top w:val="nil"/>
              <w:left w:val="single" w:sz="4" w:space="0" w:color="auto"/>
              <w:bottom w:val="single" w:sz="4" w:space="0" w:color="auto"/>
              <w:right w:val="single" w:sz="4" w:space="0" w:color="auto"/>
            </w:tcBorders>
            <w:vAlign w:val="center"/>
            <w:hideMark/>
          </w:tcPr>
          <w:p w:rsidR="00EC31A7" w:rsidRPr="00804665" w:rsidRDefault="00EC31A7" w:rsidP="00EC31A7">
            <w:pPr>
              <w:rPr>
                <w:rFonts w:ascii="Arial" w:hAnsi="Arial" w:cs="Arial"/>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rPr>
                <w:rFonts w:ascii="Arial" w:hAnsi="Arial" w:cs="Arial"/>
                <w:color w:val="000000"/>
              </w:rPr>
            </w:pPr>
            <w:r w:rsidRPr="00804665">
              <w:rPr>
                <w:rFonts w:ascii="Arial" w:hAnsi="Arial" w:cs="Arial"/>
                <w:color w:val="000000"/>
              </w:rPr>
              <w:t>Likovna umetnost</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70</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70</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100</w:t>
            </w:r>
          </w:p>
        </w:tc>
      </w:tr>
      <w:tr w:rsidR="00EC31A7" w:rsidRPr="00804665" w:rsidTr="00EC31A7">
        <w:trPr>
          <w:trHeight w:val="300"/>
        </w:trPr>
        <w:tc>
          <w:tcPr>
            <w:tcW w:w="0" w:type="auto"/>
            <w:vMerge/>
            <w:tcBorders>
              <w:top w:val="nil"/>
              <w:left w:val="single" w:sz="4" w:space="0" w:color="auto"/>
              <w:bottom w:val="single" w:sz="4" w:space="0" w:color="auto"/>
              <w:right w:val="single" w:sz="4" w:space="0" w:color="auto"/>
            </w:tcBorders>
            <w:vAlign w:val="center"/>
            <w:hideMark/>
          </w:tcPr>
          <w:p w:rsidR="00EC31A7" w:rsidRPr="00804665" w:rsidRDefault="00EC31A7" w:rsidP="00EC31A7">
            <w:pPr>
              <w:rPr>
                <w:rFonts w:ascii="Arial" w:hAnsi="Arial" w:cs="Arial"/>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rPr>
                <w:rFonts w:ascii="Arial" w:hAnsi="Arial" w:cs="Arial"/>
                <w:color w:val="000000"/>
              </w:rPr>
            </w:pPr>
            <w:r w:rsidRPr="00804665">
              <w:rPr>
                <w:rFonts w:ascii="Arial" w:hAnsi="Arial" w:cs="Arial"/>
                <w:color w:val="000000"/>
              </w:rPr>
              <w:t>Glasbena umetnost</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52,5</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53</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101</w:t>
            </w:r>
          </w:p>
        </w:tc>
      </w:tr>
      <w:tr w:rsidR="00EC31A7" w:rsidRPr="00804665" w:rsidTr="00EC31A7">
        <w:trPr>
          <w:trHeight w:val="300"/>
        </w:trPr>
        <w:tc>
          <w:tcPr>
            <w:tcW w:w="0" w:type="auto"/>
            <w:vMerge/>
            <w:tcBorders>
              <w:top w:val="nil"/>
              <w:left w:val="single" w:sz="4" w:space="0" w:color="auto"/>
              <w:bottom w:val="single" w:sz="4" w:space="0" w:color="auto"/>
              <w:right w:val="single" w:sz="4" w:space="0" w:color="auto"/>
            </w:tcBorders>
            <w:vAlign w:val="center"/>
            <w:hideMark/>
          </w:tcPr>
          <w:p w:rsidR="00EC31A7" w:rsidRPr="00804665" w:rsidRDefault="00EC31A7" w:rsidP="00EC31A7">
            <w:pPr>
              <w:rPr>
                <w:rFonts w:ascii="Arial" w:hAnsi="Arial" w:cs="Arial"/>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rPr>
                <w:rFonts w:ascii="Arial" w:hAnsi="Arial" w:cs="Arial"/>
                <w:color w:val="000000"/>
              </w:rPr>
            </w:pPr>
            <w:r w:rsidRPr="00804665">
              <w:rPr>
                <w:rFonts w:ascii="Arial" w:hAnsi="Arial" w:cs="Arial"/>
                <w:color w:val="000000"/>
              </w:rPr>
              <w:t>Družba</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105</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103</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98,1</w:t>
            </w:r>
          </w:p>
        </w:tc>
      </w:tr>
      <w:tr w:rsidR="00EC31A7" w:rsidRPr="00804665" w:rsidTr="00EC31A7">
        <w:trPr>
          <w:trHeight w:val="300"/>
        </w:trPr>
        <w:tc>
          <w:tcPr>
            <w:tcW w:w="0" w:type="auto"/>
            <w:vMerge/>
            <w:tcBorders>
              <w:top w:val="nil"/>
              <w:left w:val="single" w:sz="4" w:space="0" w:color="auto"/>
              <w:bottom w:val="single" w:sz="4" w:space="0" w:color="auto"/>
              <w:right w:val="single" w:sz="4" w:space="0" w:color="auto"/>
            </w:tcBorders>
            <w:vAlign w:val="center"/>
            <w:hideMark/>
          </w:tcPr>
          <w:p w:rsidR="00EC31A7" w:rsidRPr="00804665" w:rsidRDefault="00EC31A7" w:rsidP="00EC31A7">
            <w:pPr>
              <w:rPr>
                <w:rFonts w:ascii="Arial" w:hAnsi="Arial" w:cs="Arial"/>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rPr>
                <w:rFonts w:ascii="Arial" w:hAnsi="Arial" w:cs="Arial"/>
                <w:color w:val="000000"/>
              </w:rPr>
            </w:pPr>
            <w:r w:rsidRPr="00804665">
              <w:rPr>
                <w:rFonts w:ascii="Arial" w:hAnsi="Arial" w:cs="Arial"/>
                <w:color w:val="000000"/>
              </w:rPr>
              <w:t>Naravoslovje in tehnika</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105</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105</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100</w:t>
            </w:r>
          </w:p>
        </w:tc>
      </w:tr>
      <w:tr w:rsidR="00EC31A7" w:rsidRPr="00804665" w:rsidTr="00EC31A7">
        <w:trPr>
          <w:trHeight w:val="300"/>
        </w:trPr>
        <w:tc>
          <w:tcPr>
            <w:tcW w:w="0" w:type="auto"/>
            <w:vMerge/>
            <w:tcBorders>
              <w:top w:val="nil"/>
              <w:left w:val="single" w:sz="4" w:space="0" w:color="auto"/>
              <w:bottom w:val="single" w:sz="4" w:space="0" w:color="auto"/>
              <w:right w:val="single" w:sz="4" w:space="0" w:color="auto"/>
            </w:tcBorders>
            <w:vAlign w:val="center"/>
            <w:hideMark/>
          </w:tcPr>
          <w:p w:rsidR="00EC31A7" w:rsidRPr="00804665" w:rsidRDefault="00EC31A7" w:rsidP="00EC31A7">
            <w:pPr>
              <w:rPr>
                <w:rFonts w:ascii="Arial" w:hAnsi="Arial" w:cs="Arial"/>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rPr>
                <w:rFonts w:ascii="Arial" w:hAnsi="Arial" w:cs="Arial"/>
                <w:color w:val="000000"/>
              </w:rPr>
            </w:pPr>
            <w:r w:rsidRPr="00804665">
              <w:rPr>
                <w:rFonts w:ascii="Arial" w:hAnsi="Arial" w:cs="Arial"/>
                <w:color w:val="000000"/>
              </w:rPr>
              <w:t>Gospodinjstvo</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35</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38</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108,6</w:t>
            </w:r>
          </w:p>
        </w:tc>
      </w:tr>
      <w:tr w:rsidR="00EC31A7" w:rsidRPr="00804665" w:rsidTr="00EC31A7">
        <w:trPr>
          <w:trHeight w:val="300"/>
        </w:trPr>
        <w:tc>
          <w:tcPr>
            <w:tcW w:w="0" w:type="auto"/>
            <w:vMerge/>
            <w:tcBorders>
              <w:top w:val="nil"/>
              <w:left w:val="single" w:sz="4" w:space="0" w:color="auto"/>
              <w:bottom w:val="single" w:sz="4" w:space="0" w:color="auto"/>
              <w:right w:val="single" w:sz="4" w:space="0" w:color="auto"/>
            </w:tcBorders>
            <w:vAlign w:val="center"/>
            <w:hideMark/>
          </w:tcPr>
          <w:p w:rsidR="00EC31A7" w:rsidRPr="00804665" w:rsidRDefault="00EC31A7" w:rsidP="00EC31A7">
            <w:pPr>
              <w:rPr>
                <w:rFonts w:ascii="Arial" w:hAnsi="Arial" w:cs="Arial"/>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rPr>
                <w:rFonts w:ascii="Arial" w:hAnsi="Arial" w:cs="Arial"/>
                <w:color w:val="000000"/>
              </w:rPr>
            </w:pPr>
            <w:r w:rsidRPr="00804665">
              <w:rPr>
                <w:rFonts w:ascii="Arial" w:hAnsi="Arial" w:cs="Arial"/>
                <w:color w:val="000000"/>
              </w:rPr>
              <w:t>Šport</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105</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103</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98,1</w:t>
            </w:r>
          </w:p>
        </w:tc>
      </w:tr>
      <w:tr w:rsidR="00EC31A7" w:rsidRPr="00804665" w:rsidTr="00EC31A7">
        <w:trPr>
          <w:trHeight w:val="300"/>
        </w:trPr>
        <w:tc>
          <w:tcPr>
            <w:tcW w:w="0" w:type="auto"/>
            <w:vMerge/>
            <w:tcBorders>
              <w:top w:val="nil"/>
              <w:left w:val="single" w:sz="4" w:space="0" w:color="auto"/>
              <w:bottom w:val="single" w:sz="4" w:space="0" w:color="auto"/>
              <w:right w:val="single" w:sz="4" w:space="0" w:color="auto"/>
            </w:tcBorders>
            <w:vAlign w:val="center"/>
            <w:hideMark/>
          </w:tcPr>
          <w:p w:rsidR="00EC31A7" w:rsidRPr="00804665" w:rsidRDefault="00EC31A7" w:rsidP="00EC31A7">
            <w:pPr>
              <w:rPr>
                <w:rFonts w:ascii="Arial" w:hAnsi="Arial" w:cs="Arial"/>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rPr>
                <w:rFonts w:ascii="Arial" w:hAnsi="Arial" w:cs="Arial"/>
                <w:color w:val="000000"/>
              </w:rPr>
            </w:pPr>
            <w:r w:rsidRPr="00804665">
              <w:rPr>
                <w:rFonts w:ascii="Arial" w:hAnsi="Arial" w:cs="Arial"/>
                <w:color w:val="000000"/>
              </w:rPr>
              <w:t>Ura oddelčne skupnosti</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17,5</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17</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97,1</w:t>
            </w:r>
          </w:p>
        </w:tc>
      </w:tr>
      <w:tr w:rsidR="00EC31A7" w:rsidRPr="00804665" w:rsidTr="00EC31A7">
        <w:trPr>
          <w:trHeight w:val="300"/>
        </w:trPr>
        <w:tc>
          <w:tcPr>
            <w:tcW w:w="0" w:type="auto"/>
            <w:vMerge/>
            <w:tcBorders>
              <w:top w:val="nil"/>
              <w:left w:val="single" w:sz="4" w:space="0" w:color="auto"/>
              <w:bottom w:val="single" w:sz="4" w:space="0" w:color="auto"/>
              <w:right w:val="single" w:sz="4" w:space="0" w:color="auto"/>
            </w:tcBorders>
            <w:vAlign w:val="center"/>
            <w:hideMark/>
          </w:tcPr>
          <w:p w:rsidR="00EC31A7" w:rsidRPr="00804665" w:rsidRDefault="00EC31A7" w:rsidP="00EC31A7">
            <w:pPr>
              <w:rPr>
                <w:rFonts w:ascii="Arial" w:hAnsi="Arial" w:cs="Arial"/>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rPr>
                <w:rFonts w:ascii="Arial" w:hAnsi="Arial" w:cs="Arial"/>
                <w:color w:val="000000"/>
              </w:rPr>
            </w:pPr>
            <w:r w:rsidRPr="00804665">
              <w:rPr>
                <w:rFonts w:ascii="Arial" w:hAnsi="Arial" w:cs="Arial"/>
                <w:color w:val="000000"/>
              </w:rPr>
              <w:t>DSP za tujce</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15</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18</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120</w:t>
            </w:r>
          </w:p>
        </w:tc>
      </w:tr>
      <w:tr w:rsidR="00EC31A7" w:rsidRPr="00804665" w:rsidTr="00EC31A7">
        <w:trPr>
          <w:trHeight w:val="300"/>
        </w:trPr>
        <w:tc>
          <w:tcPr>
            <w:tcW w:w="0" w:type="auto"/>
            <w:vMerge/>
            <w:tcBorders>
              <w:top w:val="nil"/>
              <w:left w:val="single" w:sz="4" w:space="0" w:color="auto"/>
              <w:bottom w:val="single" w:sz="4" w:space="0" w:color="auto"/>
              <w:right w:val="single" w:sz="4" w:space="0" w:color="auto"/>
            </w:tcBorders>
            <w:vAlign w:val="center"/>
            <w:hideMark/>
          </w:tcPr>
          <w:p w:rsidR="00EC31A7" w:rsidRPr="00804665" w:rsidRDefault="00EC31A7" w:rsidP="00EC31A7">
            <w:pPr>
              <w:rPr>
                <w:rFonts w:ascii="Arial" w:hAnsi="Arial" w:cs="Arial"/>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rPr>
                <w:rFonts w:ascii="Arial" w:hAnsi="Arial" w:cs="Arial"/>
                <w:color w:val="000000"/>
              </w:rPr>
            </w:pPr>
            <w:r w:rsidRPr="00804665">
              <w:rPr>
                <w:rFonts w:ascii="Arial" w:hAnsi="Arial" w:cs="Arial"/>
                <w:color w:val="000000"/>
              </w:rPr>
              <w:t>Italijanščina</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70</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69</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98,6</w:t>
            </w:r>
          </w:p>
        </w:tc>
      </w:tr>
      <w:tr w:rsidR="00EC31A7" w:rsidRPr="00804665" w:rsidTr="00EC31A7">
        <w:trPr>
          <w:trHeight w:val="300"/>
        </w:trPr>
        <w:tc>
          <w:tcPr>
            <w:tcW w:w="0" w:type="auto"/>
            <w:vMerge/>
            <w:tcBorders>
              <w:top w:val="nil"/>
              <w:left w:val="single" w:sz="4" w:space="0" w:color="auto"/>
              <w:bottom w:val="single" w:sz="4" w:space="0" w:color="auto"/>
              <w:right w:val="single" w:sz="4" w:space="0" w:color="auto"/>
            </w:tcBorders>
            <w:vAlign w:val="center"/>
            <w:hideMark/>
          </w:tcPr>
          <w:p w:rsidR="00EC31A7" w:rsidRPr="00804665" w:rsidRDefault="00EC31A7" w:rsidP="00EC31A7">
            <w:pPr>
              <w:rPr>
                <w:rFonts w:ascii="Arial" w:hAnsi="Arial" w:cs="Arial"/>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rPr>
                <w:rFonts w:ascii="Arial" w:hAnsi="Arial" w:cs="Arial"/>
                <w:color w:val="000000"/>
              </w:rPr>
            </w:pPr>
            <w:r w:rsidRPr="00804665">
              <w:rPr>
                <w:rFonts w:ascii="Arial" w:hAnsi="Arial" w:cs="Arial"/>
                <w:color w:val="000000"/>
              </w:rPr>
              <w:t>Italijanščina_tujci_5</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35</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17</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48,6</w:t>
            </w:r>
          </w:p>
        </w:tc>
      </w:tr>
      <w:tr w:rsidR="00EC31A7" w:rsidRPr="00804665" w:rsidTr="00EC31A7">
        <w:trPr>
          <w:trHeight w:val="300"/>
        </w:trPr>
        <w:tc>
          <w:tcPr>
            <w:tcW w:w="0" w:type="auto"/>
            <w:vMerge/>
            <w:tcBorders>
              <w:top w:val="nil"/>
              <w:left w:val="single" w:sz="4" w:space="0" w:color="auto"/>
              <w:bottom w:val="single" w:sz="4" w:space="0" w:color="auto"/>
              <w:right w:val="single" w:sz="4" w:space="0" w:color="auto"/>
            </w:tcBorders>
            <w:vAlign w:val="center"/>
            <w:hideMark/>
          </w:tcPr>
          <w:p w:rsidR="00EC31A7" w:rsidRPr="00804665" w:rsidRDefault="00EC31A7" w:rsidP="00EC31A7">
            <w:pPr>
              <w:rPr>
                <w:rFonts w:ascii="Arial" w:hAnsi="Arial" w:cs="Arial"/>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rPr>
                <w:rFonts w:ascii="Arial" w:hAnsi="Arial" w:cs="Arial"/>
                <w:color w:val="000000"/>
              </w:rPr>
            </w:pPr>
            <w:r w:rsidRPr="00804665">
              <w:rPr>
                <w:rFonts w:ascii="Arial" w:hAnsi="Arial" w:cs="Arial"/>
                <w:color w:val="000000"/>
              </w:rPr>
              <w:t>Šport</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35</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35</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100</w:t>
            </w:r>
          </w:p>
        </w:tc>
      </w:tr>
      <w:tr w:rsidR="00EC31A7" w:rsidRPr="00804665" w:rsidTr="00EC31A7">
        <w:trPr>
          <w:trHeight w:val="300"/>
        </w:trPr>
        <w:tc>
          <w:tcPr>
            <w:tcW w:w="0" w:type="auto"/>
            <w:vMerge/>
            <w:tcBorders>
              <w:top w:val="nil"/>
              <w:left w:val="single" w:sz="4" w:space="0" w:color="auto"/>
              <w:bottom w:val="single" w:sz="4" w:space="0" w:color="auto"/>
              <w:right w:val="single" w:sz="4" w:space="0" w:color="auto"/>
            </w:tcBorders>
            <w:vAlign w:val="center"/>
            <w:hideMark/>
          </w:tcPr>
          <w:p w:rsidR="00EC31A7" w:rsidRPr="00804665" w:rsidRDefault="00EC31A7" w:rsidP="00EC31A7">
            <w:pPr>
              <w:rPr>
                <w:rFonts w:ascii="Arial" w:hAnsi="Arial" w:cs="Arial"/>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rPr>
                <w:rFonts w:ascii="Arial" w:hAnsi="Arial" w:cs="Arial"/>
                <w:color w:val="000000"/>
              </w:rPr>
            </w:pPr>
            <w:r w:rsidRPr="00804665">
              <w:rPr>
                <w:rFonts w:ascii="Arial" w:hAnsi="Arial" w:cs="Arial"/>
                <w:color w:val="000000"/>
              </w:rPr>
              <w:t>Tehnika</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35</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32</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91,4</w:t>
            </w:r>
          </w:p>
        </w:tc>
      </w:tr>
      <w:tr w:rsidR="00EC31A7" w:rsidRPr="00804665" w:rsidTr="00EC31A7">
        <w:trPr>
          <w:trHeight w:val="300"/>
        </w:trPr>
        <w:tc>
          <w:tcPr>
            <w:tcW w:w="0" w:type="auto"/>
            <w:vMerge/>
            <w:tcBorders>
              <w:top w:val="nil"/>
              <w:left w:val="single" w:sz="4" w:space="0" w:color="auto"/>
              <w:bottom w:val="single" w:sz="4" w:space="0" w:color="auto"/>
              <w:right w:val="single" w:sz="4" w:space="0" w:color="auto"/>
            </w:tcBorders>
            <w:vAlign w:val="center"/>
            <w:hideMark/>
          </w:tcPr>
          <w:p w:rsidR="00EC31A7" w:rsidRPr="00804665" w:rsidRDefault="00EC31A7" w:rsidP="00EC31A7">
            <w:pPr>
              <w:rPr>
                <w:rFonts w:ascii="Arial" w:hAnsi="Arial" w:cs="Arial"/>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rPr>
                <w:rFonts w:ascii="Arial" w:hAnsi="Arial" w:cs="Arial"/>
                <w:color w:val="000000"/>
              </w:rPr>
            </w:pPr>
            <w:r w:rsidRPr="00804665">
              <w:rPr>
                <w:rFonts w:ascii="Arial" w:hAnsi="Arial" w:cs="Arial"/>
                <w:color w:val="000000"/>
              </w:rPr>
              <w:t>Umetnost</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35</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1</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2,9</w:t>
            </w:r>
          </w:p>
        </w:tc>
      </w:tr>
      <w:tr w:rsidR="00EC31A7" w:rsidRPr="00804665" w:rsidTr="00EC31A7">
        <w:trPr>
          <w:trHeight w:val="300"/>
        </w:trPr>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EC31A7" w:rsidRPr="00804665" w:rsidRDefault="00EC31A7" w:rsidP="00EC31A7">
            <w:pPr>
              <w:jc w:val="center"/>
              <w:rPr>
                <w:rFonts w:ascii="Arial" w:hAnsi="Arial" w:cs="Arial"/>
                <w:color w:val="000000"/>
              </w:rPr>
            </w:pPr>
            <w:r w:rsidRPr="00804665">
              <w:rPr>
                <w:rFonts w:ascii="Arial" w:hAnsi="Arial" w:cs="Arial"/>
                <w:color w:val="000000"/>
              </w:rPr>
              <w:t>6. a</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rPr>
                <w:rFonts w:ascii="Arial" w:hAnsi="Arial" w:cs="Arial"/>
                <w:color w:val="000000"/>
              </w:rPr>
            </w:pPr>
            <w:r w:rsidRPr="00804665">
              <w:rPr>
                <w:rFonts w:ascii="Arial" w:hAnsi="Arial" w:cs="Arial"/>
                <w:color w:val="000000"/>
              </w:rPr>
              <w:t>Slovenščina</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140</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135</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96,4</w:t>
            </w:r>
          </w:p>
        </w:tc>
      </w:tr>
      <w:tr w:rsidR="00EC31A7" w:rsidRPr="00804665" w:rsidTr="00EC31A7">
        <w:trPr>
          <w:trHeight w:val="300"/>
        </w:trPr>
        <w:tc>
          <w:tcPr>
            <w:tcW w:w="0" w:type="auto"/>
            <w:vMerge/>
            <w:tcBorders>
              <w:top w:val="nil"/>
              <w:left w:val="single" w:sz="4" w:space="0" w:color="auto"/>
              <w:bottom w:val="single" w:sz="4" w:space="0" w:color="auto"/>
              <w:right w:val="single" w:sz="4" w:space="0" w:color="auto"/>
            </w:tcBorders>
            <w:vAlign w:val="center"/>
            <w:hideMark/>
          </w:tcPr>
          <w:p w:rsidR="00EC31A7" w:rsidRPr="00804665" w:rsidRDefault="00EC31A7" w:rsidP="00EC31A7">
            <w:pPr>
              <w:rPr>
                <w:rFonts w:ascii="Arial" w:hAnsi="Arial" w:cs="Arial"/>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rPr>
                <w:rFonts w:ascii="Arial" w:hAnsi="Arial" w:cs="Arial"/>
                <w:color w:val="000000"/>
              </w:rPr>
            </w:pPr>
            <w:r w:rsidRPr="00804665">
              <w:rPr>
                <w:rFonts w:ascii="Arial" w:hAnsi="Arial" w:cs="Arial"/>
                <w:color w:val="000000"/>
              </w:rPr>
              <w:t>Slovenščina</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35</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36</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102,9</w:t>
            </w:r>
          </w:p>
        </w:tc>
      </w:tr>
      <w:tr w:rsidR="00EC31A7" w:rsidRPr="00804665" w:rsidTr="00EC31A7">
        <w:trPr>
          <w:trHeight w:val="300"/>
        </w:trPr>
        <w:tc>
          <w:tcPr>
            <w:tcW w:w="0" w:type="auto"/>
            <w:vMerge/>
            <w:tcBorders>
              <w:top w:val="nil"/>
              <w:left w:val="single" w:sz="4" w:space="0" w:color="auto"/>
              <w:bottom w:val="single" w:sz="4" w:space="0" w:color="auto"/>
              <w:right w:val="single" w:sz="4" w:space="0" w:color="auto"/>
            </w:tcBorders>
            <w:vAlign w:val="center"/>
            <w:hideMark/>
          </w:tcPr>
          <w:p w:rsidR="00EC31A7" w:rsidRPr="00804665" w:rsidRDefault="00EC31A7" w:rsidP="00EC31A7">
            <w:pPr>
              <w:rPr>
                <w:rFonts w:ascii="Arial" w:hAnsi="Arial" w:cs="Arial"/>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rPr>
                <w:rFonts w:ascii="Arial" w:hAnsi="Arial" w:cs="Arial"/>
                <w:color w:val="000000"/>
              </w:rPr>
            </w:pPr>
            <w:r w:rsidRPr="00804665">
              <w:rPr>
                <w:rFonts w:ascii="Arial" w:hAnsi="Arial" w:cs="Arial"/>
                <w:color w:val="000000"/>
              </w:rPr>
              <w:t>Matematika</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105</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107</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101,9</w:t>
            </w:r>
          </w:p>
        </w:tc>
      </w:tr>
      <w:tr w:rsidR="00EC31A7" w:rsidRPr="00804665" w:rsidTr="00EC31A7">
        <w:trPr>
          <w:trHeight w:val="300"/>
        </w:trPr>
        <w:tc>
          <w:tcPr>
            <w:tcW w:w="0" w:type="auto"/>
            <w:vMerge/>
            <w:tcBorders>
              <w:top w:val="nil"/>
              <w:left w:val="single" w:sz="4" w:space="0" w:color="auto"/>
              <w:bottom w:val="single" w:sz="4" w:space="0" w:color="auto"/>
              <w:right w:val="single" w:sz="4" w:space="0" w:color="auto"/>
            </w:tcBorders>
            <w:vAlign w:val="center"/>
            <w:hideMark/>
          </w:tcPr>
          <w:p w:rsidR="00EC31A7" w:rsidRPr="00804665" w:rsidRDefault="00EC31A7" w:rsidP="00EC31A7">
            <w:pPr>
              <w:rPr>
                <w:rFonts w:ascii="Arial" w:hAnsi="Arial" w:cs="Arial"/>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rPr>
                <w:rFonts w:ascii="Arial" w:hAnsi="Arial" w:cs="Arial"/>
                <w:color w:val="000000"/>
              </w:rPr>
            </w:pPr>
            <w:r w:rsidRPr="00804665">
              <w:rPr>
                <w:rFonts w:ascii="Arial" w:hAnsi="Arial" w:cs="Arial"/>
                <w:color w:val="000000"/>
              </w:rPr>
              <w:t>Matematika</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35</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33</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94,3</w:t>
            </w:r>
          </w:p>
        </w:tc>
      </w:tr>
      <w:tr w:rsidR="00EC31A7" w:rsidRPr="00804665" w:rsidTr="00EC31A7">
        <w:trPr>
          <w:trHeight w:val="300"/>
        </w:trPr>
        <w:tc>
          <w:tcPr>
            <w:tcW w:w="0" w:type="auto"/>
            <w:vMerge/>
            <w:tcBorders>
              <w:top w:val="nil"/>
              <w:left w:val="single" w:sz="4" w:space="0" w:color="auto"/>
              <w:bottom w:val="single" w:sz="4" w:space="0" w:color="auto"/>
              <w:right w:val="single" w:sz="4" w:space="0" w:color="auto"/>
            </w:tcBorders>
            <w:vAlign w:val="center"/>
            <w:hideMark/>
          </w:tcPr>
          <w:p w:rsidR="00EC31A7" w:rsidRPr="00804665" w:rsidRDefault="00EC31A7" w:rsidP="00EC31A7">
            <w:pPr>
              <w:rPr>
                <w:rFonts w:ascii="Arial" w:hAnsi="Arial" w:cs="Arial"/>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rPr>
                <w:rFonts w:ascii="Arial" w:hAnsi="Arial" w:cs="Arial"/>
                <w:color w:val="000000"/>
              </w:rPr>
            </w:pPr>
            <w:r w:rsidRPr="00804665">
              <w:rPr>
                <w:rFonts w:ascii="Arial" w:hAnsi="Arial" w:cs="Arial"/>
                <w:color w:val="000000"/>
              </w:rPr>
              <w:t>Angleščina</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105</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101</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96,2</w:t>
            </w:r>
          </w:p>
        </w:tc>
      </w:tr>
      <w:tr w:rsidR="00EC31A7" w:rsidRPr="00804665" w:rsidTr="00EC31A7">
        <w:trPr>
          <w:trHeight w:val="300"/>
        </w:trPr>
        <w:tc>
          <w:tcPr>
            <w:tcW w:w="0" w:type="auto"/>
            <w:vMerge/>
            <w:tcBorders>
              <w:top w:val="nil"/>
              <w:left w:val="single" w:sz="4" w:space="0" w:color="auto"/>
              <w:bottom w:val="single" w:sz="4" w:space="0" w:color="auto"/>
              <w:right w:val="single" w:sz="4" w:space="0" w:color="auto"/>
            </w:tcBorders>
            <w:vAlign w:val="center"/>
            <w:hideMark/>
          </w:tcPr>
          <w:p w:rsidR="00EC31A7" w:rsidRPr="00804665" w:rsidRDefault="00EC31A7" w:rsidP="00EC31A7">
            <w:pPr>
              <w:rPr>
                <w:rFonts w:ascii="Arial" w:hAnsi="Arial" w:cs="Arial"/>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rPr>
                <w:rFonts w:ascii="Arial" w:hAnsi="Arial" w:cs="Arial"/>
                <w:color w:val="000000"/>
              </w:rPr>
            </w:pPr>
            <w:r w:rsidRPr="00804665">
              <w:rPr>
                <w:rFonts w:ascii="Arial" w:hAnsi="Arial" w:cs="Arial"/>
                <w:color w:val="000000"/>
              </w:rPr>
              <w:t>Angleščina</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35</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33</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94,3</w:t>
            </w:r>
          </w:p>
        </w:tc>
      </w:tr>
      <w:tr w:rsidR="00EC31A7" w:rsidRPr="00804665" w:rsidTr="00EC31A7">
        <w:trPr>
          <w:trHeight w:val="300"/>
        </w:trPr>
        <w:tc>
          <w:tcPr>
            <w:tcW w:w="0" w:type="auto"/>
            <w:vMerge/>
            <w:tcBorders>
              <w:top w:val="nil"/>
              <w:left w:val="single" w:sz="4" w:space="0" w:color="auto"/>
              <w:bottom w:val="single" w:sz="4" w:space="0" w:color="auto"/>
              <w:right w:val="single" w:sz="4" w:space="0" w:color="auto"/>
            </w:tcBorders>
            <w:vAlign w:val="center"/>
            <w:hideMark/>
          </w:tcPr>
          <w:p w:rsidR="00EC31A7" w:rsidRPr="00804665" w:rsidRDefault="00EC31A7" w:rsidP="00EC31A7">
            <w:pPr>
              <w:rPr>
                <w:rFonts w:ascii="Arial" w:hAnsi="Arial" w:cs="Arial"/>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rPr>
                <w:rFonts w:ascii="Arial" w:hAnsi="Arial" w:cs="Arial"/>
                <w:color w:val="000000"/>
              </w:rPr>
            </w:pPr>
            <w:r w:rsidRPr="00804665">
              <w:rPr>
                <w:rFonts w:ascii="Arial" w:hAnsi="Arial" w:cs="Arial"/>
                <w:color w:val="000000"/>
              </w:rPr>
              <w:t>Likovna umetnost</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35</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32</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91,4</w:t>
            </w:r>
          </w:p>
        </w:tc>
      </w:tr>
      <w:tr w:rsidR="00EC31A7" w:rsidRPr="00804665" w:rsidTr="00EC31A7">
        <w:trPr>
          <w:trHeight w:val="300"/>
        </w:trPr>
        <w:tc>
          <w:tcPr>
            <w:tcW w:w="0" w:type="auto"/>
            <w:vMerge/>
            <w:tcBorders>
              <w:top w:val="nil"/>
              <w:left w:val="single" w:sz="4" w:space="0" w:color="auto"/>
              <w:bottom w:val="single" w:sz="4" w:space="0" w:color="auto"/>
              <w:right w:val="single" w:sz="4" w:space="0" w:color="auto"/>
            </w:tcBorders>
            <w:vAlign w:val="center"/>
            <w:hideMark/>
          </w:tcPr>
          <w:p w:rsidR="00EC31A7" w:rsidRPr="00804665" w:rsidRDefault="00EC31A7" w:rsidP="00EC31A7">
            <w:pPr>
              <w:rPr>
                <w:rFonts w:ascii="Arial" w:hAnsi="Arial" w:cs="Arial"/>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rPr>
                <w:rFonts w:ascii="Arial" w:hAnsi="Arial" w:cs="Arial"/>
                <w:color w:val="000000"/>
              </w:rPr>
            </w:pPr>
            <w:r w:rsidRPr="00804665">
              <w:rPr>
                <w:rFonts w:ascii="Arial" w:hAnsi="Arial" w:cs="Arial"/>
                <w:color w:val="000000"/>
              </w:rPr>
              <w:t>Glasbena umetnost</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35</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36</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102,9</w:t>
            </w:r>
          </w:p>
        </w:tc>
      </w:tr>
      <w:tr w:rsidR="00EC31A7" w:rsidRPr="00804665" w:rsidTr="00EC31A7">
        <w:trPr>
          <w:trHeight w:val="300"/>
        </w:trPr>
        <w:tc>
          <w:tcPr>
            <w:tcW w:w="0" w:type="auto"/>
            <w:vMerge/>
            <w:tcBorders>
              <w:top w:val="nil"/>
              <w:left w:val="single" w:sz="4" w:space="0" w:color="auto"/>
              <w:bottom w:val="single" w:sz="4" w:space="0" w:color="auto"/>
              <w:right w:val="single" w:sz="4" w:space="0" w:color="auto"/>
            </w:tcBorders>
            <w:vAlign w:val="center"/>
            <w:hideMark/>
          </w:tcPr>
          <w:p w:rsidR="00EC31A7" w:rsidRPr="00804665" w:rsidRDefault="00EC31A7" w:rsidP="00EC31A7">
            <w:pPr>
              <w:rPr>
                <w:rFonts w:ascii="Arial" w:hAnsi="Arial" w:cs="Arial"/>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rPr>
                <w:rFonts w:ascii="Arial" w:hAnsi="Arial" w:cs="Arial"/>
                <w:color w:val="000000"/>
              </w:rPr>
            </w:pPr>
            <w:r w:rsidRPr="00804665">
              <w:rPr>
                <w:rFonts w:ascii="Arial" w:hAnsi="Arial" w:cs="Arial"/>
                <w:color w:val="000000"/>
              </w:rPr>
              <w:t>Geografija</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35</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35</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100</w:t>
            </w:r>
          </w:p>
        </w:tc>
      </w:tr>
      <w:tr w:rsidR="00EC31A7" w:rsidRPr="00804665" w:rsidTr="00EC31A7">
        <w:trPr>
          <w:trHeight w:val="300"/>
        </w:trPr>
        <w:tc>
          <w:tcPr>
            <w:tcW w:w="0" w:type="auto"/>
            <w:vMerge/>
            <w:tcBorders>
              <w:top w:val="nil"/>
              <w:left w:val="single" w:sz="4" w:space="0" w:color="auto"/>
              <w:bottom w:val="single" w:sz="4" w:space="0" w:color="auto"/>
              <w:right w:val="single" w:sz="4" w:space="0" w:color="auto"/>
            </w:tcBorders>
            <w:vAlign w:val="center"/>
            <w:hideMark/>
          </w:tcPr>
          <w:p w:rsidR="00EC31A7" w:rsidRPr="00804665" w:rsidRDefault="00EC31A7" w:rsidP="00EC31A7">
            <w:pPr>
              <w:rPr>
                <w:rFonts w:ascii="Arial" w:hAnsi="Arial" w:cs="Arial"/>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rPr>
                <w:rFonts w:ascii="Arial" w:hAnsi="Arial" w:cs="Arial"/>
                <w:color w:val="000000"/>
              </w:rPr>
            </w:pPr>
            <w:r w:rsidRPr="00804665">
              <w:rPr>
                <w:rFonts w:ascii="Arial" w:hAnsi="Arial" w:cs="Arial"/>
                <w:color w:val="000000"/>
              </w:rPr>
              <w:t>Zgodovina</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35</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37</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105,7</w:t>
            </w:r>
          </w:p>
        </w:tc>
      </w:tr>
      <w:tr w:rsidR="00EC31A7" w:rsidRPr="00804665" w:rsidTr="00EC31A7">
        <w:trPr>
          <w:trHeight w:val="300"/>
        </w:trPr>
        <w:tc>
          <w:tcPr>
            <w:tcW w:w="0" w:type="auto"/>
            <w:vMerge/>
            <w:tcBorders>
              <w:top w:val="nil"/>
              <w:left w:val="single" w:sz="4" w:space="0" w:color="auto"/>
              <w:bottom w:val="single" w:sz="4" w:space="0" w:color="auto"/>
              <w:right w:val="single" w:sz="4" w:space="0" w:color="auto"/>
            </w:tcBorders>
            <w:vAlign w:val="center"/>
            <w:hideMark/>
          </w:tcPr>
          <w:p w:rsidR="00EC31A7" w:rsidRPr="00804665" w:rsidRDefault="00EC31A7" w:rsidP="00EC31A7">
            <w:pPr>
              <w:rPr>
                <w:rFonts w:ascii="Arial" w:hAnsi="Arial" w:cs="Arial"/>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rPr>
                <w:rFonts w:ascii="Arial" w:hAnsi="Arial" w:cs="Arial"/>
                <w:color w:val="000000"/>
              </w:rPr>
            </w:pPr>
            <w:r w:rsidRPr="00804665">
              <w:rPr>
                <w:rFonts w:ascii="Arial" w:hAnsi="Arial" w:cs="Arial"/>
                <w:color w:val="000000"/>
              </w:rPr>
              <w:t>Naravoslovje</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70</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63</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90</w:t>
            </w:r>
          </w:p>
        </w:tc>
      </w:tr>
      <w:tr w:rsidR="00EC31A7" w:rsidRPr="00804665" w:rsidTr="00EC31A7">
        <w:trPr>
          <w:trHeight w:val="300"/>
        </w:trPr>
        <w:tc>
          <w:tcPr>
            <w:tcW w:w="0" w:type="auto"/>
            <w:vMerge/>
            <w:tcBorders>
              <w:top w:val="nil"/>
              <w:left w:val="single" w:sz="4" w:space="0" w:color="auto"/>
              <w:bottom w:val="single" w:sz="4" w:space="0" w:color="auto"/>
              <w:right w:val="single" w:sz="4" w:space="0" w:color="auto"/>
            </w:tcBorders>
            <w:vAlign w:val="center"/>
            <w:hideMark/>
          </w:tcPr>
          <w:p w:rsidR="00EC31A7" w:rsidRPr="00804665" w:rsidRDefault="00EC31A7" w:rsidP="00EC31A7">
            <w:pPr>
              <w:rPr>
                <w:rFonts w:ascii="Arial" w:hAnsi="Arial" w:cs="Arial"/>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rPr>
                <w:rFonts w:ascii="Arial" w:hAnsi="Arial" w:cs="Arial"/>
                <w:color w:val="000000"/>
              </w:rPr>
            </w:pPr>
            <w:r w:rsidRPr="00804665">
              <w:rPr>
                <w:rFonts w:ascii="Arial" w:hAnsi="Arial" w:cs="Arial"/>
                <w:color w:val="000000"/>
              </w:rPr>
              <w:t>Tehnika in tehnologija</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70</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68</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97,1</w:t>
            </w:r>
          </w:p>
        </w:tc>
      </w:tr>
      <w:tr w:rsidR="00EC31A7" w:rsidRPr="00804665" w:rsidTr="00EC31A7">
        <w:trPr>
          <w:trHeight w:val="300"/>
        </w:trPr>
        <w:tc>
          <w:tcPr>
            <w:tcW w:w="0" w:type="auto"/>
            <w:vMerge/>
            <w:tcBorders>
              <w:top w:val="nil"/>
              <w:left w:val="single" w:sz="4" w:space="0" w:color="auto"/>
              <w:bottom w:val="single" w:sz="4" w:space="0" w:color="auto"/>
              <w:right w:val="single" w:sz="4" w:space="0" w:color="auto"/>
            </w:tcBorders>
            <w:vAlign w:val="center"/>
            <w:hideMark/>
          </w:tcPr>
          <w:p w:rsidR="00EC31A7" w:rsidRPr="00804665" w:rsidRDefault="00EC31A7" w:rsidP="00EC31A7">
            <w:pPr>
              <w:rPr>
                <w:rFonts w:ascii="Arial" w:hAnsi="Arial" w:cs="Arial"/>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rPr>
                <w:rFonts w:ascii="Arial" w:hAnsi="Arial" w:cs="Arial"/>
                <w:color w:val="000000"/>
              </w:rPr>
            </w:pPr>
            <w:r w:rsidRPr="00804665">
              <w:rPr>
                <w:rFonts w:ascii="Arial" w:hAnsi="Arial" w:cs="Arial"/>
                <w:color w:val="000000"/>
              </w:rPr>
              <w:t>Gospodinjstvo</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52,5</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50</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95,2</w:t>
            </w:r>
          </w:p>
        </w:tc>
      </w:tr>
      <w:tr w:rsidR="00EC31A7" w:rsidRPr="00804665" w:rsidTr="00EC31A7">
        <w:trPr>
          <w:trHeight w:val="300"/>
        </w:trPr>
        <w:tc>
          <w:tcPr>
            <w:tcW w:w="0" w:type="auto"/>
            <w:vMerge/>
            <w:tcBorders>
              <w:top w:val="nil"/>
              <w:left w:val="single" w:sz="4" w:space="0" w:color="auto"/>
              <w:bottom w:val="single" w:sz="4" w:space="0" w:color="auto"/>
              <w:right w:val="single" w:sz="4" w:space="0" w:color="auto"/>
            </w:tcBorders>
            <w:vAlign w:val="center"/>
            <w:hideMark/>
          </w:tcPr>
          <w:p w:rsidR="00EC31A7" w:rsidRPr="00804665" w:rsidRDefault="00EC31A7" w:rsidP="00EC31A7">
            <w:pPr>
              <w:rPr>
                <w:rFonts w:ascii="Arial" w:hAnsi="Arial" w:cs="Arial"/>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rPr>
                <w:rFonts w:ascii="Arial" w:hAnsi="Arial" w:cs="Arial"/>
                <w:color w:val="000000"/>
              </w:rPr>
            </w:pPr>
            <w:r w:rsidRPr="00804665">
              <w:rPr>
                <w:rFonts w:ascii="Arial" w:hAnsi="Arial" w:cs="Arial"/>
                <w:color w:val="000000"/>
              </w:rPr>
              <w:t>Šport</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105</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105</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100</w:t>
            </w:r>
          </w:p>
        </w:tc>
      </w:tr>
      <w:tr w:rsidR="00EC31A7" w:rsidRPr="00804665" w:rsidTr="00EC31A7">
        <w:trPr>
          <w:trHeight w:val="300"/>
        </w:trPr>
        <w:tc>
          <w:tcPr>
            <w:tcW w:w="0" w:type="auto"/>
            <w:vMerge/>
            <w:tcBorders>
              <w:top w:val="nil"/>
              <w:left w:val="single" w:sz="4" w:space="0" w:color="auto"/>
              <w:bottom w:val="single" w:sz="4" w:space="0" w:color="auto"/>
              <w:right w:val="single" w:sz="4" w:space="0" w:color="auto"/>
            </w:tcBorders>
            <w:vAlign w:val="center"/>
            <w:hideMark/>
          </w:tcPr>
          <w:p w:rsidR="00EC31A7" w:rsidRPr="00804665" w:rsidRDefault="00EC31A7" w:rsidP="00EC31A7">
            <w:pPr>
              <w:rPr>
                <w:rFonts w:ascii="Arial" w:hAnsi="Arial" w:cs="Arial"/>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rPr>
                <w:rFonts w:ascii="Arial" w:hAnsi="Arial" w:cs="Arial"/>
                <w:color w:val="000000"/>
              </w:rPr>
            </w:pPr>
            <w:r w:rsidRPr="00804665">
              <w:rPr>
                <w:rFonts w:ascii="Arial" w:hAnsi="Arial" w:cs="Arial"/>
                <w:color w:val="000000"/>
              </w:rPr>
              <w:t>Ura oddelčne skupnosti</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17,5</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18</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102,9</w:t>
            </w:r>
          </w:p>
        </w:tc>
      </w:tr>
      <w:tr w:rsidR="00EC31A7" w:rsidRPr="00804665" w:rsidTr="00EC31A7">
        <w:trPr>
          <w:trHeight w:val="300"/>
        </w:trPr>
        <w:tc>
          <w:tcPr>
            <w:tcW w:w="0" w:type="auto"/>
            <w:vMerge/>
            <w:tcBorders>
              <w:top w:val="nil"/>
              <w:left w:val="single" w:sz="4" w:space="0" w:color="auto"/>
              <w:bottom w:val="single" w:sz="4" w:space="0" w:color="auto"/>
              <w:right w:val="single" w:sz="4" w:space="0" w:color="auto"/>
            </w:tcBorders>
            <w:vAlign w:val="center"/>
            <w:hideMark/>
          </w:tcPr>
          <w:p w:rsidR="00EC31A7" w:rsidRPr="00804665" w:rsidRDefault="00EC31A7" w:rsidP="00EC31A7">
            <w:pPr>
              <w:rPr>
                <w:rFonts w:ascii="Arial" w:hAnsi="Arial" w:cs="Arial"/>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rPr>
                <w:rFonts w:ascii="Arial" w:hAnsi="Arial" w:cs="Arial"/>
                <w:color w:val="000000"/>
              </w:rPr>
            </w:pPr>
            <w:r w:rsidRPr="00804665">
              <w:rPr>
                <w:rFonts w:ascii="Arial" w:hAnsi="Arial" w:cs="Arial"/>
                <w:color w:val="000000"/>
              </w:rPr>
              <w:t>DSP za tujce</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25</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25</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100</w:t>
            </w:r>
          </w:p>
        </w:tc>
      </w:tr>
      <w:tr w:rsidR="00EC31A7" w:rsidRPr="00804665" w:rsidTr="00EC31A7">
        <w:trPr>
          <w:trHeight w:val="300"/>
        </w:trPr>
        <w:tc>
          <w:tcPr>
            <w:tcW w:w="0" w:type="auto"/>
            <w:vMerge/>
            <w:tcBorders>
              <w:top w:val="nil"/>
              <w:left w:val="single" w:sz="4" w:space="0" w:color="auto"/>
              <w:bottom w:val="single" w:sz="4" w:space="0" w:color="auto"/>
              <w:right w:val="single" w:sz="4" w:space="0" w:color="auto"/>
            </w:tcBorders>
            <w:vAlign w:val="center"/>
            <w:hideMark/>
          </w:tcPr>
          <w:p w:rsidR="00EC31A7" w:rsidRPr="00804665" w:rsidRDefault="00EC31A7" w:rsidP="00EC31A7">
            <w:pPr>
              <w:rPr>
                <w:rFonts w:ascii="Arial" w:hAnsi="Arial" w:cs="Arial"/>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rPr>
                <w:rFonts w:ascii="Arial" w:hAnsi="Arial" w:cs="Arial"/>
                <w:color w:val="000000"/>
              </w:rPr>
            </w:pPr>
            <w:r w:rsidRPr="00804665">
              <w:rPr>
                <w:rFonts w:ascii="Arial" w:hAnsi="Arial" w:cs="Arial"/>
                <w:color w:val="000000"/>
              </w:rPr>
              <w:t>Italijanščina</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70</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65</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92,9</w:t>
            </w:r>
          </w:p>
        </w:tc>
      </w:tr>
      <w:tr w:rsidR="00EC31A7" w:rsidRPr="00804665" w:rsidTr="00EC31A7">
        <w:trPr>
          <w:trHeight w:val="300"/>
        </w:trPr>
        <w:tc>
          <w:tcPr>
            <w:tcW w:w="0" w:type="auto"/>
            <w:vMerge/>
            <w:tcBorders>
              <w:top w:val="nil"/>
              <w:left w:val="single" w:sz="4" w:space="0" w:color="auto"/>
              <w:bottom w:val="single" w:sz="4" w:space="0" w:color="auto"/>
              <w:right w:val="single" w:sz="4" w:space="0" w:color="auto"/>
            </w:tcBorders>
            <w:vAlign w:val="center"/>
            <w:hideMark/>
          </w:tcPr>
          <w:p w:rsidR="00EC31A7" w:rsidRPr="00804665" w:rsidRDefault="00EC31A7" w:rsidP="00EC31A7">
            <w:pPr>
              <w:rPr>
                <w:rFonts w:ascii="Arial" w:hAnsi="Arial" w:cs="Arial"/>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rPr>
                <w:rFonts w:ascii="Arial" w:hAnsi="Arial" w:cs="Arial"/>
                <w:color w:val="000000"/>
              </w:rPr>
            </w:pPr>
            <w:r w:rsidRPr="00804665">
              <w:rPr>
                <w:rFonts w:ascii="Arial" w:hAnsi="Arial" w:cs="Arial"/>
                <w:color w:val="000000"/>
              </w:rPr>
              <w:t>Italijanščina_tujci_6</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50</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47</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94</w:t>
            </w:r>
          </w:p>
        </w:tc>
      </w:tr>
      <w:tr w:rsidR="00EC31A7" w:rsidRPr="00804665" w:rsidTr="00EC31A7">
        <w:trPr>
          <w:trHeight w:val="300"/>
        </w:trPr>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EC31A7" w:rsidRPr="00804665" w:rsidRDefault="00EC31A7" w:rsidP="00EC31A7">
            <w:pPr>
              <w:jc w:val="center"/>
              <w:rPr>
                <w:rFonts w:ascii="Arial" w:hAnsi="Arial" w:cs="Arial"/>
                <w:color w:val="000000"/>
              </w:rPr>
            </w:pPr>
            <w:r w:rsidRPr="00804665">
              <w:rPr>
                <w:rFonts w:ascii="Arial" w:hAnsi="Arial" w:cs="Arial"/>
                <w:color w:val="000000"/>
              </w:rPr>
              <w:t>7. a</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rPr>
                <w:rFonts w:ascii="Arial" w:hAnsi="Arial" w:cs="Arial"/>
                <w:color w:val="000000"/>
              </w:rPr>
            </w:pPr>
            <w:r w:rsidRPr="00804665">
              <w:rPr>
                <w:rFonts w:ascii="Arial" w:hAnsi="Arial" w:cs="Arial"/>
                <w:color w:val="000000"/>
              </w:rPr>
              <w:t>Slovenščina</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105</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108</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102,9</w:t>
            </w:r>
          </w:p>
        </w:tc>
      </w:tr>
      <w:tr w:rsidR="00EC31A7" w:rsidRPr="00804665" w:rsidTr="00EC31A7">
        <w:trPr>
          <w:trHeight w:val="300"/>
        </w:trPr>
        <w:tc>
          <w:tcPr>
            <w:tcW w:w="0" w:type="auto"/>
            <w:vMerge/>
            <w:tcBorders>
              <w:top w:val="nil"/>
              <w:left w:val="single" w:sz="4" w:space="0" w:color="auto"/>
              <w:bottom w:val="single" w:sz="4" w:space="0" w:color="auto"/>
              <w:right w:val="single" w:sz="4" w:space="0" w:color="auto"/>
            </w:tcBorders>
            <w:vAlign w:val="center"/>
            <w:hideMark/>
          </w:tcPr>
          <w:p w:rsidR="00EC31A7" w:rsidRPr="00804665" w:rsidRDefault="00EC31A7" w:rsidP="00EC31A7">
            <w:pPr>
              <w:rPr>
                <w:rFonts w:ascii="Arial" w:hAnsi="Arial" w:cs="Arial"/>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rPr>
                <w:rFonts w:ascii="Arial" w:hAnsi="Arial" w:cs="Arial"/>
                <w:color w:val="000000"/>
              </w:rPr>
            </w:pPr>
            <w:r w:rsidRPr="00804665">
              <w:rPr>
                <w:rFonts w:ascii="Arial" w:hAnsi="Arial" w:cs="Arial"/>
                <w:color w:val="000000"/>
              </w:rPr>
              <w:t>Slovenščina</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35</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34</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97,1</w:t>
            </w:r>
          </w:p>
        </w:tc>
      </w:tr>
      <w:tr w:rsidR="00EC31A7" w:rsidRPr="00804665" w:rsidTr="00EC31A7">
        <w:trPr>
          <w:trHeight w:val="300"/>
        </w:trPr>
        <w:tc>
          <w:tcPr>
            <w:tcW w:w="0" w:type="auto"/>
            <w:vMerge/>
            <w:tcBorders>
              <w:top w:val="nil"/>
              <w:left w:val="single" w:sz="4" w:space="0" w:color="auto"/>
              <w:bottom w:val="single" w:sz="4" w:space="0" w:color="auto"/>
              <w:right w:val="single" w:sz="4" w:space="0" w:color="auto"/>
            </w:tcBorders>
            <w:vAlign w:val="center"/>
            <w:hideMark/>
          </w:tcPr>
          <w:p w:rsidR="00EC31A7" w:rsidRPr="00804665" w:rsidRDefault="00EC31A7" w:rsidP="00EC31A7">
            <w:pPr>
              <w:rPr>
                <w:rFonts w:ascii="Arial" w:hAnsi="Arial" w:cs="Arial"/>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rPr>
                <w:rFonts w:ascii="Arial" w:hAnsi="Arial" w:cs="Arial"/>
                <w:color w:val="000000"/>
              </w:rPr>
            </w:pPr>
            <w:r w:rsidRPr="00804665">
              <w:rPr>
                <w:rFonts w:ascii="Arial" w:hAnsi="Arial" w:cs="Arial"/>
                <w:color w:val="000000"/>
              </w:rPr>
              <w:t>Matematika</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105</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109</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103,8</w:t>
            </w:r>
          </w:p>
        </w:tc>
      </w:tr>
      <w:tr w:rsidR="00EC31A7" w:rsidRPr="00804665" w:rsidTr="00EC31A7">
        <w:trPr>
          <w:trHeight w:val="300"/>
        </w:trPr>
        <w:tc>
          <w:tcPr>
            <w:tcW w:w="0" w:type="auto"/>
            <w:vMerge/>
            <w:tcBorders>
              <w:top w:val="nil"/>
              <w:left w:val="single" w:sz="4" w:space="0" w:color="auto"/>
              <w:bottom w:val="single" w:sz="4" w:space="0" w:color="auto"/>
              <w:right w:val="single" w:sz="4" w:space="0" w:color="auto"/>
            </w:tcBorders>
            <w:vAlign w:val="center"/>
            <w:hideMark/>
          </w:tcPr>
          <w:p w:rsidR="00EC31A7" w:rsidRPr="00804665" w:rsidRDefault="00EC31A7" w:rsidP="00EC31A7">
            <w:pPr>
              <w:rPr>
                <w:rFonts w:ascii="Arial" w:hAnsi="Arial" w:cs="Arial"/>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rPr>
                <w:rFonts w:ascii="Arial" w:hAnsi="Arial" w:cs="Arial"/>
                <w:color w:val="000000"/>
              </w:rPr>
            </w:pPr>
            <w:r w:rsidRPr="00804665">
              <w:rPr>
                <w:rFonts w:ascii="Arial" w:hAnsi="Arial" w:cs="Arial"/>
                <w:color w:val="000000"/>
              </w:rPr>
              <w:t>Matematika</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35</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32</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91,4</w:t>
            </w:r>
          </w:p>
        </w:tc>
      </w:tr>
      <w:tr w:rsidR="00EC31A7" w:rsidRPr="00804665" w:rsidTr="00EC31A7">
        <w:trPr>
          <w:trHeight w:val="300"/>
        </w:trPr>
        <w:tc>
          <w:tcPr>
            <w:tcW w:w="0" w:type="auto"/>
            <w:vMerge/>
            <w:tcBorders>
              <w:top w:val="nil"/>
              <w:left w:val="single" w:sz="4" w:space="0" w:color="auto"/>
              <w:bottom w:val="single" w:sz="4" w:space="0" w:color="auto"/>
              <w:right w:val="single" w:sz="4" w:space="0" w:color="auto"/>
            </w:tcBorders>
            <w:vAlign w:val="center"/>
            <w:hideMark/>
          </w:tcPr>
          <w:p w:rsidR="00EC31A7" w:rsidRPr="00804665" w:rsidRDefault="00EC31A7" w:rsidP="00EC31A7">
            <w:pPr>
              <w:rPr>
                <w:rFonts w:ascii="Arial" w:hAnsi="Arial" w:cs="Arial"/>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rPr>
                <w:rFonts w:ascii="Arial" w:hAnsi="Arial" w:cs="Arial"/>
                <w:color w:val="000000"/>
              </w:rPr>
            </w:pPr>
            <w:r w:rsidRPr="00804665">
              <w:rPr>
                <w:rFonts w:ascii="Arial" w:hAnsi="Arial" w:cs="Arial"/>
                <w:color w:val="000000"/>
              </w:rPr>
              <w:t>Angleščina</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105</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97</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92,4</w:t>
            </w:r>
          </w:p>
        </w:tc>
      </w:tr>
      <w:tr w:rsidR="00EC31A7" w:rsidRPr="00804665" w:rsidTr="00EC31A7">
        <w:trPr>
          <w:trHeight w:val="300"/>
        </w:trPr>
        <w:tc>
          <w:tcPr>
            <w:tcW w:w="0" w:type="auto"/>
            <w:vMerge/>
            <w:tcBorders>
              <w:top w:val="nil"/>
              <w:left w:val="single" w:sz="4" w:space="0" w:color="auto"/>
              <w:bottom w:val="single" w:sz="4" w:space="0" w:color="auto"/>
              <w:right w:val="single" w:sz="4" w:space="0" w:color="auto"/>
            </w:tcBorders>
            <w:vAlign w:val="center"/>
            <w:hideMark/>
          </w:tcPr>
          <w:p w:rsidR="00EC31A7" w:rsidRPr="00804665" w:rsidRDefault="00EC31A7" w:rsidP="00EC31A7">
            <w:pPr>
              <w:rPr>
                <w:rFonts w:ascii="Arial" w:hAnsi="Arial" w:cs="Arial"/>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rPr>
                <w:rFonts w:ascii="Arial" w:hAnsi="Arial" w:cs="Arial"/>
                <w:color w:val="000000"/>
              </w:rPr>
            </w:pPr>
            <w:r w:rsidRPr="00804665">
              <w:rPr>
                <w:rFonts w:ascii="Arial" w:hAnsi="Arial" w:cs="Arial"/>
                <w:color w:val="000000"/>
              </w:rPr>
              <w:t>Angleščina</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35</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34</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97,1</w:t>
            </w:r>
          </w:p>
        </w:tc>
      </w:tr>
      <w:tr w:rsidR="00EC31A7" w:rsidRPr="00804665" w:rsidTr="00EC31A7">
        <w:trPr>
          <w:trHeight w:val="300"/>
        </w:trPr>
        <w:tc>
          <w:tcPr>
            <w:tcW w:w="0" w:type="auto"/>
            <w:vMerge/>
            <w:tcBorders>
              <w:top w:val="nil"/>
              <w:left w:val="single" w:sz="4" w:space="0" w:color="auto"/>
              <w:bottom w:val="single" w:sz="4" w:space="0" w:color="auto"/>
              <w:right w:val="single" w:sz="4" w:space="0" w:color="auto"/>
            </w:tcBorders>
            <w:vAlign w:val="center"/>
            <w:hideMark/>
          </w:tcPr>
          <w:p w:rsidR="00EC31A7" w:rsidRPr="00804665" w:rsidRDefault="00EC31A7" w:rsidP="00EC31A7">
            <w:pPr>
              <w:rPr>
                <w:rFonts w:ascii="Arial" w:hAnsi="Arial" w:cs="Arial"/>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rPr>
                <w:rFonts w:ascii="Arial" w:hAnsi="Arial" w:cs="Arial"/>
                <w:color w:val="000000"/>
              </w:rPr>
            </w:pPr>
            <w:r w:rsidRPr="00804665">
              <w:rPr>
                <w:rFonts w:ascii="Arial" w:hAnsi="Arial" w:cs="Arial"/>
                <w:color w:val="000000"/>
              </w:rPr>
              <w:t>Likovna umetnost</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35</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34</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97,1</w:t>
            </w:r>
          </w:p>
        </w:tc>
      </w:tr>
      <w:tr w:rsidR="00EC31A7" w:rsidRPr="00804665" w:rsidTr="00EC31A7">
        <w:trPr>
          <w:trHeight w:val="300"/>
        </w:trPr>
        <w:tc>
          <w:tcPr>
            <w:tcW w:w="0" w:type="auto"/>
            <w:vMerge/>
            <w:tcBorders>
              <w:top w:val="nil"/>
              <w:left w:val="single" w:sz="4" w:space="0" w:color="auto"/>
              <w:bottom w:val="single" w:sz="4" w:space="0" w:color="auto"/>
              <w:right w:val="single" w:sz="4" w:space="0" w:color="auto"/>
            </w:tcBorders>
            <w:vAlign w:val="center"/>
            <w:hideMark/>
          </w:tcPr>
          <w:p w:rsidR="00EC31A7" w:rsidRPr="00804665" w:rsidRDefault="00EC31A7" w:rsidP="00EC31A7">
            <w:pPr>
              <w:rPr>
                <w:rFonts w:ascii="Arial" w:hAnsi="Arial" w:cs="Arial"/>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rPr>
                <w:rFonts w:ascii="Arial" w:hAnsi="Arial" w:cs="Arial"/>
                <w:color w:val="000000"/>
              </w:rPr>
            </w:pPr>
            <w:r w:rsidRPr="00804665">
              <w:rPr>
                <w:rFonts w:ascii="Arial" w:hAnsi="Arial" w:cs="Arial"/>
                <w:color w:val="000000"/>
              </w:rPr>
              <w:t>Glasbena umetnost</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35</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34</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97,1</w:t>
            </w:r>
          </w:p>
        </w:tc>
      </w:tr>
      <w:tr w:rsidR="00EC31A7" w:rsidRPr="00804665" w:rsidTr="00EC31A7">
        <w:trPr>
          <w:trHeight w:val="300"/>
        </w:trPr>
        <w:tc>
          <w:tcPr>
            <w:tcW w:w="0" w:type="auto"/>
            <w:vMerge/>
            <w:tcBorders>
              <w:top w:val="nil"/>
              <w:left w:val="single" w:sz="4" w:space="0" w:color="auto"/>
              <w:bottom w:val="single" w:sz="4" w:space="0" w:color="auto"/>
              <w:right w:val="single" w:sz="4" w:space="0" w:color="auto"/>
            </w:tcBorders>
            <w:vAlign w:val="center"/>
            <w:hideMark/>
          </w:tcPr>
          <w:p w:rsidR="00EC31A7" w:rsidRPr="00804665" w:rsidRDefault="00EC31A7" w:rsidP="00EC31A7">
            <w:pPr>
              <w:rPr>
                <w:rFonts w:ascii="Arial" w:hAnsi="Arial" w:cs="Arial"/>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rPr>
                <w:rFonts w:ascii="Arial" w:hAnsi="Arial" w:cs="Arial"/>
                <w:color w:val="000000"/>
              </w:rPr>
            </w:pPr>
            <w:r w:rsidRPr="00804665">
              <w:rPr>
                <w:rFonts w:ascii="Arial" w:hAnsi="Arial" w:cs="Arial"/>
                <w:color w:val="000000"/>
              </w:rPr>
              <w:t>Geografija</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70</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70</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100</w:t>
            </w:r>
          </w:p>
        </w:tc>
      </w:tr>
      <w:tr w:rsidR="00EC31A7" w:rsidRPr="00804665" w:rsidTr="00EC31A7">
        <w:trPr>
          <w:trHeight w:val="300"/>
        </w:trPr>
        <w:tc>
          <w:tcPr>
            <w:tcW w:w="0" w:type="auto"/>
            <w:vMerge/>
            <w:tcBorders>
              <w:top w:val="nil"/>
              <w:left w:val="single" w:sz="4" w:space="0" w:color="auto"/>
              <w:bottom w:val="single" w:sz="4" w:space="0" w:color="auto"/>
              <w:right w:val="single" w:sz="4" w:space="0" w:color="auto"/>
            </w:tcBorders>
            <w:vAlign w:val="center"/>
            <w:hideMark/>
          </w:tcPr>
          <w:p w:rsidR="00EC31A7" w:rsidRPr="00804665" w:rsidRDefault="00EC31A7" w:rsidP="00EC31A7">
            <w:pPr>
              <w:rPr>
                <w:rFonts w:ascii="Arial" w:hAnsi="Arial" w:cs="Arial"/>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rPr>
                <w:rFonts w:ascii="Arial" w:hAnsi="Arial" w:cs="Arial"/>
                <w:color w:val="000000"/>
              </w:rPr>
            </w:pPr>
            <w:r w:rsidRPr="00804665">
              <w:rPr>
                <w:rFonts w:ascii="Arial" w:hAnsi="Arial" w:cs="Arial"/>
                <w:color w:val="000000"/>
              </w:rPr>
              <w:t>Zgodovina</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70</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70</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100</w:t>
            </w:r>
          </w:p>
        </w:tc>
      </w:tr>
      <w:tr w:rsidR="00EC31A7" w:rsidRPr="00804665" w:rsidTr="00EC31A7">
        <w:trPr>
          <w:trHeight w:val="300"/>
        </w:trPr>
        <w:tc>
          <w:tcPr>
            <w:tcW w:w="0" w:type="auto"/>
            <w:vMerge/>
            <w:tcBorders>
              <w:top w:val="nil"/>
              <w:left w:val="single" w:sz="4" w:space="0" w:color="auto"/>
              <w:bottom w:val="single" w:sz="4" w:space="0" w:color="auto"/>
              <w:right w:val="single" w:sz="4" w:space="0" w:color="auto"/>
            </w:tcBorders>
            <w:vAlign w:val="center"/>
            <w:hideMark/>
          </w:tcPr>
          <w:p w:rsidR="00EC31A7" w:rsidRPr="00804665" w:rsidRDefault="00EC31A7" w:rsidP="00EC31A7">
            <w:pPr>
              <w:rPr>
                <w:rFonts w:ascii="Arial" w:hAnsi="Arial" w:cs="Arial"/>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rPr>
                <w:rFonts w:ascii="Arial" w:hAnsi="Arial" w:cs="Arial"/>
                <w:color w:val="000000"/>
              </w:rPr>
            </w:pPr>
            <w:r w:rsidRPr="00804665">
              <w:rPr>
                <w:rFonts w:ascii="Arial" w:hAnsi="Arial" w:cs="Arial"/>
                <w:color w:val="000000"/>
              </w:rPr>
              <w:t>Domovinska in državljanska kultura in etika</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35</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35</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100</w:t>
            </w:r>
          </w:p>
        </w:tc>
      </w:tr>
      <w:tr w:rsidR="00EC31A7" w:rsidRPr="00804665" w:rsidTr="00EC31A7">
        <w:trPr>
          <w:trHeight w:val="300"/>
        </w:trPr>
        <w:tc>
          <w:tcPr>
            <w:tcW w:w="0" w:type="auto"/>
            <w:vMerge/>
            <w:tcBorders>
              <w:top w:val="nil"/>
              <w:left w:val="single" w:sz="4" w:space="0" w:color="auto"/>
              <w:bottom w:val="single" w:sz="4" w:space="0" w:color="auto"/>
              <w:right w:val="single" w:sz="4" w:space="0" w:color="auto"/>
            </w:tcBorders>
            <w:vAlign w:val="center"/>
            <w:hideMark/>
          </w:tcPr>
          <w:p w:rsidR="00EC31A7" w:rsidRPr="00804665" w:rsidRDefault="00EC31A7" w:rsidP="00EC31A7">
            <w:pPr>
              <w:rPr>
                <w:rFonts w:ascii="Arial" w:hAnsi="Arial" w:cs="Arial"/>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rPr>
                <w:rFonts w:ascii="Arial" w:hAnsi="Arial" w:cs="Arial"/>
                <w:color w:val="000000"/>
              </w:rPr>
            </w:pPr>
            <w:r w:rsidRPr="00804665">
              <w:rPr>
                <w:rFonts w:ascii="Arial" w:hAnsi="Arial" w:cs="Arial"/>
                <w:color w:val="000000"/>
              </w:rPr>
              <w:t>Naravoslovje</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105</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104</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99</w:t>
            </w:r>
          </w:p>
        </w:tc>
      </w:tr>
      <w:tr w:rsidR="00EC31A7" w:rsidRPr="00804665" w:rsidTr="00EC31A7">
        <w:trPr>
          <w:trHeight w:val="300"/>
        </w:trPr>
        <w:tc>
          <w:tcPr>
            <w:tcW w:w="0" w:type="auto"/>
            <w:vMerge/>
            <w:tcBorders>
              <w:top w:val="nil"/>
              <w:left w:val="single" w:sz="4" w:space="0" w:color="auto"/>
              <w:bottom w:val="single" w:sz="4" w:space="0" w:color="auto"/>
              <w:right w:val="single" w:sz="4" w:space="0" w:color="auto"/>
            </w:tcBorders>
            <w:vAlign w:val="center"/>
            <w:hideMark/>
          </w:tcPr>
          <w:p w:rsidR="00EC31A7" w:rsidRPr="00804665" w:rsidRDefault="00EC31A7" w:rsidP="00EC31A7">
            <w:pPr>
              <w:rPr>
                <w:rFonts w:ascii="Arial" w:hAnsi="Arial" w:cs="Arial"/>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rPr>
                <w:rFonts w:ascii="Arial" w:hAnsi="Arial" w:cs="Arial"/>
                <w:color w:val="000000"/>
              </w:rPr>
            </w:pPr>
            <w:r w:rsidRPr="00804665">
              <w:rPr>
                <w:rFonts w:ascii="Arial" w:hAnsi="Arial" w:cs="Arial"/>
                <w:color w:val="000000"/>
              </w:rPr>
              <w:t>Tehnika in tehnologija</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35</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37</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105,7</w:t>
            </w:r>
          </w:p>
        </w:tc>
      </w:tr>
      <w:tr w:rsidR="00EC31A7" w:rsidRPr="00804665" w:rsidTr="00EC31A7">
        <w:trPr>
          <w:trHeight w:val="300"/>
        </w:trPr>
        <w:tc>
          <w:tcPr>
            <w:tcW w:w="0" w:type="auto"/>
            <w:vMerge/>
            <w:tcBorders>
              <w:top w:val="nil"/>
              <w:left w:val="single" w:sz="4" w:space="0" w:color="auto"/>
              <w:bottom w:val="single" w:sz="4" w:space="0" w:color="auto"/>
              <w:right w:val="single" w:sz="4" w:space="0" w:color="auto"/>
            </w:tcBorders>
            <w:vAlign w:val="center"/>
            <w:hideMark/>
          </w:tcPr>
          <w:p w:rsidR="00EC31A7" w:rsidRPr="00804665" w:rsidRDefault="00EC31A7" w:rsidP="00EC31A7">
            <w:pPr>
              <w:rPr>
                <w:rFonts w:ascii="Arial" w:hAnsi="Arial" w:cs="Arial"/>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rPr>
                <w:rFonts w:ascii="Arial" w:hAnsi="Arial" w:cs="Arial"/>
                <w:color w:val="000000"/>
              </w:rPr>
            </w:pPr>
            <w:r w:rsidRPr="00804665">
              <w:rPr>
                <w:rFonts w:ascii="Arial" w:hAnsi="Arial" w:cs="Arial"/>
                <w:color w:val="000000"/>
              </w:rPr>
              <w:t>Šport</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70</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77</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110</w:t>
            </w:r>
          </w:p>
        </w:tc>
      </w:tr>
      <w:tr w:rsidR="00EC31A7" w:rsidRPr="00804665" w:rsidTr="00EC31A7">
        <w:trPr>
          <w:trHeight w:val="300"/>
        </w:trPr>
        <w:tc>
          <w:tcPr>
            <w:tcW w:w="0" w:type="auto"/>
            <w:vMerge/>
            <w:tcBorders>
              <w:top w:val="nil"/>
              <w:left w:val="single" w:sz="4" w:space="0" w:color="auto"/>
              <w:bottom w:val="single" w:sz="4" w:space="0" w:color="auto"/>
              <w:right w:val="single" w:sz="4" w:space="0" w:color="auto"/>
            </w:tcBorders>
            <w:vAlign w:val="center"/>
            <w:hideMark/>
          </w:tcPr>
          <w:p w:rsidR="00EC31A7" w:rsidRPr="00804665" w:rsidRDefault="00EC31A7" w:rsidP="00EC31A7">
            <w:pPr>
              <w:rPr>
                <w:rFonts w:ascii="Arial" w:hAnsi="Arial" w:cs="Arial"/>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rPr>
                <w:rFonts w:ascii="Arial" w:hAnsi="Arial" w:cs="Arial"/>
                <w:color w:val="000000"/>
              </w:rPr>
            </w:pPr>
            <w:r w:rsidRPr="00804665">
              <w:rPr>
                <w:rFonts w:ascii="Arial" w:hAnsi="Arial" w:cs="Arial"/>
                <w:color w:val="000000"/>
              </w:rPr>
              <w:t>Ura oddelčne skupnosti</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17,5</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21</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120</w:t>
            </w:r>
          </w:p>
        </w:tc>
      </w:tr>
      <w:tr w:rsidR="00EC31A7" w:rsidRPr="00804665" w:rsidTr="00EC31A7">
        <w:trPr>
          <w:trHeight w:val="300"/>
        </w:trPr>
        <w:tc>
          <w:tcPr>
            <w:tcW w:w="0" w:type="auto"/>
            <w:vMerge/>
            <w:tcBorders>
              <w:top w:val="nil"/>
              <w:left w:val="single" w:sz="4" w:space="0" w:color="auto"/>
              <w:bottom w:val="single" w:sz="4" w:space="0" w:color="auto"/>
              <w:right w:val="single" w:sz="4" w:space="0" w:color="auto"/>
            </w:tcBorders>
            <w:vAlign w:val="center"/>
            <w:hideMark/>
          </w:tcPr>
          <w:p w:rsidR="00EC31A7" w:rsidRPr="00804665" w:rsidRDefault="00EC31A7" w:rsidP="00EC31A7">
            <w:pPr>
              <w:rPr>
                <w:rFonts w:ascii="Arial" w:hAnsi="Arial" w:cs="Arial"/>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rPr>
                <w:rFonts w:ascii="Arial" w:hAnsi="Arial" w:cs="Arial"/>
                <w:color w:val="000000"/>
              </w:rPr>
            </w:pPr>
            <w:r w:rsidRPr="00804665">
              <w:rPr>
                <w:rFonts w:ascii="Arial" w:hAnsi="Arial" w:cs="Arial"/>
                <w:color w:val="000000"/>
              </w:rPr>
              <w:t>DSP tujci</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25</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25</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100</w:t>
            </w:r>
          </w:p>
        </w:tc>
      </w:tr>
      <w:tr w:rsidR="00EC31A7" w:rsidRPr="00804665" w:rsidTr="00EC31A7">
        <w:trPr>
          <w:trHeight w:val="300"/>
        </w:trPr>
        <w:tc>
          <w:tcPr>
            <w:tcW w:w="0" w:type="auto"/>
            <w:vMerge/>
            <w:tcBorders>
              <w:top w:val="nil"/>
              <w:left w:val="single" w:sz="4" w:space="0" w:color="auto"/>
              <w:bottom w:val="single" w:sz="4" w:space="0" w:color="auto"/>
              <w:right w:val="single" w:sz="4" w:space="0" w:color="auto"/>
            </w:tcBorders>
            <w:vAlign w:val="center"/>
            <w:hideMark/>
          </w:tcPr>
          <w:p w:rsidR="00EC31A7" w:rsidRPr="00804665" w:rsidRDefault="00EC31A7" w:rsidP="00EC31A7">
            <w:pPr>
              <w:rPr>
                <w:rFonts w:ascii="Arial" w:hAnsi="Arial" w:cs="Arial"/>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rPr>
                <w:rFonts w:ascii="Arial" w:hAnsi="Arial" w:cs="Arial"/>
                <w:color w:val="000000"/>
              </w:rPr>
            </w:pPr>
            <w:r w:rsidRPr="00804665">
              <w:rPr>
                <w:rFonts w:ascii="Arial" w:hAnsi="Arial" w:cs="Arial"/>
                <w:color w:val="000000"/>
              </w:rPr>
              <w:t>Italijanščina</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70</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63</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90</w:t>
            </w:r>
          </w:p>
        </w:tc>
      </w:tr>
      <w:tr w:rsidR="00EC31A7" w:rsidRPr="00804665" w:rsidTr="00EC31A7">
        <w:trPr>
          <w:trHeight w:val="300"/>
        </w:trPr>
        <w:tc>
          <w:tcPr>
            <w:tcW w:w="0" w:type="auto"/>
            <w:vMerge/>
            <w:tcBorders>
              <w:top w:val="nil"/>
              <w:left w:val="single" w:sz="4" w:space="0" w:color="auto"/>
              <w:bottom w:val="single" w:sz="4" w:space="0" w:color="auto"/>
              <w:right w:val="single" w:sz="4" w:space="0" w:color="auto"/>
            </w:tcBorders>
            <w:vAlign w:val="center"/>
            <w:hideMark/>
          </w:tcPr>
          <w:p w:rsidR="00EC31A7" w:rsidRPr="00804665" w:rsidRDefault="00EC31A7" w:rsidP="00EC31A7">
            <w:pPr>
              <w:rPr>
                <w:rFonts w:ascii="Arial" w:hAnsi="Arial" w:cs="Arial"/>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rPr>
                <w:rFonts w:ascii="Arial" w:hAnsi="Arial" w:cs="Arial"/>
                <w:color w:val="000000"/>
              </w:rPr>
            </w:pPr>
            <w:r w:rsidRPr="00804665">
              <w:rPr>
                <w:rFonts w:ascii="Arial" w:hAnsi="Arial" w:cs="Arial"/>
                <w:color w:val="000000"/>
              </w:rPr>
              <w:t>Italijanščina_tujci_7</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50</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37</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74</w:t>
            </w:r>
          </w:p>
        </w:tc>
      </w:tr>
      <w:tr w:rsidR="00EC31A7" w:rsidRPr="00804665" w:rsidTr="00EC31A7">
        <w:trPr>
          <w:trHeight w:val="300"/>
        </w:trPr>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EC31A7" w:rsidRPr="00804665" w:rsidRDefault="00EC31A7" w:rsidP="00EC31A7">
            <w:pPr>
              <w:jc w:val="center"/>
              <w:rPr>
                <w:rFonts w:ascii="Arial" w:hAnsi="Arial" w:cs="Arial"/>
                <w:color w:val="000000"/>
              </w:rPr>
            </w:pPr>
            <w:r w:rsidRPr="00804665">
              <w:rPr>
                <w:rFonts w:ascii="Arial" w:hAnsi="Arial" w:cs="Arial"/>
                <w:color w:val="000000"/>
              </w:rPr>
              <w:t>8. a</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rPr>
                <w:rFonts w:ascii="Arial" w:hAnsi="Arial" w:cs="Arial"/>
                <w:color w:val="000000"/>
              </w:rPr>
            </w:pPr>
            <w:r w:rsidRPr="00804665">
              <w:rPr>
                <w:rFonts w:ascii="Arial" w:hAnsi="Arial" w:cs="Arial"/>
                <w:color w:val="000000"/>
              </w:rPr>
              <w:t>Slovenščina</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122,5</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119</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97,1</w:t>
            </w:r>
          </w:p>
        </w:tc>
      </w:tr>
      <w:tr w:rsidR="00EC31A7" w:rsidRPr="00804665" w:rsidTr="00EC31A7">
        <w:trPr>
          <w:trHeight w:val="300"/>
        </w:trPr>
        <w:tc>
          <w:tcPr>
            <w:tcW w:w="0" w:type="auto"/>
            <w:vMerge/>
            <w:tcBorders>
              <w:top w:val="nil"/>
              <w:left w:val="single" w:sz="4" w:space="0" w:color="auto"/>
              <w:bottom w:val="single" w:sz="4" w:space="0" w:color="auto"/>
              <w:right w:val="single" w:sz="4" w:space="0" w:color="auto"/>
            </w:tcBorders>
            <w:vAlign w:val="center"/>
            <w:hideMark/>
          </w:tcPr>
          <w:p w:rsidR="00EC31A7" w:rsidRPr="00804665" w:rsidRDefault="00EC31A7" w:rsidP="00EC31A7">
            <w:pPr>
              <w:rPr>
                <w:rFonts w:ascii="Arial" w:hAnsi="Arial" w:cs="Arial"/>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rPr>
                <w:rFonts w:ascii="Arial" w:hAnsi="Arial" w:cs="Arial"/>
                <w:color w:val="000000"/>
              </w:rPr>
            </w:pPr>
            <w:r w:rsidRPr="00804665">
              <w:rPr>
                <w:rFonts w:ascii="Arial" w:hAnsi="Arial" w:cs="Arial"/>
                <w:color w:val="000000"/>
              </w:rPr>
              <w:t>Matematika</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140</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136</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97,1</w:t>
            </w:r>
          </w:p>
        </w:tc>
      </w:tr>
      <w:tr w:rsidR="00EC31A7" w:rsidRPr="00804665" w:rsidTr="00EC31A7">
        <w:trPr>
          <w:trHeight w:val="300"/>
        </w:trPr>
        <w:tc>
          <w:tcPr>
            <w:tcW w:w="0" w:type="auto"/>
            <w:vMerge/>
            <w:tcBorders>
              <w:top w:val="nil"/>
              <w:left w:val="single" w:sz="4" w:space="0" w:color="auto"/>
              <w:bottom w:val="single" w:sz="4" w:space="0" w:color="auto"/>
              <w:right w:val="single" w:sz="4" w:space="0" w:color="auto"/>
            </w:tcBorders>
            <w:vAlign w:val="center"/>
            <w:hideMark/>
          </w:tcPr>
          <w:p w:rsidR="00EC31A7" w:rsidRPr="00804665" w:rsidRDefault="00EC31A7" w:rsidP="00EC31A7">
            <w:pPr>
              <w:rPr>
                <w:rFonts w:ascii="Arial" w:hAnsi="Arial" w:cs="Arial"/>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rPr>
                <w:rFonts w:ascii="Arial" w:hAnsi="Arial" w:cs="Arial"/>
                <w:color w:val="000000"/>
              </w:rPr>
            </w:pPr>
            <w:r w:rsidRPr="00804665">
              <w:rPr>
                <w:rFonts w:ascii="Arial" w:hAnsi="Arial" w:cs="Arial"/>
                <w:color w:val="000000"/>
              </w:rPr>
              <w:t>Angleščina</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105</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103</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98,1</w:t>
            </w:r>
          </w:p>
        </w:tc>
      </w:tr>
      <w:tr w:rsidR="00EC31A7" w:rsidRPr="00804665" w:rsidTr="00EC31A7">
        <w:trPr>
          <w:trHeight w:val="300"/>
        </w:trPr>
        <w:tc>
          <w:tcPr>
            <w:tcW w:w="0" w:type="auto"/>
            <w:vMerge/>
            <w:tcBorders>
              <w:top w:val="nil"/>
              <w:left w:val="single" w:sz="4" w:space="0" w:color="auto"/>
              <w:bottom w:val="single" w:sz="4" w:space="0" w:color="auto"/>
              <w:right w:val="single" w:sz="4" w:space="0" w:color="auto"/>
            </w:tcBorders>
            <w:vAlign w:val="center"/>
            <w:hideMark/>
          </w:tcPr>
          <w:p w:rsidR="00EC31A7" w:rsidRPr="00804665" w:rsidRDefault="00EC31A7" w:rsidP="00EC31A7">
            <w:pPr>
              <w:rPr>
                <w:rFonts w:ascii="Arial" w:hAnsi="Arial" w:cs="Arial"/>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rPr>
                <w:rFonts w:ascii="Arial" w:hAnsi="Arial" w:cs="Arial"/>
                <w:color w:val="000000"/>
              </w:rPr>
            </w:pPr>
            <w:r w:rsidRPr="00804665">
              <w:rPr>
                <w:rFonts w:ascii="Arial" w:hAnsi="Arial" w:cs="Arial"/>
                <w:color w:val="000000"/>
              </w:rPr>
              <w:t>Likovna umetnost</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35</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32</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91,4</w:t>
            </w:r>
          </w:p>
        </w:tc>
      </w:tr>
      <w:tr w:rsidR="00EC31A7" w:rsidRPr="00804665" w:rsidTr="00EC31A7">
        <w:trPr>
          <w:trHeight w:val="300"/>
        </w:trPr>
        <w:tc>
          <w:tcPr>
            <w:tcW w:w="0" w:type="auto"/>
            <w:vMerge/>
            <w:tcBorders>
              <w:top w:val="nil"/>
              <w:left w:val="single" w:sz="4" w:space="0" w:color="auto"/>
              <w:bottom w:val="single" w:sz="4" w:space="0" w:color="auto"/>
              <w:right w:val="single" w:sz="4" w:space="0" w:color="auto"/>
            </w:tcBorders>
            <w:vAlign w:val="center"/>
            <w:hideMark/>
          </w:tcPr>
          <w:p w:rsidR="00EC31A7" w:rsidRPr="00804665" w:rsidRDefault="00EC31A7" w:rsidP="00EC31A7">
            <w:pPr>
              <w:rPr>
                <w:rFonts w:ascii="Arial" w:hAnsi="Arial" w:cs="Arial"/>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rPr>
                <w:rFonts w:ascii="Arial" w:hAnsi="Arial" w:cs="Arial"/>
                <w:color w:val="000000"/>
              </w:rPr>
            </w:pPr>
            <w:r w:rsidRPr="00804665">
              <w:rPr>
                <w:rFonts w:ascii="Arial" w:hAnsi="Arial" w:cs="Arial"/>
                <w:color w:val="000000"/>
              </w:rPr>
              <w:t>Glasbena umetnost</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35</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33</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94,3</w:t>
            </w:r>
          </w:p>
        </w:tc>
      </w:tr>
      <w:tr w:rsidR="00EC31A7" w:rsidRPr="00804665" w:rsidTr="00EC31A7">
        <w:trPr>
          <w:trHeight w:val="300"/>
        </w:trPr>
        <w:tc>
          <w:tcPr>
            <w:tcW w:w="0" w:type="auto"/>
            <w:vMerge/>
            <w:tcBorders>
              <w:top w:val="nil"/>
              <w:left w:val="single" w:sz="4" w:space="0" w:color="auto"/>
              <w:bottom w:val="single" w:sz="4" w:space="0" w:color="auto"/>
              <w:right w:val="single" w:sz="4" w:space="0" w:color="auto"/>
            </w:tcBorders>
            <w:vAlign w:val="center"/>
            <w:hideMark/>
          </w:tcPr>
          <w:p w:rsidR="00EC31A7" w:rsidRPr="00804665" w:rsidRDefault="00EC31A7" w:rsidP="00EC31A7">
            <w:pPr>
              <w:rPr>
                <w:rFonts w:ascii="Arial" w:hAnsi="Arial" w:cs="Arial"/>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rPr>
                <w:rFonts w:ascii="Arial" w:hAnsi="Arial" w:cs="Arial"/>
                <w:color w:val="000000"/>
              </w:rPr>
            </w:pPr>
            <w:r w:rsidRPr="00804665">
              <w:rPr>
                <w:rFonts w:ascii="Arial" w:hAnsi="Arial" w:cs="Arial"/>
                <w:color w:val="000000"/>
              </w:rPr>
              <w:t>Geografija</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52,5</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53</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101</w:t>
            </w:r>
          </w:p>
        </w:tc>
      </w:tr>
      <w:tr w:rsidR="00EC31A7" w:rsidRPr="00804665" w:rsidTr="00EC31A7">
        <w:trPr>
          <w:trHeight w:val="300"/>
        </w:trPr>
        <w:tc>
          <w:tcPr>
            <w:tcW w:w="0" w:type="auto"/>
            <w:vMerge/>
            <w:tcBorders>
              <w:top w:val="nil"/>
              <w:left w:val="single" w:sz="4" w:space="0" w:color="auto"/>
              <w:bottom w:val="single" w:sz="4" w:space="0" w:color="auto"/>
              <w:right w:val="single" w:sz="4" w:space="0" w:color="auto"/>
            </w:tcBorders>
            <w:vAlign w:val="center"/>
            <w:hideMark/>
          </w:tcPr>
          <w:p w:rsidR="00EC31A7" w:rsidRPr="00804665" w:rsidRDefault="00EC31A7" w:rsidP="00EC31A7">
            <w:pPr>
              <w:rPr>
                <w:rFonts w:ascii="Arial" w:hAnsi="Arial" w:cs="Arial"/>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rPr>
                <w:rFonts w:ascii="Arial" w:hAnsi="Arial" w:cs="Arial"/>
                <w:color w:val="000000"/>
              </w:rPr>
            </w:pPr>
            <w:r w:rsidRPr="00804665">
              <w:rPr>
                <w:rFonts w:ascii="Arial" w:hAnsi="Arial" w:cs="Arial"/>
                <w:color w:val="000000"/>
              </w:rPr>
              <w:t>Zgodovina</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70</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67</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95,7</w:t>
            </w:r>
          </w:p>
        </w:tc>
      </w:tr>
      <w:tr w:rsidR="00EC31A7" w:rsidRPr="00804665" w:rsidTr="00EC31A7">
        <w:trPr>
          <w:trHeight w:val="300"/>
        </w:trPr>
        <w:tc>
          <w:tcPr>
            <w:tcW w:w="0" w:type="auto"/>
            <w:vMerge/>
            <w:tcBorders>
              <w:top w:val="nil"/>
              <w:left w:val="single" w:sz="4" w:space="0" w:color="auto"/>
              <w:bottom w:val="single" w:sz="4" w:space="0" w:color="auto"/>
              <w:right w:val="single" w:sz="4" w:space="0" w:color="auto"/>
            </w:tcBorders>
            <w:vAlign w:val="center"/>
            <w:hideMark/>
          </w:tcPr>
          <w:p w:rsidR="00EC31A7" w:rsidRPr="00804665" w:rsidRDefault="00EC31A7" w:rsidP="00EC31A7">
            <w:pPr>
              <w:rPr>
                <w:rFonts w:ascii="Arial" w:hAnsi="Arial" w:cs="Arial"/>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rPr>
                <w:rFonts w:ascii="Arial" w:hAnsi="Arial" w:cs="Arial"/>
                <w:color w:val="000000"/>
              </w:rPr>
            </w:pPr>
            <w:r w:rsidRPr="00804665">
              <w:rPr>
                <w:rFonts w:ascii="Arial" w:hAnsi="Arial" w:cs="Arial"/>
                <w:color w:val="000000"/>
              </w:rPr>
              <w:t>Domovinska in državljanska kultura in etika</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35</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35</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100</w:t>
            </w:r>
          </w:p>
        </w:tc>
      </w:tr>
      <w:tr w:rsidR="00EC31A7" w:rsidRPr="00804665" w:rsidTr="00EC31A7">
        <w:trPr>
          <w:trHeight w:val="300"/>
        </w:trPr>
        <w:tc>
          <w:tcPr>
            <w:tcW w:w="0" w:type="auto"/>
            <w:vMerge/>
            <w:tcBorders>
              <w:top w:val="nil"/>
              <w:left w:val="single" w:sz="4" w:space="0" w:color="auto"/>
              <w:bottom w:val="single" w:sz="4" w:space="0" w:color="auto"/>
              <w:right w:val="single" w:sz="4" w:space="0" w:color="auto"/>
            </w:tcBorders>
            <w:vAlign w:val="center"/>
            <w:hideMark/>
          </w:tcPr>
          <w:p w:rsidR="00EC31A7" w:rsidRPr="00804665" w:rsidRDefault="00EC31A7" w:rsidP="00EC31A7">
            <w:pPr>
              <w:rPr>
                <w:rFonts w:ascii="Arial" w:hAnsi="Arial" w:cs="Arial"/>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rPr>
                <w:rFonts w:ascii="Arial" w:hAnsi="Arial" w:cs="Arial"/>
                <w:color w:val="000000"/>
              </w:rPr>
            </w:pPr>
            <w:r w:rsidRPr="00804665">
              <w:rPr>
                <w:rFonts w:ascii="Arial" w:hAnsi="Arial" w:cs="Arial"/>
                <w:color w:val="000000"/>
              </w:rPr>
              <w:t>Fizika</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70</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71</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101,4</w:t>
            </w:r>
          </w:p>
        </w:tc>
      </w:tr>
      <w:tr w:rsidR="00EC31A7" w:rsidRPr="00804665" w:rsidTr="00EC31A7">
        <w:trPr>
          <w:trHeight w:val="300"/>
        </w:trPr>
        <w:tc>
          <w:tcPr>
            <w:tcW w:w="0" w:type="auto"/>
            <w:vMerge/>
            <w:tcBorders>
              <w:top w:val="nil"/>
              <w:left w:val="single" w:sz="4" w:space="0" w:color="auto"/>
              <w:bottom w:val="single" w:sz="4" w:space="0" w:color="auto"/>
              <w:right w:val="single" w:sz="4" w:space="0" w:color="auto"/>
            </w:tcBorders>
            <w:vAlign w:val="center"/>
            <w:hideMark/>
          </w:tcPr>
          <w:p w:rsidR="00EC31A7" w:rsidRPr="00804665" w:rsidRDefault="00EC31A7" w:rsidP="00EC31A7">
            <w:pPr>
              <w:rPr>
                <w:rFonts w:ascii="Arial" w:hAnsi="Arial" w:cs="Arial"/>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rPr>
                <w:rFonts w:ascii="Arial" w:hAnsi="Arial" w:cs="Arial"/>
                <w:color w:val="000000"/>
              </w:rPr>
            </w:pPr>
            <w:r w:rsidRPr="00804665">
              <w:rPr>
                <w:rFonts w:ascii="Arial" w:hAnsi="Arial" w:cs="Arial"/>
                <w:color w:val="000000"/>
              </w:rPr>
              <w:t>Kemija</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70</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68</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97,1</w:t>
            </w:r>
          </w:p>
        </w:tc>
      </w:tr>
      <w:tr w:rsidR="00EC31A7" w:rsidRPr="00804665" w:rsidTr="00EC31A7">
        <w:trPr>
          <w:trHeight w:val="300"/>
        </w:trPr>
        <w:tc>
          <w:tcPr>
            <w:tcW w:w="0" w:type="auto"/>
            <w:vMerge/>
            <w:tcBorders>
              <w:top w:val="nil"/>
              <w:left w:val="single" w:sz="4" w:space="0" w:color="auto"/>
              <w:bottom w:val="single" w:sz="4" w:space="0" w:color="auto"/>
              <w:right w:val="single" w:sz="4" w:space="0" w:color="auto"/>
            </w:tcBorders>
            <w:vAlign w:val="center"/>
            <w:hideMark/>
          </w:tcPr>
          <w:p w:rsidR="00EC31A7" w:rsidRPr="00804665" w:rsidRDefault="00EC31A7" w:rsidP="00EC31A7">
            <w:pPr>
              <w:rPr>
                <w:rFonts w:ascii="Arial" w:hAnsi="Arial" w:cs="Arial"/>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rPr>
                <w:rFonts w:ascii="Arial" w:hAnsi="Arial" w:cs="Arial"/>
                <w:color w:val="000000"/>
              </w:rPr>
            </w:pPr>
            <w:r w:rsidRPr="00804665">
              <w:rPr>
                <w:rFonts w:ascii="Arial" w:hAnsi="Arial" w:cs="Arial"/>
                <w:color w:val="000000"/>
              </w:rPr>
              <w:t>Biologija</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52,5</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58</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110,5</w:t>
            </w:r>
          </w:p>
        </w:tc>
      </w:tr>
      <w:tr w:rsidR="00EC31A7" w:rsidRPr="00804665" w:rsidTr="00EC31A7">
        <w:trPr>
          <w:trHeight w:val="300"/>
        </w:trPr>
        <w:tc>
          <w:tcPr>
            <w:tcW w:w="0" w:type="auto"/>
            <w:vMerge/>
            <w:tcBorders>
              <w:top w:val="nil"/>
              <w:left w:val="single" w:sz="4" w:space="0" w:color="auto"/>
              <w:bottom w:val="single" w:sz="4" w:space="0" w:color="auto"/>
              <w:right w:val="single" w:sz="4" w:space="0" w:color="auto"/>
            </w:tcBorders>
            <w:vAlign w:val="center"/>
            <w:hideMark/>
          </w:tcPr>
          <w:p w:rsidR="00EC31A7" w:rsidRPr="00804665" w:rsidRDefault="00EC31A7" w:rsidP="00EC31A7">
            <w:pPr>
              <w:rPr>
                <w:rFonts w:ascii="Arial" w:hAnsi="Arial" w:cs="Arial"/>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rPr>
                <w:rFonts w:ascii="Arial" w:hAnsi="Arial" w:cs="Arial"/>
                <w:color w:val="000000"/>
              </w:rPr>
            </w:pPr>
            <w:r w:rsidRPr="00804665">
              <w:rPr>
                <w:rFonts w:ascii="Arial" w:hAnsi="Arial" w:cs="Arial"/>
                <w:color w:val="000000"/>
              </w:rPr>
              <w:t>Tehnika in tehnologija</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35</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35</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100</w:t>
            </w:r>
          </w:p>
        </w:tc>
      </w:tr>
      <w:tr w:rsidR="00EC31A7" w:rsidRPr="00804665" w:rsidTr="00EC31A7">
        <w:trPr>
          <w:trHeight w:val="300"/>
        </w:trPr>
        <w:tc>
          <w:tcPr>
            <w:tcW w:w="0" w:type="auto"/>
            <w:vMerge/>
            <w:tcBorders>
              <w:top w:val="nil"/>
              <w:left w:val="single" w:sz="4" w:space="0" w:color="auto"/>
              <w:bottom w:val="single" w:sz="4" w:space="0" w:color="auto"/>
              <w:right w:val="single" w:sz="4" w:space="0" w:color="auto"/>
            </w:tcBorders>
            <w:vAlign w:val="center"/>
            <w:hideMark/>
          </w:tcPr>
          <w:p w:rsidR="00EC31A7" w:rsidRPr="00804665" w:rsidRDefault="00EC31A7" w:rsidP="00EC31A7">
            <w:pPr>
              <w:rPr>
                <w:rFonts w:ascii="Arial" w:hAnsi="Arial" w:cs="Arial"/>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rPr>
                <w:rFonts w:ascii="Arial" w:hAnsi="Arial" w:cs="Arial"/>
                <w:color w:val="000000"/>
              </w:rPr>
            </w:pPr>
            <w:r w:rsidRPr="00804665">
              <w:rPr>
                <w:rFonts w:ascii="Arial" w:hAnsi="Arial" w:cs="Arial"/>
                <w:color w:val="000000"/>
              </w:rPr>
              <w:t>Šport</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70</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72</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102,9</w:t>
            </w:r>
          </w:p>
        </w:tc>
      </w:tr>
      <w:tr w:rsidR="00EC31A7" w:rsidRPr="00804665" w:rsidTr="00EC31A7">
        <w:trPr>
          <w:trHeight w:val="300"/>
        </w:trPr>
        <w:tc>
          <w:tcPr>
            <w:tcW w:w="0" w:type="auto"/>
            <w:vMerge/>
            <w:tcBorders>
              <w:top w:val="nil"/>
              <w:left w:val="single" w:sz="4" w:space="0" w:color="auto"/>
              <w:bottom w:val="single" w:sz="4" w:space="0" w:color="auto"/>
              <w:right w:val="single" w:sz="4" w:space="0" w:color="auto"/>
            </w:tcBorders>
            <w:vAlign w:val="center"/>
            <w:hideMark/>
          </w:tcPr>
          <w:p w:rsidR="00EC31A7" w:rsidRPr="00804665" w:rsidRDefault="00EC31A7" w:rsidP="00EC31A7">
            <w:pPr>
              <w:rPr>
                <w:rFonts w:ascii="Arial" w:hAnsi="Arial" w:cs="Arial"/>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rPr>
                <w:rFonts w:ascii="Arial" w:hAnsi="Arial" w:cs="Arial"/>
                <w:color w:val="000000"/>
              </w:rPr>
            </w:pPr>
            <w:r w:rsidRPr="00804665">
              <w:rPr>
                <w:rFonts w:ascii="Arial" w:hAnsi="Arial" w:cs="Arial"/>
                <w:color w:val="000000"/>
              </w:rPr>
              <w:t>Ura oddelčne skupnosti</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17,5</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23</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131,4</w:t>
            </w:r>
          </w:p>
        </w:tc>
      </w:tr>
      <w:tr w:rsidR="00EC31A7" w:rsidRPr="00804665" w:rsidTr="00EC31A7">
        <w:trPr>
          <w:trHeight w:val="300"/>
        </w:trPr>
        <w:tc>
          <w:tcPr>
            <w:tcW w:w="0" w:type="auto"/>
            <w:vMerge/>
            <w:tcBorders>
              <w:top w:val="nil"/>
              <w:left w:val="single" w:sz="4" w:space="0" w:color="auto"/>
              <w:bottom w:val="single" w:sz="4" w:space="0" w:color="auto"/>
              <w:right w:val="single" w:sz="4" w:space="0" w:color="auto"/>
            </w:tcBorders>
            <w:vAlign w:val="center"/>
            <w:hideMark/>
          </w:tcPr>
          <w:p w:rsidR="00EC31A7" w:rsidRPr="00804665" w:rsidRDefault="00EC31A7" w:rsidP="00EC31A7">
            <w:pPr>
              <w:rPr>
                <w:rFonts w:ascii="Arial" w:hAnsi="Arial" w:cs="Arial"/>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rPr>
                <w:rFonts w:ascii="Arial" w:hAnsi="Arial" w:cs="Arial"/>
                <w:color w:val="000000"/>
              </w:rPr>
            </w:pPr>
            <w:r w:rsidRPr="00804665">
              <w:rPr>
                <w:rFonts w:ascii="Arial" w:hAnsi="Arial" w:cs="Arial"/>
                <w:color w:val="000000"/>
              </w:rPr>
              <w:t>Italijanščina</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70</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67</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95,7</w:t>
            </w:r>
          </w:p>
        </w:tc>
      </w:tr>
      <w:tr w:rsidR="00EC31A7" w:rsidRPr="00804665" w:rsidTr="00EC31A7">
        <w:trPr>
          <w:trHeight w:val="300"/>
        </w:trPr>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EC31A7" w:rsidRPr="00804665" w:rsidRDefault="00EC31A7" w:rsidP="00EC31A7">
            <w:pPr>
              <w:jc w:val="center"/>
              <w:rPr>
                <w:rFonts w:ascii="Arial" w:hAnsi="Arial" w:cs="Arial"/>
                <w:color w:val="000000"/>
              </w:rPr>
            </w:pPr>
            <w:r w:rsidRPr="00804665">
              <w:rPr>
                <w:rFonts w:ascii="Arial" w:hAnsi="Arial" w:cs="Arial"/>
                <w:color w:val="000000"/>
              </w:rPr>
              <w:t>9. a</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rPr>
                <w:rFonts w:ascii="Arial" w:hAnsi="Arial" w:cs="Arial"/>
                <w:color w:val="000000"/>
              </w:rPr>
            </w:pPr>
            <w:r w:rsidRPr="00804665">
              <w:rPr>
                <w:rFonts w:ascii="Arial" w:hAnsi="Arial" w:cs="Arial"/>
                <w:color w:val="000000"/>
              </w:rPr>
              <w:t>Slovenščina</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144</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147</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102,1</w:t>
            </w:r>
          </w:p>
        </w:tc>
      </w:tr>
      <w:tr w:rsidR="00EC31A7" w:rsidRPr="00804665" w:rsidTr="00EC31A7">
        <w:trPr>
          <w:trHeight w:val="300"/>
        </w:trPr>
        <w:tc>
          <w:tcPr>
            <w:tcW w:w="0" w:type="auto"/>
            <w:vMerge/>
            <w:tcBorders>
              <w:top w:val="nil"/>
              <w:left w:val="single" w:sz="4" w:space="0" w:color="auto"/>
              <w:bottom w:val="single" w:sz="4" w:space="0" w:color="auto"/>
              <w:right w:val="single" w:sz="4" w:space="0" w:color="auto"/>
            </w:tcBorders>
            <w:vAlign w:val="center"/>
            <w:hideMark/>
          </w:tcPr>
          <w:p w:rsidR="00EC31A7" w:rsidRPr="00804665" w:rsidRDefault="00EC31A7" w:rsidP="00EC31A7">
            <w:pPr>
              <w:rPr>
                <w:rFonts w:ascii="Arial" w:hAnsi="Arial" w:cs="Arial"/>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rPr>
                <w:rFonts w:ascii="Arial" w:hAnsi="Arial" w:cs="Arial"/>
                <w:color w:val="000000"/>
              </w:rPr>
            </w:pPr>
            <w:r w:rsidRPr="00804665">
              <w:rPr>
                <w:rFonts w:ascii="Arial" w:hAnsi="Arial" w:cs="Arial"/>
                <w:color w:val="000000"/>
              </w:rPr>
              <w:t>Matematika</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128</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132</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103,1</w:t>
            </w:r>
          </w:p>
        </w:tc>
      </w:tr>
      <w:tr w:rsidR="00EC31A7" w:rsidRPr="00804665" w:rsidTr="00EC31A7">
        <w:trPr>
          <w:trHeight w:val="300"/>
        </w:trPr>
        <w:tc>
          <w:tcPr>
            <w:tcW w:w="0" w:type="auto"/>
            <w:vMerge/>
            <w:tcBorders>
              <w:top w:val="nil"/>
              <w:left w:val="single" w:sz="4" w:space="0" w:color="auto"/>
              <w:bottom w:val="single" w:sz="4" w:space="0" w:color="auto"/>
              <w:right w:val="single" w:sz="4" w:space="0" w:color="auto"/>
            </w:tcBorders>
            <w:vAlign w:val="center"/>
            <w:hideMark/>
          </w:tcPr>
          <w:p w:rsidR="00EC31A7" w:rsidRPr="00804665" w:rsidRDefault="00EC31A7" w:rsidP="00EC31A7">
            <w:pPr>
              <w:rPr>
                <w:rFonts w:ascii="Arial" w:hAnsi="Arial" w:cs="Arial"/>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rPr>
                <w:rFonts w:ascii="Arial" w:hAnsi="Arial" w:cs="Arial"/>
                <w:color w:val="000000"/>
              </w:rPr>
            </w:pPr>
            <w:r w:rsidRPr="00804665">
              <w:rPr>
                <w:rFonts w:ascii="Arial" w:hAnsi="Arial" w:cs="Arial"/>
                <w:color w:val="000000"/>
              </w:rPr>
              <w:t>Angleščina</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96</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98</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102,1</w:t>
            </w:r>
          </w:p>
        </w:tc>
      </w:tr>
      <w:tr w:rsidR="00EC31A7" w:rsidRPr="00804665" w:rsidTr="00EC31A7">
        <w:trPr>
          <w:trHeight w:val="300"/>
        </w:trPr>
        <w:tc>
          <w:tcPr>
            <w:tcW w:w="0" w:type="auto"/>
            <w:vMerge/>
            <w:tcBorders>
              <w:top w:val="nil"/>
              <w:left w:val="single" w:sz="4" w:space="0" w:color="auto"/>
              <w:bottom w:val="single" w:sz="4" w:space="0" w:color="auto"/>
              <w:right w:val="single" w:sz="4" w:space="0" w:color="auto"/>
            </w:tcBorders>
            <w:vAlign w:val="center"/>
            <w:hideMark/>
          </w:tcPr>
          <w:p w:rsidR="00EC31A7" w:rsidRPr="00804665" w:rsidRDefault="00EC31A7" w:rsidP="00EC31A7">
            <w:pPr>
              <w:rPr>
                <w:rFonts w:ascii="Arial" w:hAnsi="Arial" w:cs="Arial"/>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rPr>
                <w:rFonts w:ascii="Arial" w:hAnsi="Arial" w:cs="Arial"/>
                <w:color w:val="000000"/>
              </w:rPr>
            </w:pPr>
            <w:r w:rsidRPr="00804665">
              <w:rPr>
                <w:rFonts w:ascii="Arial" w:hAnsi="Arial" w:cs="Arial"/>
                <w:color w:val="000000"/>
              </w:rPr>
              <w:t>Likovna umetnost</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32</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30</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93,8</w:t>
            </w:r>
          </w:p>
        </w:tc>
      </w:tr>
      <w:tr w:rsidR="00EC31A7" w:rsidRPr="00804665" w:rsidTr="00EC31A7">
        <w:trPr>
          <w:trHeight w:val="300"/>
        </w:trPr>
        <w:tc>
          <w:tcPr>
            <w:tcW w:w="0" w:type="auto"/>
            <w:vMerge/>
            <w:tcBorders>
              <w:top w:val="nil"/>
              <w:left w:val="single" w:sz="4" w:space="0" w:color="auto"/>
              <w:bottom w:val="single" w:sz="4" w:space="0" w:color="auto"/>
              <w:right w:val="single" w:sz="4" w:space="0" w:color="auto"/>
            </w:tcBorders>
            <w:vAlign w:val="center"/>
            <w:hideMark/>
          </w:tcPr>
          <w:p w:rsidR="00EC31A7" w:rsidRPr="00804665" w:rsidRDefault="00EC31A7" w:rsidP="00EC31A7">
            <w:pPr>
              <w:rPr>
                <w:rFonts w:ascii="Arial" w:hAnsi="Arial" w:cs="Arial"/>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rPr>
                <w:rFonts w:ascii="Arial" w:hAnsi="Arial" w:cs="Arial"/>
                <w:color w:val="000000"/>
              </w:rPr>
            </w:pPr>
            <w:r w:rsidRPr="00804665">
              <w:rPr>
                <w:rFonts w:ascii="Arial" w:hAnsi="Arial" w:cs="Arial"/>
                <w:color w:val="000000"/>
              </w:rPr>
              <w:t>Glasbena umetnost</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32</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34</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106,3</w:t>
            </w:r>
          </w:p>
        </w:tc>
      </w:tr>
      <w:tr w:rsidR="00EC31A7" w:rsidRPr="00804665" w:rsidTr="00EC31A7">
        <w:trPr>
          <w:trHeight w:val="300"/>
        </w:trPr>
        <w:tc>
          <w:tcPr>
            <w:tcW w:w="0" w:type="auto"/>
            <w:vMerge/>
            <w:tcBorders>
              <w:top w:val="nil"/>
              <w:left w:val="single" w:sz="4" w:space="0" w:color="auto"/>
              <w:bottom w:val="single" w:sz="4" w:space="0" w:color="auto"/>
              <w:right w:val="single" w:sz="4" w:space="0" w:color="auto"/>
            </w:tcBorders>
            <w:vAlign w:val="center"/>
            <w:hideMark/>
          </w:tcPr>
          <w:p w:rsidR="00EC31A7" w:rsidRPr="00804665" w:rsidRDefault="00EC31A7" w:rsidP="00EC31A7">
            <w:pPr>
              <w:rPr>
                <w:rFonts w:ascii="Arial" w:hAnsi="Arial" w:cs="Arial"/>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rPr>
                <w:rFonts w:ascii="Arial" w:hAnsi="Arial" w:cs="Arial"/>
                <w:color w:val="000000"/>
              </w:rPr>
            </w:pPr>
            <w:r w:rsidRPr="00804665">
              <w:rPr>
                <w:rFonts w:ascii="Arial" w:hAnsi="Arial" w:cs="Arial"/>
                <w:color w:val="000000"/>
              </w:rPr>
              <w:t>Geografija</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64</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68</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106,3</w:t>
            </w:r>
          </w:p>
        </w:tc>
      </w:tr>
      <w:tr w:rsidR="00EC31A7" w:rsidRPr="00804665" w:rsidTr="00EC31A7">
        <w:trPr>
          <w:trHeight w:val="300"/>
        </w:trPr>
        <w:tc>
          <w:tcPr>
            <w:tcW w:w="0" w:type="auto"/>
            <w:vMerge/>
            <w:tcBorders>
              <w:top w:val="nil"/>
              <w:left w:val="single" w:sz="4" w:space="0" w:color="auto"/>
              <w:bottom w:val="single" w:sz="4" w:space="0" w:color="auto"/>
              <w:right w:val="single" w:sz="4" w:space="0" w:color="auto"/>
            </w:tcBorders>
            <w:vAlign w:val="center"/>
            <w:hideMark/>
          </w:tcPr>
          <w:p w:rsidR="00EC31A7" w:rsidRPr="00804665" w:rsidRDefault="00EC31A7" w:rsidP="00EC31A7">
            <w:pPr>
              <w:rPr>
                <w:rFonts w:ascii="Arial" w:hAnsi="Arial" w:cs="Arial"/>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rPr>
                <w:rFonts w:ascii="Arial" w:hAnsi="Arial" w:cs="Arial"/>
                <w:color w:val="000000"/>
              </w:rPr>
            </w:pPr>
            <w:r w:rsidRPr="00804665">
              <w:rPr>
                <w:rFonts w:ascii="Arial" w:hAnsi="Arial" w:cs="Arial"/>
                <w:color w:val="000000"/>
              </w:rPr>
              <w:t>Zgodovina</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64</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69</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107,8</w:t>
            </w:r>
          </w:p>
        </w:tc>
      </w:tr>
      <w:tr w:rsidR="00EC31A7" w:rsidRPr="00804665" w:rsidTr="00EC31A7">
        <w:trPr>
          <w:trHeight w:val="300"/>
        </w:trPr>
        <w:tc>
          <w:tcPr>
            <w:tcW w:w="0" w:type="auto"/>
            <w:vMerge/>
            <w:tcBorders>
              <w:top w:val="nil"/>
              <w:left w:val="single" w:sz="4" w:space="0" w:color="auto"/>
              <w:bottom w:val="single" w:sz="4" w:space="0" w:color="auto"/>
              <w:right w:val="single" w:sz="4" w:space="0" w:color="auto"/>
            </w:tcBorders>
            <w:vAlign w:val="center"/>
            <w:hideMark/>
          </w:tcPr>
          <w:p w:rsidR="00EC31A7" w:rsidRPr="00804665" w:rsidRDefault="00EC31A7" w:rsidP="00EC31A7">
            <w:pPr>
              <w:rPr>
                <w:rFonts w:ascii="Arial" w:hAnsi="Arial" w:cs="Arial"/>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rPr>
                <w:rFonts w:ascii="Arial" w:hAnsi="Arial" w:cs="Arial"/>
                <w:color w:val="000000"/>
              </w:rPr>
            </w:pPr>
            <w:r w:rsidRPr="00804665">
              <w:rPr>
                <w:rFonts w:ascii="Arial" w:hAnsi="Arial" w:cs="Arial"/>
                <w:color w:val="000000"/>
              </w:rPr>
              <w:t>Fizika</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64</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66</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103,1</w:t>
            </w:r>
          </w:p>
        </w:tc>
      </w:tr>
      <w:tr w:rsidR="00EC31A7" w:rsidRPr="00804665" w:rsidTr="00EC31A7">
        <w:trPr>
          <w:trHeight w:val="300"/>
        </w:trPr>
        <w:tc>
          <w:tcPr>
            <w:tcW w:w="0" w:type="auto"/>
            <w:vMerge/>
            <w:tcBorders>
              <w:top w:val="nil"/>
              <w:left w:val="single" w:sz="4" w:space="0" w:color="auto"/>
              <w:bottom w:val="single" w:sz="4" w:space="0" w:color="auto"/>
              <w:right w:val="single" w:sz="4" w:space="0" w:color="auto"/>
            </w:tcBorders>
            <w:vAlign w:val="center"/>
            <w:hideMark/>
          </w:tcPr>
          <w:p w:rsidR="00EC31A7" w:rsidRPr="00804665" w:rsidRDefault="00EC31A7" w:rsidP="00EC31A7">
            <w:pPr>
              <w:rPr>
                <w:rFonts w:ascii="Arial" w:hAnsi="Arial" w:cs="Arial"/>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rPr>
                <w:rFonts w:ascii="Arial" w:hAnsi="Arial" w:cs="Arial"/>
                <w:color w:val="000000"/>
              </w:rPr>
            </w:pPr>
            <w:r w:rsidRPr="00804665">
              <w:rPr>
                <w:rFonts w:ascii="Arial" w:hAnsi="Arial" w:cs="Arial"/>
                <w:color w:val="000000"/>
              </w:rPr>
              <w:t>Kemija</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64</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66</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103,1</w:t>
            </w:r>
          </w:p>
        </w:tc>
      </w:tr>
      <w:tr w:rsidR="00EC31A7" w:rsidRPr="00804665" w:rsidTr="00EC31A7">
        <w:trPr>
          <w:trHeight w:val="300"/>
        </w:trPr>
        <w:tc>
          <w:tcPr>
            <w:tcW w:w="0" w:type="auto"/>
            <w:vMerge/>
            <w:tcBorders>
              <w:top w:val="nil"/>
              <w:left w:val="single" w:sz="4" w:space="0" w:color="auto"/>
              <w:bottom w:val="single" w:sz="4" w:space="0" w:color="auto"/>
              <w:right w:val="single" w:sz="4" w:space="0" w:color="auto"/>
            </w:tcBorders>
            <w:vAlign w:val="center"/>
            <w:hideMark/>
          </w:tcPr>
          <w:p w:rsidR="00EC31A7" w:rsidRPr="00804665" w:rsidRDefault="00EC31A7" w:rsidP="00EC31A7">
            <w:pPr>
              <w:rPr>
                <w:rFonts w:ascii="Arial" w:hAnsi="Arial" w:cs="Arial"/>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rPr>
                <w:rFonts w:ascii="Arial" w:hAnsi="Arial" w:cs="Arial"/>
                <w:color w:val="000000"/>
              </w:rPr>
            </w:pPr>
            <w:r w:rsidRPr="00804665">
              <w:rPr>
                <w:rFonts w:ascii="Arial" w:hAnsi="Arial" w:cs="Arial"/>
                <w:color w:val="000000"/>
              </w:rPr>
              <w:t>Biologija</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64</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63</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98,4</w:t>
            </w:r>
          </w:p>
        </w:tc>
      </w:tr>
      <w:tr w:rsidR="00EC31A7" w:rsidRPr="00804665" w:rsidTr="00EC31A7">
        <w:trPr>
          <w:trHeight w:val="300"/>
        </w:trPr>
        <w:tc>
          <w:tcPr>
            <w:tcW w:w="0" w:type="auto"/>
            <w:vMerge/>
            <w:tcBorders>
              <w:top w:val="nil"/>
              <w:left w:val="single" w:sz="4" w:space="0" w:color="auto"/>
              <w:bottom w:val="single" w:sz="4" w:space="0" w:color="auto"/>
              <w:right w:val="single" w:sz="4" w:space="0" w:color="auto"/>
            </w:tcBorders>
            <w:vAlign w:val="center"/>
            <w:hideMark/>
          </w:tcPr>
          <w:p w:rsidR="00EC31A7" w:rsidRPr="00804665" w:rsidRDefault="00EC31A7" w:rsidP="00EC31A7">
            <w:pPr>
              <w:rPr>
                <w:rFonts w:ascii="Arial" w:hAnsi="Arial" w:cs="Arial"/>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rPr>
                <w:rFonts w:ascii="Arial" w:hAnsi="Arial" w:cs="Arial"/>
                <w:color w:val="000000"/>
              </w:rPr>
            </w:pPr>
            <w:r w:rsidRPr="00804665">
              <w:rPr>
                <w:rFonts w:ascii="Arial" w:hAnsi="Arial" w:cs="Arial"/>
                <w:color w:val="000000"/>
              </w:rPr>
              <w:t>Šport</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64</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72</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112,5</w:t>
            </w:r>
          </w:p>
        </w:tc>
      </w:tr>
      <w:tr w:rsidR="00EC31A7" w:rsidRPr="00804665" w:rsidTr="00EC31A7">
        <w:trPr>
          <w:trHeight w:val="300"/>
        </w:trPr>
        <w:tc>
          <w:tcPr>
            <w:tcW w:w="0" w:type="auto"/>
            <w:vMerge/>
            <w:tcBorders>
              <w:top w:val="nil"/>
              <w:left w:val="single" w:sz="4" w:space="0" w:color="auto"/>
              <w:bottom w:val="single" w:sz="4" w:space="0" w:color="auto"/>
              <w:right w:val="single" w:sz="4" w:space="0" w:color="auto"/>
            </w:tcBorders>
            <w:vAlign w:val="center"/>
            <w:hideMark/>
          </w:tcPr>
          <w:p w:rsidR="00EC31A7" w:rsidRPr="00804665" w:rsidRDefault="00EC31A7" w:rsidP="00EC31A7">
            <w:pPr>
              <w:rPr>
                <w:rFonts w:ascii="Arial" w:hAnsi="Arial" w:cs="Arial"/>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rPr>
                <w:rFonts w:ascii="Arial" w:hAnsi="Arial" w:cs="Arial"/>
                <w:color w:val="000000"/>
              </w:rPr>
            </w:pPr>
            <w:r w:rsidRPr="00804665">
              <w:rPr>
                <w:rFonts w:ascii="Arial" w:hAnsi="Arial" w:cs="Arial"/>
                <w:color w:val="000000"/>
              </w:rPr>
              <w:t>Ura oddelčne skupnosti</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16</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17</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106,3</w:t>
            </w:r>
          </w:p>
        </w:tc>
      </w:tr>
      <w:tr w:rsidR="00EC31A7" w:rsidRPr="00804665" w:rsidTr="00EC31A7">
        <w:trPr>
          <w:trHeight w:val="300"/>
        </w:trPr>
        <w:tc>
          <w:tcPr>
            <w:tcW w:w="0" w:type="auto"/>
            <w:vMerge/>
            <w:tcBorders>
              <w:top w:val="nil"/>
              <w:left w:val="single" w:sz="4" w:space="0" w:color="auto"/>
              <w:bottom w:val="single" w:sz="4" w:space="0" w:color="auto"/>
              <w:right w:val="single" w:sz="4" w:space="0" w:color="auto"/>
            </w:tcBorders>
            <w:vAlign w:val="center"/>
            <w:hideMark/>
          </w:tcPr>
          <w:p w:rsidR="00EC31A7" w:rsidRPr="00804665" w:rsidRDefault="00EC31A7" w:rsidP="00EC31A7">
            <w:pPr>
              <w:rPr>
                <w:rFonts w:ascii="Arial" w:hAnsi="Arial" w:cs="Arial"/>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rPr>
                <w:rFonts w:ascii="Arial" w:hAnsi="Arial" w:cs="Arial"/>
                <w:color w:val="000000"/>
              </w:rPr>
            </w:pPr>
            <w:r w:rsidRPr="00804665">
              <w:rPr>
                <w:rFonts w:ascii="Arial" w:hAnsi="Arial" w:cs="Arial"/>
                <w:color w:val="000000"/>
              </w:rPr>
              <w:t>Italijanščina</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64</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65</w:t>
            </w:r>
          </w:p>
        </w:tc>
        <w:tc>
          <w:tcPr>
            <w:tcW w:w="0" w:type="auto"/>
            <w:tcBorders>
              <w:top w:val="nil"/>
              <w:left w:val="nil"/>
              <w:bottom w:val="single" w:sz="4" w:space="0" w:color="auto"/>
              <w:right w:val="single" w:sz="4" w:space="0" w:color="auto"/>
            </w:tcBorders>
            <w:shd w:val="clear" w:color="auto" w:fill="auto"/>
            <w:noWrap/>
            <w:vAlign w:val="center"/>
            <w:hideMark/>
          </w:tcPr>
          <w:p w:rsidR="00EC31A7" w:rsidRPr="00804665" w:rsidRDefault="00EC31A7" w:rsidP="00EC31A7">
            <w:pPr>
              <w:jc w:val="right"/>
              <w:rPr>
                <w:rFonts w:ascii="Arial" w:hAnsi="Arial" w:cs="Arial"/>
                <w:color w:val="000000"/>
              </w:rPr>
            </w:pPr>
            <w:r w:rsidRPr="00804665">
              <w:rPr>
                <w:rFonts w:ascii="Arial" w:hAnsi="Arial" w:cs="Arial"/>
                <w:color w:val="000000"/>
              </w:rPr>
              <w:t>101,6</w:t>
            </w:r>
          </w:p>
        </w:tc>
      </w:tr>
    </w:tbl>
    <w:p w:rsidR="00EC31A7" w:rsidRPr="00804665" w:rsidRDefault="00EC31A7">
      <w:pPr>
        <w:widowControl w:val="0"/>
        <w:pBdr>
          <w:top w:val="nil"/>
          <w:left w:val="nil"/>
          <w:bottom w:val="nil"/>
          <w:right w:val="nil"/>
          <w:between w:val="nil"/>
        </w:pBdr>
        <w:spacing w:line="276" w:lineRule="auto"/>
        <w:rPr>
          <w:rFonts w:ascii="Arial" w:eastAsia="Arial" w:hAnsi="Arial" w:cs="Arial"/>
          <w:color w:val="000000"/>
        </w:rPr>
      </w:pPr>
    </w:p>
    <w:p w:rsidR="007F6314" w:rsidRDefault="00E15814" w:rsidP="00E15814">
      <w:pPr>
        <w:jc w:val="center"/>
        <w:rPr>
          <w:rFonts w:ascii="Arial" w:hAnsi="Arial" w:cs="Arial"/>
        </w:rPr>
      </w:pPr>
      <w:r w:rsidRPr="00804665">
        <w:rPr>
          <w:rFonts w:ascii="Arial" w:hAnsi="Arial" w:cs="Arial"/>
          <w:noProof/>
        </w:rPr>
        <w:lastRenderedPageBreak/>
        <w:drawing>
          <wp:inline distT="0" distB="0" distL="0" distR="0" wp14:anchorId="133F7779" wp14:editId="04D70C51">
            <wp:extent cx="2705100" cy="2047507"/>
            <wp:effectExtent l="0" t="0" r="0" b="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718004" cy="2057274"/>
                    </a:xfrm>
                    <a:prstGeom prst="rect">
                      <a:avLst/>
                    </a:prstGeom>
                  </pic:spPr>
                </pic:pic>
              </a:graphicData>
            </a:graphic>
          </wp:inline>
        </w:drawing>
      </w:r>
    </w:p>
    <w:p w:rsidR="00A256F2" w:rsidRPr="00804665" w:rsidRDefault="00A256F2" w:rsidP="00E15814">
      <w:pPr>
        <w:jc w:val="center"/>
        <w:rPr>
          <w:rFonts w:ascii="Arial" w:hAnsi="Arial" w:cs="Arial"/>
        </w:rPr>
      </w:pPr>
    </w:p>
    <w:p w:rsidR="007F6314" w:rsidRPr="00A256F2" w:rsidRDefault="00E83BD4" w:rsidP="00A256F2">
      <w:pPr>
        <w:pStyle w:val="Naslov3"/>
        <w:spacing w:before="0" w:line="276" w:lineRule="auto"/>
        <w:rPr>
          <w:rFonts w:ascii="Arial" w:eastAsia="Arial" w:hAnsi="Arial" w:cs="Arial"/>
          <w:sz w:val="24"/>
          <w:szCs w:val="24"/>
        </w:rPr>
      </w:pPr>
      <w:bookmarkStart w:id="53" w:name="_Toc19017046"/>
      <w:r w:rsidRPr="00804665">
        <w:rPr>
          <w:rFonts w:ascii="Arial" w:eastAsia="Arial" w:hAnsi="Arial" w:cs="Arial"/>
          <w:sz w:val="24"/>
          <w:szCs w:val="24"/>
        </w:rPr>
        <w:t>Realizacija obveznih izbirnih predmetov</w:t>
      </w:r>
      <w:bookmarkEnd w:id="53"/>
      <w:r w:rsidRPr="00804665">
        <w:rPr>
          <w:rFonts w:ascii="Arial" w:eastAsia="Arial" w:hAnsi="Arial" w:cs="Arial"/>
          <w:sz w:val="24"/>
          <w:szCs w:val="24"/>
        </w:rPr>
        <w:t xml:space="preserve"> </w:t>
      </w:r>
    </w:p>
    <w:p w:rsidR="007F6314" w:rsidRPr="00804665" w:rsidRDefault="007F6314">
      <w:pPr>
        <w:widowControl w:val="0"/>
        <w:pBdr>
          <w:top w:val="nil"/>
          <w:left w:val="nil"/>
          <w:bottom w:val="nil"/>
          <w:right w:val="nil"/>
          <w:between w:val="nil"/>
        </w:pBdr>
        <w:spacing w:line="276" w:lineRule="auto"/>
        <w:rPr>
          <w:rFonts w:ascii="Arial" w:eastAsia="Arial" w:hAnsi="Arial" w:cs="Arial"/>
          <w:color w:val="000000"/>
        </w:rPr>
      </w:pPr>
    </w:p>
    <w:tbl>
      <w:tblPr>
        <w:tblStyle w:val="ad"/>
        <w:tblW w:w="8647" w:type="dxa"/>
        <w:jc w:val="center"/>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261"/>
        <w:gridCol w:w="3969"/>
        <w:gridCol w:w="1653"/>
        <w:gridCol w:w="914"/>
        <w:gridCol w:w="850"/>
      </w:tblGrid>
      <w:tr w:rsidR="007F6314" w:rsidRPr="00804665" w:rsidTr="00D47DC0">
        <w:trPr>
          <w:trHeight w:val="300"/>
          <w:jc w:val="center"/>
        </w:trPr>
        <w:tc>
          <w:tcPr>
            <w:tcW w:w="1261" w:type="dxa"/>
            <w:vMerge w:val="restart"/>
            <w:tcBorders>
              <w:top w:val="single" w:sz="12" w:space="0" w:color="000000"/>
              <w:bottom w:val="single" w:sz="12" w:space="0" w:color="000000"/>
              <w:right w:val="single" w:sz="12" w:space="0" w:color="000000"/>
            </w:tcBorders>
            <w:shd w:val="clear" w:color="auto" w:fill="FBD5B5"/>
            <w:vAlign w:val="center"/>
          </w:tcPr>
          <w:p w:rsidR="007F6314" w:rsidRPr="00804665" w:rsidRDefault="00E83BD4">
            <w:pPr>
              <w:spacing w:line="276" w:lineRule="auto"/>
              <w:rPr>
                <w:rFonts w:ascii="Arial" w:eastAsia="Arial" w:hAnsi="Arial" w:cs="Arial"/>
                <w:b/>
                <w:color w:val="000000"/>
              </w:rPr>
            </w:pPr>
            <w:r w:rsidRPr="00804665">
              <w:rPr>
                <w:rFonts w:ascii="Arial" w:eastAsia="Arial" w:hAnsi="Arial" w:cs="Arial"/>
                <w:b/>
                <w:color w:val="000000"/>
              </w:rPr>
              <w:t>Razred</w:t>
            </w:r>
          </w:p>
        </w:tc>
        <w:tc>
          <w:tcPr>
            <w:tcW w:w="3969" w:type="dxa"/>
            <w:vMerge w:val="restart"/>
            <w:tcBorders>
              <w:top w:val="single" w:sz="12" w:space="0" w:color="000000"/>
              <w:left w:val="single" w:sz="12" w:space="0" w:color="000000"/>
              <w:bottom w:val="single" w:sz="12" w:space="0" w:color="000000"/>
              <w:right w:val="single" w:sz="12" w:space="0" w:color="000000"/>
            </w:tcBorders>
            <w:shd w:val="clear" w:color="auto" w:fill="FBD5B5"/>
            <w:vAlign w:val="center"/>
          </w:tcPr>
          <w:p w:rsidR="007F6314" w:rsidRPr="00804665" w:rsidRDefault="00E83BD4">
            <w:pPr>
              <w:spacing w:line="276" w:lineRule="auto"/>
              <w:rPr>
                <w:rFonts w:ascii="Arial" w:eastAsia="Arial" w:hAnsi="Arial" w:cs="Arial"/>
                <w:b/>
                <w:color w:val="000000"/>
              </w:rPr>
            </w:pPr>
            <w:r w:rsidRPr="00804665">
              <w:rPr>
                <w:rFonts w:ascii="Arial" w:eastAsia="Arial" w:hAnsi="Arial" w:cs="Arial"/>
                <w:b/>
                <w:color w:val="000000"/>
              </w:rPr>
              <w:t>Predmet</w:t>
            </w:r>
          </w:p>
        </w:tc>
        <w:tc>
          <w:tcPr>
            <w:tcW w:w="1653" w:type="dxa"/>
            <w:vMerge w:val="restart"/>
            <w:tcBorders>
              <w:top w:val="single" w:sz="12" w:space="0" w:color="000000"/>
              <w:left w:val="single" w:sz="12" w:space="0" w:color="000000"/>
              <w:bottom w:val="single" w:sz="12" w:space="0" w:color="000000"/>
              <w:right w:val="single" w:sz="12" w:space="0" w:color="000000"/>
            </w:tcBorders>
            <w:shd w:val="clear" w:color="auto" w:fill="FBD5B5"/>
            <w:vAlign w:val="center"/>
          </w:tcPr>
          <w:p w:rsidR="007F6314" w:rsidRPr="00804665" w:rsidRDefault="00E83BD4">
            <w:pPr>
              <w:spacing w:line="276" w:lineRule="auto"/>
              <w:jc w:val="center"/>
              <w:rPr>
                <w:rFonts w:ascii="Arial" w:eastAsia="Arial" w:hAnsi="Arial" w:cs="Arial"/>
                <w:b/>
                <w:color w:val="000000"/>
              </w:rPr>
            </w:pPr>
            <w:r w:rsidRPr="00804665">
              <w:rPr>
                <w:rFonts w:ascii="Arial" w:eastAsia="Arial" w:hAnsi="Arial" w:cs="Arial"/>
                <w:b/>
                <w:color w:val="000000"/>
              </w:rPr>
              <w:t>Število ur</w:t>
            </w:r>
            <w:r w:rsidRPr="00804665">
              <w:rPr>
                <w:rFonts w:ascii="Arial" w:eastAsia="Arial" w:hAnsi="Arial" w:cs="Arial"/>
                <w:b/>
                <w:color w:val="000000"/>
              </w:rPr>
              <w:br/>
              <w:t>po predmetniku</w:t>
            </w:r>
          </w:p>
        </w:tc>
        <w:tc>
          <w:tcPr>
            <w:tcW w:w="1764" w:type="dxa"/>
            <w:gridSpan w:val="2"/>
            <w:tcBorders>
              <w:top w:val="single" w:sz="12" w:space="0" w:color="000000"/>
              <w:left w:val="single" w:sz="12" w:space="0" w:color="000000"/>
              <w:bottom w:val="single" w:sz="12" w:space="0" w:color="000000"/>
            </w:tcBorders>
            <w:shd w:val="clear" w:color="auto" w:fill="FBD5B5"/>
          </w:tcPr>
          <w:p w:rsidR="007F6314" w:rsidRPr="00804665" w:rsidRDefault="00E83BD4">
            <w:pPr>
              <w:spacing w:line="276" w:lineRule="auto"/>
              <w:jc w:val="center"/>
              <w:rPr>
                <w:rFonts w:ascii="Arial" w:eastAsia="Arial" w:hAnsi="Arial" w:cs="Arial"/>
                <w:b/>
                <w:color w:val="000000"/>
              </w:rPr>
            </w:pPr>
            <w:r w:rsidRPr="00804665">
              <w:rPr>
                <w:rFonts w:ascii="Arial" w:eastAsia="Arial" w:hAnsi="Arial" w:cs="Arial"/>
                <w:b/>
                <w:color w:val="000000"/>
              </w:rPr>
              <w:t>Opravljene ure</w:t>
            </w:r>
          </w:p>
        </w:tc>
      </w:tr>
      <w:tr w:rsidR="007F6314" w:rsidRPr="00804665" w:rsidTr="00D47DC0">
        <w:trPr>
          <w:trHeight w:val="360"/>
          <w:jc w:val="center"/>
        </w:trPr>
        <w:tc>
          <w:tcPr>
            <w:tcW w:w="1261" w:type="dxa"/>
            <w:vMerge/>
            <w:tcBorders>
              <w:top w:val="single" w:sz="12" w:space="0" w:color="000000"/>
              <w:bottom w:val="single" w:sz="12" w:space="0" w:color="000000"/>
              <w:right w:val="single" w:sz="12" w:space="0" w:color="000000"/>
            </w:tcBorders>
            <w:shd w:val="clear" w:color="auto" w:fill="FBD5B5"/>
            <w:vAlign w:val="center"/>
          </w:tcPr>
          <w:p w:rsidR="007F6314" w:rsidRPr="00804665" w:rsidRDefault="007F6314">
            <w:pPr>
              <w:widowControl w:val="0"/>
              <w:pBdr>
                <w:top w:val="nil"/>
                <w:left w:val="nil"/>
                <w:bottom w:val="nil"/>
                <w:right w:val="nil"/>
                <w:between w:val="nil"/>
              </w:pBdr>
              <w:spacing w:line="276" w:lineRule="auto"/>
              <w:rPr>
                <w:rFonts w:ascii="Arial" w:eastAsia="Arial" w:hAnsi="Arial" w:cs="Arial"/>
                <w:b/>
                <w:color w:val="000000"/>
              </w:rPr>
            </w:pPr>
          </w:p>
        </w:tc>
        <w:tc>
          <w:tcPr>
            <w:tcW w:w="3969" w:type="dxa"/>
            <w:vMerge/>
            <w:tcBorders>
              <w:top w:val="single" w:sz="12" w:space="0" w:color="000000"/>
              <w:left w:val="single" w:sz="12" w:space="0" w:color="000000"/>
              <w:bottom w:val="single" w:sz="12" w:space="0" w:color="000000"/>
              <w:right w:val="single" w:sz="12" w:space="0" w:color="000000"/>
            </w:tcBorders>
            <w:shd w:val="clear" w:color="auto" w:fill="FBD5B5"/>
            <w:vAlign w:val="center"/>
          </w:tcPr>
          <w:p w:rsidR="007F6314" w:rsidRPr="00804665" w:rsidRDefault="007F6314">
            <w:pPr>
              <w:widowControl w:val="0"/>
              <w:pBdr>
                <w:top w:val="nil"/>
                <w:left w:val="nil"/>
                <w:bottom w:val="nil"/>
                <w:right w:val="nil"/>
                <w:between w:val="nil"/>
              </w:pBdr>
              <w:spacing w:line="276" w:lineRule="auto"/>
              <w:rPr>
                <w:rFonts w:ascii="Arial" w:eastAsia="Arial" w:hAnsi="Arial" w:cs="Arial"/>
                <w:b/>
                <w:color w:val="000000"/>
              </w:rPr>
            </w:pPr>
          </w:p>
        </w:tc>
        <w:tc>
          <w:tcPr>
            <w:tcW w:w="1653" w:type="dxa"/>
            <w:vMerge/>
            <w:tcBorders>
              <w:top w:val="single" w:sz="12" w:space="0" w:color="000000"/>
              <w:left w:val="single" w:sz="12" w:space="0" w:color="000000"/>
              <w:bottom w:val="single" w:sz="12" w:space="0" w:color="000000"/>
              <w:right w:val="single" w:sz="12" w:space="0" w:color="000000"/>
            </w:tcBorders>
            <w:shd w:val="clear" w:color="auto" w:fill="FBD5B5"/>
            <w:vAlign w:val="center"/>
          </w:tcPr>
          <w:p w:rsidR="007F6314" w:rsidRPr="00804665" w:rsidRDefault="007F6314">
            <w:pPr>
              <w:widowControl w:val="0"/>
              <w:pBdr>
                <w:top w:val="nil"/>
                <w:left w:val="nil"/>
                <w:bottom w:val="nil"/>
                <w:right w:val="nil"/>
                <w:between w:val="nil"/>
              </w:pBdr>
              <w:spacing w:line="276" w:lineRule="auto"/>
              <w:rPr>
                <w:rFonts w:ascii="Arial" w:eastAsia="Arial" w:hAnsi="Arial" w:cs="Arial"/>
                <w:b/>
                <w:color w:val="000000"/>
              </w:rPr>
            </w:pPr>
          </w:p>
        </w:tc>
        <w:tc>
          <w:tcPr>
            <w:tcW w:w="914" w:type="dxa"/>
            <w:tcBorders>
              <w:top w:val="single" w:sz="12" w:space="0" w:color="000000"/>
              <w:left w:val="single" w:sz="12" w:space="0" w:color="000000"/>
              <w:bottom w:val="single" w:sz="12" w:space="0" w:color="000000"/>
            </w:tcBorders>
            <w:shd w:val="clear" w:color="auto" w:fill="FBD5B5"/>
            <w:vAlign w:val="center"/>
          </w:tcPr>
          <w:p w:rsidR="007F6314" w:rsidRPr="00804665" w:rsidRDefault="00E83BD4">
            <w:pPr>
              <w:spacing w:line="276" w:lineRule="auto"/>
              <w:jc w:val="center"/>
              <w:rPr>
                <w:rFonts w:ascii="Arial" w:eastAsia="Arial" w:hAnsi="Arial" w:cs="Arial"/>
                <w:b/>
                <w:color w:val="000000"/>
              </w:rPr>
            </w:pPr>
            <w:r w:rsidRPr="00804665">
              <w:rPr>
                <w:rFonts w:ascii="Arial" w:eastAsia="Arial" w:hAnsi="Arial" w:cs="Arial"/>
                <w:b/>
                <w:color w:val="000000"/>
              </w:rPr>
              <w:t>I. + II.</w:t>
            </w:r>
          </w:p>
        </w:tc>
        <w:tc>
          <w:tcPr>
            <w:tcW w:w="850" w:type="dxa"/>
            <w:tcBorders>
              <w:top w:val="single" w:sz="12" w:space="0" w:color="000000"/>
              <w:bottom w:val="single" w:sz="12" w:space="0" w:color="000000"/>
            </w:tcBorders>
            <w:shd w:val="clear" w:color="auto" w:fill="FBD5B5"/>
            <w:vAlign w:val="center"/>
          </w:tcPr>
          <w:p w:rsidR="007F6314" w:rsidRPr="00804665" w:rsidRDefault="00E83BD4">
            <w:pPr>
              <w:spacing w:line="276" w:lineRule="auto"/>
              <w:jc w:val="center"/>
              <w:rPr>
                <w:rFonts w:ascii="Arial" w:eastAsia="Arial" w:hAnsi="Arial" w:cs="Arial"/>
                <w:b/>
                <w:color w:val="000000"/>
              </w:rPr>
            </w:pPr>
            <w:r w:rsidRPr="00804665">
              <w:rPr>
                <w:rFonts w:ascii="Arial" w:eastAsia="Arial" w:hAnsi="Arial" w:cs="Arial"/>
                <w:b/>
                <w:color w:val="000000"/>
              </w:rPr>
              <w:t>%</w:t>
            </w:r>
          </w:p>
        </w:tc>
      </w:tr>
      <w:tr w:rsidR="00212ECC" w:rsidRPr="00804665" w:rsidTr="00D47DC0">
        <w:trPr>
          <w:trHeight w:val="360"/>
          <w:jc w:val="center"/>
        </w:trPr>
        <w:tc>
          <w:tcPr>
            <w:tcW w:w="1261" w:type="dxa"/>
            <w:vMerge w:val="restart"/>
            <w:tcBorders>
              <w:top w:val="single" w:sz="12" w:space="0" w:color="000000"/>
              <w:right w:val="single" w:sz="12" w:space="0" w:color="000000"/>
            </w:tcBorders>
            <w:vAlign w:val="center"/>
          </w:tcPr>
          <w:p w:rsidR="00212ECC" w:rsidRPr="00804665" w:rsidRDefault="00212ECC" w:rsidP="00212ECC">
            <w:pPr>
              <w:pBdr>
                <w:top w:val="nil"/>
                <w:left w:val="nil"/>
                <w:bottom w:val="nil"/>
                <w:right w:val="nil"/>
                <w:between w:val="nil"/>
              </w:pBdr>
              <w:spacing w:line="276" w:lineRule="auto"/>
              <w:ind w:left="330" w:hanging="720"/>
              <w:jc w:val="center"/>
              <w:rPr>
                <w:rFonts w:ascii="Arial" w:eastAsia="Arial" w:hAnsi="Arial" w:cs="Arial"/>
                <w:color w:val="000000"/>
              </w:rPr>
            </w:pPr>
            <w:r w:rsidRPr="00804665">
              <w:rPr>
                <w:rFonts w:ascii="Arial" w:eastAsia="Arial" w:hAnsi="Arial" w:cs="Arial"/>
                <w:color w:val="000000"/>
              </w:rPr>
              <w:t>7.a</w:t>
            </w:r>
          </w:p>
        </w:tc>
        <w:tc>
          <w:tcPr>
            <w:tcW w:w="3969" w:type="dxa"/>
            <w:tcBorders>
              <w:top w:val="single" w:sz="12" w:space="0" w:color="000000"/>
              <w:left w:val="single" w:sz="12" w:space="0" w:color="000000"/>
              <w:right w:val="single" w:sz="12" w:space="0" w:color="000000"/>
            </w:tcBorders>
            <w:shd w:val="clear" w:color="auto" w:fill="auto"/>
            <w:vAlign w:val="center"/>
          </w:tcPr>
          <w:p w:rsidR="00212ECC" w:rsidRPr="00804665" w:rsidRDefault="00212ECC" w:rsidP="00212ECC">
            <w:pPr>
              <w:rPr>
                <w:rFonts w:ascii="Arial" w:hAnsi="Arial" w:cs="Arial"/>
                <w:color w:val="000000"/>
              </w:rPr>
            </w:pPr>
            <w:r w:rsidRPr="00804665">
              <w:rPr>
                <w:rFonts w:ascii="Arial" w:hAnsi="Arial" w:cs="Arial"/>
                <w:color w:val="000000"/>
              </w:rPr>
              <w:t>Robotika v tehniki</w:t>
            </w:r>
          </w:p>
        </w:tc>
        <w:tc>
          <w:tcPr>
            <w:tcW w:w="1653" w:type="dxa"/>
            <w:tcBorders>
              <w:top w:val="single" w:sz="12" w:space="0" w:color="000000"/>
              <w:left w:val="single" w:sz="12" w:space="0" w:color="000000"/>
              <w:right w:val="single" w:sz="12" w:space="0" w:color="000000"/>
            </w:tcBorders>
            <w:shd w:val="clear" w:color="auto" w:fill="auto"/>
            <w:vAlign w:val="center"/>
          </w:tcPr>
          <w:p w:rsidR="00212ECC" w:rsidRPr="00804665" w:rsidRDefault="00212ECC" w:rsidP="00212ECC">
            <w:pPr>
              <w:jc w:val="right"/>
              <w:rPr>
                <w:rFonts w:ascii="Arial" w:hAnsi="Arial" w:cs="Arial"/>
                <w:color w:val="000000"/>
              </w:rPr>
            </w:pPr>
            <w:r w:rsidRPr="00804665">
              <w:rPr>
                <w:rFonts w:ascii="Arial" w:hAnsi="Arial" w:cs="Arial"/>
                <w:color w:val="000000"/>
              </w:rPr>
              <w:t>35</w:t>
            </w:r>
          </w:p>
        </w:tc>
        <w:tc>
          <w:tcPr>
            <w:tcW w:w="914" w:type="dxa"/>
            <w:tcBorders>
              <w:top w:val="single" w:sz="12" w:space="0" w:color="000000"/>
              <w:left w:val="single" w:sz="12" w:space="0" w:color="000000"/>
            </w:tcBorders>
            <w:shd w:val="clear" w:color="auto" w:fill="auto"/>
            <w:vAlign w:val="center"/>
          </w:tcPr>
          <w:p w:rsidR="00212ECC" w:rsidRPr="00804665" w:rsidRDefault="00212ECC" w:rsidP="00212ECC">
            <w:pPr>
              <w:jc w:val="right"/>
              <w:rPr>
                <w:rFonts w:ascii="Arial" w:hAnsi="Arial" w:cs="Arial"/>
                <w:color w:val="000000"/>
              </w:rPr>
            </w:pPr>
            <w:r w:rsidRPr="00804665">
              <w:rPr>
                <w:rFonts w:ascii="Arial" w:hAnsi="Arial" w:cs="Arial"/>
                <w:color w:val="000000"/>
              </w:rPr>
              <w:t>33</w:t>
            </w:r>
          </w:p>
        </w:tc>
        <w:tc>
          <w:tcPr>
            <w:tcW w:w="850" w:type="dxa"/>
            <w:tcBorders>
              <w:top w:val="single" w:sz="12" w:space="0" w:color="000000"/>
            </w:tcBorders>
            <w:shd w:val="clear" w:color="auto" w:fill="auto"/>
            <w:vAlign w:val="center"/>
          </w:tcPr>
          <w:p w:rsidR="00212ECC" w:rsidRPr="00804665" w:rsidRDefault="00212ECC" w:rsidP="00212ECC">
            <w:pPr>
              <w:jc w:val="right"/>
              <w:rPr>
                <w:rFonts w:ascii="Arial" w:hAnsi="Arial" w:cs="Arial"/>
                <w:color w:val="000000"/>
              </w:rPr>
            </w:pPr>
            <w:r w:rsidRPr="00804665">
              <w:rPr>
                <w:rFonts w:ascii="Arial" w:hAnsi="Arial" w:cs="Arial"/>
                <w:color w:val="000000"/>
              </w:rPr>
              <w:t>94,2</w:t>
            </w:r>
          </w:p>
        </w:tc>
      </w:tr>
      <w:tr w:rsidR="00212ECC" w:rsidRPr="00804665" w:rsidTr="00D47DC0">
        <w:trPr>
          <w:trHeight w:val="440"/>
          <w:jc w:val="center"/>
        </w:trPr>
        <w:tc>
          <w:tcPr>
            <w:tcW w:w="1261" w:type="dxa"/>
            <w:vMerge/>
            <w:tcBorders>
              <w:top w:val="single" w:sz="12" w:space="0" w:color="000000"/>
              <w:right w:val="single" w:sz="12" w:space="0" w:color="000000"/>
            </w:tcBorders>
            <w:vAlign w:val="center"/>
          </w:tcPr>
          <w:p w:rsidR="00212ECC" w:rsidRPr="00804665" w:rsidRDefault="00212ECC" w:rsidP="00212ECC">
            <w:pPr>
              <w:widowControl w:val="0"/>
              <w:pBdr>
                <w:top w:val="nil"/>
                <w:left w:val="nil"/>
                <w:bottom w:val="nil"/>
                <w:right w:val="nil"/>
                <w:between w:val="nil"/>
              </w:pBdr>
              <w:spacing w:line="276" w:lineRule="auto"/>
              <w:rPr>
                <w:rFonts w:ascii="Arial" w:eastAsia="Arial" w:hAnsi="Arial" w:cs="Arial"/>
                <w:color w:val="000000"/>
              </w:rPr>
            </w:pPr>
          </w:p>
        </w:tc>
        <w:tc>
          <w:tcPr>
            <w:tcW w:w="3969" w:type="dxa"/>
            <w:tcBorders>
              <w:left w:val="single" w:sz="12" w:space="0" w:color="000000"/>
              <w:right w:val="single" w:sz="12" w:space="0" w:color="000000"/>
            </w:tcBorders>
            <w:shd w:val="clear" w:color="auto" w:fill="auto"/>
            <w:vAlign w:val="center"/>
          </w:tcPr>
          <w:p w:rsidR="00212ECC" w:rsidRPr="00804665" w:rsidRDefault="00212ECC" w:rsidP="00212ECC">
            <w:pPr>
              <w:rPr>
                <w:rFonts w:ascii="Arial" w:hAnsi="Arial" w:cs="Arial"/>
                <w:color w:val="000000"/>
              </w:rPr>
            </w:pPr>
            <w:r w:rsidRPr="00804665">
              <w:rPr>
                <w:rFonts w:ascii="Arial" w:hAnsi="Arial" w:cs="Arial"/>
                <w:color w:val="000000"/>
              </w:rPr>
              <w:t>Sodobna priprava hrane</w:t>
            </w:r>
          </w:p>
        </w:tc>
        <w:tc>
          <w:tcPr>
            <w:tcW w:w="1653" w:type="dxa"/>
            <w:tcBorders>
              <w:left w:val="single" w:sz="12" w:space="0" w:color="000000"/>
              <w:right w:val="single" w:sz="12" w:space="0" w:color="000000"/>
            </w:tcBorders>
            <w:shd w:val="clear" w:color="auto" w:fill="auto"/>
            <w:vAlign w:val="center"/>
          </w:tcPr>
          <w:p w:rsidR="00212ECC" w:rsidRPr="00804665" w:rsidRDefault="00212ECC" w:rsidP="00212ECC">
            <w:pPr>
              <w:jc w:val="right"/>
              <w:rPr>
                <w:rFonts w:ascii="Arial" w:hAnsi="Arial" w:cs="Arial"/>
                <w:color w:val="000000"/>
              </w:rPr>
            </w:pPr>
            <w:r w:rsidRPr="00804665">
              <w:rPr>
                <w:rFonts w:ascii="Arial" w:hAnsi="Arial" w:cs="Arial"/>
                <w:color w:val="000000"/>
              </w:rPr>
              <w:t>35</w:t>
            </w:r>
          </w:p>
        </w:tc>
        <w:tc>
          <w:tcPr>
            <w:tcW w:w="914" w:type="dxa"/>
            <w:tcBorders>
              <w:left w:val="single" w:sz="12" w:space="0" w:color="000000"/>
            </w:tcBorders>
            <w:shd w:val="clear" w:color="auto" w:fill="auto"/>
            <w:vAlign w:val="center"/>
          </w:tcPr>
          <w:p w:rsidR="00212ECC" w:rsidRPr="00804665" w:rsidRDefault="00212ECC" w:rsidP="00212ECC">
            <w:pPr>
              <w:jc w:val="right"/>
              <w:rPr>
                <w:rFonts w:ascii="Arial" w:hAnsi="Arial" w:cs="Arial"/>
                <w:color w:val="000000"/>
              </w:rPr>
            </w:pPr>
            <w:r w:rsidRPr="00804665">
              <w:rPr>
                <w:rFonts w:ascii="Arial" w:hAnsi="Arial" w:cs="Arial"/>
                <w:color w:val="000000"/>
              </w:rPr>
              <w:t>35</w:t>
            </w:r>
          </w:p>
        </w:tc>
        <w:tc>
          <w:tcPr>
            <w:tcW w:w="850" w:type="dxa"/>
            <w:shd w:val="clear" w:color="auto" w:fill="auto"/>
            <w:vAlign w:val="center"/>
          </w:tcPr>
          <w:p w:rsidR="00212ECC" w:rsidRPr="00804665" w:rsidRDefault="00212ECC" w:rsidP="00212ECC">
            <w:pPr>
              <w:jc w:val="right"/>
              <w:rPr>
                <w:rFonts w:ascii="Arial" w:hAnsi="Arial" w:cs="Arial"/>
                <w:color w:val="000000"/>
              </w:rPr>
            </w:pPr>
            <w:r w:rsidRPr="00804665">
              <w:rPr>
                <w:rFonts w:ascii="Arial" w:hAnsi="Arial" w:cs="Arial"/>
                <w:color w:val="000000"/>
              </w:rPr>
              <w:t>100</w:t>
            </w:r>
          </w:p>
        </w:tc>
      </w:tr>
      <w:tr w:rsidR="00212ECC" w:rsidRPr="00804665" w:rsidTr="00D47DC0">
        <w:trPr>
          <w:trHeight w:val="440"/>
          <w:jc w:val="center"/>
        </w:trPr>
        <w:tc>
          <w:tcPr>
            <w:tcW w:w="1261" w:type="dxa"/>
            <w:vMerge/>
            <w:tcBorders>
              <w:top w:val="single" w:sz="12" w:space="0" w:color="000000"/>
              <w:right w:val="single" w:sz="12" w:space="0" w:color="000000"/>
            </w:tcBorders>
            <w:vAlign w:val="center"/>
          </w:tcPr>
          <w:p w:rsidR="00212ECC" w:rsidRPr="00804665" w:rsidRDefault="00212ECC" w:rsidP="00212ECC">
            <w:pPr>
              <w:widowControl w:val="0"/>
              <w:pBdr>
                <w:top w:val="nil"/>
                <w:left w:val="nil"/>
                <w:bottom w:val="nil"/>
                <w:right w:val="nil"/>
                <w:between w:val="nil"/>
              </w:pBdr>
              <w:spacing w:line="276" w:lineRule="auto"/>
              <w:rPr>
                <w:rFonts w:ascii="Arial" w:eastAsia="Arial" w:hAnsi="Arial" w:cs="Arial"/>
                <w:color w:val="000000"/>
              </w:rPr>
            </w:pPr>
          </w:p>
        </w:tc>
        <w:tc>
          <w:tcPr>
            <w:tcW w:w="3969" w:type="dxa"/>
            <w:tcBorders>
              <w:left w:val="single" w:sz="12" w:space="0" w:color="000000"/>
              <w:right w:val="single" w:sz="12" w:space="0" w:color="000000"/>
            </w:tcBorders>
            <w:shd w:val="clear" w:color="auto" w:fill="auto"/>
            <w:vAlign w:val="center"/>
          </w:tcPr>
          <w:p w:rsidR="00212ECC" w:rsidRPr="00804665" w:rsidRDefault="00212ECC" w:rsidP="00212ECC">
            <w:pPr>
              <w:rPr>
                <w:rFonts w:ascii="Arial" w:hAnsi="Arial" w:cs="Arial"/>
                <w:color w:val="000000"/>
              </w:rPr>
            </w:pPr>
            <w:r w:rsidRPr="00804665">
              <w:rPr>
                <w:rFonts w:ascii="Arial" w:hAnsi="Arial" w:cs="Arial"/>
                <w:color w:val="000000"/>
              </w:rPr>
              <w:t>Španščina I</w:t>
            </w:r>
          </w:p>
        </w:tc>
        <w:tc>
          <w:tcPr>
            <w:tcW w:w="1653" w:type="dxa"/>
            <w:tcBorders>
              <w:left w:val="single" w:sz="12" w:space="0" w:color="000000"/>
              <w:right w:val="single" w:sz="12" w:space="0" w:color="000000"/>
            </w:tcBorders>
            <w:shd w:val="clear" w:color="auto" w:fill="auto"/>
            <w:vAlign w:val="center"/>
          </w:tcPr>
          <w:p w:rsidR="00212ECC" w:rsidRPr="00804665" w:rsidRDefault="00212ECC" w:rsidP="00212ECC">
            <w:pPr>
              <w:jc w:val="right"/>
              <w:rPr>
                <w:rFonts w:ascii="Arial" w:hAnsi="Arial" w:cs="Arial"/>
                <w:color w:val="000000"/>
              </w:rPr>
            </w:pPr>
            <w:r w:rsidRPr="00804665">
              <w:rPr>
                <w:rFonts w:ascii="Arial" w:hAnsi="Arial" w:cs="Arial"/>
                <w:color w:val="000000"/>
              </w:rPr>
              <w:t>70</w:t>
            </w:r>
          </w:p>
        </w:tc>
        <w:tc>
          <w:tcPr>
            <w:tcW w:w="914" w:type="dxa"/>
            <w:tcBorders>
              <w:left w:val="single" w:sz="12" w:space="0" w:color="000000"/>
            </w:tcBorders>
            <w:shd w:val="clear" w:color="auto" w:fill="auto"/>
            <w:vAlign w:val="center"/>
          </w:tcPr>
          <w:p w:rsidR="00212ECC" w:rsidRPr="00804665" w:rsidRDefault="00212ECC" w:rsidP="00212ECC">
            <w:pPr>
              <w:jc w:val="right"/>
              <w:rPr>
                <w:rFonts w:ascii="Arial" w:hAnsi="Arial" w:cs="Arial"/>
                <w:color w:val="000000"/>
              </w:rPr>
            </w:pPr>
            <w:r w:rsidRPr="00804665">
              <w:rPr>
                <w:rFonts w:ascii="Arial" w:hAnsi="Arial" w:cs="Arial"/>
                <w:color w:val="000000"/>
              </w:rPr>
              <w:t>70</w:t>
            </w:r>
          </w:p>
        </w:tc>
        <w:tc>
          <w:tcPr>
            <w:tcW w:w="850" w:type="dxa"/>
            <w:shd w:val="clear" w:color="auto" w:fill="auto"/>
            <w:vAlign w:val="center"/>
          </w:tcPr>
          <w:p w:rsidR="00212ECC" w:rsidRPr="00804665" w:rsidRDefault="00212ECC" w:rsidP="00212ECC">
            <w:pPr>
              <w:jc w:val="right"/>
              <w:rPr>
                <w:rFonts w:ascii="Arial" w:hAnsi="Arial" w:cs="Arial"/>
                <w:color w:val="000000"/>
              </w:rPr>
            </w:pPr>
            <w:r w:rsidRPr="00804665">
              <w:rPr>
                <w:rFonts w:ascii="Arial" w:hAnsi="Arial" w:cs="Arial"/>
                <w:color w:val="000000"/>
              </w:rPr>
              <w:t>100</w:t>
            </w:r>
          </w:p>
        </w:tc>
      </w:tr>
      <w:tr w:rsidR="00212ECC" w:rsidRPr="00804665" w:rsidTr="00D47DC0">
        <w:trPr>
          <w:trHeight w:val="440"/>
          <w:jc w:val="center"/>
        </w:trPr>
        <w:tc>
          <w:tcPr>
            <w:tcW w:w="1261" w:type="dxa"/>
            <w:vMerge/>
            <w:tcBorders>
              <w:top w:val="single" w:sz="12" w:space="0" w:color="000000"/>
              <w:right w:val="single" w:sz="12" w:space="0" w:color="000000"/>
            </w:tcBorders>
            <w:vAlign w:val="center"/>
          </w:tcPr>
          <w:p w:rsidR="00212ECC" w:rsidRPr="00804665" w:rsidRDefault="00212ECC" w:rsidP="00212ECC">
            <w:pPr>
              <w:widowControl w:val="0"/>
              <w:pBdr>
                <w:top w:val="nil"/>
                <w:left w:val="nil"/>
                <w:bottom w:val="nil"/>
                <w:right w:val="nil"/>
                <w:between w:val="nil"/>
              </w:pBdr>
              <w:spacing w:line="276" w:lineRule="auto"/>
              <w:rPr>
                <w:rFonts w:ascii="Arial" w:eastAsia="Arial" w:hAnsi="Arial" w:cs="Arial"/>
                <w:color w:val="000000"/>
              </w:rPr>
            </w:pPr>
          </w:p>
        </w:tc>
        <w:tc>
          <w:tcPr>
            <w:tcW w:w="3969" w:type="dxa"/>
            <w:tcBorders>
              <w:left w:val="single" w:sz="12" w:space="0" w:color="000000"/>
              <w:bottom w:val="single" w:sz="12" w:space="0" w:color="000000"/>
              <w:right w:val="single" w:sz="12" w:space="0" w:color="000000"/>
            </w:tcBorders>
            <w:shd w:val="clear" w:color="auto" w:fill="auto"/>
            <w:vAlign w:val="center"/>
          </w:tcPr>
          <w:p w:rsidR="00212ECC" w:rsidRPr="00804665" w:rsidRDefault="00212ECC" w:rsidP="00212ECC">
            <w:pPr>
              <w:rPr>
                <w:rFonts w:ascii="Arial" w:hAnsi="Arial" w:cs="Arial"/>
                <w:color w:val="000000"/>
              </w:rPr>
            </w:pPr>
            <w:r w:rsidRPr="00804665">
              <w:rPr>
                <w:rFonts w:ascii="Arial" w:hAnsi="Arial" w:cs="Arial"/>
                <w:color w:val="000000"/>
              </w:rPr>
              <w:t>Šport za zdravje</w:t>
            </w:r>
          </w:p>
        </w:tc>
        <w:tc>
          <w:tcPr>
            <w:tcW w:w="1653" w:type="dxa"/>
            <w:tcBorders>
              <w:left w:val="single" w:sz="12" w:space="0" w:color="000000"/>
              <w:bottom w:val="single" w:sz="12" w:space="0" w:color="000000"/>
              <w:right w:val="single" w:sz="12" w:space="0" w:color="000000"/>
            </w:tcBorders>
            <w:shd w:val="clear" w:color="auto" w:fill="auto"/>
            <w:vAlign w:val="center"/>
          </w:tcPr>
          <w:p w:rsidR="00212ECC" w:rsidRPr="00804665" w:rsidRDefault="00212ECC" w:rsidP="00212ECC">
            <w:pPr>
              <w:jc w:val="right"/>
              <w:rPr>
                <w:rFonts w:ascii="Arial" w:hAnsi="Arial" w:cs="Arial"/>
                <w:color w:val="000000"/>
              </w:rPr>
            </w:pPr>
            <w:r w:rsidRPr="00804665">
              <w:rPr>
                <w:rFonts w:ascii="Arial" w:hAnsi="Arial" w:cs="Arial"/>
                <w:color w:val="000000"/>
              </w:rPr>
              <w:t>35</w:t>
            </w:r>
          </w:p>
        </w:tc>
        <w:tc>
          <w:tcPr>
            <w:tcW w:w="914" w:type="dxa"/>
            <w:tcBorders>
              <w:left w:val="single" w:sz="12" w:space="0" w:color="000000"/>
              <w:bottom w:val="single" w:sz="12" w:space="0" w:color="000000"/>
            </w:tcBorders>
            <w:shd w:val="clear" w:color="auto" w:fill="auto"/>
            <w:vAlign w:val="center"/>
          </w:tcPr>
          <w:p w:rsidR="00212ECC" w:rsidRPr="00804665" w:rsidRDefault="00212ECC" w:rsidP="00212ECC">
            <w:pPr>
              <w:jc w:val="right"/>
              <w:rPr>
                <w:rFonts w:ascii="Arial" w:hAnsi="Arial" w:cs="Arial"/>
                <w:color w:val="000000"/>
              </w:rPr>
            </w:pPr>
            <w:r w:rsidRPr="00804665">
              <w:rPr>
                <w:rFonts w:ascii="Arial" w:hAnsi="Arial" w:cs="Arial"/>
                <w:color w:val="000000"/>
              </w:rPr>
              <w:t>32</w:t>
            </w:r>
          </w:p>
        </w:tc>
        <w:tc>
          <w:tcPr>
            <w:tcW w:w="850" w:type="dxa"/>
            <w:tcBorders>
              <w:bottom w:val="single" w:sz="12" w:space="0" w:color="000000"/>
            </w:tcBorders>
            <w:shd w:val="clear" w:color="auto" w:fill="auto"/>
            <w:vAlign w:val="center"/>
          </w:tcPr>
          <w:p w:rsidR="00212ECC" w:rsidRPr="00804665" w:rsidRDefault="00212ECC" w:rsidP="00212ECC">
            <w:pPr>
              <w:jc w:val="right"/>
              <w:rPr>
                <w:rFonts w:ascii="Arial" w:hAnsi="Arial" w:cs="Arial"/>
                <w:color w:val="000000"/>
              </w:rPr>
            </w:pPr>
            <w:r w:rsidRPr="00804665">
              <w:rPr>
                <w:rFonts w:ascii="Arial" w:hAnsi="Arial" w:cs="Arial"/>
                <w:color w:val="000000"/>
              </w:rPr>
              <w:t>91,4</w:t>
            </w:r>
          </w:p>
        </w:tc>
      </w:tr>
      <w:tr w:rsidR="00212ECC" w:rsidRPr="00804665" w:rsidTr="00D47DC0">
        <w:trPr>
          <w:trHeight w:val="440"/>
          <w:jc w:val="center"/>
        </w:trPr>
        <w:tc>
          <w:tcPr>
            <w:tcW w:w="1261" w:type="dxa"/>
            <w:vMerge w:val="restart"/>
            <w:tcBorders>
              <w:top w:val="single" w:sz="12" w:space="0" w:color="000000"/>
              <w:bottom w:val="single" w:sz="4" w:space="0" w:color="000000"/>
              <w:right w:val="single" w:sz="12" w:space="0" w:color="000000"/>
            </w:tcBorders>
            <w:vAlign w:val="center"/>
          </w:tcPr>
          <w:p w:rsidR="00212ECC" w:rsidRPr="00804665" w:rsidRDefault="00212ECC" w:rsidP="00212ECC">
            <w:pPr>
              <w:spacing w:line="276" w:lineRule="auto"/>
              <w:jc w:val="center"/>
              <w:rPr>
                <w:rFonts w:ascii="Arial" w:eastAsia="Arial" w:hAnsi="Arial" w:cs="Arial"/>
                <w:color w:val="000000"/>
              </w:rPr>
            </w:pPr>
            <w:r w:rsidRPr="00804665">
              <w:rPr>
                <w:rFonts w:ascii="Arial" w:eastAsia="Arial" w:hAnsi="Arial" w:cs="Arial"/>
                <w:color w:val="000000"/>
              </w:rPr>
              <w:t>8. a</w:t>
            </w:r>
          </w:p>
        </w:tc>
        <w:tc>
          <w:tcPr>
            <w:tcW w:w="3969" w:type="dxa"/>
            <w:tcBorders>
              <w:top w:val="single" w:sz="12" w:space="0" w:color="000000"/>
              <w:left w:val="single" w:sz="12" w:space="0" w:color="000000"/>
              <w:bottom w:val="single" w:sz="4" w:space="0" w:color="000000"/>
              <w:right w:val="single" w:sz="12" w:space="0" w:color="000000"/>
            </w:tcBorders>
            <w:shd w:val="clear" w:color="auto" w:fill="auto"/>
            <w:vAlign w:val="center"/>
          </w:tcPr>
          <w:p w:rsidR="00212ECC" w:rsidRPr="00804665" w:rsidRDefault="00212ECC" w:rsidP="00212ECC">
            <w:pPr>
              <w:rPr>
                <w:rFonts w:ascii="Arial" w:hAnsi="Arial" w:cs="Arial"/>
                <w:color w:val="000000"/>
              </w:rPr>
            </w:pPr>
            <w:r w:rsidRPr="00804665">
              <w:rPr>
                <w:rFonts w:ascii="Arial" w:hAnsi="Arial" w:cs="Arial"/>
                <w:color w:val="000000"/>
              </w:rPr>
              <w:t>Izbrani šport odbojka</w:t>
            </w:r>
          </w:p>
        </w:tc>
        <w:tc>
          <w:tcPr>
            <w:tcW w:w="1653" w:type="dxa"/>
            <w:tcBorders>
              <w:top w:val="single" w:sz="12" w:space="0" w:color="000000"/>
              <w:left w:val="single" w:sz="12" w:space="0" w:color="000000"/>
              <w:bottom w:val="single" w:sz="4" w:space="0" w:color="000000"/>
              <w:right w:val="single" w:sz="12" w:space="0" w:color="000000"/>
            </w:tcBorders>
            <w:shd w:val="clear" w:color="auto" w:fill="auto"/>
            <w:vAlign w:val="center"/>
          </w:tcPr>
          <w:p w:rsidR="00212ECC" w:rsidRPr="00804665" w:rsidRDefault="00212ECC" w:rsidP="00212ECC">
            <w:pPr>
              <w:jc w:val="right"/>
              <w:rPr>
                <w:rFonts w:ascii="Arial" w:hAnsi="Arial" w:cs="Arial"/>
                <w:color w:val="000000"/>
              </w:rPr>
            </w:pPr>
            <w:r w:rsidRPr="00804665">
              <w:rPr>
                <w:rFonts w:ascii="Arial" w:hAnsi="Arial" w:cs="Arial"/>
                <w:color w:val="000000"/>
              </w:rPr>
              <w:t>35</w:t>
            </w:r>
          </w:p>
        </w:tc>
        <w:tc>
          <w:tcPr>
            <w:tcW w:w="914" w:type="dxa"/>
            <w:tcBorders>
              <w:top w:val="single" w:sz="12" w:space="0" w:color="000000"/>
              <w:left w:val="single" w:sz="12" w:space="0" w:color="000000"/>
              <w:bottom w:val="single" w:sz="4" w:space="0" w:color="000000"/>
            </w:tcBorders>
            <w:shd w:val="clear" w:color="auto" w:fill="auto"/>
            <w:vAlign w:val="center"/>
          </w:tcPr>
          <w:p w:rsidR="00212ECC" w:rsidRPr="00804665" w:rsidRDefault="00212ECC" w:rsidP="00212ECC">
            <w:pPr>
              <w:jc w:val="right"/>
              <w:rPr>
                <w:rFonts w:ascii="Arial" w:hAnsi="Arial" w:cs="Arial"/>
                <w:color w:val="000000"/>
              </w:rPr>
            </w:pPr>
            <w:r w:rsidRPr="00804665">
              <w:rPr>
                <w:rFonts w:ascii="Arial" w:hAnsi="Arial" w:cs="Arial"/>
                <w:color w:val="000000"/>
              </w:rPr>
              <w:t>33</w:t>
            </w:r>
          </w:p>
        </w:tc>
        <w:tc>
          <w:tcPr>
            <w:tcW w:w="850" w:type="dxa"/>
            <w:tcBorders>
              <w:top w:val="single" w:sz="12" w:space="0" w:color="000000"/>
              <w:bottom w:val="single" w:sz="4" w:space="0" w:color="000000"/>
            </w:tcBorders>
            <w:shd w:val="clear" w:color="auto" w:fill="auto"/>
            <w:vAlign w:val="center"/>
          </w:tcPr>
          <w:p w:rsidR="00212ECC" w:rsidRPr="00804665" w:rsidRDefault="00212ECC" w:rsidP="00212ECC">
            <w:pPr>
              <w:jc w:val="right"/>
              <w:rPr>
                <w:rFonts w:ascii="Arial" w:hAnsi="Arial" w:cs="Arial"/>
                <w:color w:val="000000"/>
              </w:rPr>
            </w:pPr>
            <w:r w:rsidRPr="00804665">
              <w:rPr>
                <w:rFonts w:ascii="Arial" w:hAnsi="Arial" w:cs="Arial"/>
                <w:color w:val="000000"/>
              </w:rPr>
              <w:t>94,3</w:t>
            </w:r>
          </w:p>
        </w:tc>
      </w:tr>
      <w:tr w:rsidR="00212ECC" w:rsidRPr="00804665" w:rsidTr="00D47DC0">
        <w:trPr>
          <w:trHeight w:val="440"/>
          <w:jc w:val="center"/>
        </w:trPr>
        <w:tc>
          <w:tcPr>
            <w:tcW w:w="1261" w:type="dxa"/>
            <w:vMerge/>
            <w:tcBorders>
              <w:top w:val="single" w:sz="12" w:space="0" w:color="000000"/>
              <w:bottom w:val="single" w:sz="4" w:space="0" w:color="000000"/>
              <w:right w:val="single" w:sz="12" w:space="0" w:color="000000"/>
            </w:tcBorders>
            <w:vAlign w:val="center"/>
          </w:tcPr>
          <w:p w:rsidR="00212ECC" w:rsidRPr="00804665" w:rsidRDefault="00212ECC" w:rsidP="00212ECC">
            <w:pPr>
              <w:widowControl w:val="0"/>
              <w:pBdr>
                <w:top w:val="nil"/>
                <w:left w:val="nil"/>
                <w:bottom w:val="nil"/>
                <w:right w:val="nil"/>
                <w:between w:val="nil"/>
              </w:pBdr>
              <w:spacing w:line="276" w:lineRule="auto"/>
              <w:rPr>
                <w:rFonts w:ascii="Arial" w:eastAsia="Arial" w:hAnsi="Arial" w:cs="Arial"/>
                <w:color w:val="000000"/>
              </w:rPr>
            </w:pPr>
          </w:p>
        </w:tc>
        <w:tc>
          <w:tcPr>
            <w:tcW w:w="3969" w:type="dxa"/>
            <w:tcBorders>
              <w:top w:val="single" w:sz="4" w:space="0" w:color="000000"/>
              <w:left w:val="single" w:sz="12" w:space="0" w:color="000000"/>
              <w:bottom w:val="single" w:sz="4" w:space="0" w:color="000000"/>
              <w:right w:val="single" w:sz="12" w:space="0" w:color="000000"/>
            </w:tcBorders>
            <w:shd w:val="clear" w:color="auto" w:fill="auto"/>
            <w:vAlign w:val="center"/>
          </w:tcPr>
          <w:p w:rsidR="00212ECC" w:rsidRPr="00804665" w:rsidRDefault="00212ECC" w:rsidP="00212ECC">
            <w:pPr>
              <w:rPr>
                <w:rFonts w:ascii="Arial" w:hAnsi="Arial" w:cs="Arial"/>
                <w:color w:val="000000"/>
              </w:rPr>
            </w:pPr>
            <w:r w:rsidRPr="00804665">
              <w:rPr>
                <w:rFonts w:ascii="Arial" w:hAnsi="Arial" w:cs="Arial"/>
                <w:color w:val="000000"/>
              </w:rPr>
              <w:t>Robotika v tehniki</w:t>
            </w:r>
          </w:p>
        </w:tc>
        <w:tc>
          <w:tcPr>
            <w:tcW w:w="1653" w:type="dxa"/>
            <w:tcBorders>
              <w:top w:val="single" w:sz="4" w:space="0" w:color="000000"/>
              <w:left w:val="single" w:sz="12" w:space="0" w:color="000000"/>
              <w:bottom w:val="single" w:sz="4" w:space="0" w:color="000000"/>
              <w:right w:val="single" w:sz="12" w:space="0" w:color="000000"/>
            </w:tcBorders>
            <w:shd w:val="clear" w:color="auto" w:fill="auto"/>
            <w:vAlign w:val="center"/>
          </w:tcPr>
          <w:p w:rsidR="00212ECC" w:rsidRPr="00804665" w:rsidRDefault="00212ECC" w:rsidP="00212ECC">
            <w:pPr>
              <w:jc w:val="right"/>
              <w:rPr>
                <w:rFonts w:ascii="Arial" w:hAnsi="Arial" w:cs="Arial"/>
                <w:color w:val="000000"/>
              </w:rPr>
            </w:pPr>
            <w:r w:rsidRPr="00804665">
              <w:rPr>
                <w:rFonts w:ascii="Arial" w:hAnsi="Arial" w:cs="Arial"/>
                <w:color w:val="000000"/>
              </w:rPr>
              <w:t>35</w:t>
            </w:r>
          </w:p>
        </w:tc>
        <w:tc>
          <w:tcPr>
            <w:tcW w:w="914" w:type="dxa"/>
            <w:tcBorders>
              <w:top w:val="single" w:sz="4" w:space="0" w:color="000000"/>
              <w:left w:val="single" w:sz="12" w:space="0" w:color="000000"/>
              <w:bottom w:val="single" w:sz="4" w:space="0" w:color="000000"/>
            </w:tcBorders>
            <w:shd w:val="clear" w:color="auto" w:fill="auto"/>
            <w:vAlign w:val="center"/>
          </w:tcPr>
          <w:p w:rsidR="00212ECC" w:rsidRPr="00804665" w:rsidRDefault="00212ECC" w:rsidP="00212ECC">
            <w:pPr>
              <w:jc w:val="right"/>
              <w:rPr>
                <w:rFonts w:ascii="Arial" w:hAnsi="Arial" w:cs="Arial"/>
                <w:color w:val="000000"/>
              </w:rPr>
            </w:pPr>
            <w:r w:rsidRPr="00804665">
              <w:rPr>
                <w:rFonts w:ascii="Arial" w:hAnsi="Arial" w:cs="Arial"/>
                <w:color w:val="000000"/>
              </w:rPr>
              <w:t>34</w:t>
            </w:r>
          </w:p>
        </w:tc>
        <w:tc>
          <w:tcPr>
            <w:tcW w:w="850" w:type="dxa"/>
            <w:tcBorders>
              <w:top w:val="single" w:sz="4" w:space="0" w:color="000000"/>
              <w:bottom w:val="single" w:sz="4" w:space="0" w:color="000000"/>
            </w:tcBorders>
            <w:shd w:val="clear" w:color="auto" w:fill="auto"/>
            <w:vAlign w:val="center"/>
          </w:tcPr>
          <w:p w:rsidR="00212ECC" w:rsidRPr="00804665" w:rsidRDefault="00212ECC" w:rsidP="00212ECC">
            <w:pPr>
              <w:jc w:val="right"/>
              <w:rPr>
                <w:rFonts w:ascii="Arial" w:hAnsi="Arial" w:cs="Arial"/>
                <w:color w:val="000000"/>
              </w:rPr>
            </w:pPr>
            <w:r w:rsidRPr="00804665">
              <w:rPr>
                <w:rFonts w:ascii="Arial" w:hAnsi="Arial" w:cs="Arial"/>
                <w:color w:val="000000"/>
              </w:rPr>
              <w:t>97,1</w:t>
            </w:r>
          </w:p>
        </w:tc>
      </w:tr>
      <w:tr w:rsidR="00212ECC" w:rsidRPr="00804665" w:rsidTr="00D47DC0">
        <w:trPr>
          <w:trHeight w:val="440"/>
          <w:jc w:val="center"/>
        </w:trPr>
        <w:tc>
          <w:tcPr>
            <w:tcW w:w="1261" w:type="dxa"/>
            <w:vMerge/>
            <w:tcBorders>
              <w:top w:val="single" w:sz="12" w:space="0" w:color="000000"/>
              <w:bottom w:val="single" w:sz="4" w:space="0" w:color="000000"/>
              <w:right w:val="single" w:sz="12" w:space="0" w:color="000000"/>
            </w:tcBorders>
            <w:vAlign w:val="center"/>
          </w:tcPr>
          <w:p w:rsidR="00212ECC" w:rsidRPr="00804665" w:rsidRDefault="00212ECC" w:rsidP="00212ECC">
            <w:pPr>
              <w:widowControl w:val="0"/>
              <w:pBdr>
                <w:top w:val="nil"/>
                <w:left w:val="nil"/>
                <w:bottom w:val="nil"/>
                <w:right w:val="nil"/>
                <w:between w:val="nil"/>
              </w:pBdr>
              <w:spacing w:line="276" w:lineRule="auto"/>
              <w:rPr>
                <w:rFonts w:ascii="Arial" w:eastAsia="Arial" w:hAnsi="Arial" w:cs="Arial"/>
                <w:color w:val="000000"/>
              </w:rPr>
            </w:pPr>
          </w:p>
        </w:tc>
        <w:tc>
          <w:tcPr>
            <w:tcW w:w="3969" w:type="dxa"/>
            <w:tcBorders>
              <w:top w:val="single" w:sz="4" w:space="0" w:color="000000"/>
              <w:left w:val="single" w:sz="12" w:space="0" w:color="000000"/>
              <w:bottom w:val="single" w:sz="4" w:space="0" w:color="000000"/>
              <w:right w:val="single" w:sz="12" w:space="0" w:color="000000"/>
            </w:tcBorders>
            <w:shd w:val="clear" w:color="auto" w:fill="auto"/>
            <w:vAlign w:val="center"/>
          </w:tcPr>
          <w:p w:rsidR="00212ECC" w:rsidRPr="00804665" w:rsidRDefault="00212ECC" w:rsidP="00212ECC">
            <w:pPr>
              <w:rPr>
                <w:rFonts w:ascii="Arial" w:hAnsi="Arial" w:cs="Arial"/>
                <w:color w:val="000000"/>
              </w:rPr>
            </w:pPr>
            <w:r w:rsidRPr="00804665">
              <w:rPr>
                <w:rFonts w:ascii="Arial" w:hAnsi="Arial" w:cs="Arial"/>
                <w:color w:val="000000"/>
              </w:rPr>
              <w:t>Sodobna priprava hrane</w:t>
            </w:r>
          </w:p>
        </w:tc>
        <w:tc>
          <w:tcPr>
            <w:tcW w:w="1653" w:type="dxa"/>
            <w:tcBorders>
              <w:top w:val="single" w:sz="4" w:space="0" w:color="000000"/>
              <w:left w:val="single" w:sz="12" w:space="0" w:color="000000"/>
              <w:bottom w:val="single" w:sz="4" w:space="0" w:color="000000"/>
              <w:right w:val="single" w:sz="12" w:space="0" w:color="000000"/>
            </w:tcBorders>
            <w:shd w:val="clear" w:color="auto" w:fill="auto"/>
            <w:vAlign w:val="center"/>
          </w:tcPr>
          <w:p w:rsidR="00212ECC" w:rsidRPr="00804665" w:rsidRDefault="00212ECC" w:rsidP="00212ECC">
            <w:pPr>
              <w:jc w:val="right"/>
              <w:rPr>
                <w:rFonts w:ascii="Arial" w:hAnsi="Arial" w:cs="Arial"/>
                <w:color w:val="000000"/>
              </w:rPr>
            </w:pPr>
            <w:r w:rsidRPr="00804665">
              <w:rPr>
                <w:rFonts w:ascii="Arial" w:hAnsi="Arial" w:cs="Arial"/>
                <w:color w:val="000000"/>
              </w:rPr>
              <w:t>35</w:t>
            </w:r>
          </w:p>
        </w:tc>
        <w:tc>
          <w:tcPr>
            <w:tcW w:w="914" w:type="dxa"/>
            <w:tcBorders>
              <w:top w:val="single" w:sz="4" w:space="0" w:color="000000"/>
              <w:left w:val="single" w:sz="12" w:space="0" w:color="000000"/>
              <w:bottom w:val="single" w:sz="4" w:space="0" w:color="000000"/>
            </w:tcBorders>
            <w:shd w:val="clear" w:color="auto" w:fill="auto"/>
            <w:vAlign w:val="center"/>
          </w:tcPr>
          <w:p w:rsidR="00212ECC" w:rsidRPr="00804665" w:rsidRDefault="00212ECC" w:rsidP="00212ECC">
            <w:pPr>
              <w:jc w:val="right"/>
              <w:rPr>
                <w:rFonts w:ascii="Arial" w:hAnsi="Arial" w:cs="Arial"/>
                <w:color w:val="000000"/>
              </w:rPr>
            </w:pPr>
            <w:r w:rsidRPr="00804665">
              <w:rPr>
                <w:rFonts w:ascii="Arial" w:hAnsi="Arial" w:cs="Arial"/>
                <w:color w:val="000000"/>
              </w:rPr>
              <w:t>36</w:t>
            </w:r>
          </w:p>
        </w:tc>
        <w:tc>
          <w:tcPr>
            <w:tcW w:w="850" w:type="dxa"/>
            <w:tcBorders>
              <w:top w:val="single" w:sz="4" w:space="0" w:color="000000"/>
              <w:bottom w:val="single" w:sz="4" w:space="0" w:color="000000"/>
            </w:tcBorders>
            <w:shd w:val="clear" w:color="auto" w:fill="auto"/>
            <w:vAlign w:val="center"/>
          </w:tcPr>
          <w:p w:rsidR="00212ECC" w:rsidRPr="00804665" w:rsidRDefault="00212ECC" w:rsidP="00212ECC">
            <w:pPr>
              <w:jc w:val="right"/>
              <w:rPr>
                <w:rFonts w:ascii="Arial" w:hAnsi="Arial" w:cs="Arial"/>
                <w:color w:val="000000"/>
              </w:rPr>
            </w:pPr>
            <w:r w:rsidRPr="00804665">
              <w:rPr>
                <w:rFonts w:ascii="Arial" w:hAnsi="Arial" w:cs="Arial"/>
                <w:color w:val="000000"/>
              </w:rPr>
              <w:t>102,9</w:t>
            </w:r>
          </w:p>
        </w:tc>
      </w:tr>
      <w:tr w:rsidR="00212ECC" w:rsidRPr="00804665" w:rsidTr="00D47DC0">
        <w:trPr>
          <w:trHeight w:val="440"/>
          <w:jc w:val="center"/>
        </w:trPr>
        <w:tc>
          <w:tcPr>
            <w:tcW w:w="1261" w:type="dxa"/>
            <w:vMerge/>
            <w:tcBorders>
              <w:top w:val="single" w:sz="12" w:space="0" w:color="000000"/>
              <w:bottom w:val="single" w:sz="4" w:space="0" w:color="000000"/>
              <w:right w:val="single" w:sz="12" w:space="0" w:color="000000"/>
            </w:tcBorders>
            <w:vAlign w:val="center"/>
          </w:tcPr>
          <w:p w:rsidR="00212ECC" w:rsidRPr="00804665" w:rsidRDefault="00212ECC" w:rsidP="00212ECC">
            <w:pPr>
              <w:widowControl w:val="0"/>
              <w:pBdr>
                <w:top w:val="nil"/>
                <w:left w:val="nil"/>
                <w:bottom w:val="nil"/>
                <w:right w:val="nil"/>
                <w:between w:val="nil"/>
              </w:pBdr>
              <w:spacing w:line="276" w:lineRule="auto"/>
              <w:rPr>
                <w:rFonts w:ascii="Arial" w:eastAsia="Arial" w:hAnsi="Arial" w:cs="Arial"/>
                <w:color w:val="000000"/>
              </w:rPr>
            </w:pPr>
          </w:p>
        </w:tc>
        <w:tc>
          <w:tcPr>
            <w:tcW w:w="3969" w:type="dxa"/>
            <w:tcBorders>
              <w:top w:val="single" w:sz="4" w:space="0" w:color="000000"/>
              <w:left w:val="single" w:sz="12" w:space="0" w:color="000000"/>
              <w:bottom w:val="single" w:sz="12" w:space="0" w:color="000000"/>
              <w:right w:val="single" w:sz="12" w:space="0" w:color="000000"/>
            </w:tcBorders>
            <w:shd w:val="clear" w:color="auto" w:fill="auto"/>
            <w:vAlign w:val="center"/>
          </w:tcPr>
          <w:p w:rsidR="00212ECC" w:rsidRPr="00804665" w:rsidRDefault="00212ECC" w:rsidP="00212ECC">
            <w:pPr>
              <w:rPr>
                <w:rFonts w:ascii="Arial" w:hAnsi="Arial" w:cs="Arial"/>
                <w:color w:val="000000"/>
              </w:rPr>
            </w:pPr>
            <w:r w:rsidRPr="00804665">
              <w:rPr>
                <w:rFonts w:ascii="Arial" w:hAnsi="Arial" w:cs="Arial"/>
                <w:color w:val="000000"/>
              </w:rPr>
              <w:t>Španščina II</w:t>
            </w:r>
          </w:p>
        </w:tc>
        <w:tc>
          <w:tcPr>
            <w:tcW w:w="1653" w:type="dxa"/>
            <w:tcBorders>
              <w:top w:val="single" w:sz="4" w:space="0" w:color="000000"/>
              <w:left w:val="single" w:sz="12" w:space="0" w:color="000000"/>
              <w:bottom w:val="single" w:sz="12" w:space="0" w:color="000000"/>
              <w:right w:val="single" w:sz="12" w:space="0" w:color="000000"/>
            </w:tcBorders>
            <w:shd w:val="clear" w:color="auto" w:fill="auto"/>
            <w:vAlign w:val="center"/>
          </w:tcPr>
          <w:p w:rsidR="00212ECC" w:rsidRPr="00804665" w:rsidRDefault="00212ECC" w:rsidP="00212ECC">
            <w:pPr>
              <w:jc w:val="right"/>
              <w:rPr>
                <w:rFonts w:ascii="Arial" w:hAnsi="Arial" w:cs="Arial"/>
                <w:color w:val="000000"/>
              </w:rPr>
            </w:pPr>
            <w:r w:rsidRPr="00804665">
              <w:rPr>
                <w:rFonts w:ascii="Arial" w:hAnsi="Arial" w:cs="Arial"/>
                <w:color w:val="000000"/>
              </w:rPr>
              <w:t>70</w:t>
            </w:r>
          </w:p>
        </w:tc>
        <w:tc>
          <w:tcPr>
            <w:tcW w:w="914" w:type="dxa"/>
            <w:tcBorders>
              <w:top w:val="single" w:sz="4" w:space="0" w:color="000000"/>
              <w:left w:val="single" w:sz="12" w:space="0" w:color="000000"/>
              <w:bottom w:val="single" w:sz="12" w:space="0" w:color="000000"/>
            </w:tcBorders>
            <w:shd w:val="clear" w:color="auto" w:fill="auto"/>
            <w:vAlign w:val="center"/>
          </w:tcPr>
          <w:p w:rsidR="00212ECC" w:rsidRPr="00804665" w:rsidRDefault="00212ECC" w:rsidP="00212ECC">
            <w:pPr>
              <w:jc w:val="right"/>
              <w:rPr>
                <w:rFonts w:ascii="Arial" w:hAnsi="Arial" w:cs="Arial"/>
                <w:color w:val="000000"/>
              </w:rPr>
            </w:pPr>
            <w:r w:rsidRPr="00804665">
              <w:rPr>
                <w:rFonts w:ascii="Arial" w:hAnsi="Arial" w:cs="Arial"/>
                <w:color w:val="000000"/>
              </w:rPr>
              <w:t>73</w:t>
            </w:r>
          </w:p>
        </w:tc>
        <w:tc>
          <w:tcPr>
            <w:tcW w:w="850" w:type="dxa"/>
            <w:tcBorders>
              <w:top w:val="single" w:sz="4" w:space="0" w:color="000000"/>
              <w:bottom w:val="single" w:sz="12" w:space="0" w:color="000000"/>
            </w:tcBorders>
            <w:shd w:val="clear" w:color="auto" w:fill="auto"/>
            <w:vAlign w:val="center"/>
          </w:tcPr>
          <w:p w:rsidR="00212ECC" w:rsidRPr="00804665" w:rsidRDefault="00212ECC" w:rsidP="00212ECC">
            <w:pPr>
              <w:jc w:val="right"/>
              <w:rPr>
                <w:rFonts w:ascii="Arial" w:hAnsi="Arial" w:cs="Arial"/>
                <w:color w:val="000000"/>
              </w:rPr>
            </w:pPr>
            <w:r w:rsidRPr="00804665">
              <w:rPr>
                <w:rFonts w:ascii="Arial" w:hAnsi="Arial" w:cs="Arial"/>
                <w:color w:val="000000"/>
              </w:rPr>
              <w:t>104,3</w:t>
            </w:r>
          </w:p>
        </w:tc>
      </w:tr>
      <w:tr w:rsidR="00212ECC" w:rsidRPr="00804665" w:rsidTr="00D47DC0">
        <w:trPr>
          <w:trHeight w:val="440"/>
          <w:jc w:val="center"/>
        </w:trPr>
        <w:tc>
          <w:tcPr>
            <w:tcW w:w="1261" w:type="dxa"/>
            <w:vMerge w:val="restart"/>
            <w:tcBorders>
              <w:top w:val="single" w:sz="12" w:space="0" w:color="000000"/>
              <w:right w:val="single" w:sz="12" w:space="0" w:color="000000"/>
            </w:tcBorders>
            <w:vAlign w:val="center"/>
          </w:tcPr>
          <w:p w:rsidR="00212ECC" w:rsidRPr="00804665" w:rsidRDefault="00212ECC" w:rsidP="00212ECC">
            <w:pPr>
              <w:spacing w:line="276" w:lineRule="auto"/>
              <w:jc w:val="center"/>
              <w:rPr>
                <w:rFonts w:ascii="Arial" w:eastAsia="Arial" w:hAnsi="Arial" w:cs="Arial"/>
                <w:color w:val="000000"/>
              </w:rPr>
            </w:pPr>
            <w:r w:rsidRPr="00804665">
              <w:rPr>
                <w:rFonts w:ascii="Arial" w:eastAsia="Arial" w:hAnsi="Arial" w:cs="Arial"/>
                <w:color w:val="000000"/>
              </w:rPr>
              <w:t>9. a</w:t>
            </w:r>
          </w:p>
        </w:tc>
        <w:tc>
          <w:tcPr>
            <w:tcW w:w="3969" w:type="dxa"/>
            <w:tcBorders>
              <w:top w:val="single" w:sz="12" w:space="0" w:color="000000"/>
              <w:left w:val="single" w:sz="12" w:space="0" w:color="000000"/>
              <w:right w:val="single" w:sz="12" w:space="0" w:color="000000"/>
            </w:tcBorders>
            <w:shd w:val="clear" w:color="auto" w:fill="auto"/>
            <w:vAlign w:val="center"/>
          </w:tcPr>
          <w:p w:rsidR="00212ECC" w:rsidRPr="00804665" w:rsidRDefault="00212ECC" w:rsidP="00212ECC">
            <w:pPr>
              <w:rPr>
                <w:rFonts w:ascii="Arial" w:hAnsi="Arial" w:cs="Arial"/>
                <w:color w:val="000000"/>
              </w:rPr>
            </w:pPr>
            <w:r w:rsidRPr="00804665">
              <w:rPr>
                <w:rFonts w:ascii="Arial" w:hAnsi="Arial" w:cs="Arial"/>
                <w:color w:val="000000"/>
              </w:rPr>
              <w:t>Kemija v življenju</w:t>
            </w:r>
          </w:p>
        </w:tc>
        <w:tc>
          <w:tcPr>
            <w:tcW w:w="1653" w:type="dxa"/>
            <w:tcBorders>
              <w:top w:val="single" w:sz="12" w:space="0" w:color="000000"/>
              <w:left w:val="single" w:sz="12" w:space="0" w:color="000000"/>
              <w:right w:val="single" w:sz="12" w:space="0" w:color="000000"/>
            </w:tcBorders>
            <w:shd w:val="clear" w:color="auto" w:fill="auto"/>
            <w:vAlign w:val="center"/>
          </w:tcPr>
          <w:p w:rsidR="00212ECC" w:rsidRPr="00804665" w:rsidRDefault="00212ECC" w:rsidP="00212ECC">
            <w:pPr>
              <w:jc w:val="right"/>
              <w:rPr>
                <w:rFonts w:ascii="Arial" w:hAnsi="Arial" w:cs="Arial"/>
                <w:color w:val="000000"/>
              </w:rPr>
            </w:pPr>
            <w:r w:rsidRPr="00804665">
              <w:rPr>
                <w:rFonts w:ascii="Arial" w:hAnsi="Arial" w:cs="Arial"/>
                <w:color w:val="000000"/>
              </w:rPr>
              <w:t>32</w:t>
            </w:r>
          </w:p>
        </w:tc>
        <w:tc>
          <w:tcPr>
            <w:tcW w:w="914" w:type="dxa"/>
            <w:tcBorders>
              <w:top w:val="single" w:sz="12" w:space="0" w:color="000000"/>
              <w:left w:val="single" w:sz="12" w:space="0" w:color="000000"/>
            </w:tcBorders>
            <w:shd w:val="clear" w:color="auto" w:fill="auto"/>
            <w:vAlign w:val="center"/>
          </w:tcPr>
          <w:p w:rsidR="00212ECC" w:rsidRPr="00804665" w:rsidRDefault="00212ECC" w:rsidP="00212ECC">
            <w:pPr>
              <w:jc w:val="right"/>
              <w:rPr>
                <w:rFonts w:ascii="Arial" w:hAnsi="Arial" w:cs="Arial"/>
                <w:color w:val="000000"/>
              </w:rPr>
            </w:pPr>
            <w:r w:rsidRPr="00804665">
              <w:rPr>
                <w:rFonts w:ascii="Arial" w:hAnsi="Arial" w:cs="Arial"/>
                <w:color w:val="000000"/>
              </w:rPr>
              <w:t>33</w:t>
            </w:r>
          </w:p>
        </w:tc>
        <w:tc>
          <w:tcPr>
            <w:tcW w:w="850" w:type="dxa"/>
            <w:tcBorders>
              <w:top w:val="single" w:sz="12" w:space="0" w:color="000000"/>
            </w:tcBorders>
            <w:shd w:val="clear" w:color="auto" w:fill="auto"/>
            <w:vAlign w:val="center"/>
          </w:tcPr>
          <w:p w:rsidR="00212ECC" w:rsidRPr="00804665" w:rsidRDefault="00212ECC" w:rsidP="00212ECC">
            <w:pPr>
              <w:jc w:val="right"/>
              <w:rPr>
                <w:rFonts w:ascii="Arial" w:hAnsi="Arial" w:cs="Arial"/>
                <w:color w:val="000000"/>
              </w:rPr>
            </w:pPr>
            <w:r w:rsidRPr="00804665">
              <w:rPr>
                <w:rFonts w:ascii="Arial" w:hAnsi="Arial" w:cs="Arial"/>
                <w:color w:val="000000"/>
              </w:rPr>
              <w:t>103,1</w:t>
            </w:r>
          </w:p>
        </w:tc>
      </w:tr>
      <w:tr w:rsidR="00212ECC" w:rsidRPr="00804665" w:rsidTr="00D47DC0">
        <w:trPr>
          <w:trHeight w:val="440"/>
          <w:jc w:val="center"/>
        </w:trPr>
        <w:tc>
          <w:tcPr>
            <w:tcW w:w="1261" w:type="dxa"/>
            <w:vMerge/>
            <w:tcBorders>
              <w:top w:val="single" w:sz="12" w:space="0" w:color="000000"/>
              <w:right w:val="single" w:sz="12" w:space="0" w:color="000000"/>
            </w:tcBorders>
            <w:vAlign w:val="center"/>
          </w:tcPr>
          <w:p w:rsidR="00212ECC" w:rsidRPr="00804665" w:rsidRDefault="00212ECC" w:rsidP="00212ECC">
            <w:pPr>
              <w:widowControl w:val="0"/>
              <w:pBdr>
                <w:top w:val="nil"/>
                <w:left w:val="nil"/>
                <w:bottom w:val="nil"/>
                <w:right w:val="nil"/>
                <w:between w:val="nil"/>
              </w:pBdr>
              <w:spacing w:line="276" w:lineRule="auto"/>
              <w:rPr>
                <w:rFonts w:ascii="Arial" w:eastAsia="Arial" w:hAnsi="Arial" w:cs="Arial"/>
                <w:color w:val="000000"/>
              </w:rPr>
            </w:pPr>
          </w:p>
        </w:tc>
        <w:tc>
          <w:tcPr>
            <w:tcW w:w="3969" w:type="dxa"/>
            <w:tcBorders>
              <w:left w:val="single" w:sz="12" w:space="0" w:color="000000"/>
              <w:right w:val="single" w:sz="12" w:space="0" w:color="000000"/>
            </w:tcBorders>
            <w:shd w:val="clear" w:color="auto" w:fill="auto"/>
            <w:vAlign w:val="center"/>
          </w:tcPr>
          <w:p w:rsidR="00212ECC" w:rsidRPr="00804665" w:rsidRDefault="00212ECC" w:rsidP="00212ECC">
            <w:pPr>
              <w:rPr>
                <w:rFonts w:ascii="Arial" w:hAnsi="Arial" w:cs="Arial"/>
                <w:color w:val="000000"/>
              </w:rPr>
            </w:pPr>
            <w:r w:rsidRPr="00804665">
              <w:rPr>
                <w:rFonts w:ascii="Arial" w:hAnsi="Arial" w:cs="Arial"/>
                <w:color w:val="000000"/>
              </w:rPr>
              <w:t>Načini prehranjevanja</w:t>
            </w:r>
          </w:p>
        </w:tc>
        <w:tc>
          <w:tcPr>
            <w:tcW w:w="1653" w:type="dxa"/>
            <w:tcBorders>
              <w:left w:val="single" w:sz="12" w:space="0" w:color="000000"/>
              <w:right w:val="single" w:sz="12" w:space="0" w:color="000000"/>
            </w:tcBorders>
            <w:shd w:val="clear" w:color="auto" w:fill="auto"/>
            <w:vAlign w:val="center"/>
          </w:tcPr>
          <w:p w:rsidR="00212ECC" w:rsidRPr="00804665" w:rsidRDefault="00212ECC" w:rsidP="00212ECC">
            <w:pPr>
              <w:jc w:val="right"/>
              <w:rPr>
                <w:rFonts w:ascii="Arial" w:hAnsi="Arial" w:cs="Arial"/>
                <w:color w:val="000000"/>
              </w:rPr>
            </w:pPr>
            <w:r w:rsidRPr="00804665">
              <w:rPr>
                <w:rFonts w:ascii="Arial" w:hAnsi="Arial" w:cs="Arial"/>
                <w:color w:val="000000"/>
              </w:rPr>
              <w:t>32</w:t>
            </w:r>
          </w:p>
        </w:tc>
        <w:tc>
          <w:tcPr>
            <w:tcW w:w="914" w:type="dxa"/>
            <w:tcBorders>
              <w:left w:val="single" w:sz="12" w:space="0" w:color="000000"/>
            </w:tcBorders>
            <w:shd w:val="clear" w:color="auto" w:fill="auto"/>
            <w:vAlign w:val="center"/>
          </w:tcPr>
          <w:p w:rsidR="00212ECC" w:rsidRPr="00804665" w:rsidRDefault="00212ECC" w:rsidP="00212ECC">
            <w:pPr>
              <w:jc w:val="right"/>
              <w:rPr>
                <w:rFonts w:ascii="Arial" w:hAnsi="Arial" w:cs="Arial"/>
                <w:color w:val="000000"/>
              </w:rPr>
            </w:pPr>
            <w:r w:rsidRPr="00804665">
              <w:rPr>
                <w:rFonts w:ascii="Arial" w:hAnsi="Arial" w:cs="Arial"/>
                <w:color w:val="000000"/>
              </w:rPr>
              <w:t>32</w:t>
            </w:r>
          </w:p>
        </w:tc>
        <w:tc>
          <w:tcPr>
            <w:tcW w:w="850" w:type="dxa"/>
            <w:shd w:val="clear" w:color="auto" w:fill="auto"/>
            <w:vAlign w:val="center"/>
          </w:tcPr>
          <w:p w:rsidR="00212ECC" w:rsidRPr="00804665" w:rsidRDefault="00212ECC" w:rsidP="00212ECC">
            <w:pPr>
              <w:jc w:val="right"/>
              <w:rPr>
                <w:rFonts w:ascii="Arial" w:hAnsi="Arial" w:cs="Arial"/>
                <w:color w:val="000000"/>
              </w:rPr>
            </w:pPr>
            <w:r w:rsidRPr="00804665">
              <w:rPr>
                <w:rFonts w:ascii="Arial" w:hAnsi="Arial" w:cs="Arial"/>
                <w:color w:val="000000"/>
              </w:rPr>
              <w:t>100</w:t>
            </w:r>
          </w:p>
        </w:tc>
      </w:tr>
      <w:tr w:rsidR="00212ECC" w:rsidRPr="00804665" w:rsidTr="00D47DC0">
        <w:trPr>
          <w:trHeight w:val="440"/>
          <w:jc w:val="center"/>
        </w:trPr>
        <w:tc>
          <w:tcPr>
            <w:tcW w:w="1261" w:type="dxa"/>
            <w:vMerge/>
            <w:tcBorders>
              <w:top w:val="single" w:sz="12" w:space="0" w:color="000000"/>
              <w:right w:val="single" w:sz="12" w:space="0" w:color="000000"/>
            </w:tcBorders>
            <w:vAlign w:val="center"/>
          </w:tcPr>
          <w:p w:rsidR="00212ECC" w:rsidRPr="00804665" w:rsidRDefault="00212ECC" w:rsidP="00212ECC">
            <w:pPr>
              <w:widowControl w:val="0"/>
              <w:pBdr>
                <w:top w:val="nil"/>
                <w:left w:val="nil"/>
                <w:bottom w:val="nil"/>
                <w:right w:val="nil"/>
                <w:between w:val="nil"/>
              </w:pBdr>
              <w:spacing w:line="276" w:lineRule="auto"/>
              <w:rPr>
                <w:rFonts w:ascii="Arial" w:eastAsia="Arial" w:hAnsi="Arial" w:cs="Arial"/>
                <w:color w:val="000000"/>
              </w:rPr>
            </w:pPr>
          </w:p>
        </w:tc>
        <w:tc>
          <w:tcPr>
            <w:tcW w:w="3969" w:type="dxa"/>
            <w:tcBorders>
              <w:left w:val="single" w:sz="12" w:space="0" w:color="000000"/>
              <w:bottom w:val="single" w:sz="12" w:space="0" w:color="000000"/>
              <w:right w:val="single" w:sz="12" w:space="0" w:color="000000"/>
            </w:tcBorders>
            <w:shd w:val="clear" w:color="auto" w:fill="auto"/>
            <w:vAlign w:val="center"/>
          </w:tcPr>
          <w:p w:rsidR="00212ECC" w:rsidRPr="00804665" w:rsidRDefault="00212ECC" w:rsidP="00212ECC">
            <w:pPr>
              <w:rPr>
                <w:rFonts w:ascii="Arial" w:hAnsi="Arial" w:cs="Arial"/>
                <w:color w:val="000000"/>
              </w:rPr>
            </w:pPr>
            <w:r w:rsidRPr="00804665">
              <w:rPr>
                <w:rFonts w:ascii="Arial" w:hAnsi="Arial" w:cs="Arial"/>
                <w:color w:val="000000"/>
              </w:rPr>
              <w:t>Šport za sprostitev</w:t>
            </w:r>
          </w:p>
        </w:tc>
        <w:tc>
          <w:tcPr>
            <w:tcW w:w="1653" w:type="dxa"/>
            <w:tcBorders>
              <w:left w:val="single" w:sz="12" w:space="0" w:color="000000"/>
              <w:bottom w:val="single" w:sz="12" w:space="0" w:color="000000"/>
              <w:right w:val="single" w:sz="12" w:space="0" w:color="000000"/>
            </w:tcBorders>
            <w:shd w:val="clear" w:color="auto" w:fill="auto"/>
            <w:vAlign w:val="center"/>
          </w:tcPr>
          <w:p w:rsidR="00212ECC" w:rsidRPr="00804665" w:rsidRDefault="00212ECC" w:rsidP="00212ECC">
            <w:pPr>
              <w:jc w:val="right"/>
              <w:rPr>
                <w:rFonts w:ascii="Arial" w:hAnsi="Arial" w:cs="Arial"/>
                <w:color w:val="000000"/>
              </w:rPr>
            </w:pPr>
            <w:r w:rsidRPr="00804665">
              <w:rPr>
                <w:rFonts w:ascii="Arial" w:hAnsi="Arial" w:cs="Arial"/>
                <w:color w:val="000000"/>
              </w:rPr>
              <w:t>32</w:t>
            </w:r>
          </w:p>
        </w:tc>
        <w:tc>
          <w:tcPr>
            <w:tcW w:w="914" w:type="dxa"/>
            <w:tcBorders>
              <w:left w:val="single" w:sz="12" w:space="0" w:color="000000"/>
              <w:bottom w:val="single" w:sz="12" w:space="0" w:color="000000"/>
            </w:tcBorders>
            <w:shd w:val="clear" w:color="auto" w:fill="auto"/>
            <w:vAlign w:val="center"/>
          </w:tcPr>
          <w:p w:rsidR="00212ECC" w:rsidRPr="00804665" w:rsidRDefault="00212ECC" w:rsidP="00212ECC">
            <w:pPr>
              <w:jc w:val="right"/>
              <w:rPr>
                <w:rFonts w:ascii="Arial" w:hAnsi="Arial" w:cs="Arial"/>
                <w:color w:val="000000"/>
              </w:rPr>
            </w:pPr>
            <w:r w:rsidRPr="00804665">
              <w:rPr>
                <w:rFonts w:ascii="Arial" w:hAnsi="Arial" w:cs="Arial"/>
                <w:color w:val="000000"/>
              </w:rPr>
              <w:t>30</w:t>
            </w:r>
          </w:p>
        </w:tc>
        <w:tc>
          <w:tcPr>
            <w:tcW w:w="850" w:type="dxa"/>
            <w:tcBorders>
              <w:bottom w:val="single" w:sz="12" w:space="0" w:color="000000"/>
            </w:tcBorders>
            <w:shd w:val="clear" w:color="auto" w:fill="auto"/>
            <w:vAlign w:val="center"/>
          </w:tcPr>
          <w:p w:rsidR="00212ECC" w:rsidRPr="00804665" w:rsidRDefault="00212ECC" w:rsidP="00212ECC">
            <w:pPr>
              <w:jc w:val="right"/>
              <w:rPr>
                <w:rFonts w:ascii="Arial" w:hAnsi="Arial" w:cs="Arial"/>
                <w:color w:val="000000"/>
              </w:rPr>
            </w:pPr>
            <w:r w:rsidRPr="00804665">
              <w:rPr>
                <w:rFonts w:ascii="Arial" w:hAnsi="Arial" w:cs="Arial"/>
                <w:color w:val="000000"/>
              </w:rPr>
              <w:t>93,8</w:t>
            </w:r>
          </w:p>
        </w:tc>
      </w:tr>
    </w:tbl>
    <w:p w:rsidR="007F6314" w:rsidRPr="00804665" w:rsidRDefault="007F6314">
      <w:pPr>
        <w:widowControl w:val="0"/>
        <w:pBdr>
          <w:top w:val="nil"/>
          <w:left w:val="nil"/>
          <w:bottom w:val="nil"/>
          <w:right w:val="nil"/>
          <w:between w:val="nil"/>
        </w:pBdr>
        <w:spacing w:line="276" w:lineRule="auto"/>
        <w:rPr>
          <w:rFonts w:ascii="Arial" w:eastAsia="Arial" w:hAnsi="Arial" w:cs="Arial"/>
          <w:color w:val="000000"/>
        </w:rPr>
      </w:pPr>
    </w:p>
    <w:p w:rsidR="007F6314" w:rsidRPr="00804665" w:rsidRDefault="00E83BD4">
      <w:pPr>
        <w:pStyle w:val="Naslov3"/>
        <w:spacing w:line="276" w:lineRule="auto"/>
        <w:rPr>
          <w:rFonts w:ascii="Arial" w:eastAsia="Arial" w:hAnsi="Arial" w:cs="Arial"/>
          <w:b w:val="0"/>
          <w:sz w:val="24"/>
          <w:szCs w:val="24"/>
        </w:rPr>
      </w:pPr>
      <w:bookmarkStart w:id="54" w:name="_Toc19017047"/>
      <w:r w:rsidRPr="00804665">
        <w:rPr>
          <w:rFonts w:ascii="Arial" w:eastAsia="Arial" w:hAnsi="Arial" w:cs="Arial"/>
          <w:sz w:val="24"/>
          <w:szCs w:val="24"/>
        </w:rPr>
        <w:t>Realizacija neobveznih izbirnih predmetov</w:t>
      </w:r>
      <w:bookmarkEnd w:id="54"/>
    </w:p>
    <w:tbl>
      <w:tblPr>
        <w:tblStyle w:val="ae"/>
        <w:tblW w:w="865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33"/>
        <w:gridCol w:w="2581"/>
        <w:gridCol w:w="1531"/>
        <w:gridCol w:w="762"/>
        <w:gridCol w:w="850"/>
      </w:tblGrid>
      <w:tr w:rsidR="007F6314" w:rsidRPr="00804665" w:rsidTr="00D47DC0">
        <w:trPr>
          <w:trHeight w:val="300"/>
          <w:jc w:val="center"/>
        </w:trPr>
        <w:tc>
          <w:tcPr>
            <w:tcW w:w="2933" w:type="dxa"/>
            <w:vMerge w:val="restart"/>
            <w:tcBorders>
              <w:top w:val="single" w:sz="12" w:space="0" w:color="000000"/>
              <w:left w:val="single" w:sz="12" w:space="0" w:color="000000"/>
              <w:bottom w:val="single" w:sz="12" w:space="0" w:color="000000"/>
              <w:right w:val="single" w:sz="12" w:space="0" w:color="000000"/>
            </w:tcBorders>
            <w:shd w:val="clear" w:color="auto" w:fill="FBD5B5"/>
            <w:vAlign w:val="center"/>
          </w:tcPr>
          <w:p w:rsidR="007F6314" w:rsidRPr="00804665" w:rsidRDefault="00E83BD4">
            <w:pPr>
              <w:spacing w:line="276" w:lineRule="auto"/>
              <w:rPr>
                <w:rFonts w:ascii="Arial" w:eastAsia="Arial" w:hAnsi="Arial" w:cs="Arial"/>
                <w:b/>
                <w:color w:val="000000"/>
              </w:rPr>
            </w:pPr>
            <w:r w:rsidRPr="00804665">
              <w:rPr>
                <w:rFonts w:ascii="Arial" w:eastAsia="Arial" w:hAnsi="Arial" w:cs="Arial"/>
                <w:b/>
                <w:color w:val="000000"/>
              </w:rPr>
              <w:t>Razred</w:t>
            </w:r>
          </w:p>
        </w:tc>
        <w:tc>
          <w:tcPr>
            <w:tcW w:w="2581" w:type="dxa"/>
            <w:vMerge w:val="restart"/>
            <w:tcBorders>
              <w:top w:val="single" w:sz="12" w:space="0" w:color="000000"/>
              <w:left w:val="single" w:sz="12" w:space="0" w:color="000000"/>
              <w:bottom w:val="single" w:sz="12" w:space="0" w:color="000000"/>
              <w:right w:val="single" w:sz="12" w:space="0" w:color="000000"/>
            </w:tcBorders>
            <w:shd w:val="clear" w:color="auto" w:fill="FBD5B5"/>
            <w:vAlign w:val="center"/>
          </w:tcPr>
          <w:p w:rsidR="007F6314" w:rsidRPr="00804665" w:rsidRDefault="00E83BD4">
            <w:pPr>
              <w:spacing w:line="276" w:lineRule="auto"/>
              <w:rPr>
                <w:rFonts w:ascii="Arial" w:eastAsia="Arial" w:hAnsi="Arial" w:cs="Arial"/>
                <w:b/>
                <w:color w:val="000000"/>
              </w:rPr>
            </w:pPr>
            <w:r w:rsidRPr="00804665">
              <w:rPr>
                <w:rFonts w:ascii="Arial" w:eastAsia="Arial" w:hAnsi="Arial" w:cs="Arial"/>
                <w:b/>
                <w:color w:val="000000"/>
              </w:rPr>
              <w:t>Predmet</w:t>
            </w:r>
          </w:p>
        </w:tc>
        <w:tc>
          <w:tcPr>
            <w:tcW w:w="1531" w:type="dxa"/>
            <w:vMerge w:val="restart"/>
            <w:tcBorders>
              <w:top w:val="single" w:sz="12" w:space="0" w:color="000000"/>
              <w:left w:val="single" w:sz="12" w:space="0" w:color="000000"/>
              <w:bottom w:val="single" w:sz="12" w:space="0" w:color="000000"/>
              <w:right w:val="single" w:sz="12" w:space="0" w:color="000000"/>
            </w:tcBorders>
            <w:shd w:val="clear" w:color="auto" w:fill="FBD5B5"/>
            <w:vAlign w:val="center"/>
          </w:tcPr>
          <w:p w:rsidR="007F6314" w:rsidRPr="00804665" w:rsidRDefault="00E83BD4">
            <w:pPr>
              <w:spacing w:line="276" w:lineRule="auto"/>
              <w:jc w:val="center"/>
              <w:rPr>
                <w:rFonts w:ascii="Arial" w:eastAsia="Arial" w:hAnsi="Arial" w:cs="Arial"/>
                <w:b/>
                <w:color w:val="000000"/>
              </w:rPr>
            </w:pPr>
            <w:r w:rsidRPr="00804665">
              <w:rPr>
                <w:rFonts w:ascii="Arial" w:eastAsia="Arial" w:hAnsi="Arial" w:cs="Arial"/>
                <w:b/>
                <w:color w:val="000000"/>
              </w:rPr>
              <w:t>Število ur</w:t>
            </w:r>
            <w:r w:rsidRPr="00804665">
              <w:rPr>
                <w:rFonts w:ascii="Arial" w:eastAsia="Arial" w:hAnsi="Arial" w:cs="Arial"/>
                <w:b/>
                <w:color w:val="000000"/>
              </w:rPr>
              <w:br/>
              <w:t>po predmetniku</w:t>
            </w:r>
          </w:p>
        </w:tc>
        <w:tc>
          <w:tcPr>
            <w:tcW w:w="1612" w:type="dxa"/>
            <w:gridSpan w:val="2"/>
            <w:tcBorders>
              <w:top w:val="single" w:sz="12" w:space="0" w:color="000000"/>
              <w:left w:val="single" w:sz="12" w:space="0" w:color="000000"/>
              <w:bottom w:val="single" w:sz="12" w:space="0" w:color="000000"/>
              <w:right w:val="single" w:sz="12" w:space="0" w:color="000000"/>
            </w:tcBorders>
            <w:shd w:val="clear" w:color="auto" w:fill="FBD5B5"/>
            <w:vAlign w:val="center"/>
          </w:tcPr>
          <w:p w:rsidR="007F6314" w:rsidRPr="00804665" w:rsidRDefault="00E83BD4">
            <w:pPr>
              <w:spacing w:line="276" w:lineRule="auto"/>
              <w:jc w:val="center"/>
              <w:rPr>
                <w:rFonts w:ascii="Arial" w:eastAsia="Arial" w:hAnsi="Arial" w:cs="Arial"/>
                <w:b/>
                <w:color w:val="000000"/>
              </w:rPr>
            </w:pPr>
            <w:r w:rsidRPr="00804665">
              <w:rPr>
                <w:rFonts w:ascii="Arial" w:eastAsia="Arial" w:hAnsi="Arial" w:cs="Arial"/>
                <w:b/>
                <w:color w:val="000000"/>
              </w:rPr>
              <w:t>Opravljene ure</w:t>
            </w:r>
          </w:p>
        </w:tc>
      </w:tr>
      <w:tr w:rsidR="007F6314" w:rsidRPr="00804665" w:rsidTr="00D47DC0">
        <w:trPr>
          <w:trHeight w:val="360"/>
          <w:jc w:val="center"/>
        </w:trPr>
        <w:tc>
          <w:tcPr>
            <w:tcW w:w="2933" w:type="dxa"/>
            <w:vMerge/>
            <w:tcBorders>
              <w:top w:val="single" w:sz="12" w:space="0" w:color="000000"/>
              <w:left w:val="single" w:sz="12" w:space="0" w:color="000000"/>
              <w:bottom w:val="single" w:sz="12" w:space="0" w:color="000000"/>
              <w:right w:val="single" w:sz="12" w:space="0" w:color="000000"/>
            </w:tcBorders>
            <w:shd w:val="clear" w:color="auto" w:fill="FBD5B5"/>
            <w:vAlign w:val="center"/>
          </w:tcPr>
          <w:p w:rsidR="007F6314" w:rsidRPr="00804665" w:rsidRDefault="007F6314">
            <w:pPr>
              <w:widowControl w:val="0"/>
              <w:pBdr>
                <w:top w:val="nil"/>
                <w:left w:val="nil"/>
                <w:bottom w:val="nil"/>
                <w:right w:val="nil"/>
                <w:between w:val="nil"/>
              </w:pBdr>
              <w:spacing w:line="276" w:lineRule="auto"/>
              <w:rPr>
                <w:rFonts w:ascii="Arial" w:eastAsia="Arial" w:hAnsi="Arial" w:cs="Arial"/>
                <w:b/>
                <w:color w:val="000000"/>
              </w:rPr>
            </w:pPr>
          </w:p>
        </w:tc>
        <w:tc>
          <w:tcPr>
            <w:tcW w:w="2581" w:type="dxa"/>
            <w:vMerge/>
            <w:tcBorders>
              <w:top w:val="single" w:sz="12" w:space="0" w:color="000000"/>
              <w:left w:val="single" w:sz="12" w:space="0" w:color="000000"/>
              <w:bottom w:val="single" w:sz="12" w:space="0" w:color="000000"/>
              <w:right w:val="single" w:sz="12" w:space="0" w:color="000000"/>
            </w:tcBorders>
            <w:shd w:val="clear" w:color="auto" w:fill="FBD5B5"/>
            <w:vAlign w:val="center"/>
          </w:tcPr>
          <w:p w:rsidR="007F6314" w:rsidRPr="00804665" w:rsidRDefault="007F6314">
            <w:pPr>
              <w:widowControl w:val="0"/>
              <w:pBdr>
                <w:top w:val="nil"/>
                <w:left w:val="nil"/>
                <w:bottom w:val="nil"/>
                <w:right w:val="nil"/>
                <w:between w:val="nil"/>
              </w:pBdr>
              <w:spacing w:line="276" w:lineRule="auto"/>
              <w:rPr>
                <w:rFonts w:ascii="Arial" w:eastAsia="Arial" w:hAnsi="Arial" w:cs="Arial"/>
                <w:b/>
                <w:color w:val="000000"/>
              </w:rPr>
            </w:pPr>
          </w:p>
        </w:tc>
        <w:tc>
          <w:tcPr>
            <w:tcW w:w="1531" w:type="dxa"/>
            <w:vMerge/>
            <w:tcBorders>
              <w:top w:val="single" w:sz="12" w:space="0" w:color="000000"/>
              <w:left w:val="single" w:sz="12" w:space="0" w:color="000000"/>
              <w:bottom w:val="single" w:sz="12" w:space="0" w:color="000000"/>
              <w:right w:val="single" w:sz="12" w:space="0" w:color="000000"/>
            </w:tcBorders>
            <w:shd w:val="clear" w:color="auto" w:fill="FBD5B5"/>
            <w:vAlign w:val="center"/>
          </w:tcPr>
          <w:p w:rsidR="007F6314" w:rsidRPr="00804665" w:rsidRDefault="007F6314">
            <w:pPr>
              <w:widowControl w:val="0"/>
              <w:pBdr>
                <w:top w:val="nil"/>
                <w:left w:val="nil"/>
                <w:bottom w:val="nil"/>
                <w:right w:val="nil"/>
                <w:between w:val="nil"/>
              </w:pBdr>
              <w:spacing w:line="276" w:lineRule="auto"/>
              <w:rPr>
                <w:rFonts w:ascii="Arial" w:eastAsia="Arial" w:hAnsi="Arial" w:cs="Arial"/>
                <w:b/>
                <w:color w:val="000000"/>
              </w:rPr>
            </w:pPr>
          </w:p>
        </w:tc>
        <w:tc>
          <w:tcPr>
            <w:tcW w:w="762" w:type="dxa"/>
            <w:tcBorders>
              <w:top w:val="single" w:sz="12" w:space="0" w:color="000000"/>
              <w:left w:val="single" w:sz="12" w:space="0" w:color="000000"/>
              <w:bottom w:val="single" w:sz="12" w:space="0" w:color="000000"/>
            </w:tcBorders>
            <w:shd w:val="clear" w:color="auto" w:fill="FBD5B5"/>
            <w:vAlign w:val="center"/>
          </w:tcPr>
          <w:p w:rsidR="007F6314" w:rsidRPr="00804665" w:rsidRDefault="00E83BD4">
            <w:pPr>
              <w:spacing w:line="276" w:lineRule="auto"/>
              <w:jc w:val="center"/>
              <w:rPr>
                <w:rFonts w:ascii="Arial" w:eastAsia="Arial" w:hAnsi="Arial" w:cs="Arial"/>
                <w:b/>
                <w:color w:val="000000"/>
              </w:rPr>
            </w:pPr>
            <w:r w:rsidRPr="00804665">
              <w:rPr>
                <w:rFonts w:ascii="Arial" w:eastAsia="Arial" w:hAnsi="Arial" w:cs="Arial"/>
                <w:b/>
                <w:color w:val="000000"/>
              </w:rPr>
              <w:t>I. + II.</w:t>
            </w:r>
          </w:p>
        </w:tc>
        <w:tc>
          <w:tcPr>
            <w:tcW w:w="850" w:type="dxa"/>
            <w:tcBorders>
              <w:top w:val="single" w:sz="12" w:space="0" w:color="000000"/>
              <w:bottom w:val="single" w:sz="12" w:space="0" w:color="000000"/>
              <w:right w:val="single" w:sz="12" w:space="0" w:color="000000"/>
            </w:tcBorders>
            <w:shd w:val="clear" w:color="auto" w:fill="FBD5B5"/>
            <w:vAlign w:val="center"/>
          </w:tcPr>
          <w:p w:rsidR="007F6314" w:rsidRPr="00804665" w:rsidRDefault="00E83BD4">
            <w:pPr>
              <w:spacing w:line="276" w:lineRule="auto"/>
              <w:jc w:val="center"/>
              <w:rPr>
                <w:rFonts w:ascii="Arial" w:eastAsia="Arial" w:hAnsi="Arial" w:cs="Arial"/>
                <w:b/>
                <w:color w:val="000000"/>
              </w:rPr>
            </w:pPr>
            <w:r w:rsidRPr="00804665">
              <w:rPr>
                <w:rFonts w:ascii="Arial" w:eastAsia="Arial" w:hAnsi="Arial" w:cs="Arial"/>
                <w:b/>
                <w:color w:val="000000"/>
              </w:rPr>
              <w:t>%</w:t>
            </w:r>
          </w:p>
        </w:tc>
      </w:tr>
      <w:tr w:rsidR="00FF5174" w:rsidRPr="00804665" w:rsidTr="00D47DC0">
        <w:trPr>
          <w:trHeight w:val="360"/>
          <w:jc w:val="center"/>
        </w:trPr>
        <w:tc>
          <w:tcPr>
            <w:tcW w:w="2933" w:type="dxa"/>
            <w:vMerge w:val="restart"/>
            <w:tcBorders>
              <w:top w:val="single" w:sz="12" w:space="0" w:color="000000"/>
              <w:left w:val="single" w:sz="12" w:space="0" w:color="000000"/>
              <w:right w:val="single" w:sz="12" w:space="0" w:color="000000"/>
            </w:tcBorders>
            <w:vAlign w:val="center"/>
          </w:tcPr>
          <w:p w:rsidR="00FF5174" w:rsidRPr="00804665" w:rsidRDefault="00FF5174" w:rsidP="00FF5174">
            <w:pPr>
              <w:spacing w:line="276" w:lineRule="auto"/>
              <w:rPr>
                <w:rFonts w:ascii="Arial" w:eastAsia="Arial" w:hAnsi="Arial" w:cs="Arial"/>
                <w:color w:val="000000"/>
              </w:rPr>
            </w:pPr>
            <w:r w:rsidRPr="00804665">
              <w:rPr>
                <w:rFonts w:ascii="Arial" w:eastAsia="Arial" w:hAnsi="Arial" w:cs="Arial"/>
                <w:color w:val="000000"/>
              </w:rPr>
              <w:t>4.a</w:t>
            </w:r>
          </w:p>
        </w:tc>
        <w:tc>
          <w:tcPr>
            <w:tcW w:w="2581" w:type="dxa"/>
            <w:tcBorders>
              <w:top w:val="single" w:sz="12" w:space="0" w:color="000000"/>
              <w:left w:val="single" w:sz="12" w:space="0" w:color="000000"/>
              <w:right w:val="single" w:sz="12" w:space="0" w:color="000000"/>
            </w:tcBorders>
            <w:shd w:val="clear" w:color="auto" w:fill="auto"/>
            <w:vAlign w:val="center"/>
          </w:tcPr>
          <w:p w:rsidR="00FF5174" w:rsidRPr="00804665" w:rsidRDefault="00FF5174" w:rsidP="00FF5174">
            <w:pPr>
              <w:rPr>
                <w:rFonts w:ascii="Arial" w:hAnsi="Arial" w:cs="Arial"/>
                <w:color w:val="000000"/>
              </w:rPr>
            </w:pPr>
            <w:r w:rsidRPr="00804665">
              <w:rPr>
                <w:rFonts w:ascii="Arial" w:hAnsi="Arial" w:cs="Arial"/>
                <w:color w:val="000000"/>
              </w:rPr>
              <w:t>Šport</w:t>
            </w:r>
          </w:p>
        </w:tc>
        <w:tc>
          <w:tcPr>
            <w:tcW w:w="1531" w:type="dxa"/>
            <w:tcBorders>
              <w:top w:val="single" w:sz="12" w:space="0" w:color="000000"/>
              <w:left w:val="single" w:sz="12" w:space="0" w:color="000000"/>
              <w:right w:val="single" w:sz="12" w:space="0" w:color="000000"/>
            </w:tcBorders>
            <w:shd w:val="clear" w:color="auto" w:fill="auto"/>
            <w:vAlign w:val="center"/>
          </w:tcPr>
          <w:p w:rsidR="00FF5174" w:rsidRPr="00804665" w:rsidRDefault="00FF5174" w:rsidP="00FF5174">
            <w:pPr>
              <w:jc w:val="right"/>
              <w:rPr>
                <w:rFonts w:ascii="Arial" w:hAnsi="Arial" w:cs="Arial"/>
                <w:color w:val="000000"/>
              </w:rPr>
            </w:pPr>
            <w:r w:rsidRPr="00804665">
              <w:rPr>
                <w:rFonts w:ascii="Arial" w:hAnsi="Arial" w:cs="Arial"/>
                <w:color w:val="000000"/>
              </w:rPr>
              <w:t>35</w:t>
            </w:r>
          </w:p>
        </w:tc>
        <w:tc>
          <w:tcPr>
            <w:tcW w:w="762" w:type="dxa"/>
            <w:tcBorders>
              <w:top w:val="single" w:sz="12" w:space="0" w:color="000000"/>
              <w:left w:val="single" w:sz="12" w:space="0" w:color="000000"/>
            </w:tcBorders>
            <w:shd w:val="clear" w:color="auto" w:fill="auto"/>
            <w:vAlign w:val="center"/>
          </w:tcPr>
          <w:p w:rsidR="00FF5174" w:rsidRPr="00804665" w:rsidRDefault="00FF5174" w:rsidP="00FF5174">
            <w:pPr>
              <w:jc w:val="right"/>
              <w:rPr>
                <w:rFonts w:ascii="Arial" w:hAnsi="Arial" w:cs="Arial"/>
                <w:color w:val="000000"/>
              </w:rPr>
            </w:pPr>
            <w:r w:rsidRPr="00804665">
              <w:rPr>
                <w:rFonts w:ascii="Arial" w:hAnsi="Arial" w:cs="Arial"/>
                <w:color w:val="000000"/>
              </w:rPr>
              <w:t>35</w:t>
            </w:r>
          </w:p>
        </w:tc>
        <w:tc>
          <w:tcPr>
            <w:tcW w:w="850" w:type="dxa"/>
            <w:tcBorders>
              <w:top w:val="single" w:sz="12" w:space="0" w:color="000000"/>
              <w:right w:val="single" w:sz="12" w:space="0" w:color="000000"/>
            </w:tcBorders>
            <w:shd w:val="clear" w:color="auto" w:fill="auto"/>
            <w:vAlign w:val="center"/>
          </w:tcPr>
          <w:p w:rsidR="00FF5174" w:rsidRPr="00804665" w:rsidRDefault="00FF5174" w:rsidP="00FF5174">
            <w:pPr>
              <w:jc w:val="right"/>
              <w:rPr>
                <w:rFonts w:ascii="Arial" w:hAnsi="Arial" w:cs="Arial"/>
                <w:color w:val="000000"/>
              </w:rPr>
            </w:pPr>
            <w:r w:rsidRPr="00804665">
              <w:rPr>
                <w:rFonts w:ascii="Arial" w:hAnsi="Arial" w:cs="Arial"/>
                <w:color w:val="000000"/>
              </w:rPr>
              <w:t>100</w:t>
            </w:r>
          </w:p>
        </w:tc>
      </w:tr>
      <w:tr w:rsidR="00FF5174" w:rsidRPr="00804665" w:rsidTr="00D47DC0">
        <w:trPr>
          <w:trHeight w:val="360"/>
          <w:jc w:val="center"/>
        </w:trPr>
        <w:tc>
          <w:tcPr>
            <w:tcW w:w="2933" w:type="dxa"/>
            <w:vMerge/>
            <w:tcBorders>
              <w:top w:val="single" w:sz="12" w:space="0" w:color="000000"/>
              <w:left w:val="single" w:sz="12" w:space="0" w:color="000000"/>
              <w:right w:val="single" w:sz="12" w:space="0" w:color="000000"/>
            </w:tcBorders>
            <w:vAlign w:val="center"/>
          </w:tcPr>
          <w:p w:rsidR="00FF5174" w:rsidRPr="00804665" w:rsidRDefault="00FF5174" w:rsidP="00FF5174">
            <w:pPr>
              <w:widowControl w:val="0"/>
              <w:pBdr>
                <w:top w:val="nil"/>
                <w:left w:val="nil"/>
                <w:bottom w:val="nil"/>
                <w:right w:val="nil"/>
                <w:between w:val="nil"/>
              </w:pBdr>
              <w:spacing w:line="276" w:lineRule="auto"/>
              <w:rPr>
                <w:rFonts w:ascii="Arial" w:eastAsia="Arial" w:hAnsi="Arial" w:cs="Arial"/>
                <w:color w:val="000000"/>
              </w:rPr>
            </w:pPr>
          </w:p>
        </w:tc>
        <w:tc>
          <w:tcPr>
            <w:tcW w:w="2581" w:type="dxa"/>
            <w:tcBorders>
              <w:top w:val="single" w:sz="12" w:space="0" w:color="000000"/>
              <w:left w:val="single" w:sz="12" w:space="0" w:color="000000"/>
              <w:right w:val="single" w:sz="12" w:space="0" w:color="000000"/>
            </w:tcBorders>
            <w:shd w:val="clear" w:color="auto" w:fill="auto"/>
            <w:vAlign w:val="center"/>
          </w:tcPr>
          <w:p w:rsidR="00FF5174" w:rsidRPr="00804665" w:rsidRDefault="00FF5174" w:rsidP="00FF5174">
            <w:pPr>
              <w:rPr>
                <w:rFonts w:ascii="Arial" w:hAnsi="Arial" w:cs="Arial"/>
                <w:color w:val="000000"/>
              </w:rPr>
            </w:pPr>
            <w:r w:rsidRPr="00804665">
              <w:rPr>
                <w:rFonts w:ascii="Arial" w:hAnsi="Arial" w:cs="Arial"/>
                <w:color w:val="000000"/>
              </w:rPr>
              <w:t>Tehnika</w:t>
            </w:r>
          </w:p>
        </w:tc>
        <w:tc>
          <w:tcPr>
            <w:tcW w:w="1531" w:type="dxa"/>
            <w:tcBorders>
              <w:top w:val="single" w:sz="12" w:space="0" w:color="000000"/>
              <w:left w:val="single" w:sz="12" w:space="0" w:color="000000"/>
              <w:right w:val="single" w:sz="12" w:space="0" w:color="000000"/>
            </w:tcBorders>
            <w:shd w:val="clear" w:color="auto" w:fill="auto"/>
            <w:vAlign w:val="center"/>
          </w:tcPr>
          <w:p w:rsidR="00FF5174" w:rsidRPr="00804665" w:rsidRDefault="00FF5174" w:rsidP="00FF5174">
            <w:pPr>
              <w:jc w:val="right"/>
              <w:rPr>
                <w:rFonts w:ascii="Arial" w:hAnsi="Arial" w:cs="Arial"/>
                <w:color w:val="000000"/>
              </w:rPr>
            </w:pPr>
            <w:r w:rsidRPr="00804665">
              <w:rPr>
                <w:rFonts w:ascii="Arial" w:hAnsi="Arial" w:cs="Arial"/>
                <w:color w:val="000000"/>
              </w:rPr>
              <w:t>35</w:t>
            </w:r>
          </w:p>
        </w:tc>
        <w:tc>
          <w:tcPr>
            <w:tcW w:w="762" w:type="dxa"/>
            <w:tcBorders>
              <w:top w:val="single" w:sz="12" w:space="0" w:color="000000"/>
              <w:left w:val="single" w:sz="12" w:space="0" w:color="000000"/>
            </w:tcBorders>
            <w:shd w:val="clear" w:color="auto" w:fill="auto"/>
            <w:vAlign w:val="center"/>
          </w:tcPr>
          <w:p w:rsidR="00FF5174" w:rsidRPr="00804665" w:rsidRDefault="00FF5174" w:rsidP="00FF5174">
            <w:pPr>
              <w:jc w:val="right"/>
              <w:rPr>
                <w:rFonts w:ascii="Arial" w:hAnsi="Arial" w:cs="Arial"/>
                <w:color w:val="000000"/>
              </w:rPr>
            </w:pPr>
            <w:r w:rsidRPr="00804665">
              <w:rPr>
                <w:rFonts w:ascii="Arial" w:hAnsi="Arial" w:cs="Arial"/>
                <w:color w:val="000000"/>
              </w:rPr>
              <w:t>34</w:t>
            </w:r>
          </w:p>
        </w:tc>
        <w:tc>
          <w:tcPr>
            <w:tcW w:w="850" w:type="dxa"/>
            <w:tcBorders>
              <w:top w:val="single" w:sz="12" w:space="0" w:color="000000"/>
              <w:right w:val="single" w:sz="12" w:space="0" w:color="000000"/>
            </w:tcBorders>
            <w:shd w:val="clear" w:color="auto" w:fill="auto"/>
            <w:vAlign w:val="center"/>
          </w:tcPr>
          <w:p w:rsidR="00FF5174" w:rsidRPr="00804665" w:rsidRDefault="00FF5174" w:rsidP="00FF5174">
            <w:pPr>
              <w:jc w:val="right"/>
              <w:rPr>
                <w:rFonts w:ascii="Arial" w:hAnsi="Arial" w:cs="Arial"/>
                <w:color w:val="000000"/>
              </w:rPr>
            </w:pPr>
            <w:r w:rsidRPr="00804665">
              <w:rPr>
                <w:rFonts w:ascii="Arial" w:hAnsi="Arial" w:cs="Arial"/>
                <w:color w:val="000000"/>
              </w:rPr>
              <w:t>97,1</w:t>
            </w:r>
          </w:p>
        </w:tc>
      </w:tr>
      <w:tr w:rsidR="00FF5174" w:rsidRPr="00804665" w:rsidTr="00D47DC0">
        <w:trPr>
          <w:trHeight w:val="440"/>
          <w:jc w:val="center"/>
        </w:trPr>
        <w:tc>
          <w:tcPr>
            <w:tcW w:w="2933" w:type="dxa"/>
            <w:vMerge/>
            <w:tcBorders>
              <w:top w:val="single" w:sz="12" w:space="0" w:color="000000"/>
              <w:left w:val="single" w:sz="12" w:space="0" w:color="000000"/>
              <w:right w:val="single" w:sz="12" w:space="0" w:color="000000"/>
            </w:tcBorders>
            <w:vAlign w:val="center"/>
          </w:tcPr>
          <w:p w:rsidR="00FF5174" w:rsidRPr="00804665" w:rsidRDefault="00FF5174" w:rsidP="00FF5174">
            <w:pPr>
              <w:widowControl w:val="0"/>
              <w:pBdr>
                <w:top w:val="nil"/>
                <w:left w:val="nil"/>
                <w:bottom w:val="nil"/>
                <w:right w:val="nil"/>
                <w:between w:val="nil"/>
              </w:pBdr>
              <w:spacing w:line="276" w:lineRule="auto"/>
              <w:rPr>
                <w:rFonts w:ascii="Arial" w:eastAsia="Arial" w:hAnsi="Arial" w:cs="Arial"/>
                <w:color w:val="000000"/>
              </w:rPr>
            </w:pPr>
          </w:p>
        </w:tc>
        <w:tc>
          <w:tcPr>
            <w:tcW w:w="2581" w:type="dxa"/>
            <w:tcBorders>
              <w:left w:val="single" w:sz="12" w:space="0" w:color="000000"/>
              <w:bottom w:val="single" w:sz="12" w:space="0" w:color="000000"/>
              <w:right w:val="single" w:sz="12" w:space="0" w:color="000000"/>
            </w:tcBorders>
            <w:shd w:val="clear" w:color="auto" w:fill="auto"/>
            <w:vAlign w:val="center"/>
          </w:tcPr>
          <w:p w:rsidR="00FF5174" w:rsidRPr="00804665" w:rsidRDefault="00FF5174" w:rsidP="00FF5174">
            <w:pPr>
              <w:rPr>
                <w:rFonts w:ascii="Arial" w:hAnsi="Arial" w:cs="Arial"/>
                <w:color w:val="000000"/>
              </w:rPr>
            </w:pPr>
            <w:r w:rsidRPr="00804665">
              <w:rPr>
                <w:rFonts w:ascii="Arial" w:hAnsi="Arial" w:cs="Arial"/>
                <w:color w:val="000000"/>
              </w:rPr>
              <w:t>Umetnost</w:t>
            </w:r>
          </w:p>
        </w:tc>
        <w:tc>
          <w:tcPr>
            <w:tcW w:w="1531" w:type="dxa"/>
            <w:tcBorders>
              <w:left w:val="single" w:sz="12" w:space="0" w:color="000000"/>
              <w:bottom w:val="single" w:sz="12" w:space="0" w:color="000000"/>
              <w:right w:val="single" w:sz="12" w:space="0" w:color="000000"/>
            </w:tcBorders>
            <w:shd w:val="clear" w:color="auto" w:fill="auto"/>
            <w:vAlign w:val="center"/>
          </w:tcPr>
          <w:p w:rsidR="00FF5174" w:rsidRPr="00804665" w:rsidRDefault="00FF5174" w:rsidP="00FF5174">
            <w:pPr>
              <w:jc w:val="right"/>
              <w:rPr>
                <w:rFonts w:ascii="Arial" w:hAnsi="Arial" w:cs="Arial"/>
                <w:color w:val="000000"/>
              </w:rPr>
            </w:pPr>
            <w:r w:rsidRPr="00804665">
              <w:rPr>
                <w:rFonts w:ascii="Arial" w:hAnsi="Arial" w:cs="Arial"/>
                <w:color w:val="000000"/>
              </w:rPr>
              <w:t>35</w:t>
            </w:r>
          </w:p>
        </w:tc>
        <w:tc>
          <w:tcPr>
            <w:tcW w:w="762" w:type="dxa"/>
            <w:tcBorders>
              <w:left w:val="single" w:sz="12" w:space="0" w:color="000000"/>
              <w:bottom w:val="single" w:sz="12" w:space="0" w:color="000000"/>
            </w:tcBorders>
            <w:shd w:val="clear" w:color="auto" w:fill="auto"/>
            <w:vAlign w:val="center"/>
          </w:tcPr>
          <w:p w:rsidR="00FF5174" w:rsidRPr="00804665" w:rsidRDefault="00FF5174" w:rsidP="00FF5174">
            <w:pPr>
              <w:jc w:val="right"/>
              <w:rPr>
                <w:rFonts w:ascii="Arial" w:hAnsi="Arial" w:cs="Arial"/>
                <w:color w:val="000000"/>
              </w:rPr>
            </w:pPr>
            <w:r w:rsidRPr="00804665">
              <w:rPr>
                <w:rFonts w:ascii="Arial" w:hAnsi="Arial" w:cs="Arial"/>
                <w:color w:val="000000"/>
              </w:rPr>
              <w:t>32</w:t>
            </w:r>
          </w:p>
        </w:tc>
        <w:tc>
          <w:tcPr>
            <w:tcW w:w="850" w:type="dxa"/>
            <w:tcBorders>
              <w:bottom w:val="single" w:sz="12" w:space="0" w:color="000000"/>
              <w:right w:val="single" w:sz="12" w:space="0" w:color="000000"/>
            </w:tcBorders>
            <w:shd w:val="clear" w:color="auto" w:fill="auto"/>
            <w:vAlign w:val="center"/>
          </w:tcPr>
          <w:p w:rsidR="00FF5174" w:rsidRPr="00804665" w:rsidRDefault="00FF5174" w:rsidP="00FF5174">
            <w:pPr>
              <w:jc w:val="right"/>
              <w:rPr>
                <w:rFonts w:ascii="Arial" w:hAnsi="Arial" w:cs="Arial"/>
                <w:color w:val="000000"/>
              </w:rPr>
            </w:pPr>
            <w:r w:rsidRPr="00804665">
              <w:rPr>
                <w:rFonts w:ascii="Arial" w:hAnsi="Arial" w:cs="Arial"/>
                <w:color w:val="000000"/>
              </w:rPr>
              <w:t>91,4</w:t>
            </w:r>
          </w:p>
        </w:tc>
      </w:tr>
      <w:tr w:rsidR="00FF5174" w:rsidRPr="00804665" w:rsidTr="00D47DC0">
        <w:trPr>
          <w:trHeight w:val="440"/>
          <w:jc w:val="center"/>
        </w:trPr>
        <w:tc>
          <w:tcPr>
            <w:tcW w:w="2933" w:type="dxa"/>
            <w:vMerge w:val="restart"/>
            <w:tcBorders>
              <w:top w:val="single" w:sz="12" w:space="0" w:color="000000"/>
              <w:left w:val="single" w:sz="12" w:space="0" w:color="000000"/>
              <w:right w:val="single" w:sz="12" w:space="0" w:color="000000"/>
            </w:tcBorders>
            <w:vAlign w:val="center"/>
          </w:tcPr>
          <w:p w:rsidR="00FF5174" w:rsidRPr="00804665" w:rsidRDefault="00FF5174" w:rsidP="00FF5174">
            <w:pPr>
              <w:spacing w:line="276" w:lineRule="auto"/>
              <w:rPr>
                <w:rFonts w:ascii="Arial" w:eastAsia="Arial" w:hAnsi="Arial" w:cs="Arial"/>
                <w:color w:val="000000"/>
              </w:rPr>
            </w:pPr>
            <w:r w:rsidRPr="00804665">
              <w:rPr>
                <w:rFonts w:ascii="Arial" w:eastAsia="Arial" w:hAnsi="Arial" w:cs="Arial"/>
                <w:color w:val="000000"/>
              </w:rPr>
              <w:t>5.a</w:t>
            </w:r>
          </w:p>
        </w:tc>
        <w:tc>
          <w:tcPr>
            <w:tcW w:w="2581" w:type="dxa"/>
            <w:tcBorders>
              <w:top w:val="single" w:sz="12" w:space="0" w:color="000000"/>
              <w:left w:val="single" w:sz="12" w:space="0" w:color="000000"/>
              <w:right w:val="single" w:sz="12" w:space="0" w:color="000000"/>
            </w:tcBorders>
            <w:shd w:val="clear" w:color="auto" w:fill="auto"/>
            <w:vAlign w:val="center"/>
          </w:tcPr>
          <w:p w:rsidR="00FF5174" w:rsidRPr="00804665" w:rsidRDefault="00FF5174" w:rsidP="00FF5174">
            <w:pPr>
              <w:rPr>
                <w:rFonts w:ascii="Arial" w:hAnsi="Arial" w:cs="Arial"/>
                <w:color w:val="000000"/>
              </w:rPr>
            </w:pPr>
            <w:r w:rsidRPr="00804665">
              <w:rPr>
                <w:rFonts w:ascii="Arial" w:hAnsi="Arial" w:cs="Arial"/>
                <w:color w:val="000000"/>
              </w:rPr>
              <w:t>Šport</w:t>
            </w:r>
          </w:p>
        </w:tc>
        <w:tc>
          <w:tcPr>
            <w:tcW w:w="1531" w:type="dxa"/>
            <w:tcBorders>
              <w:top w:val="single" w:sz="12" w:space="0" w:color="000000"/>
              <w:left w:val="single" w:sz="12" w:space="0" w:color="000000"/>
              <w:right w:val="single" w:sz="12" w:space="0" w:color="000000"/>
            </w:tcBorders>
            <w:shd w:val="clear" w:color="auto" w:fill="auto"/>
            <w:vAlign w:val="center"/>
          </w:tcPr>
          <w:p w:rsidR="00FF5174" w:rsidRPr="00804665" w:rsidRDefault="00FF5174" w:rsidP="00FF5174">
            <w:pPr>
              <w:jc w:val="right"/>
              <w:rPr>
                <w:rFonts w:ascii="Arial" w:hAnsi="Arial" w:cs="Arial"/>
                <w:color w:val="000000"/>
              </w:rPr>
            </w:pPr>
            <w:r w:rsidRPr="00804665">
              <w:rPr>
                <w:rFonts w:ascii="Arial" w:hAnsi="Arial" w:cs="Arial"/>
                <w:color w:val="000000"/>
              </w:rPr>
              <w:t>35</w:t>
            </w:r>
          </w:p>
        </w:tc>
        <w:tc>
          <w:tcPr>
            <w:tcW w:w="762" w:type="dxa"/>
            <w:tcBorders>
              <w:top w:val="single" w:sz="12" w:space="0" w:color="000000"/>
              <w:left w:val="single" w:sz="12" w:space="0" w:color="000000"/>
            </w:tcBorders>
            <w:shd w:val="clear" w:color="auto" w:fill="auto"/>
            <w:vAlign w:val="center"/>
          </w:tcPr>
          <w:p w:rsidR="00FF5174" w:rsidRPr="00804665" w:rsidRDefault="00FF5174" w:rsidP="00FF5174">
            <w:pPr>
              <w:jc w:val="right"/>
              <w:rPr>
                <w:rFonts w:ascii="Arial" w:hAnsi="Arial" w:cs="Arial"/>
                <w:color w:val="000000"/>
              </w:rPr>
            </w:pPr>
            <w:r w:rsidRPr="00804665">
              <w:rPr>
                <w:rFonts w:ascii="Arial" w:hAnsi="Arial" w:cs="Arial"/>
                <w:color w:val="000000"/>
              </w:rPr>
              <w:t>35</w:t>
            </w:r>
          </w:p>
        </w:tc>
        <w:tc>
          <w:tcPr>
            <w:tcW w:w="850" w:type="dxa"/>
            <w:tcBorders>
              <w:top w:val="single" w:sz="12" w:space="0" w:color="000000"/>
              <w:right w:val="single" w:sz="12" w:space="0" w:color="000000"/>
            </w:tcBorders>
            <w:shd w:val="clear" w:color="auto" w:fill="auto"/>
            <w:vAlign w:val="center"/>
          </w:tcPr>
          <w:p w:rsidR="00FF5174" w:rsidRPr="00804665" w:rsidRDefault="00FF5174" w:rsidP="00FF5174">
            <w:pPr>
              <w:jc w:val="right"/>
              <w:rPr>
                <w:rFonts w:ascii="Arial" w:hAnsi="Arial" w:cs="Arial"/>
                <w:color w:val="000000"/>
              </w:rPr>
            </w:pPr>
            <w:r w:rsidRPr="00804665">
              <w:rPr>
                <w:rFonts w:ascii="Arial" w:hAnsi="Arial" w:cs="Arial"/>
                <w:color w:val="000000"/>
              </w:rPr>
              <w:t>100</w:t>
            </w:r>
          </w:p>
        </w:tc>
      </w:tr>
      <w:tr w:rsidR="00FF5174" w:rsidRPr="00804665" w:rsidTr="00D47DC0">
        <w:trPr>
          <w:trHeight w:val="440"/>
          <w:jc w:val="center"/>
        </w:trPr>
        <w:tc>
          <w:tcPr>
            <w:tcW w:w="2933" w:type="dxa"/>
            <w:vMerge/>
            <w:tcBorders>
              <w:top w:val="single" w:sz="12" w:space="0" w:color="000000"/>
              <w:left w:val="single" w:sz="12" w:space="0" w:color="000000"/>
              <w:right w:val="single" w:sz="12" w:space="0" w:color="000000"/>
            </w:tcBorders>
            <w:vAlign w:val="center"/>
          </w:tcPr>
          <w:p w:rsidR="00FF5174" w:rsidRPr="00804665" w:rsidRDefault="00FF5174" w:rsidP="00FF5174">
            <w:pPr>
              <w:widowControl w:val="0"/>
              <w:pBdr>
                <w:top w:val="nil"/>
                <w:left w:val="nil"/>
                <w:bottom w:val="nil"/>
                <w:right w:val="nil"/>
                <w:between w:val="nil"/>
              </w:pBdr>
              <w:spacing w:line="276" w:lineRule="auto"/>
              <w:rPr>
                <w:rFonts w:ascii="Arial" w:eastAsia="Arial" w:hAnsi="Arial" w:cs="Arial"/>
                <w:color w:val="000000"/>
              </w:rPr>
            </w:pPr>
          </w:p>
        </w:tc>
        <w:tc>
          <w:tcPr>
            <w:tcW w:w="2581" w:type="dxa"/>
            <w:tcBorders>
              <w:top w:val="single" w:sz="12" w:space="0" w:color="000000"/>
              <w:left w:val="single" w:sz="12" w:space="0" w:color="000000"/>
              <w:right w:val="single" w:sz="12" w:space="0" w:color="000000"/>
            </w:tcBorders>
            <w:shd w:val="clear" w:color="auto" w:fill="auto"/>
            <w:vAlign w:val="center"/>
          </w:tcPr>
          <w:p w:rsidR="00FF5174" w:rsidRPr="00804665" w:rsidRDefault="00FF5174" w:rsidP="00FF5174">
            <w:pPr>
              <w:rPr>
                <w:rFonts w:ascii="Arial" w:hAnsi="Arial" w:cs="Arial"/>
                <w:color w:val="000000"/>
              </w:rPr>
            </w:pPr>
            <w:r w:rsidRPr="00804665">
              <w:rPr>
                <w:rFonts w:ascii="Arial" w:hAnsi="Arial" w:cs="Arial"/>
                <w:color w:val="000000"/>
              </w:rPr>
              <w:t>Tehnika</w:t>
            </w:r>
          </w:p>
        </w:tc>
        <w:tc>
          <w:tcPr>
            <w:tcW w:w="1531" w:type="dxa"/>
            <w:tcBorders>
              <w:top w:val="single" w:sz="12" w:space="0" w:color="000000"/>
              <w:left w:val="single" w:sz="12" w:space="0" w:color="000000"/>
              <w:right w:val="single" w:sz="12" w:space="0" w:color="000000"/>
            </w:tcBorders>
            <w:shd w:val="clear" w:color="auto" w:fill="auto"/>
            <w:vAlign w:val="center"/>
          </w:tcPr>
          <w:p w:rsidR="00FF5174" w:rsidRPr="00804665" w:rsidRDefault="00FF5174" w:rsidP="00FF5174">
            <w:pPr>
              <w:jc w:val="right"/>
              <w:rPr>
                <w:rFonts w:ascii="Arial" w:hAnsi="Arial" w:cs="Arial"/>
                <w:color w:val="000000"/>
              </w:rPr>
            </w:pPr>
            <w:r w:rsidRPr="00804665">
              <w:rPr>
                <w:rFonts w:ascii="Arial" w:hAnsi="Arial" w:cs="Arial"/>
                <w:color w:val="000000"/>
              </w:rPr>
              <w:t>35</w:t>
            </w:r>
          </w:p>
        </w:tc>
        <w:tc>
          <w:tcPr>
            <w:tcW w:w="762" w:type="dxa"/>
            <w:tcBorders>
              <w:top w:val="single" w:sz="12" w:space="0" w:color="000000"/>
              <w:left w:val="single" w:sz="12" w:space="0" w:color="000000"/>
            </w:tcBorders>
            <w:shd w:val="clear" w:color="auto" w:fill="auto"/>
            <w:vAlign w:val="center"/>
          </w:tcPr>
          <w:p w:rsidR="00FF5174" w:rsidRPr="00804665" w:rsidRDefault="00FF5174" w:rsidP="00FF5174">
            <w:pPr>
              <w:jc w:val="right"/>
              <w:rPr>
                <w:rFonts w:ascii="Arial" w:hAnsi="Arial" w:cs="Arial"/>
                <w:color w:val="000000"/>
              </w:rPr>
            </w:pPr>
            <w:r w:rsidRPr="00804665">
              <w:rPr>
                <w:rFonts w:ascii="Arial" w:hAnsi="Arial" w:cs="Arial"/>
                <w:color w:val="000000"/>
              </w:rPr>
              <w:t>32</w:t>
            </w:r>
          </w:p>
        </w:tc>
        <w:tc>
          <w:tcPr>
            <w:tcW w:w="850" w:type="dxa"/>
            <w:tcBorders>
              <w:top w:val="single" w:sz="12" w:space="0" w:color="000000"/>
              <w:right w:val="single" w:sz="12" w:space="0" w:color="000000"/>
            </w:tcBorders>
            <w:shd w:val="clear" w:color="auto" w:fill="auto"/>
            <w:vAlign w:val="center"/>
          </w:tcPr>
          <w:p w:rsidR="00FF5174" w:rsidRPr="00804665" w:rsidRDefault="00FF5174" w:rsidP="00FF5174">
            <w:pPr>
              <w:jc w:val="right"/>
              <w:rPr>
                <w:rFonts w:ascii="Arial" w:hAnsi="Arial" w:cs="Arial"/>
                <w:color w:val="000000"/>
              </w:rPr>
            </w:pPr>
            <w:r w:rsidRPr="00804665">
              <w:rPr>
                <w:rFonts w:ascii="Arial" w:hAnsi="Arial" w:cs="Arial"/>
                <w:color w:val="000000"/>
              </w:rPr>
              <w:t>91,4</w:t>
            </w:r>
          </w:p>
        </w:tc>
      </w:tr>
      <w:tr w:rsidR="00FF5174" w:rsidRPr="00804665" w:rsidTr="00D47DC0">
        <w:trPr>
          <w:trHeight w:val="440"/>
          <w:jc w:val="center"/>
        </w:trPr>
        <w:tc>
          <w:tcPr>
            <w:tcW w:w="2933" w:type="dxa"/>
            <w:vMerge/>
            <w:tcBorders>
              <w:top w:val="single" w:sz="12" w:space="0" w:color="000000"/>
              <w:left w:val="single" w:sz="12" w:space="0" w:color="000000"/>
              <w:right w:val="single" w:sz="12" w:space="0" w:color="000000"/>
            </w:tcBorders>
            <w:vAlign w:val="center"/>
          </w:tcPr>
          <w:p w:rsidR="00FF5174" w:rsidRPr="00804665" w:rsidRDefault="00FF5174" w:rsidP="00FF5174">
            <w:pPr>
              <w:widowControl w:val="0"/>
              <w:pBdr>
                <w:top w:val="nil"/>
                <w:left w:val="nil"/>
                <w:bottom w:val="nil"/>
                <w:right w:val="nil"/>
                <w:between w:val="nil"/>
              </w:pBdr>
              <w:spacing w:line="276" w:lineRule="auto"/>
              <w:rPr>
                <w:rFonts w:ascii="Arial" w:eastAsia="Arial" w:hAnsi="Arial" w:cs="Arial"/>
                <w:color w:val="000000"/>
              </w:rPr>
            </w:pPr>
          </w:p>
        </w:tc>
        <w:tc>
          <w:tcPr>
            <w:tcW w:w="2581" w:type="dxa"/>
            <w:tcBorders>
              <w:left w:val="single" w:sz="12" w:space="0" w:color="000000"/>
              <w:bottom w:val="single" w:sz="12" w:space="0" w:color="000000"/>
              <w:right w:val="single" w:sz="12" w:space="0" w:color="000000"/>
            </w:tcBorders>
            <w:shd w:val="clear" w:color="auto" w:fill="auto"/>
            <w:vAlign w:val="center"/>
          </w:tcPr>
          <w:p w:rsidR="00FF5174" w:rsidRPr="00804665" w:rsidRDefault="00FF5174" w:rsidP="00FF5174">
            <w:pPr>
              <w:rPr>
                <w:rFonts w:ascii="Arial" w:hAnsi="Arial" w:cs="Arial"/>
                <w:color w:val="000000"/>
              </w:rPr>
            </w:pPr>
            <w:r w:rsidRPr="00804665">
              <w:rPr>
                <w:rFonts w:ascii="Arial" w:hAnsi="Arial" w:cs="Arial"/>
                <w:color w:val="000000"/>
              </w:rPr>
              <w:t>Umetnost</w:t>
            </w:r>
          </w:p>
        </w:tc>
        <w:tc>
          <w:tcPr>
            <w:tcW w:w="1531" w:type="dxa"/>
            <w:tcBorders>
              <w:left w:val="single" w:sz="12" w:space="0" w:color="000000"/>
              <w:bottom w:val="single" w:sz="12" w:space="0" w:color="000000"/>
              <w:right w:val="single" w:sz="12" w:space="0" w:color="000000"/>
            </w:tcBorders>
            <w:shd w:val="clear" w:color="auto" w:fill="auto"/>
            <w:vAlign w:val="center"/>
          </w:tcPr>
          <w:p w:rsidR="00FF5174" w:rsidRPr="00804665" w:rsidRDefault="00FF5174" w:rsidP="00FF5174">
            <w:pPr>
              <w:jc w:val="right"/>
              <w:rPr>
                <w:rFonts w:ascii="Arial" w:hAnsi="Arial" w:cs="Arial"/>
                <w:color w:val="000000"/>
              </w:rPr>
            </w:pPr>
            <w:r w:rsidRPr="00804665">
              <w:rPr>
                <w:rFonts w:ascii="Arial" w:hAnsi="Arial" w:cs="Arial"/>
                <w:color w:val="000000"/>
              </w:rPr>
              <w:t>35</w:t>
            </w:r>
          </w:p>
        </w:tc>
        <w:tc>
          <w:tcPr>
            <w:tcW w:w="762" w:type="dxa"/>
            <w:tcBorders>
              <w:left w:val="single" w:sz="12" w:space="0" w:color="000000"/>
              <w:bottom w:val="single" w:sz="12" w:space="0" w:color="000000"/>
            </w:tcBorders>
            <w:shd w:val="clear" w:color="auto" w:fill="auto"/>
            <w:vAlign w:val="center"/>
          </w:tcPr>
          <w:p w:rsidR="00FF5174" w:rsidRPr="00804665" w:rsidRDefault="00FF5174" w:rsidP="00FF5174">
            <w:pPr>
              <w:jc w:val="right"/>
              <w:rPr>
                <w:rFonts w:ascii="Arial" w:hAnsi="Arial" w:cs="Arial"/>
                <w:color w:val="000000"/>
              </w:rPr>
            </w:pPr>
            <w:r w:rsidRPr="00804665">
              <w:rPr>
                <w:rFonts w:ascii="Arial" w:hAnsi="Arial" w:cs="Arial"/>
                <w:color w:val="000000"/>
              </w:rPr>
              <w:t>28</w:t>
            </w:r>
          </w:p>
        </w:tc>
        <w:tc>
          <w:tcPr>
            <w:tcW w:w="850" w:type="dxa"/>
            <w:tcBorders>
              <w:bottom w:val="single" w:sz="12" w:space="0" w:color="000000"/>
              <w:right w:val="single" w:sz="12" w:space="0" w:color="000000"/>
            </w:tcBorders>
            <w:shd w:val="clear" w:color="auto" w:fill="auto"/>
            <w:vAlign w:val="center"/>
          </w:tcPr>
          <w:p w:rsidR="00FF5174" w:rsidRPr="00804665" w:rsidRDefault="00FF5174" w:rsidP="00FF5174">
            <w:pPr>
              <w:jc w:val="right"/>
              <w:rPr>
                <w:rFonts w:ascii="Arial" w:hAnsi="Arial" w:cs="Arial"/>
                <w:color w:val="000000"/>
              </w:rPr>
            </w:pPr>
            <w:r w:rsidRPr="00804665">
              <w:rPr>
                <w:rFonts w:ascii="Arial" w:hAnsi="Arial" w:cs="Arial"/>
                <w:color w:val="000000"/>
              </w:rPr>
              <w:t>80</w:t>
            </w:r>
          </w:p>
        </w:tc>
      </w:tr>
      <w:tr w:rsidR="00FF5174" w:rsidRPr="00804665" w:rsidTr="00D47DC0">
        <w:trPr>
          <w:trHeight w:val="440"/>
          <w:jc w:val="center"/>
        </w:trPr>
        <w:tc>
          <w:tcPr>
            <w:tcW w:w="2933" w:type="dxa"/>
            <w:vMerge w:val="restart"/>
            <w:tcBorders>
              <w:top w:val="single" w:sz="12" w:space="0" w:color="000000"/>
              <w:left w:val="single" w:sz="12" w:space="0" w:color="000000"/>
              <w:right w:val="single" w:sz="12" w:space="0" w:color="000000"/>
            </w:tcBorders>
            <w:vAlign w:val="center"/>
          </w:tcPr>
          <w:p w:rsidR="00FF5174" w:rsidRPr="00804665" w:rsidRDefault="00FF5174" w:rsidP="00FF5174">
            <w:pPr>
              <w:spacing w:line="276" w:lineRule="auto"/>
              <w:rPr>
                <w:rFonts w:ascii="Arial" w:eastAsia="Arial" w:hAnsi="Arial" w:cs="Arial"/>
                <w:color w:val="000000"/>
              </w:rPr>
            </w:pPr>
            <w:r w:rsidRPr="00804665">
              <w:rPr>
                <w:rFonts w:ascii="Arial" w:eastAsia="Arial" w:hAnsi="Arial" w:cs="Arial"/>
                <w:color w:val="000000"/>
              </w:rPr>
              <w:t>5.b</w:t>
            </w:r>
          </w:p>
        </w:tc>
        <w:tc>
          <w:tcPr>
            <w:tcW w:w="2581" w:type="dxa"/>
            <w:tcBorders>
              <w:top w:val="single" w:sz="12" w:space="0" w:color="000000"/>
              <w:left w:val="single" w:sz="12" w:space="0" w:color="000000"/>
              <w:right w:val="single" w:sz="12" w:space="0" w:color="000000"/>
            </w:tcBorders>
            <w:shd w:val="clear" w:color="auto" w:fill="auto"/>
            <w:vAlign w:val="center"/>
          </w:tcPr>
          <w:p w:rsidR="00FF5174" w:rsidRPr="00804665" w:rsidRDefault="00FF5174" w:rsidP="00FF5174">
            <w:pPr>
              <w:rPr>
                <w:rFonts w:ascii="Arial" w:hAnsi="Arial" w:cs="Arial"/>
                <w:color w:val="000000"/>
              </w:rPr>
            </w:pPr>
            <w:r w:rsidRPr="00804665">
              <w:rPr>
                <w:rFonts w:ascii="Arial" w:hAnsi="Arial" w:cs="Arial"/>
                <w:color w:val="000000"/>
              </w:rPr>
              <w:t>Šport</w:t>
            </w:r>
          </w:p>
        </w:tc>
        <w:tc>
          <w:tcPr>
            <w:tcW w:w="1531" w:type="dxa"/>
            <w:tcBorders>
              <w:top w:val="single" w:sz="12" w:space="0" w:color="000000"/>
              <w:left w:val="single" w:sz="12" w:space="0" w:color="000000"/>
              <w:right w:val="single" w:sz="12" w:space="0" w:color="000000"/>
            </w:tcBorders>
            <w:shd w:val="clear" w:color="auto" w:fill="auto"/>
            <w:vAlign w:val="center"/>
          </w:tcPr>
          <w:p w:rsidR="00FF5174" w:rsidRPr="00804665" w:rsidRDefault="00FF5174" w:rsidP="00FF5174">
            <w:pPr>
              <w:jc w:val="right"/>
              <w:rPr>
                <w:rFonts w:ascii="Arial" w:hAnsi="Arial" w:cs="Arial"/>
                <w:color w:val="000000"/>
              </w:rPr>
            </w:pPr>
            <w:r w:rsidRPr="00804665">
              <w:rPr>
                <w:rFonts w:ascii="Arial" w:hAnsi="Arial" w:cs="Arial"/>
                <w:color w:val="000000"/>
              </w:rPr>
              <w:t>35</w:t>
            </w:r>
          </w:p>
        </w:tc>
        <w:tc>
          <w:tcPr>
            <w:tcW w:w="762" w:type="dxa"/>
            <w:tcBorders>
              <w:top w:val="single" w:sz="12" w:space="0" w:color="000000"/>
              <w:left w:val="single" w:sz="12" w:space="0" w:color="000000"/>
            </w:tcBorders>
            <w:shd w:val="clear" w:color="auto" w:fill="auto"/>
            <w:vAlign w:val="center"/>
          </w:tcPr>
          <w:p w:rsidR="00FF5174" w:rsidRPr="00804665" w:rsidRDefault="00FF5174" w:rsidP="00FF5174">
            <w:pPr>
              <w:jc w:val="right"/>
              <w:rPr>
                <w:rFonts w:ascii="Arial" w:hAnsi="Arial" w:cs="Arial"/>
                <w:color w:val="000000"/>
              </w:rPr>
            </w:pPr>
            <w:r w:rsidRPr="00804665">
              <w:rPr>
                <w:rFonts w:ascii="Arial" w:hAnsi="Arial" w:cs="Arial"/>
                <w:color w:val="000000"/>
              </w:rPr>
              <w:t>35</w:t>
            </w:r>
          </w:p>
        </w:tc>
        <w:tc>
          <w:tcPr>
            <w:tcW w:w="850" w:type="dxa"/>
            <w:tcBorders>
              <w:top w:val="single" w:sz="12" w:space="0" w:color="000000"/>
              <w:right w:val="single" w:sz="12" w:space="0" w:color="000000"/>
            </w:tcBorders>
            <w:shd w:val="clear" w:color="auto" w:fill="auto"/>
            <w:vAlign w:val="center"/>
          </w:tcPr>
          <w:p w:rsidR="00FF5174" w:rsidRPr="00804665" w:rsidRDefault="00FF5174" w:rsidP="00FF5174">
            <w:pPr>
              <w:jc w:val="right"/>
              <w:rPr>
                <w:rFonts w:ascii="Arial" w:hAnsi="Arial" w:cs="Arial"/>
                <w:color w:val="000000"/>
              </w:rPr>
            </w:pPr>
            <w:r w:rsidRPr="00804665">
              <w:rPr>
                <w:rFonts w:ascii="Arial" w:hAnsi="Arial" w:cs="Arial"/>
                <w:color w:val="000000"/>
              </w:rPr>
              <w:t>100</w:t>
            </w:r>
          </w:p>
        </w:tc>
      </w:tr>
      <w:tr w:rsidR="00FF5174" w:rsidRPr="00804665" w:rsidTr="00D47DC0">
        <w:trPr>
          <w:trHeight w:val="440"/>
          <w:jc w:val="center"/>
        </w:trPr>
        <w:tc>
          <w:tcPr>
            <w:tcW w:w="2933" w:type="dxa"/>
            <w:vMerge/>
            <w:tcBorders>
              <w:top w:val="single" w:sz="12" w:space="0" w:color="000000"/>
              <w:left w:val="single" w:sz="12" w:space="0" w:color="000000"/>
              <w:right w:val="single" w:sz="12" w:space="0" w:color="000000"/>
            </w:tcBorders>
            <w:vAlign w:val="center"/>
          </w:tcPr>
          <w:p w:rsidR="00FF5174" w:rsidRPr="00804665" w:rsidRDefault="00FF5174" w:rsidP="00FF5174">
            <w:pPr>
              <w:widowControl w:val="0"/>
              <w:pBdr>
                <w:top w:val="nil"/>
                <w:left w:val="nil"/>
                <w:bottom w:val="nil"/>
                <w:right w:val="nil"/>
                <w:between w:val="nil"/>
              </w:pBdr>
              <w:spacing w:line="276" w:lineRule="auto"/>
              <w:rPr>
                <w:rFonts w:ascii="Arial" w:eastAsia="Arial" w:hAnsi="Arial" w:cs="Arial"/>
                <w:color w:val="000000"/>
              </w:rPr>
            </w:pPr>
          </w:p>
        </w:tc>
        <w:tc>
          <w:tcPr>
            <w:tcW w:w="2581" w:type="dxa"/>
            <w:tcBorders>
              <w:top w:val="single" w:sz="12" w:space="0" w:color="000000"/>
              <w:left w:val="single" w:sz="12" w:space="0" w:color="000000"/>
              <w:right w:val="single" w:sz="12" w:space="0" w:color="000000"/>
            </w:tcBorders>
            <w:shd w:val="clear" w:color="auto" w:fill="auto"/>
            <w:vAlign w:val="center"/>
          </w:tcPr>
          <w:p w:rsidR="00FF5174" w:rsidRPr="00804665" w:rsidRDefault="00FF5174" w:rsidP="00FF5174">
            <w:pPr>
              <w:rPr>
                <w:rFonts w:ascii="Arial" w:hAnsi="Arial" w:cs="Arial"/>
                <w:color w:val="000000"/>
              </w:rPr>
            </w:pPr>
            <w:r w:rsidRPr="00804665">
              <w:rPr>
                <w:rFonts w:ascii="Arial" w:hAnsi="Arial" w:cs="Arial"/>
                <w:color w:val="000000"/>
              </w:rPr>
              <w:t>Tehnika</w:t>
            </w:r>
          </w:p>
        </w:tc>
        <w:tc>
          <w:tcPr>
            <w:tcW w:w="1531" w:type="dxa"/>
            <w:tcBorders>
              <w:top w:val="single" w:sz="12" w:space="0" w:color="000000"/>
              <w:left w:val="single" w:sz="12" w:space="0" w:color="000000"/>
              <w:right w:val="single" w:sz="12" w:space="0" w:color="000000"/>
            </w:tcBorders>
            <w:shd w:val="clear" w:color="auto" w:fill="auto"/>
            <w:vAlign w:val="center"/>
          </w:tcPr>
          <w:p w:rsidR="00FF5174" w:rsidRPr="00804665" w:rsidRDefault="00FF5174" w:rsidP="00FF5174">
            <w:pPr>
              <w:jc w:val="right"/>
              <w:rPr>
                <w:rFonts w:ascii="Arial" w:hAnsi="Arial" w:cs="Arial"/>
                <w:color w:val="000000"/>
              </w:rPr>
            </w:pPr>
            <w:r w:rsidRPr="00804665">
              <w:rPr>
                <w:rFonts w:ascii="Arial" w:hAnsi="Arial" w:cs="Arial"/>
                <w:color w:val="000000"/>
              </w:rPr>
              <w:t>35</w:t>
            </w:r>
          </w:p>
        </w:tc>
        <w:tc>
          <w:tcPr>
            <w:tcW w:w="762" w:type="dxa"/>
            <w:tcBorders>
              <w:top w:val="single" w:sz="12" w:space="0" w:color="000000"/>
              <w:left w:val="single" w:sz="12" w:space="0" w:color="000000"/>
            </w:tcBorders>
            <w:shd w:val="clear" w:color="auto" w:fill="auto"/>
            <w:vAlign w:val="center"/>
          </w:tcPr>
          <w:p w:rsidR="00FF5174" w:rsidRPr="00804665" w:rsidRDefault="00FF5174" w:rsidP="00FF5174">
            <w:pPr>
              <w:jc w:val="right"/>
              <w:rPr>
                <w:rFonts w:ascii="Arial" w:hAnsi="Arial" w:cs="Arial"/>
                <w:color w:val="000000"/>
              </w:rPr>
            </w:pPr>
            <w:r w:rsidRPr="00804665">
              <w:rPr>
                <w:rFonts w:ascii="Arial" w:hAnsi="Arial" w:cs="Arial"/>
                <w:color w:val="000000"/>
              </w:rPr>
              <w:t>32</w:t>
            </w:r>
          </w:p>
        </w:tc>
        <w:tc>
          <w:tcPr>
            <w:tcW w:w="850" w:type="dxa"/>
            <w:tcBorders>
              <w:top w:val="single" w:sz="12" w:space="0" w:color="000000"/>
              <w:right w:val="single" w:sz="12" w:space="0" w:color="000000"/>
            </w:tcBorders>
            <w:shd w:val="clear" w:color="auto" w:fill="auto"/>
            <w:vAlign w:val="center"/>
          </w:tcPr>
          <w:p w:rsidR="00FF5174" w:rsidRPr="00804665" w:rsidRDefault="00FF5174" w:rsidP="00FF5174">
            <w:pPr>
              <w:jc w:val="right"/>
              <w:rPr>
                <w:rFonts w:ascii="Arial" w:hAnsi="Arial" w:cs="Arial"/>
                <w:color w:val="000000"/>
              </w:rPr>
            </w:pPr>
            <w:r w:rsidRPr="00804665">
              <w:rPr>
                <w:rFonts w:ascii="Arial" w:hAnsi="Arial" w:cs="Arial"/>
                <w:color w:val="000000"/>
              </w:rPr>
              <w:t>91,4</w:t>
            </w:r>
          </w:p>
        </w:tc>
      </w:tr>
      <w:tr w:rsidR="00FF5174" w:rsidRPr="00804665" w:rsidTr="00D47DC0">
        <w:trPr>
          <w:trHeight w:val="440"/>
          <w:jc w:val="center"/>
        </w:trPr>
        <w:tc>
          <w:tcPr>
            <w:tcW w:w="2933" w:type="dxa"/>
            <w:vMerge w:val="restart"/>
            <w:tcBorders>
              <w:top w:val="single" w:sz="12" w:space="0" w:color="000000"/>
              <w:left w:val="single" w:sz="12" w:space="0" w:color="000000"/>
              <w:right w:val="single" w:sz="12" w:space="0" w:color="000000"/>
            </w:tcBorders>
            <w:vAlign w:val="center"/>
          </w:tcPr>
          <w:p w:rsidR="00FF5174" w:rsidRPr="00804665" w:rsidRDefault="00FF5174" w:rsidP="00FF5174">
            <w:pPr>
              <w:spacing w:line="276" w:lineRule="auto"/>
              <w:rPr>
                <w:rFonts w:ascii="Arial" w:eastAsia="Arial" w:hAnsi="Arial" w:cs="Arial"/>
                <w:color w:val="000000"/>
              </w:rPr>
            </w:pPr>
            <w:r w:rsidRPr="00804665">
              <w:rPr>
                <w:rFonts w:ascii="Arial" w:eastAsia="Arial" w:hAnsi="Arial" w:cs="Arial"/>
                <w:color w:val="000000"/>
              </w:rPr>
              <w:t>6.a</w:t>
            </w:r>
          </w:p>
        </w:tc>
        <w:tc>
          <w:tcPr>
            <w:tcW w:w="2581" w:type="dxa"/>
            <w:tcBorders>
              <w:left w:val="single" w:sz="12" w:space="0" w:color="000000"/>
              <w:bottom w:val="single" w:sz="12" w:space="0" w:color="000000"/>
              <w:right w:val="single" w:sz="12" w:space="0" w:color="000000"/>
            </w:tcBorders>
            <w:shd w:val="clear" w:color="auto" w:fill="auto"/>
            <w:vAlign w:val="center"/>
          </w:tcPr>
          <w:p w:rsidR="00FF5174" w:rsidRPr="00804665" w:rsidRDefault="00FF5174" w:rsidP="00FF5174">
            <w:pPr>
              <w:rPr>
                <w:rFonts w:ascii="Arial" w:hAnsi="Arial" w:cs="Arial"/>
                <w:color w:val="000000"/>
              </w:rPr>
            </w:pPr>
            <w:r w:rsidRPr="00804665">
              <w:rPr>
                <w:rFonts w:ascii="Arial" w:hAnsi="Arial" w:cs="Arial"/>
                <w:color w:val="000000"/>
              </w:rPr>
              <w:t>Šport</w:t>
            </w:r>
          </w:p>
        </w:tc>
        <w:tc>
          <w:tcPr>
            <w:tcW w:w="1531" w:type="dxa"/>
            <w:tcBorders>
              <w:left w:val="single" w:sz="12" w:space="0" w:color="000000"/>
              <w:bottom w:val="single" w:sz="12" w:space="0" w:color="000000"/>
              <w:right w:val="single" w:sz="12" w:space="0" w:color="000000"/>
            </w:tcBorders>
            <w:shd w:val="clear" w:color="auto" w:fill="auto"/>
            <w:vAlign w:val="center"/>
          </w:tcPr>
          <w:p w:rsidR="00FF5174" w:rsidRPr="00804665" w:rsidRDefault="00FF5174" w:rsidP="00FF5174">
            <w:pPr>
              <w:jc w:val="right"/>
              <w:rPr>
                <w:rFonts w:ascii="Arial" w:hAnsi="Arial" w:cs="Arial"/>
                <w:color w:val="000000"/>
              </w:rPr>
            </w:pPr>
            <w:r w:rsidRPr="00804665">
              <w:rPr>
                <w:rFonts w:ascii="Arial" w:hAnsi="Arial" w:cs="Arial"/>
                <w:color w:val="000000"/>
              </w:rPr>
              <w:t>35</w:t>
            </w:r>
          </w:p>
        </w:tc>
        <w:tc>
          <w:tcPr>
            <w:tcW w:w="762" w:type="dxa"/>
            <w:tcBorders>
              <w:left w:val="single" w:sz="12" w:space="0" w:color="000000"/>
              <w:bottom w:val="single" w:sz="12" w:space="0" w:color="000000"/>
            </w:tcBorders>
            <w:shd w:val="clear" w:color="auto" w:fill="auto"/>
            <w:vAlign w:val="center"/>
          </w:tcPr>
          <w:p w:rsidR="00FF5174" w:rsidRPr="00804665" w:rsidRDefault="00FF5174" w:rsidP="00FF5174">
            <w:pPr>
              <w:jc w:val="right"/>
              <w:rPr>
                <w:rFonts w:ascii="Arial" w:hAnsi="Arial" w:cs="Arial"/>
                <w:color w:val="000000"/>
              </w:rPr>
            </w:pPr>
            <w:r w:rsidRPr="00804665">
              <w:rPr>
                <w:rFonts w:ascii="Arial" w:hAnsi="Arial" w:cs="Arial"/>
                <w:color w:val="000000"/>
              </w:rPr>
              <w:t>37</w:t>
            </w:r>
          </w:p>
        </w:tc>
        <w:tc>
          <w:tcPr>
            <w:tcW w:w="850" w:type="dxa"/>
            <w:tcBorders>
              <w:bottom w:val="single" w:sz="12" w:space="0" w:color="000000"/>
              <w:right w:val="single" w:sz="12" w:space="0" w:color="000000"/>
            </w:tcBorders>
            <w:shd w:val="clear" w:color="auto" w:fill="auto"/>
            <w:vAlign w:val="center"/>
          </w:tcPr>
          <w:p w:rsidR="00FF5174" w:rsidRPr="00804665" w:rsidRDefault="00FF5174" w:rsidP="00FF5174">
            <w:pPr>
              <w:jc w:val="right"/>
              <w:rPr>
                <w:rFonts w:ascii="Arial" w:hAnsi="Arial" w:cs="Arial"/>
                <w:color w:val="000000"/>
              </w:rPr>
            </w:pPr>
            <w:r w:rsidRPr="00804665">
              <w:rPr>
                <w:rFonts w:ascii="Arial" w:hAnsi="Arial" w:cs="Arial"/>
                <w:color w:val="000000"/>
              </w:rPr>
              <w:t>105,7</w:t>
            </w:r>
          </w:p>
        </w:tc>
      </w:tr>
      <w:tr w:rsidR="00FF5174" w:rsidRPr="00804665" w:rsidTr="00D47DC0">
        <w:trPr>
          <w:trHeight w:val="440"/>
          <w:jc w:val="center"/>
        </w:trPr>
        <w:tc>
          <w:tcPr>
            <w:tcW w:w="2933" w:type="dxa"/>
            <w:vMerge/>
            <w:tcBorders>
              <w:left w:val="single" w:sz="12" w:space="0" w:color="000000"/>
              <w:right w:val="single" w:sz="12" w:space="0" w:color="000000"/>
            </w:tcBorders>
            <w:vAlign w:val="center"/>
          </w:tcPr>
          <w:p w:rsidR="00FF5174" w:rsidRPr="00804665" w:rsidRDefault="00FF5174" w:rsidP="00FF5174">
            <w:pPr>
              <w:widowControl w:val="0"/>
              <w:pBdr>
                <w:top w:val="nil"/>
                <w:left w:val="nil"/>
                <w:bottom w:val="nil"/>
                <w:right w:val="nil"/>
                <w:between w:val="nil"/>
              </w:pBdr>
              <w:spacing w:line="276" w:lineRule="auto"/>
              <w:rPr>
                <w:rFonts w:ascii="Arial" w:eastAsia="Arial" w:hAnsi="Arial" w:cs="Arial"/>
                <w:color w:val="000000"/>
              </w:rPr>
            </w:pPr>
          </w:p>
        </w:tc>
        <w:tc>
          <w:tcPr>
            <w:tcW w:w="2581" w:type="dxa"/>
            <w:tcBorders>
              <w:left w:val="single" w:sz="12" w:space="0" w:color="000000"/>
              <w:bottom w:val="single" w:sz="12" w:space="0" w:color="000000"/>
              <w:right w:val="single" w:sz="12" w:space="0" w:color="000000"/>
            </w:tcBorders>
            <w:shd w:val="clear" w:color="auto" w:fill="auto"/>
            <w:vAlign w:val="center"/>
          </w:tcPr>
          <w:p w:rsidR="00FF5174" w:rsidRPr="00804665" w:rsidRDefault="00FF5174" w:rsidP="00FF5174">
            <w:pPr>
              <w:rPr>
                <w:rFonts w:ascii="Arial" w:hAnsi="Arial" w:cs="Arial"/>
                <w:color w:val="000000"/>
              </w:rPr>
            </w:pPr>
            <w:r w:rsidRPr="00804665">
              <w:rPr>
                <w:rFonts w:ascii="Arial" w:hAnsi="Arial" w:cs="Arial"/>
                <w:color w:val="000000"/>
              </w:rPr>
              <w:t>Tehnika</w:t>
            </w:r>
          </w:p>
        </w:tc>
        <w:tc>
          <w:tcPr>
            <w:tcW w:w="1531" w:type="dxa"/>
            <w:tcBorders>
              <w:left w:val="single" w:sz="12" w:space="0" w:color="000000"/>
              <w:bottom w:val="single" w:sz="12" w:space="0" w:color="000000"/>
              <w:right w:val="single" w:sz="12" w:space="0" w:color="000000"/>
            </w:tcBorders>
            <w:shd w:val="clear" w:color="auto" w:fill="auto"/>
            <w:vAlign w:val="center"/>
          </w:tcPr>
          <w:p w:rsidR="00FF5174" w:rsidRPr="00804665" w:rsidRDefault="00FF5174" w:rsidP="00FF5174">
            <w:pPr>
              <w:jc w:val="right"/>
              <w:rPr>
                <w:rFonts w:ascii="Arial" w:hAnsi="Arial" w:cs="Arial"/>
                <w:color w:val="000000"/>
              </w:rPr>
            </w:pPr>
            <w:r w:rsidRPr="00804665">
              <w:rPr>
                <w:rFonts w:ascii="Arial" w:hAnsi="Arial" w:cs="Arial"/>
                <w:color w:val="000000"/>
              </w:rPr>
              <w:t>35</w:t>
            </w:r>
          </w:p>
        </w:tc>
        <w:tc>
          <w:tcPr>
            <w:tcW w:w="762" w:type="dxa"/>
            <w:tcBorders>
              <w:left w:val="single" w:sz="12" w:space="0" w:color="000000"/>
              <w:bottom w:val="single" w:sz="12" w:space="0" w:color="000000"/>
            </w:tcBorders>
            <w:shd w:val="clear" w:color="auto" w:fill="auto"/>
            <w:vAlign w:val="center"/>
          </w:tcPr>
          <w:p w:rsidR="00FF5174" w:rsidRPr="00804665" w:rsidRDefault="00FF5174" w:rsidP="00FF5174">
            <w:pPr>
              <w:jc w:val="right"/>
              <w:rPr>
                <w:rFonts w:ascii="Arial" w:hAnsi="Arial" w:cs="Arial"/>
                <w:color w:val="000000"/>
              </w:rPr>
            </w:pPr>
            <w:r w:rsidRPr="00804665">
              <w:rPr>
                <w:rFonts w:ascii="Arial" w:hAnsi="Arial" w:cs="Arial"/>
                <w:color w:val="000000"/>
              </w:rPr>
              <w:t>34</w:t>
            </w:r>
          </w:p>
        </w:tc>
        <w:tc>
          <w:tcPr>
            <w:tcW w:w="850" w:type="dxa"/>
            <w:tcBorders>
              <w:bottom w:val="single" w:sz="12" w:space="0" w:color="000000"/>
              <w:right w:val="single" w:sz="12" w:space="0" w:color="000000"/>
            </w:tcBorders>
            <w:shd w:val="clear" w:color="auto" w:fill="auto"/>
            <w:vAlign w:val="center"/>
          </w:tcPr>
          <w:p w:rsidR="00FF5174" w:rsidRPr="00804665" w:rsidRDefault="00FF5174" w:rsidP="00FF5174">
            <w:pPr>
              <w:jc w:val="right"/>
              <w:rPr>
                <w:rFonts w:ascii="Arial" w:hAnsi="Arial" w:cs="Arial"/>
                <w:color w:val="000000"/>
              </w:rPr>
            </w:pPr>
            <w:r w:rsidRPr="00804665">
              <w:rPr>
                <w:rFonts w:ascii="Arial" w:hAnsi="Arial" w:cs="Arial"/>
                <w:color w:val="000000"/>
              </w:rPr>
              <w:t>97,1</w:t>
            </w:r>
          </w:p>
        </w:tc>
      </w:tr>
      <w:tr w:rsidR="00FF5174" w:rsidRPr="00804665" w:rsidTr="00D47DC0">
        <w:trPr>
          <w:trHeight w:val="440"/>
          <w:jc w:val="center"/>
        </w:trPr>
        <w:tc>
          <w:tcPr>
            <w:tcW w:w="2933" w:type="dxa"/>
            <w:vMerge/>
            <w:tcBorders>
              <w:left w:val="single" w:sz="12" w:space="0" w:color="000000"/>
              <w:right w:val="single" w:sz="12" w:space="0" w:color="000000"/>
            </w:tcBorders>
            <w:vAlign w:val="center"/>
          </w:tcPr>
          <w:p w:rsidR="00FF5174" w:rsidRPr="00804665" w:rsidRDefault="00FF5174" w:rsidP="00FF5174">
            <w:pPr>
              <w:widowControl w:val="0"/>
              <w:pBdr>
                <w:top w:val="nil"/>
                <w:left w:val="nil"/>
                <w:bottom w:val="nil"/>
                <w:right w:val="nil"/>
                <w:between w:val="nil"/>
              </w:pBdr>
              <w:spacing w:line="276" w:lineRule="auto"/>
              <w:rPr>
                <w:rFonts w:ascii="Arial" w:eastAsia="Arial" w:hAnsi="Arial" w:cs="Arial"/>
                <w:color w:val="000000"/>
              </w:rPr>
            </w:pPr>
          </w:p>
        </w:tc>
        <w:tc>
          <w:tcPr>
            <w:tcW w:w="2581" w:type="dxa"/>
            <w:tcBorders>
              <w:left w:val="single" w:sz="12" w:space="0" w:color="000000"/>
              <w:bottom w:val="single" w:sz="12" w:space="0" w:color="000000"/>
              <w:right w:val="single" w:sz="12" w:space="0" w:color="000000"/>
            </w:tcBorders>
            <w:shd w:val="clear" w:color="auto" w:fill="auto"/>
            <w:vAlign w:val="center"/>
          </w:tcPr>
          <w:p w:rsidR="00FF5174" w:rsidRPr="00804665" w:rsidRDefault="00FF5174" w:rsidP="00FF5174">
            <w:pPr>
              <w:rPr>
                <w:rFonts w:ascii="Arial" w:hAnsi="Arial" w:cs="Arial"/>
                <w:color w:val="000000"/>
              </w:rPr>
            </w:pPr>
            <w:r w:rsidRPr="00804665">
              <w:rPr>
                <w:rFonts w:ascii="Arial" w:hAnsi="Arial" w:cs="Arial"/>
                <w:color w:val="000000"/>
              </w:rPr>
              <w:t>Umetnost</w:t>
            </w:r>
          </w:p>
        </w:tc>
        <w:tc>
          <w:tcPr>
            <w:tcW w:w="1531" w:type="dxa"/>
            <w:tcBorders>
              <w:left w:val="single" w:sz="12" w:space="0" w:color="000000"/>
              <w:bottom w:val="single" w:sz="12" w:space="0" w:color="000000"/>
              <w:right w:val="single" w:sz="12" w:space="0" w:color="000000"/>
            </w:tcBorders>
            <w:shd w:val="clear" w:color="auto" w:fill="auto"/>
            <w:vAlign w:val="center"/>
          </w:tcPr>
          <w:p w:rsidR="00FF5174" w:rsidRPr="00804665" w:rsidRDefault="00FF5174" w:rsidP="00FF5174">
            <w:pPr>
              <w:jc w:val="right"/>
              <w:rPr>
                <w:rFonts w:ascii="Arial" w:hAnsi="Arial" w:cs="Arial"/>
                <w:color w:val="000000"/>
              </w:rPr>
            </w:pPr>
            <w:r w:rsidRPr="00804665">
              <w:rPr>
                <w:rFonts w:ascii="Arial" w:hAnsi="Arial" w:cs="Arial"/>
                <w:color w:val="000000"/>
              </w:rPr>
              <w:t>35</w:t>
            </w:r>
          </w:p>
        </w:tc>
        <w:tc>
          <w:tcPr>
            <w:tcW w:w="762" w:type="dxa"/>
            <w:tcBorders>
              <w:left w:val="single" w:sz="12" w:space="0" w:color="000000"/>
              <w:bottom w:val="single" w:sz="12" w:space="0" w:color="000000"/>
            </w:tcBorders>
            <w:shd w:val="clear" w:color="auto" w:fill="auto"/>
            <w:vAlign w:val="center"/>
          </w:tcPr>
          <w:p w:rsidR="00FF5174" w:rsidRPr="00804665" w:rsidRDefault="00FF5174" w:rsidP="00FF5174">
            <w:pPr>
              <w:jc w:val="right"/>
              <w:rPr>
                <w:rFonts w:ascii="Arial" w:hAnsi="Arial" w:cs="Arial"/>
                <w:color w:val="000000"/>
              </w:rPr>
            </w:pPr>
            <w:r w:rsidRPr="00804665">
              <w:rPr>
                <w:rFonts w:ascii="Arial" w:hAnsi="Arial" w:cs="Arial"/>
                <w:color w:val="000000"/>
              </w:rPr>
              <w:t>31</w:t>
            </w:r>
          </w:p>
        </w:tc>
        <w:tc>
          <w:tcPr>
            <w:tcW w:w="850" w:type="dxa"/>
            <w:tcBorders>
              <w:bottom w:val="single" w:sz="12" w:space="0" w:color="000000"/>
              <w:right w:val="single" w:sz="12" w:space="0" w:color="000000"/>
            </w:tcBorders>
            <w:shd w:val="clear" w:color="auto" w:fill="auto"/>
            <w:vAlign w:val="center"/>
          </w:tcPr>
          <w:p w:rsidR="00FF5174" w:rsidRPr="00804665" w:rsidRDefault="00FF5174" w:rsidP="00FF5174">
            <w:pPr>
              <w:jc w:val="right"/>
              <w:rPr>
                <w:rFonts w:ascii="Arial" w:hAnsi="Arial" w:cs="Arial"/>
                <w:color w:val="000000"/>
              </w:rPr>
            </w:pPr>
            <w:r w:rsidRPr="00804665">
              <w:rPr>
                <w:rFonts w:ascii="Arial" w:hAnsi="Arial" w:cs="Arial"/>
                <w:color w:val="000000"/>
              </w:rPr>
              <w:t>88,6</w:t>
            </w:r>
          </w:p>
        </w:tc>
      </w:tr>
    </w:tbl>
    <w:p w:rsidR="007F6314" w:rsidRDefault="007F6314">
      <w:pPr>
        <w:widowControl w:val="0"/>
        <w:pBdr>
          <w:top w:val="nil"/>
          <w:left w:val="nil"/>
          <w:bottom w:val="nil"/>
          <w:right w:val="nil"/>
          <w:between w:val="nil"/>
        </w:pBdr>
        <w:spacing w:line="276" w:lineRule="auto"/>
        <w:rPr>
          <w:rFonts w:ascii="Arial" w:eastAsia="Arial" w:hAnsi="Arial" w:cs="Arial"/>
          <w:color w:val="000000"/>
        </w:rPr>
      </w:pPr>
    </w:p>
    <w:p w:rsidR="00A256F2" w:rsidRDefault="00A256F2">
      <w:pPr>
        <w:widowControl w:val="0"/>
        <w:pBdr>
          <w:top w:val="nil"/>
          <w:left w:val="nil"/>
          <w:bottom w:val="nil"/>
          <w:right w:val="nil"/>
          <w:between w:val="nil"/>
        </w:pBdr>
        <w:spacing w:line="276" w:lineRule="auto"/>
        <w:rPr>
          <w:rFonts w:ascii="Arial" w:eastAsia="Arial" w:hAnsi="Arial" w:cs="Arial"/>
          <w:color w:val="000000"/>
        </w:rPr>
      </w:pPr>
    </w:p>
    <w:p w:rsidR="00A256F2" w:rsidRDefault="00A256F2">
      <w:pPr>
        <w:widowControl w:val="0"/>
        <w:pBdr>
          <w:top w:val="nil"/>
          <w:left w:val="nil"/>
          <w:bottom w:val="nil"/>
          <w:right w:val="nil"/>
          <w:between w:val="nil"/>
        </w:pBdr>
        <w:spacing w:line="276" w:lineRule="auto"/>
        <w:rPr>
          <w:rFonts w:ascii="Arial" w:eastAsia="Arial" w:hAnsi="Arial" w:cs="Arial"/>
          <w:color w:val="000000"/>
        </w:rPr>
      </w:pPr>
    </w:p>
    <w:p w:rsidR="00A256F2" w:rsidRPr="00804665" w:rsidRDefault="00A256F2">
      <w:pPr>
        <w:widowControl w:val="0"/>
        <w:pBdr>
          <w:top w:val="nil"/>
          <w:left w:val="nil"/>
          <w:bottom w:val="nil"/>
          <w:right w:val="nil"/>
          <w:between w:val="nil"/>
        </w:pBdr>
        <w:spacing w:line="276" w:lineRule="auto"/>
        <w:rPr>
          <w:rFonts w:ascii="Arial" w:eastAsia="Arial" w:hAnsi="Arial" w:cs="Arial"/>
          <w:color w:val="000000"/>
        </w:rPr>
      </w:pPr>
    </w:p>
    <w:p w:rsidR="007F6314" w:rsidRPr="00804665" w:rsidRDefault="00E83BD4">
      <w:pPr>
        <w:pStyle w:val="Naslov3"/>
        <w:spacing w:line="276" w:lineRule="auto"/>
        <w:rPr>
          <w:rFonts w:ascii="Arial" w:eastAsia="Arial" w:hAnsi="Arial" w:cs="Arial"/>
          <w:b w:val="0"/>
          <w:sz w:val="24"/>
          <w:szCs w:val="24"/>
        </w:rPr>
      </w:pPr>
      <w:bookmarkStart w:id="55" w:name="_Toc19017048"/>
      <w:r w:rsidRPr="00804665">
        <w:rPr>
          <w:rFonts w:ascii="Arial" w:eastAsia="Arial" w:hAnsi="Arial" w:cs="Arial"/>
          <w:sz w:val="24"/>
          <w:szCs w:val="24"/>
        </w:rPr>
        <w:lastRenderedPageBreak/>
        <w:t>Realizacija dopolnilnega in dodatnega pouka</w:t>
      </w:r>
      <w:bookmarkEnd w:id="55"/>
    </w:p>
    <w:tbl>
      <w:tblPr>
        <w:tblStyle w:val="af"/>
        <w:tblW w:w="9288" w:type="dxa"/>
        <w:tblInd w:w="0" w:type="dxa"/>
        <w:tblLayout w:type="fixed"/>
        <w:tblLook w:val="0400" w:firstRow="0" w:lastRow="0" w:firstColumn="0" w:lastColumn="0" w:noHBand="0" w:noVBand="1"/>
      </w:tblPr>
      <w:tblGrid>
        <w:gridCol w:w="1073"/>
        <w:gridCol w:w="2001"/>
        <w:gridCol w:w="1832"/>
        <w:gridCol w:w="2021"/>
        <w:gridCol w:w="2361"/>
      </w:tblGrid>
      <w:tr w:rsidR="007F6314" w:rsidRPr="00804665">
        <w:trPr>
          <w:trHeight w:val="640"/>
        </w:trPr>
        <w:tc>
          <w:tcPr>
            <w:tcW w:w="1073" w:type="dxa"/>
            <w:tcBorders>
              <w:top w:val="single" w:sz="12" w:space="0" w:color="000000"/>
              <w:left w:val="single" w:sz="12" w:space="0" w:color="000000"/>
              <w:bottom w:val="single" w:sz="12" w:space="0" w:color="000000"/>
              <w:right w:val="single" w:sz="12" w:space="0" w:color="000000"/>
            </w:tcBorders>
            <w:shd w:val="clear" w:color="auto" w:fill="FBD5B5"/>
            <w:vAlign w:val="center"/>
          </w:tcPr>
          <w:p w:rsidR="007F6314" w:rsidRPr="00804665" w:rsidRDefault="00E83BD4">
            <w:pPr>
              <w:spacing w:line="276" w:lineRule="auto"/>
              <w:rPr>
                <w:rFonts w:ascii="Arial" w:eastAsia="Arial" w:hAnsi="Arial" w:cs="Arial"/>
                <w:b/>
                <w:color w:val="000000"/>
              </w:rPr>
            </w:pPr>
            <w:r w:rsidRPr="00804665">
              <w:rPr>
                <w:rFonts w:ascii="Arial" w:eastAsia="Arial" w:hAnsi="Arial" w:cs="Arial"/>
                <w:b/>
                <w:color w:val="000000"/>
              </w:rPr>
              <w:t>Oddelek</w:t>
            </w:r>
          </w:p>
        </w:tc>
        <w:tc>
          <w:tcPr>
            <w:tcW w:w="2001" w:type="dxa"/>
            <w:tcBorders>
              <w:top w:val="single" w:sz="12" w:space="0" w:color="000000"/>
              <w:left w:val="single" w:sz="12" w:space="0" w:color="000000"/>
              <w:bottom w:val="single" w:sz="12" w:space="0" w:color="000000"/>
              <w:right w:val="single" w:sz="12" w:space="0" w:color="000000"/>
            </w:tcBorders>
            <w:shd w:val="clear" w:color="auto" w:fill="FBD5B5"/>
            <w:vAlign w:val="center"/>
          </w:tcPr>
          <w:p w:rsidR="007F6314" w:rsidRPr="00804665" w:rsidRDefault="00E83BD4">
            <w:pPr>
              <w:spacing w:line="276" w:lineRule="auto"/>
              <w:rPr>
                <w:rFonts w:ascii="Arial" w:eastAsia="Arial" w:hAnsi="Arial" w:cs="Arial"/>
                <w:b/>
                <w:color w:val="000000"/>
              </w:rPr>
            </w:pPr>
            <w:r w:rsidRPr="00804665">
              <w:rPr>
                <w:rFonts w:ascii="Arial" w:eastAsia="Arial" w:hAnsi="Arial" w:cs="Arial"/>
                <w:b/>
                <w:color w:val="000000"/>
              </w:rPr>
              <w:t>Predmet</w:t>
            </w:r>
          </w:p>
        </w:tc>
        <w:tc>
          <w:tcPr>
            <w:tcW w:w="1832" w:type="dxa"/>
            <w:tcBorders>
              <w:top w:val="single" w:sz="12" w:space="0" w:color="000000"/>
              <w:left w:val="single" w:sz="12" w:space="0" w:color="000000"/>
              <w:bottom w:val="single" w:sz="12" w:space="0" w:color="000000"/>
              <w:right w:val="single" w:sz="12" w:space="0" w:color="000000"/>
            </w:tcBorders>
            <w:shd w:val="clear" w:color="auto" w:fill="FBD5B5"/>
            <w:vAlign w:val="center"/>
          </w:tcPr>
          <w:p w:rsidR="007F6314" w:rsidRPr="00804665" w:rsidRDefault="00E83BD4">
            <w:pPr>
              <w:spacing w:line="276" w:lineRule="auto"/>
              <w:jc w:val="center"/>
              <w:rPr>
                <w:rFonts w:ascii="Arial" w:eastAsia="Arial" w:hAnsi="Arial" w:cs="Arial"/>
                <w:b/>
                <w:color w:val="000000"/>
              </w:rPr>
            </w:pPr>
            <w:r w:rsidRPr="00804665">
              <w:rPr>
                <w:rFonts w:ascii="Arial" w:eastAsia="Arial" w:hAnsi="Arial" w:cs="Arial"/>
                <w:b/>
                <w:color w:val="000000"/>
              </w:rPr>
              <w:t>Število ur po predmetniku</w:t>
            </w:r>
          </w:p>
        </w:tc>
        <w:tc>
          <w:tcPr>
            <w:tcW w:w="2021" w:type="dxa"/>
            <w:tcBorders>
              <w:top w:val="single" w:sz="12" w:space="0" w:color="000000"/>
              <w:left w:val="single" w:sz="12" w:space="0" w:color="000000"/>
              <w:bottom w:val="single" w:sz="12" w:space="0" w:color="000000"/>
              <w:right w:val="single" w:sz="12" w:space="0" w:color="000000"/>
            </w:tcBorders>
            <w:shd w:val="clear" w:color="auto" w:fill="FBD5B5"/>
            <w:vAlign w:val="center"/>
          </w:tcPr>
          <w:p w:rsidR="007F6314" w:rsidRPr="00804665" w:rsidRDefault="00E83BD4">
            <w:pPr>
              <w:spacing w:line="276" w:lineRule="auto"/>
              <w:jc w:val="center"/>
              <w:rPr>
                <w:rFonts w:ascii="Arial" w:eastAsia="Arial" w:hAnsi="Arial" w:cs="Arial"/>
                <w:b/>
                <w:color w:val="000000"/>
              </w:rPr>
            </w:pPr>
            <w:r w:rsidRPr="00804665">
              <w:rPr>
                <w:rFonts w:ascii="Arial" w:eastAsia="Arial" w:hAnsi="Arial" w:cs="Arial"/>
                <w:b/>
                <w:color w:val="000000"/>
              </w:rPr>
              <w:t>Število realiziranih ur</w:t>
            </w:r>
          </w:p>
        </w:tc>
        <w:tc>
          <w:tcPr>
            <w:tcW w:w="2361" w:type="dxa"/>
            <w:tcBorders>
              <w:top w:val="single" w:sz="12" w:space="0" w:color="000000"/>
              <w:left w:val="single" w:sz="12" w:space="0" w:color="000000"/>
              <w:bottom w:val="single" w:sz="12" w:space="0" w:color="000000"/>
              <w:right w:val="single" w:sz="12" w:space="0" w:color="000000"/>
            </w:tcBorders>
            <w:shd w:val="clear" w:color="auto" w:fill="FBD5B5"/>
            <w:vAlign w:val="center"/>
          </w:tcPr>
          <w:p w:rsidR="007F6314" w:rsidRPr="00804665" w:rsidRDefault="00E83BD4">
            <w:pPr>
              <w:spacing w:line="276" w:lineRule="auto"/>
              <w:jc w:val="center"/>
              <w:rPr>
                <w:rFonts w:ascii="Arial" w:eastAsia="Arial" w:hAnsi="Arial" w:cs="Arial"/>
                <w:b/>
                <w:color w:val="000000"/>
              </w:rPr>
            </w:pPr>
            <w:r w:rsidRPr="00804665">
              <w:rPr>
                <w:rFonts w:ascii="Arial" w:eastAsia="Arial" w:hAnsi="Arial" w:cs="Arial"/>
                <w:b/>
                <w:color w:val="000000"/>
              </w:rPr>
              <w:t>Število realiziranih ur [%]</w:t>
            </w:r>
          </w:p>
        </w:tc>
      </w:tr>
      <w:tr w:rsidR="00A77F68" w:rsidRPr="00804665">
        <w:trPr>
          <w:trHeight w:val="320"/>
        </w:trPr>
        <w:tc>
          <w:tcPr>
            <w:tcW w:w="1073" w:type="dxa"/>
            <w:vMerge w:val="restart"/>
            <w:tcBorders>
              <w:top w:val="single" w:sz="12" w:space="0" w:color="000000"/>
              <w:left w:val="single" w:sz="12" w:space="0" w:color="000000"/>
              <w:right w:val="single" w:sz="12" w:space="0" w:color="000000"/>
            </w:tcBorders>
            <w:shd w:val="clear" w:color="auto" w:fill="auto"/>
            <w:vAlign w:val="center"/>
          </w:tcPr>
          <w:p w:rsidR="00A77F68" w:rsidRPr="00804665" w:rsidRDefault="00A77F68" w:rsidP="00A77F68">
            <w:pPr>
              <w:spacing w:line="276" w:lineRule="auto"/>
              <w:rPr>
                <w:rFonts w:ascii="Arial" w:eastAsia="Arial" w:hAnsi="Arial" w:cs="Arial"/>
                <w:color w:val="000000"/>
              </w:rPr>
            </w:pPr>
            <w:r w:rsidRPr="00804665">
              <w:rPr>
                <w:rFonts w:ascii="Arial" w:eastAsia="Arial" w:hAnsi="Arial" w:cs="Arial"/>
                <w:color w:val="000000"/>
              </w:rPr>
              <w:t>1. a</w:t>
            </w:r>
          </w:p>
        </w:tc>
        <w:tc>
          <w:tcPr>
            <w:tcW w:w="2001" w:type="dxa"/>
            <w:tcBorders>
              <w:top w:val="single" w:sz="12" w:space="0" w:color="000000"/>
              <w:left w:val="single" w:sz="12" w:space="0" w:color="000000"/>
              <w:bottom w:val="single" w:sz="4" w:space="0" w:color="000000"/>
              <w:right w:val="single" w:sz="12" w:space="0" w:color="000000"/>
            </w:tcBorders>
            <w:shd w:val="clear" w:color="auto" w:fill="auto"/>
            <w:vAlign w:val="center"/>
          </w:tcPr>
          <w:p w:rsidR="00A77F68" w:rsidRPr="00804665" w:rsidRDefault="00A77F68" w:rsidP="00A77F68">
            <w:pPr>
              <w:rPr>
                <w:rFonts w:ascii="Arial" w:hAnsi="Arial" w:cs="Arial"/>
                <w:color w:val="000000"/>
              </w:rPr>
            </w:pPr>
            <w:r w:rsidRPr="00804665">
              <w:rPr>
                <w:rFonts w:ascii="Arial" w:hAnsi="Arial" w:cs="Arial"/>
                <w:color w:val="000000"/>
              </w:rPr>
              <w:t>Dodatni - DDP</w:t>
            </w:r>
          </w:p>
        </w:tc>
        <w:tc>
          <w:tcPr>
            <w:tcW w:w="1832" w:type="dxa"/>
            <w:tcBorders>
              <w:top w:val="single" w:sz="12" w:space="0" w:color="000000"/>
              <w:left w:val="single" w:sz="12" w:space="0" w:color="000000"/>
              <w:bottom w:val="single" w:sz="4" w:space="0" w:color="000000"/>
              <w:right w:val="single" w:sz="12" w:space="0" w:color="000000"/>
            </w:tcBorders>
            <w:shd w:val="clear" w:color="auto" w:fill="auto"/>
            <w:vAlign w:val="center"/>
          </w:tcPr>
          <w:p w:rsidR="00A77F68" w:rsidRPr="00804665" w:rsidRDefault="00A77F68" w:rsidP="00A77F68">
            <w:pPr>
              <w:jc w:val="right"/>
              <w:rPr>
                <w:rFonts w:ascii="Arial" w:hAnsi="Arial" w:cs="Arial"/>
                <w:color w:val="000000"/>
              </w:rPr>
            </w:pPr>
            <w:r w:rsidRPr="00804665">
              <w:rPr>
                <w:rFonts w:ascii="Arial" w:hAnsi="Arial" w:cs="Arial"/>
                <w:color w:val="000000"/>
              </w:rPr>
              <w:t>17,5</w:t>
            </w:r>
          </w:p>
        </w:tc>
        <w:tc>
          <w:tcPr>
            <w:tcW w:w="2021" w:type="dxa"/>
            <w:tcBorders>
              <w:top w:val="single" w:sz="12" w:space="0" w:color="000000"/>
              <w:left w:val="single" w:sz="12" w:space="0" w:color="000000"/>
              <w:bottom w:val="single" w:sz="4" w:space="0" w:color="000000"/>
              <w:right w:val="single" w:sz="12" w:space="0" w:color="000000"/>
            </w:tcBorders>
            <w:shd w:val="clear" w:color="auto" w:fill="auto"/>
            <w:vAlign w:val="center"/>
          </w:tcPr>
          <w:p w:rsidR="00A77F68" w:rsidRPr="00804665" w:rsidRDefault="00A77F68" w:rsidP="00A77F68">
            <w:pPr>
              <w:jc w:val="right"/>
              <w:rPr>
                <w:rFonts w:ascii="Arial" w:hAnsi="Arial" w:cs="Arial"/>
                <w:color w:val="000000"/>
              </w:rPr>
            </w:pPr>
            <w:r w:rsidRPr="00804665">
              <w:rPr>
                <w:rFonts w:ascii="Arial" w:hAnsi="Arial" w:cs="Arial"/>
                <w:color w:val="000000"/>
              </w:rPr>
              <w:t>16</w:t>
            </w:r>
          </w:p>
        </w:tc>
        <w:tc>
          <w:tcPr>
            <w:tcW w:w="2361" w:type="dxa"/>
            <w:tcBorders>
              <w:top w:val="single" w:sz="12" w:space="0" w:color="000000"/>
              <w:left w:val="single" w:sz="12" w:space="0" w:color="000000"/>
              <w:bottom w:val="single" w:sz="4" w:space="0" w:color="000000"/>
              <w:right w:val="single" w:sz="12" w:space="0" w:color="000000"/>
            </w:tcBorders>
            <w:shd w:val="clear" w:color="auto" w:fill="auto"/>
            <w:vAlign w:val="center"/>
          </w:tcPr>
          <w:p w:rsidR="00A77F68" w:rsidRPr="00804665" w:rsidRDefault="00A77F68" w:rsidP="00A77F68">
            <w:pPr>
              <w:jc w:val="right"/>
              <w:rPr>
                <w:rFonts w:ascii="Arial" w:hAnsi="Arial" w:cs="Arial"/>
                <w:color w:val="000000"/>
              </w:rPr>
            </w:pPr>
            <w:r w:rsidRPr="00804665">
              <w:rPr>
                <w:rFonts w:ascii="Arial" w:hAnsi="Arial" w:cs="Arial"/>
                <w:color w:val="000000"/>
              </w:rPr>
              <w:t>91,4</w:t>
            </w:r>
          </w:p>
        </w:tc>
      </w:tr>
      <w:tr w:rsidR="00A77F68" w:rsidRPr="00804665">
        <w:trPr>
          <w:trHeight w:val="320"/>
        </w:trPr>
        <w:tc>
          <w:tcPr>
            <w:tcW w:w="1073" w:type="dxa"/>
            <w:vMerge/>
            <w:tcBorders>
              <w:top w:val="single" w:sz="12" w:space="0" w:color="000000"/>
              <w:left w:val="single" w:sz="12" w:space="0" w:color="000000"/>
              <w:right w:val="single" w:sz="12" w:space="0" w:color="000000"/>
            </w:tcBorders>
            <w:shd w:val="clear" w:color="auto" w:fill="auto"/>
            <w:vAlign w:val="center"/>
          </w:tcPr>
          <w:p w:rsidR="00A77F68" w:rsidRPr="00804665" w:rsidRDefault="00A77F68" w:rsidP="00A77F68">
            <w:pPr>
              <w:widowControl w:val="0"/>
              <w:pBdr>
                <w:top w:val="nil"/>
                <w:left w:val="nil"/>
                <w:bottom w:val="nil"/>
                <w:right w:val="nil"/>
                <w:between w:val="nil"/>
              </w:pBdr>
              <w:spacing w:line="276" w:lineRule="auto"/>
              <w:rPr>
                <w:rFonts w:ascii="Arial" w:eastAsia="Arial" w:hAnsi="Arial" w:cs="Arial"/>
                <w:color w:val="000000"/>
              </w:rPr>
            </w:pPr>
          </w:p>
        </w:tc>
        <w:tc>
          <w:tcPr>
            <w:tcW w:w="2001" w:type="dxa"/>
            <w:tcBorders>
              <w:top w:val="nil"/>
              <w:left w:val="single" w:sz="12" w:space="0" w:color="000000"/>
              <w:bottom w:val="single" w:sz="4" w:space="0" w:color="000000"/>
              <w:right w:val="single" w:sz="12" w:space="0" w:color="000000"/>
            </w:tcBorders>
            <w:shd w:val="clear" w:color="auto" w:fill="auto"/>
            <w:vAlign w:val="center"/>
          </w:tcPr>
          <w:p w:rsidR="00A77F68" w:rsidRPr="00804665" w:rsidRDefault="00A77F68" w:rsidP="00A77F68">
            <w:pPr>
              <w:rPr>
                <w:rFonts w:ascii="Arial" w:hAnsi="Arial" w:cs="Arial"/>
                <w:color w:val="000000"/>
              </w:rPr>
            </w:pPr>
            <w:r w:rsidRPr="00804665">
              <w:rPr>
                <w:rFonts w:ascii="Arial" w:hAnsi="Arial" w:cs="Arial"/>
                <w:color w:val="000000"/>
              </w:rPr>
              <w:t>Dopolnilni - DDP</w:t>
            </w:r>
          </w:p>
        </w:tc>
        <w:tc>
          <w:tcPr>
            <w:tcW w:w="1832" w:type="dxa"/>
            <w:tcBorders>
              <w:top w:val="nil"/>
              <w:left w:val="single" w:sz="12" w:space="0" w:color="000000"/>
              <w:bottom w:val="single" w:sz="4" w:space="0" w:color="000000"/>
              <w:right w:val="single" w:sz="12" w:space="0" w:color="000000"/>
            </w:tcBorders>
            <w:shd w:val="clear" w:color="auto" w:fill="auto"/>
            <w:vAlign w:val="center"/>
          </w:tcPr>
          <w:p w:rsidR="00A77F68" w:rsidRPr="00804665" w:rsidRDefault="00A77F68" w:rsidP="00A77F68">
            <w:pPr>
              <w:jc w:val="right"/>
              <w:rPr>
                <w:rFonts w:ascii="Arial" w:hAnsi="Arial" w:cs="Arial"/>
                <w:color w:val="000000"/>
              </w:rPr>
            </w:pPr>
            <w:r w:rsidRPr="00804665">
              <w:rPr>
                <w:rFonts w:ascii="Arial" w:hAnsi="Arial" w:cs="Arial"/>
                <w:color w:val="000000"/>
              </w:rPr>
              <w:t>17,5</w:t>
            </w:r>
          </w:p>
        </w:tc>
        <w:tc>
          <w:tcPr>
            <w:tcW w:w="2021" w:type="dxa"/>
            <w:tcBorders>
              <w:top w:val="nil"/>
              <w:left w:val="single" w:sz="12" w:space="0" w:color="000000"/>
              <w:bottom w:val="single" w:sz="4" w:space="0" w:color="000000"/>
              <w:right w:val="single" w:sz="12" w:space="0" w:color="000000"/>
            </w:tcBorders>
            <w:shd w:val="clear" w:color="auto" w:fill="auto"/>
            <w:vAlign w:val="center"/>
          </w:tcPr>
          <w:p w:rsidR="00A77F68" w:rsidRPr="00804665" w:rsidRDefault="00A77F68" w:rsidP="00A77F68">
            <w:pPr>
              <w:jc w:val="right"/>
              <w:rPr>
                <w:rFonts w:ascii="Arial" w:hAnsi="Arial" w:cs="Arial"/>
                <w:color w:val="000000"/>
              </w:rPr>
            </w:pPr>
            <w:r w:rsidRPr="00804665">
              <w:rPr>
                <w:rFonts w:ascii="Arial" w:hAnsi="Arial" w:cs="Arial"/>
                <w:color w:val="000000"/>
              </w:rPr>
              <w:t>18</w:t>
            </w:r>
          </w:p>
        </w:tc>
        <w:tc>
          <w:tcPr>
            <w:tcW w:w="2361" w:type="dxa"/>
            <w:tcBorders>
              <w:top w:val="nil"/>
              <w:left w:val="single" w:sz="12" w:space="0" w:color="000000"/>
              <w:bottom w:val="single" w:sz="4" w:space="0" w:color="000000"/>
              <w:right w:val="single" w:sz="12" w:space="0" w:color="000000"/>
            </w:tcBorders>
            <w:shd w:val="clear" w:color="auto" w:fill="auto"/>
            <w:vAlign w:val="center"/>
          </w:tcPr>
          <w:p w:rsidR="00A77F68" w:rsidRPr="00804665" w:rsidRDefault="00A77F68" w:rsidP="00A77F68">
            <w:pPr>
              <w:jc w:val="right"/>
              <w:rPr>
                <w:rFonts w:ascii="Arial" w:hAnsi="Arial" w:cs="Arial"/>
                <w:color w:val="000000"/>
              </w:rPr>
            </w:pPr>
            <w:r w:rsidRPr="00804665">
              <w:rPr>
                <w:rFonts w:ascii="Arial" w:hAnsi="Arial" w:cs="Arial"/>
                <w:color w:val="000000"/>
              </w:rPr>
              <w:t>102,9</w:t>
            </w:r>
          </w:p>
        </w:tc>
      </w:tr>
      <w:tr w:rsidR="00A77F68" w:rsidRPr="00804665">
        <w:trPr>
          <w:trHeight w:val="320"/>
        </w:trPr>
        <w:tc>
          <w:tcPr>
            <w:tcW w:w="1073" w:type="dxa"/>
            <w:vMerge w:val="restart"/>
            <w:tcBorders>
              <w:left w:val="single" w:sz="12" w:space="0" w:color="000000"/>
              <w:right w:val="single" w:sz="12" w:space="0" w:color="000000"/>
            </w:tcBorders>
            <w:shd w:val="clear" w:color="auto" w:fill="auto"/>
            <w:vAlign w:val="center"/>
          </w:tcPr>
          <w:p w:rsidR="00A77F68" w:rsidRPr="00804665" w:rsidRDefault="00A77F68" w:rsidP="00A77F68">
            <w:pPr>
              <w:spacing w:line="276" w:lineRule="auto"/>
              <w:rPr>
                <w:rFonts w:ascii="Arial" w:eastAsia="Arial" w:hAnsi="Arial" w:cs="Arial"/>
                <w:color w:val="000000"/>
              </w:rPr>
            </w:pPr>
            <w:r w:rsidRPr="00804665">
              <w:rPr>
                <w:rFonts w:ascii="Arial" w:eastAsia="Arial" w:hAnsi="Arial" w:cs="Arial"/>
                <w:color w:val="000000"/>
              </w:rPr>
              <w:t>1. b</w:t>
            </w:r>
          </w:p>
        </w:tc>
        <w:tc>
          <w:tcPr>
            <w:tcW w:w="2001" w:type="dxa"/>
            <w:tcBorders>
              <w:top w:val="nil"/>
              <w:left w:val="single" w:sz="12" w:space="0" w:color="000000"/>
              <w:bottom w:val="single" w:sz="4" w:space="0" w:color="000000"/>
              <w:right w:val="single" w:sz="12" w:space="0" w:color="000000"/>
            </w:tcBorders>
            <w:shd w:val="clear" w:color="auto" w:fill="auto"/>
            <w:vAlign w:val="center"/>
          </w:tcPr>
          <w:p w:rsidR="00A77F68" w:rsidRPr="00804665" w:rsidRDefault="00A77F68" w:rsidP="00A77F68">
            <w:pPr>
              <w:rPr>
                <w:rFonts w:ascii="Arial" w:hAnsi="Arial" w:cs="Arial"/>
                <w:color w:val="000000"/>
              </w:rPr>
            </w:pPr>
            <w:r w:rsidRPr="00804665">
              <w:rPr>
                <w:rFonts w:ascii="Arial" w:hAnsi="Arial" w:cs="Arial"/>
                <w:color w:val="000000"/>
              </w:rPr>
              <w:t>Dodatni - DDP</w:t>
            </w:r>
          </w:p>
        </w:tc>
        <w:tc>
          <w:tcPr>
            <w:tcW w:w="1832" w:type="dxa"/>
            <w:tcBorders>
              <w:top w:val="nil"/>
              <w:left w:val="single" w:sz="12" w:space="0" w:color="000000"/>
              <w:bottom w:val="single" w:sz="4" w:space="0" w:color="000000"/>
              <w:right w:val="single" w:sz="12" w:space="0" w:color="000000"/>
            </w:tcBorders>
            <w:shd w:val="clear" w:color="auto" w:fill="auto"/>
            <w:vAlign w:val="center"/>
          </w:tcPr>
          <w:p w:rsidR="00A77F68" w:rsidRPr="00804665" w:rsidRDefault="00A77F68" w:rsidP="00A77F68">
            <w:pPr>
              <w:jc w:val="right"/>
              <w:rPr>
                <w:rFonts w:ascii="Arial" w:hAnsi="Arial" w:cs="Arial"/>
                <w:color w:val="000000"/>
              </w:rPr>
            </w:pPr>
            <w:r w:rsidRPr="00804665">
              <w:rPr>
                <w:rFonts w:ascii="Arial" w:hAnsi="Arial" w:cs="Arial"/>
                <w:color w:val="000000"/>
              </w:rPr>
              <w:t>17,5</w:t>
            </w:r>
          </w:p>
        </w:tc>
        <w:tc>
          <w:tcPr>
            <w:tcW w:w="2021" w:type="dxa"/>
            <w:tcBorders>
              <w:top w:val="nil"/>
              <w:left w:val="single" w:sz="12" w:space="0" w:color="000000"/>
              <w:bottom w:val="single" w:sz="4" w:space="0" w:color="000000"/>
              <w:right w:val="single" w:sz="12" w:space="0" w:color="000000"/>
            </w:tcBorders>
            <w:shd w:val="clear" w:color="auto" w:fill="auto"/>
            <w:vAlign w:val="center"/>
          </w:tcPr>
          <w:p w:rsidR="00A77F68" w:rsidRPr="00804665" w:rsidRDefault="00A77F68" w:rsidP="00A77F68">
            <w:pPr>
              <w:jc w:val="right"/>
              <w:rPr>
                <w:rFonts w:ascii="Arial" w:hAnsi="Arial" w:cs="Arial"/>
                <w:color w:val="000000"/>
              </w:rPr>
            </w:pPr>
            <w:r w:rsidRPr="00804665">
              <w:rPr>
                <w:rFonts w:ascii="Arial" w:hAnsi="Arial" w:cs="Arial"/>
                <w:color w:val="000000"/>
              </w:rPr>
              <w:t>14</w:t>
            </w:r>
          </w:p>
        </w:tc>
        <w:tc>
          <w:tcPr>
            <w:tcW w:w="2361" w:type="dxa"/>
            <w:tcBorders>
              <w:top w:val="nil"/>
              <w:left w:val="single" w:sz="12" w:space="0" w:color="000000"/>
              <w:bottom w:val="single" w:sz="4" w:space="0" w:color="000000"/>
              <w:right w:val="single" w:sz="12" w:space="0" w:color="000000"/>
            </w:tcBorders>
            <w:shd w:val="clear" w:color="auto" w:fill="auto"/>
            <w:vAlign w:val="center"/>
          </w:tcPr>
          <w:p w:rsidR="00A77F68" w:rsidRPr="00804665" w:rsidRDefault="00A77F68" w:rsidP="00A77F68">
            <w:pPr>
              <w:jc w:val="right"/>
              <w:rPr>
                <w:rFonts w:ascii="Arial" w:hAnsi="Arial" w:cs="Arial"/>
                <w:color w:val="000000"/>
              </w:rPr>
            </w:pPr>
            <w:r w:rsidRPr="00804665">
              <w:rPr>
                <w:rFonts w:ascii="Arial" w:hAnsi="Arial" w:cs="Arial"/>
                <w:color w:val="000000"/>
              </w:rPr>
              <w:t>80</w:t>
            </w:r>
          </w:p>
        </w:tc>
      </w:tr>
      <w:tr w:rsidR="00A77F68" w:rsidRPr="00804665">
        <w:trPr>
          <w:trHeight w:val="320"/>
        </w:trPr>
        <w:tc>
          <w:tcPr>
            <w:tcW w:w="1073" w:type="dxa"/>
            <w:vMerge/>
            <w:tcBorders>
              <w:left w:val="single" w:sz="12" w:space="0" w:color="000000"/>
              <w:right w:val="single" w:sz="12" w:space="0" w:color="000000"/>
            </w:tcBorders>
            <w:shd w:val="clear" w:color="auto" w:fill="auto"/>
            <w:vAlign w:val="center"/>
          </w:tcPr>
          <w:p w:rsidR="00A77F68" w:rsidRPr="00804665" w:rsidRDefault="00A77F68" w:rsidP="00A77F68">
            <w:pPr>
              <w:widowControl w:val="0"/>
              <w:pBdr>
                <w:top w:val="nil"/>
                <w:left w:val="nil"/>
                <w:bottom w:val="nil"/>
                <w:right w:val="nil"/>
                <w:between w:val="nil"/>
              </w:pBdr>
              <w:spacing w:line="276" w:lineRule="auto"/>
              <w:rPr>
                <w:rFonts w:ascii="Arial" w:eastAsia="Arial" w:hAnsi="Arial" w:cs="Arial"/>
                <w:color w:val="000000"/>
              </w:rPr>
            </w:pPr>
          </w:p>
        </w:tc>
        <w:tc>
          <w:tcPr>
            <w:tcW w:w="2001" w:type="dxa"/>
            <w:tcBorders>
              <w:top w:val="nil"/>
              <w:left w:val="single" w:sz="12" w:space="0" w:color="000000"/>
              <w:bottom w:val="single" w:sz="4" w:space="0" w:color="000000"/>
              <w:right w:val="single" w:sz="12" w:space="0" w:color="000000"/>
            </w:tcBorders>
            <w:shd w:val="clear" w:color="auto" w:fill="auto"/>
            <w:vAlign w:val="center"/>
          </w:tcPr>
          <w:p w:rsidR="00A77F68" w:rsidRPr="00804665" w:rsidRDefault="00A77F68" w:rsidP="00A77F68">
            <w:pPr>
              <w:rPr>
                <w:rFonts w:ascii="Arial" w:hAnsi="Arial" w:cs="Arial"/>
                <w:color w:val="000000"/>
              </w:rPr>
            </w:pPr>
            <w:r w:rsidRPr="00804665">
              <w:rPr>
                <w:rFonts w:ascii="Arial" w:hAnsi="Arial" w:cs="Arial"/>
                <w:color w:val="000000"/>
              </w:rPr>
              <w:t>Dopolnilni - DDP</w:t>
            </w:r>
          </w:p>
        </w:tc>
        <w:tc>
          <w:tcPr>
            <w:tcW w:w="1832" w:type="dxa"/>
            <w:tcBorders>
              <w:top w:val="nil"/>
              <w:left w:val="single" w:sz="12" w:space="0" w:color="000000"/>
              <w:bottom w:val="single" w:sz="4" w:space="0" w:color="000000"/>
              <w:right w:val="single" w:sz="12" w:space="0" w:color="000000"/>
            </w:tcBorders>
            <w:shd w:val="clear" w:color="auto" w:fill="auto"/>
            <w:vAlign w:val="center"/>
          </w:tcPr>
          <w:p w:rsidR="00A77F68" w:rsidRPr="00804665" w:rsidRDefault="00A77F68" w:rsidP="00A77F68">
            <w:pPr>
              <w:jc w:val="right"/>
              <w:rPr>
                <w:rFonts w:ascii="Arial" w:hAnsi="Arial" w:cs="Arial"/>
                <w:color w:val="000000"/>
              </w:rPr>
            </w:pPr>
            <w:r w:rsidRPr="00804665">
              <w:rPr>
                <w:rFonts w:ascii="Arial" w:hAnsi="Arial" w:cs="Arial"/>
                <w:color w:val="000000"/>
              </w:rPr>
              <w:t>17,5</w:t>
            </w:r>
          </w:p>
        </w:tc>
        <w:tc>
          <w:tcPr>
            <w:tcW w:w="2021" w:type="dxa"/>
            <w:tcBorders>
              <w:top w:val="nil"/>
              <w:left w:val="single" w:sz="12" w:space="0" w:color="000000"/>
              <w:bottom w:val="single" w:sz="4" w:space="0" w:color="000000"/>
              <w:right w:val="single" w:sz="12" w:space="0" w:color="000000"/>
            </w:tcBorders>
            <w:shd w:val="clear" w:color="auto" w:fill="auto"/>
            <w:vAlign w:val="center"/>
          </w:tcPr>
          <w:p w:rsidR="00A77F68" w:rsidRPr="00804665" w:rsidRDefault="00A77F68" w:rsidP="00A77F68">
            <w:pPr>
              <w:jc w:val="right"/>
              <w:rPr>
                <w:rFonts w:ascii="Arial" w:hAnsi="Arial" w:cs="Arial"/>
                <w:color w:val="000000"/>
              </w:rPr>
            </w:pPr>
            <w:r w:rsidRPr="00804665">
              <w:rPr>
                <w:rFonts w:ascii="Arial" w:hAnsi="Arial" w:cs="Arial"/>
                <w:color w:val="000000"/>
              </w:rPr>
              <w:t>21</w:t>
            </w:r>
          </w:p>
        </w:tc>
        <w:tc>
          <w:tcPr>
            <w:tcW w:w="2361" w:type="dxa"/>
            <w:tcBorders>
              <w:top w:val="nil"/>
              <w:left w:val="single" w:sz="12" w:space="0" w:color="000000"/>
              <w:bottom w:val="single" w:sz="4" w:space="0" w:color="000000"/>
              <w:right w:val="single" w:sz="12" w:space="0" w:color="000000"/>
            </w:tcBorders>
            <w:shd w:val="clear" w:color="auto" w:fill="auto"/>
            <w:vAlign w:val="center"/>
          </w:tcPr>
          <w:p w:rsidR="00A77F68" w:rsidRPr="00804665" w:rsidRDefault="00A77F68" w:rsidP="00A77F68">
            <w:pPr>
              <w:jc w:val="right"/>
              <w:rPr>
                <w:rFonts w:ascii="Arial" w:hAnsi="Arial" w:cs="Arial"/>
                <w:color w:val="000000"/>
              </w:rPr>
            </w:pPr>
            <w:r w:rsidRPr="00804665">
              <w:rPr>
                <w:rFonts w:ascii="Arial" w:hAnsi="Arial" w:cs="Arial"/>
                <w:color w:val="000000"/>
              </w:rPr>
              <w:t>120</w:t>
            </w:r>
          </w:p>
        </w:tc>
      </w:tr>
      <w:tr w:rsidR="00A77F68" w:rsidRPr="00804665">
        <w:trPr>
          <w:trHeight w:val="320"/>
        </w:trPr>
        <w:tc>
          <w:tcPr>
            <w:tcW w:w="1073" w:type="dxa"/>
            <w:vMerge w:val="restart"/>
            <w:tcBorders>
              <w:top w:val="nil"/>
              <w:left w:val="single" w:sz="12" w:space="0" w:color="000000"/>
              <w:right w:val="single" w:sz="12" w:space="0" w:color="000000"/>
            </w:tcBorders>
            <w:shd w:val="clear" w:color="auto" w:fill="auto"/>
            <w:vAlign w:val="center"/>
          </w:tcPr>
          <w:p w:rsidR="00A77F68" w:rsidRPr="00804665" w:rsidRDefault="00A77F68" w:rsidP="00A77F68">
            <w:pPr>
              <w:spacing w:line="276" w:lineRule="auto"/>
              <w:rPr>
                <w:rFonts w:ascii="Arial" w:eastAsia="Arial" w:hAnsi="Arial" w:cs="Arial"/>
                <w:color w:val="000000"/>
              </w:rPr>
            </w:pPr>
            <w:r w:rsidRPr="00804665">
              <w:rPr>
                <w:rFonts w:ascii="Arial" w:eastAsia="Arial" w:hAnsi="Arial" w:cs="Arial"/>
                <w:color w:val="000000"/>
              </w:rPr>
              <w:t>2. a</w:t>
            </w:r>
          </w:p>
        </w:tc>
        <w:tc>
          <w:tcPr>
            <w:tcW w:w="2001" w:type="dxa"/>
            <w:tcBorders>
              <w:top w:val="nil"/>
              <w:left w:val="single" w:sz="12" w:space="0" w:color="000000"/>
              <w:bottom w:val="single" w:sz="4" w:space="0" w:color="000000"/>
              <w:right w:val="single" w:sz="12" w:space="0" w:color="000000"/>
            </w:tcBorders>
            <w:shd w:val="clear" w:color="auto" w:fill="auto"/>
            <w:vAlign w:val="center"/>
          </w:tcPr>
          <w:p w:rsidR="00A77F68" w:rsidRPr="00804665" w:rsidRDefault="00A77F68" w:rsidP="00A77F68">
            <w:pPr>
              <w:rPr>
                <w:rFonts w:ascii="Arial" w:hAnsi="Arial" w:cs="Arial"/>
                <w:color w:val="000000"/>
              </w:rPr>
            </w:pPr>
            <w:r w:rsidRPr="00804665">
              <w:rPr>
                <w:rFonts w:ascii="Arial" w:hAnsi="Arial" w:cs="Arial"/>
                <w:color w:val="000000"/>
              </w:rPr>
              <w:t>Dodatni - DDP</w:t>
            </w:r>
          </w:p>
        </w:tc>
        <w:tc>
          <w:tcPr>
            <w:tcW w:w="1832" w:type="dxa"/>
            <w:tcBorders>
              <w:top w:val="nil"/>
              <w:left w:val="single" w:sz="12" w:space="0" w:color="000000"/>
              <w:bottom w:val="single" w:sz="4" w:space="0" w:color="000000"/>
              <w:right w:val="single" w:sz="12" w:space="0" w:color="000000"/>
            </w:tcBorders>
            <w:shd w:val="clear" w:color="auto" w:fill="auto"/>
            <w:vAlign w:val="center"/>
          </w:tcPr>
          <w:p w:rsidR="00A77F68" w:rsidRPr="00804665" w:rsidRDefault="00A77F68" w:rsidP="00A77F68">
            <w:pPr>
              <w:jc w:val="right"/>
              <w:rPr>
                <w:rFonts w:ascii="Arial" w:hAnsi="Arial" w:cs="Arial"/>
                <w:color w:val="000000"/>
              </w:rPr>
            </w:pPr>
            <w:r w:rsidRPr="00804665">
              <w:rPr>
                <w:rFonts w:ascii="Arial" w:hAnsi="Arial" w:cs="Arial"/>
                <w:color w:val="000000"/>
              </w:rPr>
              <w:t>17,5</w:t>
            </w:r>
          </w:p>
        </w:tc>
        <w:tc>
          <w:tcPr>
            <w:tcW w:w="2021" w:type="dxa"/>
            <w:tcBorders>
              <w:top w:val="nil"/>
              <w:left w:val="single" w:sz="12" w:space="0" w:color="000000"/>
              <w:bottom w:val="single" w:sz="4" w:space="0" w:color="000000"/>
              <w:right w:val="single" w:sz="12" w:space="0" w:color="000000"/>
            </w:tcBorders>
            <w:shd w:val="clear" w:color="auto" w:fill="auto"/>
            <w:vAlign w:val="center"/>
          </w:tcPr>
          <w:p w:rsidR="00A77F68" w:rsidRPr="00804665" w:rsidRDefault="00A77F68" w:rsidP="00A77F68">
            <w:pPr>
              <w:jc w:val="right"/>
              <w:rPr>
                <w:rFonts w:ascii="Arial" w:hAnsi="Arial" w:cs="Arial"/>
                <w:color w:val="000000"/>
              </w:rPr>
            </w:pPr>
            <w:r w:rsidRPr="00804665">
              <w:rPr>
                <w:rFonts w:ascii="Arial" w:hAnsi="Arial" w:cs="Arial"/>
                <w:color w:val="000000"/>
              </w:rPr>
              <w:t>17</w:t>
            </w:r>
          </w:p>
        </w:tc>
        <w:tc>
          <w:tcPr>
            <w:tcW w:w="2361" w:type="dxa"/>
            <w:tcBorders>
              <w:top w:val="nil"/>
              <w:left w:val="single" w:sz="12" w:space="0" w:color="000000"/>
              <w:bottom w:val="single" w:sz="4" w:space="0" w:color="000000"/>
              <w:right w:val="single" w:sz="12" w:space="0" w:color="000000"/>
            </w:tcBorders>
            <w:shd w:val="clear" w:color="auto" w:fill="auto"/>
            <w:vAlign w:val="center"/>
          </w:tcPr>
          <w:p w:rsidR="00A77F68" w:rsidRPr="00804665" w:rsidRDefault="00A77F68" w:rsidP="00A77F68">
            <w:pPr>
              <w:jc w:val="right"/>
              <w:rPr>
                <w:rFonts w:ascii="Arial" w:hAnsi="Arial" w:cs="Arial"/>
                <w:color w:val="000000"/>
              </w:rPr>
            </w:pPr>
            <w:r w:rsidRPr="00804665">
              <w:rPr>
                <w:rFonts w:ascii="Arial" w:hAnsi="Arial" w:cs="Arial"/>
                <w:color w:val="000000"/>
              </w:rPr>
              <w:t>97,1</w:t>
            </w:r>
          </w:p>
        </w:tc>
      </w:tr>
      <w:tr w:rsidR="00A77F68" w:rsidRPr="00804665">
        <w:trPr>
          <w:trHeight w:val="320"/>
        </w:trPr>
        <w:tc>
          <w:tcPr>
            <w:tcW w:w="1073" w:type="dxa"/>
            <w:vMerge/>
            <w:tcBorders>
              <w:top w:val="nil"/>
              <w:left w:val="single" w:sz="12" w:space="0" w:color="000000"/>
              <w:right w:val="single" w:sz="12" w:space="0" w:color="000000"/>
            </w:tcBorders>
            <w:shd w:val="clear" w:color="auto" w:fill="auto"/>
            <w:vAlign w:val="center"/>
          </w:tcPr>
          <w:p w:rsidR="00A77F68" w:rsidRPr="00804665" w:rsidRDefault="00A77F68" w:rsidP="00A77F68">
            <w:pPr>
              <w:widowControl w:val="0"/>
              <w:pBdr>
                <w:top w:val="nil"/>
                <w:left w:val="nil"/>
                <w:bottom w:val="nil"/>
                <w:right w:val="nil"/>
                <w:between w:val="nil"/>
              </w:pBdr>
              <w:spacing w:line="276" w:lineRule="auto"/>
              <w:rPr>
                <w:rFonts w:ascii="Arial" w:eastAsia="Arial" w:hAnsi="Arial" w:cs="Arial"/>
                <w:color w:val="000000"/>
              </w:rPr>
            </w:pPr>
          </w:p>
        </w:tc>
        <w:tc>
          <w:tcPr>
            <w:tcW w:w="2001" w:type="dxa"/>
            <w:tcBorders>
              <w:top w:val="nil"/>
              <w:left w:val="single" w:sz="12" w:space="0" w:color="000000"/>
              <w:bottom w:val="single" w:sz="4" w:space="0" w:color="000000"/>
              <w:right w:val="single" w:sz="12" w:space="0" w:color="000000"/>
            </w:tcBorders>
            <w:shd w:val="clear" w:color="auto" w:fill="auto"/>
            <w:vAlign w:val="center"/>
          </w:tcPr>
          <w:p w:rsidR="00A77F68" w:rsidRPr="00804665" w:rsidRDefault="00A77F68" w:rsidP="00A77F68">
            <w:pPr>
              <w:rPr>
                <w:rFonts w:ascii="Arial" w:hAnsi="Arial" w:cs="Arial"/>
                <w:color w:val="000000"/>
              </w:rPr>
            </w:pPr>
            <w:r w:rsidRPr="00804665">
              <w:rPr>
                <w:rFonts w:ascii="Arial" w:hAnsi="Arial" w:cs="Arial"/>
                <w:color w:val="000000"/>
              </w:rPr>
              <w:t>Dopolnilni - DDP</w:t>
            </w:r>
          </w:p>
        </w:tc>
        <w:tc>
          <w:tcPr>
            <w:tcW w:w="1832" w:type="dxa"/>
            <w:tcBorders>
              <w:top w:val="nil"/>
              <w:left w:val="single" w:sz="12" w:space="0" w:color="000000"/>
              <w:bottom w:val="single" w:sz="4" w:space="0" w:color="000000"/>
              <w:right w:val="single" w:sz="12" w:space="0" w:color="000000"/>
            </w:tcBorders>
            <w:shd w:val="clear" w:color="auto" w:fill="auto"/>
            <w:vAlign w:val="center"/>
          </w:tcPr>
          <w:p w:rsidR="00A77F68" w:rsidRPr="00804665" w:rsidRDefault="00A77F68" w:rsidP="00A77F68">
            <w:pPr>
              <w:jc w:val="right"/>
              <w:rPr>
                <w:rFonts w:ascii="Arial" w:hAnsi="Arial" w:cs="Arial"/>
                <w:color w:val="000000"/>
              </w:rPr>
            </w:pPr>
            <w:r w:rsidRPr="00804665">
              <w:rPr>
                <w:rFonts w:ascii="Arial" w:hAnsi="Arial" w:cs="Arial"/>
                <w:color w:val="000000"/>
              </w:rPr>
              <w:t>17,5</w:t>
            </w:r>
          </w:p>
        </w:tc>
        <w:tc>
          <w:tcPr>
            <w:tcW w:w="2021" w:type="dxa"/>
            <w:tcBorders>
              <w:top w:val="nil"/>
              <w:left w:val="single" w:sz="12" w:space="0" w:color="000000"/>
              <w:bottom w:val="single" w:sz="4" w:space="0" w:color="000000"/>
              <w:right w:val="single" w:sz="12" w:space="0" w:color="000000"/>
            </w:tcBorders>
            <w:shd w:val="clear" w:color="auto" w:fill="auto"/>
            <w:vAlign w:val="center"/>
          </w:tcPr>
          <w:p w:rsidR="00A77F68" w:rsidRPr="00804665" w:rsidRDefault="00A77F68" w:rsidP="00A77F68">
            <w:pPr>
              <w:jc w:val="right"/>
              <w:rPr>
                <w:rFonts w:ascii="Arial" w:hAnsi="Arial" w:cs="Arial"/>
                <w:color w:val="000000"/>
              </w:rPr>
            </w:pPr>
            <w:r w:rsidRPr="00804665">
              <w:rPr>
                <w:rFonts w:ascii="Arial" w:hAnsi="Arial" w:cs="Arial"/>
                <w:color w:val="000000"/>
              </w:rPr>
              <w:t>18</w:t>
            </w:r>
          </w:p>
        </w:tc>
        <w:tc>
          <w:tcPr>
            <w:tcW w:w="2361" w:type="dxa"/>
            <w:tcBorders>
              <w:top w:val="nil"/>
              <w:left w:val="single" w:sz="12" w:space="0" w:color="000000"/>
              <w:bottom w:val="single" w:sz="4" w:space="0" w:color="000000"/>
              <w:right w:val="single" w:sz="12" w:space="0" w:color="000000"/>
            </w:tcBorders>
            <w:shd w:val="clear" w:color="auto" w:fill="auto"/>
            <w:vAlign w:val="center"/>
          </w:tcPr>
          <w:p w:rsidR="00A77F68" w:rsidRPr="00804665" w:rsidRDefault="00A77F68" w:rsidP="00A77F68">
            <w:pPr>
              <w:jc w:val="right"/>
              <w:rPr>
                <w:rFonts w:ascii="Arial" w:hAnsi="Arial" w:cs="Arial"/>
                <w:color w:val="000000"/>
              </w:rPr>
            </w:pPr>
            <w:r w:rsidRPr="00804665">
              <w:rPr>
                <w:rFonts w:ascii="Arial" w:hAnsi="Arial" w:cs="Arial"/>
                <w:color w:val="000000"/>
              </w:rPr>
              <w:t>102,9</w:t>
            </w:r>
          </w:p>
        </w:tc>
      </w:tr>
      <w:tr w:rsidR="00A77F68" w:rsidRPr="00804665">
        <w:trPr>
          <w:trHeight w:val="320"/>
        </w:trPr>
        <w:tc>
          <w:tcPr>
            <w:tcW w:w="1073" w:type="dxa"/>
            <w:vMerge w:val="restart"/>
            <w:tcBorders>
              <w:top w:val="nil"/>
              <w:left w:val="single" w:sz="12" w:space="0" w:color="000000"/>
              <w:right w:val="single" w:sz="12" w:space="0" w:color="000000"/>
            </w:tcBorders>
            <w:shd w:val="clear" w:color="auto" w:fill="auto"/>
            <w:vAlign w:val="center"/>
          </w:tcPr>
          <w:p w:rsidR="00A77F68" w:rsidRPr="00804665" w:rsidRDefault="00A77F68" w:rsidP="00A77F68">
            <w:pPr>
              <w:spacing w:line="276" w:lineRule="auto"/>
              <w:rPr>
                <w:rFonts w:ascii="Arial" w:eastAsia="Arial" w:hAnsi="Arial" w:cs="Arial"/>
                <w:color w:val="000000"/>
              </w:rPr>
            </w:pPr>
            <w:r w:rsidRPr="00804665">
              <w:rPr>
                <w:rFonts w:ascii="Arial" w:eastAsia="Arial" w:hAnsi="Arial" w:cs="Arial"/>
                <w:color w:val="000000"/>
              </w:rPr>
              <w:t>3. a</w:t>
            </w:r>
          </w:p>
        </w:tc>
        <w:tc>
          <w:tcPr>
            <w:tcW w:w="2001" w:type="dxa"/>
            <w:tcBorders>
              <w:top w:val="nil"/>
              <w:left w:val="single" w:sz="12" w:space="0" w:color="000000"/>
              <w:bottom w:val="single" w:sz="4" w:space="0" w:color="000000"/>
              <w:right w:val="single" w:sz="12" w:space="0" w:color="000000"/>
            </w:tcBorders>
            <w:shd w:val="clear" w:color="auto" w:fill="auto"/>
            <w:vAlign w:val="center"/>
          </w:tcPr>
          <w:p w:rsidR="00A77F68" w:rsidRPr="00804665" w:rsidRDefault="00A77F68" w:rsidP="00A77F68">
            <w:pPr>
              <w:rPr>
                <w:rFonts w:ascii="Arial" w:hAnsi="Arial" w:cs="Arial"/>
                <w:color w:val="000000"/>
              </w:rPr>
            </w:pPr>
            <w:r w:rsidRPr="00804665">
              <w:rPr>
                <w:rFonts w:ascii="Arial" w:hAnsi="Arial" w:cs="Arial"/>
                <w:color w:val="000000"/>
              </w:rPr>
              <w:t>Dodatni - DDP</w:t>
            </w:r>
          </w:p>
        </w:tc>
        <w:tc>
          <w:tcPr>
            <w:tcW w:w="1832" w:type="dxa"/>
            <w:tcBorders>
              <w:top w:val="nil"/>
              <w:left w:val="single" w:sz="12" w:space="0" w:color="000000"/>
              <w:bottom w:val="single" w:sz="4" w:space="0" w:color="000000"/>
              <w:right w:val="single" w:sz="12" w:space="0" w:color="000000"/>
            </w:tcBorders>
            <w:shd w:val="clear" w:color="auto" w:fill="auto"/>
            <w:vAlign w:val="center"/>
          </w:tcPr>
          <w:p w:rsidR="00A77F68" w:rsidRPr="00804665" w:rsidRDefault="00A77F68" w:rsidP="00A77F68">
            <w:pPr>
              <w:jc w:val="right"/>
              <w:rPr>
                <w:rFonts w:ascii="Arial" w:hAnsi="Arial" w:cs="Arial"/>
                <w:color w:val="000000"/>
              </w:rPr>
            </w:pPr>
            <w:r w:rsidRPr="00804665">
              <w:rPr>
                <w:rFonts w:ascii="Arial" w:hAnsi="Arial" w:cs="Arial"/>
                <w:color w:val="000000"/>
              </w:rPr>
              <w:t>17,5</w:t>
            </w:r>
          </w:p>
        </w:tc>
        <w:tc>
          <w:tcPr>
            <w:tcW w:w="2021" w:type="dxa"/>
            <w:tcBorders>
              <w:top w:val="nil"/>
              <w:left w:val="single" w:sz="12" w:space="0" w:color="000000"/>
              <w:bottom w:val="single" w:sz="4" w:space="0" w:color="000000"/>
              <w:right w:val="single" w:sz="12" w:space="0" w:color="000000"/>
            </w:tcBorders>
            <w:shd w:val="clear" w:color="auto" w:fill="auto"/>
            <w:vAlign w:val="center"/>
          </w:tcPr>
          <w:p w:rsidR="00A77F68" w:rsidRPr="00804665" w:rsidRDefault="00A77F68" w:rsidP="00A77F68">
            <w:pPr>
              <w:jc w:val="right"/>
              <w:rPr>
                <w:rFonts w:ascii="Arial" w:hAnsi="Arial" w:cs="Arial"/>
                <w:color w:val="000000"/>
              </w:rPr>
            </w:pPr>
            <w:r w:rsidRPr="00804665">
              <w:rPr>
                <w:rFonts w:ascii="Arial" w:hAnsi="Arial" w:cs="Arial"/>
                <w:color w:val="000000"/>
              </w:rPr>
              <w:t>14</w:t>
            </w:r>
          </w:p>
        </w:tc>
        <w:tc>
          <w:tcPr>
            <w:tcW w:w="2361" w:type="dxa"/>
            <w:tcBorders>
              <w:top w:val="nil"/>
              <w:left w:val="single" w:sz="12" w:space="0" w:color="000000"/>
              <w:bottom w:val="single" w:sz="4" w:space="0" w:color="000000"/>
              <w:right w:val="single" w:sz="12" w:space="0" w:color="000000"/>
            </w:tcBorders>
            <w:shd w:val="clear" w:color="auto" w:fill="auto"/>
            <w:vAlign w:val="center"/>
          </w:tcPr>
          <w:p w:rsidR="00A77F68" w:rsidRPr="00804665" w:rsidRDefault="00A77F68" w:rsidP="00A77F68">
            <w:pPr>
              <w:jc w:val="right"/>
              <w:rPr>
                <w:rFonts w:ascii="Arial" w:hAnsi="Arial" w:cs="Arial"/>
                <w:color w:val="000000"/>
              </w:rPr>
            </w:pPr>
            <w:r w:rsidRPr="00804665">
              <w:rPr>
                <w:rFonts w:ascii="Arial" w:hAnsi="Arial" w:cs="Arial"/>
                <w:color w:val="000000"/>
              </w:rPr>
              <w:t>80</w:t>
            </w:r>
          </w:p>
        </w:tc>
      </w:tr>
      <w:tr w:rsidR="00A77F68" w:rsidRPr="00804665">
        <w:trPr>
          <w:trHeight w:val="320"/>
        </w:trPr>
        <w:tc>
          <w:tcPr>
            <w:tcW w:w="1073" w:type="dxa"/>
            <w:vMerge/>
            <w:tcBorders>
              <w:top w:val="nil"/>
              <w:left w:val="single" w:sz="12" w:space="0" w:color="000000"/>
              <w:right w:val="single" w:sz="12" w:space="0" w:color="000000"/>
            </w:tcBorders>
            <w:shd w:val="clear" w:color="auto" w:fill="auto"/>
            <w:vAlign w:val="center"/>
          </w:tcPr>
          <w:p w:rsidR="00A77F68" w:rsidRPr="00804665" w:rsidRDefault="00A77F68" w:rsidP="00A77F68">
            <w:pPr>
              <w:widowControl w:val="0"/>
              <w:pBdr>
                <w:top w:val="nil"/>
                <w:left w:val="nil"/>
                <w:bottom w:val="nil"/>
                <w:right w:val="nil"/>
                <w:between w:val="nil"/>
              </w:pBdr>
              <w:spacing w:line="276" w:lineRule="auto"/>
              <w:rPr>
                <w:rFonts w:ascii="Arial" w:eastAsia="Arial" w:hAnsi="Arial" w:cs="Arial"/>
                <w:color w:val="000000"/>
              </w:rPr>
            </w:pPr>
          </w:p>
        </w:tc>
        <w:tc>
          <w:tcPr>
            <w:tcW w:w="2001" w:type="dxa"/>
            <w:tcBorders>
              <w:top w:val="nil"/>
              <w:left w:val="single" w:sz="12" w:space="0" w:color="000000"/>
              <w:bottom w:val="single" w:sz="4" w:space="0" w:color="000000"/>
              <w:right w:val="single" w:sz="12" w:space="0" w:color="000000"/>
            </w:tcBorders>
            <w:shd w:val="clear" w:color="auto" w:fill="auto"/>
            <w:vAlign w:val="center"/>
          </w:tcPr>
          <w:p w:rsidR="00A77F68" w:rsidRPr="00804665" w:rsidRDefault="00A77F68" w:rsidP="00A77F68">
            <w:pPr>
              <w:rPr>
                <w:rFonts w:ascii="Arial" w:hAnsi="Arial" w:cs="Arial"/>
                <w:color w:val="000000"/>
              </w:rPr>
            </w:pPr>
            <w:r w:rsidRPr="00804665">
              <w:rPr>
                <w:rFonts w:ascii="Arial" w:hAnsi="Arial" w:cs="Arial"/>
                <w:color w:val="000000"/>
              </w:rPr>
              <w:t>Dopolnilni - DDP</w:t>
            </w:r>
          </w:p>
        </w:tc>
        <w:tc>
          <w:tcPr>
            <w:tcW w:w="1832" w:type="dxa"/>
            <w:tcBorders>
              <w:top w:val="nil"/>
              <w:left w:val="single" w:sz="12" w:space="0" w:color="000000"/>
              <w:bottom w:val="single" w:sz="4" w:space="0" w:color="000000"/>
              <w:right w:val="single" w:sz="12" w:space="0" w:color="000000"/>
            </w:tcBorders>
            <w:shd w:val="clear" w:color="auto" w:fill="auto"/>
            <w:vAlign w:val="center"/>
          </w:tcPr>
          <w:p w:rsidR="00A77F68" w:rsidRPr="00804665" w:rsidRDefault="00A77F68" w:rsidP="00A77F68">
            <w:pPr>
              <w:jc w:val="right"/>
              <w:rPr>
                <w:rFonts w:ascii="Arial" w:hAnsi="Arial" w:cs="Arial"/>
                <w:color w:val="000000"/>
              </w:rPr>
            </w:pPr>
            <w:r w:rsidRPr="00804665">
              <w:rPr>
                <w:rFonts w:ascii="Arial" w:hAnsi="Arial" w:cs="Arial"/>
                <w:color w:val="000000"/>
              </w:rPr>
              <w:t>17,5</w:t>
            </w:r>
          </w:p>
        </w:tc>
        <w:tc>
          <w:tcPr>
            <w:tcW w:w="2021" w:type="dxa"/>
            <w:tcBorders>
              <w:top w:val="nil"/>
              <w:left w:val="single" w:sz="12" w:space="0" w:color="000000"/>
              <w:bottom w:val="single" w:sz="4" w:space="0" w:color="000000"/>
              <w:right w:val="single" w:sz="12" w:space="0" w:color="000000"/>
            </w:tcBorders>
            <w:shd w:val="clear" w:color="auto" w:fill="auto"/>
            <w:vAlign w:val="center"/>
          </w:tcPr>
          <w:p w:rsidR="00A77F68" w:rsidRPr="00804665" w:rsidRDefault="00A77F68" w:rsidP="00A77F68">
            <w:pPr>
              <w:jc w:val="right"/>
              <w:rPr>
                <w:rFonts w:ascii="Arial" w:hAnsi="Arial" w:cs="Arial"/>
                <w:color w:val="000000"/>
              </w:rPr>
            </w:pPr>
            <w:r w:rsidRPr="00804665">
              <w:rPr>
                <w:rFonts w:ascii="Arial" w:hAnsi="Arial" w:cs="Arial"/>
                <w:color w:val="000000"/>
              </w:rPr>
              <w:t>20</w:t>
            </w:r>
          </w:p>
        </w:tc>
        <w:tc>
          <w:tcPr>
            <w:tcW w:w="2361" w:type="dxa"/>
            <w:tcBorders>
              <w:top w:val="nil"/>
              <w:left w:val="single" w:sz="12" w:space="0" w:color="000000"/>
              <w:bottom w:val="single" w:sz="4" w:space="0" w:color="000000"/>
              <w:right w:val="single" w:sz="12" w:space="0" w:color="000000"/>
            </w:tcBorders>
            <w:shd w:val="clear" w:color="auto" w:fill="auto"/>
            <w:vAlign w:val="center"/>
          </w:tcPr>
          <w:p w:rsidR="00A77F68" w:rsidRPr="00804665" w:rsidRDefault="00A77F68" w:rsidP="00A77F68">
            <w:pPr>
              <w:jc w:val="right"/>
              <w:rPr>
                <w:rFonts w:ascii="Arial" w:hAnsi="Arial" w:cs="Arial"/>
                <w:color w:val="000000"/>
              </w:rPr>
            </w:pPr>
            <w:r w:rsidRPr="00804665">
              <w:rPr>
                <w:rFonts w:ascii="Arial" w:hAnsi="Arial" w:cs="Arial"/>
                <w:color w:val="000000"/>
              </w:rPr>
              <w:t>114,3</w:t>
            </w:r>
          </w:p>
        </w:tc>
      </w:tr>
      <w:tr w:rsidR="00A77F68" w:rsidRPr="00804665">
        <w:trPr>
          <w:trHeight w:val="320"/>
        </w:trPr>
        <w:tc>
          <w:tcPr>
            <w:tcW w:w="1073" w:type="dxa"/>
            <w:vMerge w:val="restart"/>
            <w:tcBorders>
              <w:top w:val="nil"/>
              <w:left w:val="single" w:sz="12" w:space="0" w:color="000000"/>
              <w:right w:val="single" w:sz="12" w:space="0" w:color="000000"/>
            </w:tcBorders>
            <w:shd w:val="clear" w:color="auto" w:fill="auto"/>
            <w:vAlign w:val="center"/>
          </w:tcPr>
          <w:p w:rsidR="00A77F68" w:rsidRPr="00804665" w:rsidRDefault="00A77F68" w:rsidP="00A77F68">
            <w:pPr>
              <w:spacing w:line="276" w:lineRule="auto"/>
              <w:rPr>
                <w:rFonts w:ascii="Arial" w:eastAsia="Arial" w:hAnsi="Arial" w:cs="Arial"/>
                <w:color w:val="000000"/>
              </w:rPr>
            </w:pPr>
            <w:r w:rsidRPr="00804665">
              <w:rPr>
                <w:rFonts w:ascii="Arial" w:eastAsia="Arial" w:hAnsi="Arial" w:cs="Arial"/>
                <w:color w:val="000000"/>
              </w:rPr>
              <w:t>3. b</w:t>
            </w:r>
          </w:p>
        </w:tc>
        <w:tc>
          <w:tcPr>
            <w:tcW w:w="2001" w:type="dxa"/>
            <w:tcBorders>
              <w:top w:val="nil"/>
              <w:left w:val="single" w:sz="12" w:space="0" w:color="000000"/>
              <w:bottom w:val="single" w:sz="4" w:space="0" w:color="000000"/>
              <w:right w:val="single" w:sz="12" w:space="0" w:color="000000"/>
            </w:tcBorders>
            <w:shd w:val="clear" w:color="auto" w:fill="auto"/>
            <w:vAlign w:val="center"/>
          </w:tcPr>
          <w:p w:rsidR="00A77F68" w:rsidRPr="00804665" w:rsidRDefault="00A77F68" w:rsidP="00A77F68">
            <w:pPr>
              <w:rPr>
                <w:rFonts w:ascii="Arial" w:hAnsi="Arial" w:cs="Arial"/>
                <w:color w:val="000000"/>
              </w:rPr>
            </w:pPr>
            <w:r w:rsidRPr="00804665">
              <w:rPr>
                <w:rFonts w:ascii="Arial" w:hAnsi="Arial" w:cs="Arial"/>
                <w:color w:val="000000"/>
              </w:rPr>
              <w:t>Dodatni - DDP</w:t>
            </w:r>
          </w:p>
        </w:tc>
        <w:tc>
          <w:tcPr>
            <w:tcW w:w="1832" w:type="dxa"/>
            <w:tcBorders>
              <w:top w:val="nil"/>
              <w:left w:val="single" w:sz="12" w:space="0" w:color="000000"/>
              <w:bottom w:val="single" w:sz="4" w:space="0" w:color="000000"/>
              <w:right w:val="single" w:sz="12" w:space="0" w:color="000000"/>
            </w:tcBorders>
            <w:shd w:val="clear" w:color="auto" w:fill="auto"/>
            <w:vAlign w:val="center"/>
          </w:tcPr>
          <w:p w:rsidR="00A77F68" w:rsidRPr="00804665" w:rsidRDefault="00A77F68" w:rsidP="00A77F68">
            <w:pPr>
              <w:jc w:val="right"/>
              <w:rPr>
                <w:rFonts w:ascii="Arial" w:hAnsi="Arial" w:cs="Arial"/>
                <w:color w:val="000000"/>
              </w:rPr>
            </w:pPr>
            <w:r w:rsidRPr="00804665">
              <w:rPr>
                <w:rFonts w:ascii="Arial" w:hAnsi="Arial" w:cs="Arial"/>
                <w:color w:val="000000"/>
              </w:rPr>
              <w:t>17,5</w:t>
            </w:r>
          </w:p>
        </w:tc>
        <w:tc>
          <w:tcPr>
            <w:tcW w:w="2021" w:type="dxa"/>
            <w:tcBorders>
              <w:top w:val="nil"/>
              <w:left w:val="single" w:sz="12" w:space="0" w:color="000000"/>
              <w:bottom w:val="single" w:sz="4" w:space="0" w:color="000000"/>
              <w:right w:val="single" w:sz="12" w:space="0" w:color="000000"/>
            </w:tcBorders>
            <w:shd w:val="clear" w:color="auto" w:fill="auto"/>
            <w:vAlign w:val="center"/>
          </w:tcPr>
          <w:p w:rsidR="00A77F68" w:rsidRPr="00804665" w:rsidRDefault="00A77F68" w:rsidP="00A77F68">
            <w:pPr>
              <w:jc w:val="right"/>
              <w:rPr>
                <w:rFonts w:ascii="Arial" w:hAnsi="Arial" w:cs="Arial"/>
                <w:color w:val="000000"/>
              </w:rPr>
            </w:pPr>
            <w:r w:rsidRPr="00804665">
              <w:rPr>
                <w:rFonts w:ascii="Arial" w:hAnsi="Arial" w:cs="Arial"/>
                <w:color w:val="000000"/>
              </w:rPr>
              <w:t>13</w:t>
            </w:r>
          </w:p>
        </w:tc>
        <w:tc>
          <w:tcPr>
            <w:tcW w:w="2361" w:type="dxa"/>
            <w:tcBorders>
              <w:top w:val="nil"/>
              <w:left w:val="single" w:sz="12" w:space="0" w:color="000000"/>
              <w:bottom w:val="single" w:sz="4" w:space="0" w:color="000000"/>
              <w:right w:val="single" w:sz="12" w:space="0" w:color="000000"/>
            </w:tcBorders>
            <w:shd w:val="clear" w:color="auto" w:fill="auto"/>
            <w:vAlign w:val="center"/>
          </w:tcPr>
          <w:p w:rsidR="00A77F68" w:rsidRPr="00804665" w:rsidRDefault="00A77F68" w:rsidP="00A77F68">
            <w:pPr>
              <w:jc w:val="right"/>
              <w:rPr>
                <w:rFonts w:ascii="Arial" w:hAnsi="Arial" w:cs="Arial"/>
                <w:color w:val="000000"/>
              </w:rPr>
            </w:pPr>
            <w:r w:rsidRPr="00804665">
              <w:rPr>
                <w:rFonts w:ascii="Arial" w:hAnsi="Arial" w:cs="Arial"/>
                <w:color w:val="000000"/>
              </w:rPr>
              <w:t>74,3</w:t>
            </w:r>
          </w:p>
        </w:tc>
      </w:tr>
      <w:tr w:rsidR="00A77F68" w:rsidRPr="00804665">
        <w:trPr>
          <w:trHeight w:val="320"/>
        </w:trPr>
        <w:tc>
          <w:tcPr>
            <w:tcW w:w="1073" w:type="dxa"/>
            <w:vMerge/>
            <w:tcBorders>
              <w:top w:val="nil"/>
              <w:left w:val="single" w:sz="12" w:space="0" w:color="000000"/>
              <w:right w:val="single" w:sz="12" w:space="0" w:color="000000"/>
            </w:tcBorders>
            <w:shd w:val="clear" w:color="auto" w:fill="auto"/>
            <w:vAlign w:val="center"/>
          </w:tcPr>
          <w:p w:rsidR="00A77F68" w:rsidRPr="00804665" w:rsidRDefault="00A77F68" w:rsidP="00A77F68">
            <w:pPr>
              <w:widowControl w:val="0"/>
              <w:pBdr>
                <w:top w:val="nil"/>
                <w:left w:val="nil"/>
                <w:bottom w:val="nil"/>
                <w:right w:val="nil"/>
                <w:between w:val="nil"/>
              </w:pBdr>
              <w:spacing w:line="276" w:lineRule="auto"/>
              <w:rPr>
                <w:rFonts w:ascii="Arial" w:eastAsia="Arial" w:hAnsi="Arial" w:cs="Arial"/>
                <w:color w:val="000000"/>
              </w:rPr>
            </w:pPr>
          </w:p>
        </w:tc>
        <w:tc>
          <w:tcPr>
            <w:tcW w:w="2001" w:type="dxa"/>
            <w:tcBorders>
              <w:top w:val="nil"/>
              <w:left w:val="single" w:sz="12" w:space="0" w:color="000000"/>
              <w:bottom w:val="single" w:sz="4" w:space="0" w:color="000000"/>
              <w:right w:val="single" w:sz="12" w:space="0" w:color="000000"/>
            </w:tcBorders>
            <w:shd w:val="clear" w:color="auto" w:fill="auto"/>
            <w:vAlign w:val="center"/>
          </w:tcPr>
          <w:p w:rsidR="00A77F68" w:rsidRPr="00804665" w:rsidRDefault="00A77F68" w:rsidP="00A77F68">
            <w:pPr>
              <w:rPr>
                <w:rFonts w:ascii="Arial" w:hAnsi="Arial" w:cs="Arial"/>
                <w:color w:val="000000"/>
              </w:rPr>
            </w:pPr>
            <w:r w:rsidRPr="00804665">
              <w:rPr>
                <w:rFonts w:ascii="Arial" w:hAnsi="Arial" w:cs="Arial"/>
                <w:color w:val="000000"/>
              </w:rPr>
              <w:t>Dopolnilni - DDP</w:t>
            </w:r>
          </w:p>
        </w:tc>
        <w:tc>
          <w:tcPr>
            <w:tcW w:w="1832" w:type="dxa"/>
            <w:tcBorders>
              <w:top w:val="nil"/>
              <w:left w:val="single" w:sz="12" w:space="0" w:color="000000"/>
              <w:bottom w:val="single" w:sz="4" w:space="0" w:color="000000"/>
              <w:right w:val="single" w:sz="12" w:space="0" w:color="000000"/>
            </w:tcBorders>
            <w:shd w:val="clear" w:color="auto" w:fill="auto"/>
            <w:vAlign w:val="center"/>
          </w:tcPr>
          <w:p w:rsidR="00A77F68" w:rsidRPr="00804665" w:rsidRDefault="00A77F68" w:rsidP="00A77F68">
            <w:pPr>
              <w:jc w:val="right"/>
              <w:rPr>
                <w:rFonts w:ascii="Arial" w:hAnsi="Arial" w:cs="Arial"/>
                <w:color w:val="000000"/>
              </w:rPr>
            </w:pPr>
            <w:r w:rsidRPr="00804665">
              <w:rPr>
                <w:rFonts w:ascii="Arial" w:hAnsi="Arial" w:cs="Arial"/>
                <w:color w:val="000000"/>
              </w:rPr>
              <w:t>17,5</w:t>
            </w:r>
          </w:p>
        </w:tc>
        <w:tc>
          <w:tcPr>
            <w:tcW w:w="2021" w:type="dxa"/>
            <w:tcBorders>
              <w:top w:val="nil"/>
              <w:left w:val="single" w:sz="12" w:space="0" w:color="000000"/>
              <w:bottom w:val="single" w:sz="4" w:space="0" w:color="000000"/>
              <w:right w:val="single" w:sz="12" w:space="0" w:color="000000"/>
            </w:tcBorders>
            <w:shd w:val="clear" w:color="auto" w:fill="auto"/>
            <w:vAlign w:val="center"/>
          </w:tcPr>
          <w:p w:rsidR="00A77F68" w:rsidRPr="00804665" w:rsidRDefault="00A77F68" w:rsidP="00A77F68">
            <w:pPr>
              <w:jc w:val="right"/>
              <w:rPr>
                <w:rFonts w:ascii="Arial" w:hAnsi="Arial" w:cs="Arial"/>
                <w:color w:val="000000"/>
              </w:rPr>
            </w:pPr>
            <w:r w:rsidRPr="00804665">
              <w:rPr>
                <w:rFonts w:ascii="Arial" w:hAnsi="Arial" w:cs="Arial"/>
                <w:color w:val="000000"/>
              </w:rPr>
              <w:t>17</w:t>
            </w:r>
          </w:p>
        </w:tc>
        <w:tc>
          <w:tcPr>
            <w:tcW w:w="2361" w:type="dxa"/>
            <w:tcBorders>
              <w:top w:val="nil"/>
              <w:left w:val="single" w:sz="12" w:space="0" w:color="000000"/>
              <w:bottom w:val="single" w:sz="4" w:space="0" w:color="000000"/>
              <w:right w:val="single" w:sz="12" w:space="0" w:color="000000"/>
            </w:tcBorders>
            <w:shd w:val="clear" w:color="auto" w:fill="auto"/>
            <w:vAlign w:val="center"/>
          </w:tcPr>
          <w:p w:rsidR="00A77F68" w:rsidRPr="00804665" w:rsidRDefault="00A77F68" w:rsidP="00A77F68">
            <w:pPr>
              <w:jc w:val="right"/>
              <w:rPr>
                <w:rFonts w:ascii="Arial" w:hAnsi="Arial" w:cs="Arial"/>
                <w:color w:val="000000"/>
              </w:rPr>
            </w:pPr>
            <w:r w:rsidRPr="00804665">
              <w:rPr>
                <w:rFonts w:ascii="Arial" w:hAnsi="Arial" w:cs="Arial"/>
                <w:color w:val="000000"/>
              </w:rPr>
              <w:t>97,1</w:t>
            </w:r>
          </w:p>
        </w:tc>
      </w:tr>
      <w:tr w:rsidR="00A77F68" w:rsidRPr="00804665">
        <w:trPr>
          <w:trHeight w:val="320"/>
        </w:trPr>
        <w:tc>
          <w:tcPr>
            <w:tcW w:w="1073" w:type="dxa"/>
            <w:vMerge w:val="restart"/>
            <w:tcBorders>
              <w:top w:val="nil"/>
              <w:left w:val="single" w:sz="12" w:space="0" w:color="000000"/>
              <w:right w:val="single" w:sz="12" w:space="0" w:color="000000"/>
            </w:tcBorders>
            <w:shd w:val="clear" w:color="auto" w:fill="auto"/>
            <w:vAlign w:val="center"/>
          </w:tcPr>
          <w:p w:rsidR="00A77F68" w:rsidRPr="00804665" w:rsidRDefault="00A77F68" w:rsidP="00A77F68">
            <w:pPr>
              <w:spacing w:line="276" w:lineRule="auto"/>
              <w:rPr>
                <w:rFonts w:ascii="Arial" w:eastAsia="Arial" w:hAnsi="Arial" w:cs="Arial"/>
                <w:color w:val="000000"/>
              </w:rPr>
            </w:pPr>
            <w:r w:rsidRPr="00804665">
              <w:rPr>
                <w:rFonts w:ascii="Arial" w:eastAsia="Arial" w:hAnsi="Arial" w:cs="Arial"/>
                <w:color w:val="000000"/>
              </w:rPr>
              <w:t>4. a</w:t>
            </w:r>
          </w:p>
        </w:tc>
        <w:tc>
          <w:tcPr>
            <w:tcW w:w="2001" w:type="dxa"/>
            <w:tcBorders>
              <w:top w:val="nil"/>
              <w:left w:val="single" w:sz="12" w:space="0" w:color="000000"/>
              <w:bottom w:val="single" w:sz="4" w:space="0" w:color="000000"/>
              <w:right w:val="single" w:sz="12" w:space="0" w:color="000000"/>
            </w:tcBorders>
            <w:shd w:val="clear" w:color="auto" w:fill="auto"/>
            <w:vAlign w:val="center"/>
          </w:tcPr>
          <w:p w:rsidR="00A77F68" w:rsidRPr="00804665" w:rsidRDefault="00A77F68" w:rsidP="00A77F68">
            <w:pPr>
              <w:rPr>
                <w:rFonts w:ascii="Arial" w:hAnsi="Arial" w:cs="Arial"/>
                <w:color w:val="000000"/>
              </w:rPr>
            </w:pPr>
            <w:r w:rsidRPr="00804665">
              <w:rPr>
                <w:rFonts w:ascii="Arial" w:hAnsi="Arial" w:cs="Arial"/>
                <w:color w:val="000000"/>
              </w:rPr>
              <w:t>Dodatni - DDP</w:t>
            </w:r>
          </w:p>
        </w:tc>
        <w:tc>
          <w:tcPr>
            <w:tcW w:w="1832" w:type="dxa"/>
            <w:tcBorders>
              <w:top w:val="nil"/>
              <w:left w:val="single" w:sz="12" w:space="0" w:color="000000"/>
              <w:bottom w:val="single" w:sz="4" w:space="0" w:color="000000"/>
              <w:right w:val="single" w:sz="12" w:space="0" w:color="000000"/>
            </w:tcBorders>
            <w:shd w:val="clear" w:color="auto" w:fill="auto"/>
            <w:vAlign w:val="center"/>
          </w:tcPr>
          <w:p w:rsidR="00A77F68" w:rsidRPr="00804665" w:rsidRDefault="00A77F68" w:rsidP="00A77F68">
            <w:pPr>
              <w:jc w:val="right"/>
              <w:rPr>
                <w:rFonts w:ascii="Arial" w:hAnsi="Arial" w:cs="Arial"/>
                <w:color w:val="000000"/>
              </w:rPr>
            </w:pPr>
            <w:r w:rsidRPr="00804665">
              <w:rPr>
                <w:rFonts w:ascii="Arial" w:hAnsi="Arial" w:cs="Arial"/>
                <w:color w:val="000000"/>
              </w:rPr>
              <w:t>17,5</w:t>
            </w:r>
          </w:p>
        </w:tc>
        <w:tc>
          <w:tcPr>
            <w:tcW w:w="2021" w:type="dxa"/>
            <w:tcBorders>
              <w:top w:val="nil"/>
              <w:left w:val="single" w:sz="12" w:space="0" w:color="000000"/>
              <w:bottom w:val="single" w:sz="4" w:space="0" w:color="000000"/>
              <w:right w:val="single" w:sz="12" w:space="0" w:color="000000"/>
            </w:tcBorders>
            <w:shd w:val="clear" w:color="auto" w:fill="auto"/>
            <w:vAlign w:val="center"/>
          </w:tcPr>
          <w:p w:rsidR="00A77F68" w:rsidRPr="00804665" w:rsidRDefault="00A77F68" w:rsidP="00A77F68">
            <w:pPr>
              <w:jc w:val="right"/>
              <w:rPr>
                <w:rFonts w:ascii="Arial" w:hAnsi="Arial" w:cs="Arial"/>
                <w:color w:val="000000"/>
              </w:rPr>
            </w:pPr>
            <w:r w:rsidRPr="00804665">
              <w:rPr>
                <w:rFonts w:ascii="Arial" w:hAnsi="Arial" w:cs="Arial"/>
                <w:color w:val="000000"/>
              </w:rPr>
              <w:t>15</w:t>
            </w:r>
          </w:p>
        </w:tc>
        <w:tc>
          <w:tcPr>
            <w:tcW w:w="2361" w:type="dxa"/>
            <w:tcBorders>
              <w:top w:val="nil"/>
              <w:left w:val="single" w:sz="12" w:space="0" w:color="000000"/>
              <w:bottom w:val="single" w:sz="4" w:space="0" w:color="000000"/>
              <w:right w:val="single" w:sz="12" w:space="0" w:color="000000"/>
            </w:tcBorders>
            <w:shd w:val="clear" w:color="auto" w:fill="auto"/>
            <w:vAlign w:val="center"/>
          </w:tcPr>
          <w:p w:rsidR="00A77F68" w:rsidRPr="00804665" w:rsidRDefault="00A77F68" w:rsidP="00A77F68">
            <w:pPr>
              <w:jc w:val="right"/>
              <w:rPr>
                <w:rFonts w:ascii="Arial" w:hAnsi="Arial" w:cs="Arial"/>
                <w:color w:val="000000"/>
              </w:rPr>
            </w:pPr>
            <w:r w:rsidRPr="00804665">
              <w:rPr>
                <w:rFonts w:ascii="Arial" w:hAnsi="Arial" w:cs="Arial"/>
                <w:color w:val="000000"/>
              </w:rPr>
              <w:t>85,7</w:t>
            </w:r>
          </w:p>
        </w:tc>
      </w:tr>
      <w:tr w:rsidR="00A77F68" w:rsidRPr="00804665">
        <w:trPr>
          <w:trHeight w:val="320"/>
        </w:trPr>
        <w:tc>
          <w:tcPr>
            <w:tcW w:w="1073" w:type="dxa"/>
            <w:vMerge/>
            <w:tcBorders>
              <w:top w:val="nil"/>
              <w:left w:val="single" w:sz="12" w:space="0" w:color="000000"/>
              <w:right w:val="single" w:sz="12" w:space="0" w:color="000000"/>
            </w:tcBorders>
            <w:shd w:val="clear" w:color="auto" w:fill="auto"/>
            <w:vAlign w:val="center"/>
          </w:tcPr>
          <w:p w:rsidR="00A77F68" w:rsidRPr="00804665" w:rsidRDefault="00A77F68" w:rsidP="00A77F68">
            <w:pPr>
              <w:widowControl w:val="0"/>
              <w:pBdr>
                <w:top w:val="nil"/>
                <w:left w:val="nil"/>
                <w:bottom w:val="nil"/>
                <w:right w:val="nil"/>
                <w:between w:val="nil"/>
              </w:pBdr>
              <w:spacing w:line="276" w:lineRule="auto"/>
              <w:rPr>
                <w:rFonts w:ascii="Arial" w:eastAsia="Arial" w:hAnsi="Arial" w:cs="Arial"/>
                <w:color w:val="000000"/>
              </w:rPr>
            </w:pPr>
          </w:p>
        </w:tc>
        <w:tc>
          <w:tcPr>
            <w:tcW w:w="2001" w:type="dxa"/>
            <w:tcBorders>
              <w:top w:val="nil"/>
              <w:left w:val="single" w:sz="12" w:space="0" w:color="000000"/>
              <w:bottom w:val="single" w:sz="4" w:space="0" w:color="000000"/>
              <w:right w:val="single" w:sz="12" w:space="0" w:color="000000"/>
            </w:tcBorders>
            <w:shd w:val="clear" w:color="auto" w:fill="auto"/>
            <w:vAlign w:val="center"/>
          </w:tcPr>
          <w:p w:rsidR="00A77F68" w:rsidRPr="00804665" w:rsidRDefault="00A77F68" w:rsidP="00A77F68">
            <w:pPr>
              <w:rPr>
                <w:rFonts w:ascii="Arial" w:hAnsi="Arial" w:cs="Arial"/>
                <w:color w:val="000000"/>
              </w:rPr>
            </w:pPr>
            <w:r w:rsidRPr="00804665">
              <w:rPr>
                <w:rFonts w:ascii="Arial" w:hAnsi="Arial" w:cs="Arial"/>
                <w:color w:val="000000"/>
              </w:rPr>
              <w:t>Dopolnilni - DDP</w:t>
            </w:r>
          </w:p>
        </w:tc>
        <w:tc>
          <w:tcPr>
            <w:tcW w:w="1832" w:type="dxa"/>
            <w:tcBorders>
              <w:top w:val="nil"/>
              <w:left w:val="single" w:sz="12" w:space="0" w:color="000000"/>
              <w:bottom w:val="single" w:sz="4" w:space="0" w:color="000000"/>
              <w:right w:val="single" w:sz="12" w:space="0" w:color="000000"/>
            </w:tcBorders>
            <w:shd w:val="clear" w:color="auto" w:fill="auto"/>
            <w:vAlign w:val="center"/>
          </w:tcPr>
          <w:p w:rsidR="00A77F68" w:rsidRPr="00804665" w:rsidRDefault="00A77F68" w:rsidP="00A77F68">
            <w:pPr>
              <w:jc w:val="right"/>
              <w:rPr>
                <w:rFonts w:ascii="Arial" w:hAnsi="Arial" w:cs="Arial"/>
                <w:color w:val="000000"/>
              </w:rPr>
            </w:pPr>
            <w:r w:rsidRPr="00804665">
              <w:rPr>
                <w:rFonts w:ascii="Arial" w:hAnsi="Arial" w:cs="Arial"/>
                <w:color w:val="000000"/>
              </w:rPr>
              <w:t>17,5</w:t>
            </w:r>
          </w:p>
        </w:tc>
        <w:tc>
          <w:tcPr>
            <w:tcW w:w="2021" w:type="dxa"/>
            <w:tcBorders>
              <w:top w:val="nil"/>
              <w:left w:val="single" w:sz="12" w:space="0" w:color="000000"/>
              <w:bottom w:val="single" w:sz="4" w:space="0" w:color="000000"/>
              <w:right w:val="single" w:sz="12" w:space="0" w:color="000000"/>
            </w:tcBorders>
            <w:shd w:val="clear" w:color="auto" w:fill="auto"/>
            <w:vAlign w:val="center"/>
          </w:tcPr>
          <w:p w:rsidR="00A77F68" w:rsidRPr="00804665" w:rsidRDefault="00A77F68" w:rsidP="00A77F68">
            <w:pPr>
              <w:jc w:val="right"/>
              <w:rPr>
                <w:rFonts w:ascii="Arial" w:hAnsi="Arial" w:cs="Arial"/>
                <w:color w:val="000000"/>
              </w:rPr>
            </w:pPr>
            <w:r w:rsidRPr="00804665">
              <w:rPr>
                <w:rFonts w:ascii="Arial" w:hAnsi="Arial" w:cs="Arial"/>
                <w:color w:val="000000"/>
              </w:rPr>
              <w:t>21</w:t>
            </w:r>
          </w:p>
        </w:tc>
        <w:tc>
          <w:tcPr>
            <w:tcW w:w="2361" w:type="dxa"/>
            <w:tcBorders>
              <w:top w:val="nil"/>
              <w:left w:val="single" w:sz="12" w:space="0" w:color="000000"/>
              <w:bottom w:val="single" w:sz="4" w:space="0" w:color="000000"/>
              <w:right w:val="single" w:sz="12" w:space="0" w:color="000000"/>
            </w:tcBorders>
            <w:shd w:val="clear" w:color="auto" w:fill="auto"/>
            <w:vAlign w:val="center"/>
          </w:tcPr>
          <w:p w:rsidR="00A77F68" w:rsidRPr="00804665" w:rsidRDefault="00A77F68" w:rsidP="00A77F68">
            <w:pPr>
              <w:jc w:val="right"/>
              <w:rPr>
                <w:rFonts w:ascii="Arial" w:hAnsi="Arial" w:cs="Arial"/>
                <w:color w:val="000000"/>
              </w:rPr>
            </w:pPr>
            <w:r w:rsidRPr="00804665">
              <w:rPr>
                <w:rFonts w:ascii="Arial" w:hAnsi="Arial" w:cs="Arial"/>
                <w:color w:val="000000"/>
              </w:rPr>
              <w:t>120</w:t>
            </w:r>
          </w:p>
        </w:tc>
      </w:tr>
      <w:tr w:rsidR="00A77F68" w:rsidRPr="00804665">
        <w:trPr>
          <w:trHeight w:val="320"/>
        </w:trPr>
        <w:tc>
          <w:tcPr>
            <w:tcW w:w="1073" w:type="dxa"/>
            <w:vMerge w:val="restart"/>
            <w:tcBorders>
              <w:top w:val="nil"/>
              <w:left w:val="single" w:sz="12" w:space="0" w:color="000000"/>
              <w:right w:val="single" w:sz="12" w:space="0" w:color="000000"/>
            </w:tcBorders>
            <w:shd w:val="clear" w:color="auto" w:fill="auto"/>
            <w:vAlign w:val="center"/>
          </w:tcPr>
          <w:p w:rsidR="00A77F68" w:rsidRPr="00804665" w:rsidRDefault="00A77F68" w:rsidP="00A77F68">
            <w:pPr>
              <w:spacing w:line="276" w:lineRule="auto"/>
              <w:rPr>
                <w:rFonts w:ascii="Arial" w:eastAsia="Arial" w:hAnsi="Arial" w:cs="Arial"/>
                <w:color w:val="000000"/>
              </w:rPr>
            </w:pPr>
            <w:r w:rsidRPr="00804665">
              <w:rPr>
                <w:rFonts w:ascii="Arial" w:eastAsia="Arial" w:hAnsi="Arial" w:cs="Arial"/>
                <w:color w:val="000000"/>
              </w:rPr>
              <w:t>5. a</w:t>
            </w:r>
          </w:p>
        </w:tc>
        <w:tc>
          <w:tcPr>
            <w:tcW w:w="2001" w:type="dxa"/>
            <w:tcBorders>
              <w:top w:val="nil"/>
              <w:left w:val="single" w:sz="12" w:space="0" w:color="000000"/>
              <w:bottom w:val="single" w:sz="4" w:space="0" w:color="000000"/>
              <w:right w:val="single" w:sz="12" w:space="0" w:color="000000"/>
            </w:tcBorders>
            <w:shd w:val="clear" w:color="auto" w:fill="auto"/>
            <w:vAlign w:val="center"/>
          </w:tcPr>
          <w:p w:rsidR="00A77F68" w:rsidRPr="00804665" w:rsidRDefault="00A77F68" w:rsidP="00A77F68">
            <w:pPr>
              <w:rPr>
                <w:rFonts w:ascii="Arial" w:hAnsi="Arial" w:cs="Arial"/>
                <w:color w:val="000000"/>
              </w:rPr>
            </w:pPr>
            <w:r w:rsidRPr="00804665">
              <w:rPr>
                <w:rFonts w:ascii="Arial" w:hAnsi="Arial" w:cs="Arial"/>
                <w:color w:val="000000"/>
              </w:rPr>
              <w:t>Dodatni - DDP</w:t>
            </w:r>
          </w:p>
        </w:tc>
        <w:tc>
          <w:tcPr>
            <w:tcW w:w="1832" w:type="dxa"/>
            <w:tcBorders>
              <w:top w:val="nil"/>
              <w:left w:val="single" w:sz="12" w:space="0" w:color="000000"/>
              <w:bottom w:val="single" w:sz="4" w:space="0" w:color="000000"/>
              <w:right w:val="single" w:sz="12" w:space="0" w:color="000000"/>
            </w:tcBorders>
            <w:shd w:val="clear" w:color="auto" w:fill="auto"/>
            <w:vAlign w:val="center"/>
          </w:tcPr>
          <w:p w:rsidR="00A77F68" w:rsidRPr="00804665" w:rsidRDefault="00A77F68" w:rsidP="00A77F68">
            <w:pPr>
              <w:jc w:val="right"/>
              <w:rPr>
                <w:rFonts w:ascii="Arial" w:hAnsi="Arial" w:cs="Arial"/>
                <w:color w:val="000000"/>
              </w:rPr>
            </w:pPr>
            <w:r w:rsidRPr="00804665">
              <w:rPr>
                <w:rFonts w:ascii="Arial" w:hAnsi="Arial" w:cs="Arial"/>
                <w:color w:val="000000"/>
              </w:rPr>
              <w:t>17,5</w:t>
            </w:r>
          </w:p>
        </w:tc>
        <w:tc>
          <w:tcPr>
            <w:tcW w:w="2021" w:type="dxa"/>
            <w:tcBorders>
              <w:top w:val="nil"/>
              <w:left w:val="single" w:sz="12" w:space="0" w:color="000000"/>
              <w:bottom w:val="single" w:sz="4" w:space="0" w:color="000000"/>
              <w:right w:val="single" w:sz="12" w:space="0" w:color="000000"/>
            </w:tcBorders>
            <w:shd w:val="clear" w:color="auto" w:fill="auto"/>
            <w:vAlign w:val="center"/>
          </w:tcPr>
          <w:p w:rsidR="00A77F68" w:rsidRPr="00804665" w:rsidRDefault="00A77F68" w:rsidP="00A77F68">
            <w:pPr>
              <w:jc w:val="right"/>
              <w:rPr>
                <w:rFonts w:ascii="Arial" w:hAnsi="Arial" w:cs="Arial"/>
                <w:color w:val="000000"/>
              </w:rPr>
            </w:pPr>
            <w:r w:rsidRPr="00804665">
              <w:rPr>
                <w:rFonts w:ascii="Arial" w:hAnsi="Arial" w:cs="Arial"/>
                <w:color w:val="000000"/>
              </w:rPr>
              <w:t>8</w:t>
            </w:r>
          </w:p>
        </w:tc>
        <w:tc>
          <w:tcPr>
            <w:tcW w:w="2361" w:type="dxa"/>
            <w:tcBorders>
              <w:top w:val="nil"/>
              <w:left w:val="single" w:sz="12" w:space="0" w:color="000000"/>
              <w:bottom w:val="single" w:sz="4" w:space="0" w:color="000000"/>
              <w:right w:val="single" w:sz="12" w:space="0" w:color="000000"/>
            </w:tcBorders>
            <w:shd w:val="clear" w:color="auto" w:fill="auto"/>
            <w:vAlign w:val="center"/>
          </w:tcPr>
          <w:p w:rsidR="00A77F68" w:rsidRPr="00804665" w:rsidRDefault="00A77F68" w:rsidP="00A77F68">
            <w:pPr>
              <w:jc w:val="right"/>
              <w:rPr>
                <w:rFonts w:ascii="Arial" w:hAnsi="Arial" w:cs="Arial"/>
                <w:color w:val="000000"/>
              </w:rPr>
            </w:pPr>
            <w:r w:rsidRPr="00804665">
              <w:rPr>
                <w:rFonts w:ascii="Arial" w:hAnsi="Arial" w:cs="Arial"/>
                <w:color w:val="000000"/>
              </w:rPr>
              <w:t>45,7</w:t>
            </w:r>
          </w:p>
        </w:tc>
      </w:tr>
      <w:tr w:rsidR="00A77F68" w:rsidRPr="00804665">
        <w:trPr>
          <w:trHeight w:val="320"/>
        </w:trPr>
        <w:tc>
          <w:tcPr>
            <w:tcW w:w="1073" w:type="dxa"/>
            <w:vMerge/>
            <w:tcBorders>
              <w:top w:val="nil"/>
              <w:left w:val="single" w:sz="12" w:space="0" w:color="000000"/>
              <w:right w:val="single" w:sz="12" w:space="0" w:color="000000"/>
            </w:tcBorders>
            <w:shd w:val="clear" w:color="auto" w:fill="auto"/>
            <w:vAlign w:val="center"/>
          </w:tcPr>
          <w:p w:rsidR="00A77F68" w:rsidRPr="00804665" w:rsidRDefault="00A77F68" w:rsidP="00A77F68">
            <w:pPr>
              <w:widowControl w:val="0"/>
              <w:pBdr>
                <w:top w:val="nil"/>
                <w:left w:val="nil"/>
                <w:bottom w:val="nil"/>
                <w:right w:val="nil"/>
                <w:between w:val="nil"/>
              </w:pBdr>
              <w:spacing w:line="276" w:lineRule="auto"/>
              <w:rPr>
                <w:rFonts w:ascii="Arial" w:eastAsia="Arial" w:hAnsi="Arial" w:cs="Arial"/>
                <w:color w:val="000000"/>
              </w:rPr>
            </w:pPr>
          </w:p>
        </w:tc>
        <w:tc>
          <w:tcPr>
            <w:tcW w:w="2001" w:type="dxa"/>
            <w:tcBorders>
              <w:top w:val="nil"/>
              <w:left w:val="single" w:sz="12" w:space="0" w:color="000000"/>
              <w:bottom w:val="single" w:sz="4" w:space="0" w:color="000000"/>
              <w:right w:val="single" w:sz="12" w:space="0" w:color="000000"/>
            </w:tcBorders>
            <w:shd w:val="clear" w:color="auto" w:fill="auto"/>
            <w:vAlign w:val="center"/>
          </w:tcPr>
          <w:p w:rsidR="00A77F68" w:rsidRPr="00804665" w:rsidRDefault="00A77F68" w:rsidP="00A77F68">
            <w:pPr>
              <w:rPr>
                <w:rFonts w:ascii="Arial" w:hAnsi="Arial" w:cs="Arial"/>
                <w:color w:val="000000"/>
              </w:rPr>
            </w:pPr>
            <w:r w:rsidRPr="00804665">
              <w:rPr>
                <w:rFonts w:ascii="Arial" w:hAnsi="Arial" w:cs="Arial"/>
                <w:color w:val="000000"/>
              </w:rPr>
              <w:t>Dopolnilni - DDP</w:t>
            </w:r>
          </w:p>
        </w:tc>
        <w:tc>
          <w:tcPr>
            <w:tcW w:w="1832" w:type="dxa"/>
            <w:tcBorders>
              <w:top w:val="nil"/>
              <w:left w:val="single" w:sz="12" w:space="0" w:color="000000"/>
              <w:bottom w:val="single" w:sz="4" w:space="0" w:color="000000"/>
              <w:right w:val="single" w:sz="12" w:space="0" w:color="000000"/>
            </w:tcBorders>
            <w:shd w:val="clear" w:color="auto" w:fill="auto"/>
            <w:vAlign w:val="center"/>
          </w:tcPr>
          <w:p w:rsidR="00A77F68" w:rsidRPr="00804665" w:rsidRDefault="00A77F68" w:rsidP="00A77F68">
            <w:pPr>
              <w:jc w:val="right"/>
              <w:rPr>
                <w:rFonts w:ascii="Arial" w:hAnsi="Arial" w:cs="Arial"/>
                <w:color w:val="000000"/>
              </w:rPr>
            </w:pPr>
            <w:r w:rsidRPr="00804665">
              <w:rPr>
                <w:rFonts w:ascii="Arial" w:hAnsi="Arial" w:cs="Arial"/>
                <w:color w:val="000000"/>
              </w:rPr>
              <w:t>17,5</w:t>
            </w:r>
          </w:p>
        </w:tc>
        <w:tc>
          <w:tcPr>
            <w:tcW w:w="2021" w:type="dxa"/>
            <w:tcBorders>
              <w:top w:val="nil"/>
              <w:left w:val="single" w:sz="12" w:space="0" w:color="000000"/>
              <w:bottom w:val="single" w:sz="4" w:space="0" w:color="000000"/>
              <w:right w:val="single" w:sz="12" w:space="0" w:color="000000"/>
            </w:tcBorders>
            <w:shd w:val="clear" w:color="auto" w:fill="auto"/>
            <w:vAlign w:val="center"/>
          </w:tcPr>
          <w:p w:rsidR="00A77F68" w:rsidRPr="00804665" w:rsidRDefault="00A77F68" w:rsidP="00A77F68">
            <w:pPr>
              <w:jc w:val="right"/>
              <w:rPr>
                <w:rFonts w:ascii="Arial" w:hAnsi="Arial" w:cs="Arial"/>
                <w:color w:val="000000"/>
              </w:rPr>
            </w:pPr>
            <w:r w:rsidRPr="00804665">
              <w:rPr>
                <w:rFonts w:ascii="Arial" w:hAnsi="Arial" w:cs="Arial"/>
                <w:color w:val="000000"/>
              </w:rPr>
              <w:t>21</w:t>
            </w:r>
          </w:p>
        </w:tc>
        <w:tc>
          <w:tcPr>
            <w:tcW w:w="2361" w:type="dxa"/>
            <w:tcBorders>
              <w:top w:val="nil"/>
              <w:left w:val="single" w:sz="12" w:space="0" w:color="000000"/>
              <w:bottom w:val="single" w:sz="4" w:space="0" w:color="000000"/>
              <w:right w:val="single" w:sz="12" w:space="0" w:color="000000"/>
            </w:tcBorders>
            <w:shd w:val="clear" w:color="auto" w:fill="auto"/>
            <w:vAlign w:val="center"/>
          </w:tcPr>
          <w:p w:rsidR="00A77F68" w:rsidRPr="00804665" w:rsidRDefault="00A77F68" w:rsidP="00A77F68">
            <w:pPr>
              <w:jc w:val="right"/>
              <w:rPr>
                <w:rFonts w:ascii="Arial" w:hAnsi="Arial" w:cs="Arial"/>
                <w:color w:val="000000"/>
              </w:rPr>
            </w:pPr>
            <w:r w:rsidRPr="00804665">
              <w:rPr>
                <w:rFonts w:ascii="Arial" w:hAnsi="Arial" w:cs="Arial"/>
                <w:color w:val="000000"/>
              </w:rPr>
              <w:t>120</w:t>
            </w:r>
          </w:p>
        </w:tc>
      </w:tr>
      <w:tr w:rsidR="00A77F68" w:rsidRPr="00804665">
        <w:trPr>
          <w:trHeight w:val="320"/>
        </w:trPr>
        <w:tc>
          <w:tcPr>
            <w:tcW w:w="1073" w:type="dxa"/>
            <w:vMerge w:val="restart"/>
            <w:tcBorders>
              <w:left w:val="single" w:sz="12" w:space="0" w:color="000000"/>
              <w:right w:val="single" w:sz="12" w:space="0" w:color="000000"/>
            </w:tcBorders>
            <w:shd w:val="clear" w:color="auto" w:fill="auto"/>
            <w:vAlign w:val="center"/>
          </w:tcPr>
          <w:p w:rsidR="00A77F68" w:rsidRPr="00804665" w:rsidRDefault="00A77F68" w:rsidP="00A77F68">
            <w:pPr>
              <w:spacing w:line="276" w:lineRule="auto"/>
              <w:rPr>
                <w:rFonts w:ascii="Arial" w:eastAsia="Arial" w:hAnsi="Arial" w:cs="Arial"/>
                <w:color w:val="000000"/>
              </w:rPr>
            </w:pPr>
            <w:r w:rsidRPr="00804665">
              <w:rPr>
                <w:rFonts w:ascii="Arial" w:eastAsia="Arial" w:hAnsi="Arial" w:cs="Arial"/>
                <w:color w:val="000000"/>
              </w:rPr>
              <w:t>5. b</w:t>
            </w:r>
          </w:p>
        </w:tc>
        <w:tc>
          <w:tcPr>
            <w:tcW w:w="2001" w:type="dxa"/>
            <w:tcBorders>
              <w:top w:val="nil"/>
              <w:left w:val="single" w:sz="12" w:space="0" w:color="000000"/>
              <w:bottom w:val="single" w:sz="4" w:space="0" w:color="000000"/>
              <w:right w:val="single" w:sz="12" w:space="0" w:color="000000"/>
            </w:tcBorders>
            <w:shd w:val="clear" w:color="auto" w:fill="auto"/>
            <w:vAlign w:val="center"/>
          </w:tcPr>
          <w:p w:rsidR="00A77F68" w:rsidRPr="00804665" w:rsidRDefault="00A77F68" w:rsidP="00A77F68">
            <w:pPr>
              <w:rPr>
                <w:rFonts w:ascii="Arial" w:hAnsi="Arial" w:cs="Arial"/>
                <w:color w:val="000000"/>
              </w:rPr>
            </w:pPr>
            <w:r w:rsidRPr="00804665">
              <w:rPr>
                <w:rFonts w:ascii="Arial" w:hAnsi="Arial" w:cs="Arial"/>
                <w:color w:val="000000"/>
              </w:rPr>
              <w:t>Dodatni - DDP</w:t>
            </w:r>
          </w:p>
        </w:tc>
        <w:tc>
          <w:tcPr>
            <w:tcW w:w="1832" w:type="dxa"/>
            <w:tcBorders>
              <w:top w:val="nil"/>
              <w:left w:val="single" w:sz="12" w:space="0" w:color="000000"/>
              <w:bottom w:val="single" w:sz="4" w:space="0" w:color="000000"/>
              <w:right w:val="single" w:sz="12" w:space="0" w:color="000000"/>
            </w:tcBorders>
            <w:shd w:val="clear" w:color="auto" w:fill="auto"/>
            <w:vAlign w:val="center"/>
          </w:tcPr>
          <w:p w:rsidR="00A77F68" w:rsidRPr="00804665" w:rsidRDefault="00A77F68" w:rsidP="00A77F68">
            <w:pPr>
              <w:jc w:val="right"/>
              <w:rPr>
                <w:rFonts w:ascii="Arial" w:hAnsi="Arial" w:cs="Arial"/>
                <w:color w:val="000000"/>
              </w:rPr>
            </w:pPr>
            <w:r w:rsidRPr="00804665">
              <w:rPr>
                <w:rFonts w:ascii="Arial" w:hAnsi="Arial" w:cs="Arial"/>
                <w:color w:val="000000"/>
              </w:rPr>
              <w:t>17,5</w:t>
            </w:r>
          </w:p>
        </w:tc>
        <w:tc>
          <w:tcPr>
            <w:tcW w:w="2021" w:type="dxa"/>
            <w:tcBorders>
              <w:top w:val="nil"/>
              <w:left w:val="single" w:sz="12" w:space="0" w:color="000000"/>
              <w:bottom w:val="single" w:sz="4" w:space="0" w:color="000000"/>
              <w:right w:val="single" w:sz="12" w:space="0" w:color="000000"/>
            </w:tcBorders>
            <w:shd w:val="clear" w:color="auto" w:fill="auto"/>
            <w:vAlign w:val="center"/>
          </w:tcPr>
          <w:p w:rsidR="00A77F68" w:rsidRPr="00804665" w:rsidRDefault="00A77F68" w:rsidP="00A77F68">
            <w:pPr>
              <w:jc w:val="right"/>
              <w:rPr>
                <w:rFonts w:ascii="Arial" w:hAnsi="Arial" w:cs="Arial"/>
                <w:color w:val="000000"/>
              </w:rPr>
            </w:pPr>
            <w:r w:rsidRPr="00804665">
              <w:rPr>
                <w:rFonts w:ascii="Arial" w:hAnsi="Arial" w:cs="Arial"/>
                <w:color w:val="000000"/>
              </w:rPr>
              <w:t>17</w:t>
            </w:r>
          </w:p>
        </w:tc>
        <w:tc>
          <w:tcPr>
            <w:tcW w:w="2361" w:type="dxa"/>
            <w:tcBorders>
              <w:top w:val="nil"/>
              <w:left w:val="single" w:sz="12" w:space="0" w:color="000000"/>
              <w:bottom w:val="single" w:sz="4" w:space="0" w:color="000000"/>
              <w:right w:val="single" w:sz="12" w:space="0" w:color="000000"/>
            </w:tcBorders>
            <w:shd w:val="clear" w:color="auto" w:fill="auto"/>
            <w:vAlign w:val="center"/>
          </w:tcPr>
          <w:p w:rsidR="00A77F68" w:rsidRPr="00804665" w:rsidRDefault="00A77F68" w:rsidP="00A77F68">
            <w:pPr>
              <w:jc w:val="right"/>
              <w:rPr>
                <w:rFonts w:ascii="Arial" w:hAnsi="Arial" w:cs="Arial"/>
                <w:color w:val="000000"/>
              </w:rPr>
            </w:pPr>
            <w:r w:rsidRPr="00804665">
              <w:rPr>
                <w:rFonts w:ascii="Arial" w:hAnsi="Arial" w:cs="Arial"/>
                <w:color w:val="000000"/>
              </w:rPr>
              <w:t>97,1</w:t>
            </w:r>
          </w:p>
        </w:tc>
      </w:tr>
      <w:tr w:rsidR="00A77F68" w:rsidRPr="00804665">
        <w:trPr>
          <w:trHeight w:val="320"/>
        </w:trPr>
        <w:tc>
          <w:tcPr>
            <w:tcW w:w="1073" w:type="dxa"/>
            <w:vMerge/>
            <w:tcBorders>
              <w:left w:val="single" w:sz="12" w:space="0" w:color="000000"/>
              <w:right w:val="single" w:sz="12" w:space="0" w:color="000000"/>
            </w:tcBorders>
            <w:shd w:val="clear" w:color="auto" w:fill="auto"/>
            <w:vAlign w:val="center"/>
          </w:tcPr>
          <w:p w:rsidR="00A77F68" w:rsidRPr="00804665" w:rsidRDefault="00A77F68" w:rsidP="00A77F68">
            <w:pPr>
              <w:widowControl w:val="0"/>
              <w:pBdr>
                <w:top w:val="nil"/>
                <w:left w:val="nil"/>
                <w:bottom w:val="nil"/>
                <w:right w:val="nil"/>
                <w:between w:val="nil"/>
              </w:pBdr>
              <w:spacing w:line="276" w:lineRule="auto"/>
              <w:rPr>
                <w:rFonts w:ascii="Arial" w:eastAsia="Arial" w:hAnsi="Arial" w:cs="Arial"/>
                <w:color w:val="000000"/>
              </w:rPr>
            </w:pPr>
          </w:p>
        </w:tc>
        <w:tc>
          <w:tcPr>
            <w:tcW w:w="2001" w:type="dxa"/>
            <w:tcBorders>
              <w:top w:val="nil"/>
              <w:left w:val="single" w:sz="12" w:space="0" w:color="000000"/>
              <w:bottom w:val="single" w:sz="4" w:space="0" w:color="000000"/>
              <w:right w:val="single" w:sz="12" w:space="0" w:color="000000"/>
            </w:tcBorders>
            <w:shd w:val="clear" w:color="auto" w:fill="auto"/>
            <w:vAlign w:val="center"/>
          </w:tcPr>
          <w:p w:rsidR="00A77F68" w:rsidRPr="00804665" w:rsidRDefault="00A77F68" w:rsidP="00A77F68">
            <w:pPr>
              <w:rPr>
                <w:rFonts w:ascii="Arial" w:hAnsi="Arial" w:cs="Arial"/>
                <w:color w:val="000000"/>
              </w:rPr>
            </w:pPr>
            <w:r w:rsidRPr="00804665">
              <w:rPr>
                <w:rFonts w:ascii="Arial" w:hAnsi="Arial" w:cs="Arial"/>
                <w:color w:val="000000"/>
              </w:rPr>
              <w:t>Dopolnilni - DDP</w:t>
            </w:r>
          </w:p>
        </w:tc>
        <w:tc>
          <w:tcPr>
            <w:tcW w:w="1832" w:type="dxa"/>
            <w:tcBorders>
              <w:top w:val="nil"/>
              <w:left w:val="single" w:sz="12" w:space="0" w:color="000000"/>
              <w:bottom w:val="single" w:sz="4" w:space="0" w:color="000000"/>
              <w:right w:val="single" w:sz="12" w:space="0" w:color="000000"/>
            </w:tcBorders>
            <w:shd w:val="clear" w:color="auto" w:fill="auto"/>
            <w:vAlign w:val="center"/>
          </w:tcPr>
          <w:p w:rsidR="00A77F68" w:rsidRPr="00804665" w:rsidRDefault="00A77F68" w:rsidP="00A77F68">
            <w:pPr>
              <w:jc w:val="right"/>
              <w:rPr>
                <w:rFonts w:ascii="Arial" w:hAnsi="Arial" w:cs="Arial"/>
                <w:color w:val="000000"/>
              </w:rPr>
            </w:pPr>
            <w:r w:rsidRPr="00804665">
              <w:rPr>
                <w:rFonts w:ascii="Arial" w:hAnsi="Arial" w:cs="Arial"/>
                <w:color w:val="000000"/>
              </w:rPr>
              <w:t>17,5</w:t>
            </w:r>
          </w:p>
        </w:tc>
        <w:tc>
          <w:tcPr>
            <w:tcW w:w="2021" w:type="dxa"/>
            <w:tcBorders>
              <w:top w:val="nil"/>
              <w:left w:val="single" w:sz="12" w:space="0" w:color="000000"/>
              <w:bottom w:val="single" w:sz="4" w:space="0" w:color="000000"/>
              <w:right w:val="single" w:sz="12" w:space="0" w:color="000000"/>
            </w:tcBorders>
            <w:shd w:val="clear" w:color="auto" w:fill="auto"/>
            <w:vAlign w:val="center"/>
          </w:tcPr>
          <w:p w:rsidR="00A77F68" w:rsidRPr="00804665" w:rsidRDefault="00A77F68" w:rsidP="00A77F68">
            <w:pPr>
              <w:jc w:val="right"/>
              <w:rPr>
                <w:rFonts w:ascii="Arial" w:hAnsi="Arial" w:cs="Arial"/>
                <w:color w:val="000000"/>
              </w:rPr>
            </w:pPr>
            <w:r w:rsidRPr="00804665">
              <w:rPr>
                <w:rFonts w:ascii="Arial" w:hAnsi="Arial" w:cs="Arial"/>
                <w:color w:val="000000"/>
              </w:rPr>
              <w:t>17</w:t>
            </w:r>
          </w:p>
        </w:tc>
        <w:tc>
          <w:tcPr>
            <w:tcW w:w="2361" w:type="dxa"/>
            <w:tcBorders>
              <w:top w:val="nil"/>
              <w:left w:val="single" w:sz="12" w:space="0" w:color="000000"/>
              <w:bottom w:val="single" w:sz="4" w:space="0" w:color="000000"/>
              <w:right w:val="single" w:sz="12" w:space="0" w:color="000000"/>
            </w:tcBorders>
            <w:shd w:val="clear" w:color="auto" w:fill="auto"/>
            <w:vAlign w:val="center"/>
          </w:tcPr>
          <w:p w:rsidR="00A77F68" w:rsidRPr="00804665" w:rsidRDefault="00A77F68" w:rsidP="00A77F68">
            <w:pPr>
              <w:jc w:val="right"/>
              <w:rPr>
                <w:rFonts w:ascii="Arial" w:hAnsi="Arial" w:cs="Arial"/>
                <w:color w:val="000000"/>
              </w:rPr>
            </w:pPr>
            <w:r w:rsidRPr="00804665">
              <w:rPr>
                <w:rFonts w:ascii="Arial" w:hAnsi="Arial" w:cs="Arial"/>
                <w:color w:val="000000"/>
              </w:rPr>
              <w:t>97,1</w:t>
            </w:r>
          </w:p>
        </w:tc>
      </w:tr>
      <w:tr w:rsidR="00A77F68" w:rsidRPr="00804665">
        <w:trPr>
          <w:trHeight w:val="320"/>
        </w:trPr>
        <w:tc>
          <w:tcPr>
            <w:tcW w:w="1073" w:type="dxa"/>
            <w:vMerge w:val="restart"/>
            <w:tcBorders>
              <w:top w:val="nil"/>
              <w:left w:val="single" w:sz="12" w:space="0" w:color="000000"/>
              <w:right w:val="single" w:sz="12" w:space="0" w:color="000000"/>
            </w:tcBorders>
            <w:shd w:val="clear" w:color="auto" w:fill="auto"/>
            <w:vAlign w:val="center"/>
          </w:tcPr>
          <w:p w:rsidR="00A77F68" w:rsidRPr="00804665" w:rsidRDefault="00A77F68" w:rsidP="00A77F68">
            <w:pPr>
              <w:spacing w:line="276" w:lineRule="auto"/>
              <w:rPr>
                <w:rFonts w:ascii="Arial" w:eastAsia="Arial" w:hAnsi="Arial" w:cs="Arial"/>
                <w:color w:val="000000"/>
              </w:rPr>
            </w:pPr>
            <w:r w:rsidRPr="00804665">
              <w:rPr>
                <w:rFonts w:ascii="Arial" w:eastAsia="Arial" w:hAnsi="Arial" w:cs="Arial"/>
                <w:color w:val="000000"/>
              </w:rPr>
              <w:t>6. a</w:t>
            </w:r>
          </w:p>
        </w:tc>
        <w:tc>
          <w:tcPr>
            <w:tcW w:w="2001" w:type="dxa"/>
            <w:tcBorders>
              <w:top w:val="nil"/>
              <w:left w:val="single" w:sz="12" w:space="0" w:color="000000"/>
              <w:bottom w:val="single" w:sz="4" w:space="0" w:color="000000"/>
              <w:right w:val="single" w:sz="12" w:space="0" w:color="000000"/>
            </w:tcBorders>
            <w:shd w:val="clear" w:color="auto" w:fill="auto"/>
            <w:vAlign w:val="center"/>
          </w:tcPr>
          <w:p w:rsidR="00A77F68" w:rsidRPr="00804665" w:rsidRDefault="00A77F68" w:rsidP="00A77F68">
            <w:pPr>
              <w:rPr>
                <w:rFonts w:ascii="Arial" w:hAnsi="Arial" w:cs="Arial"/>
                <w:color w:val="000000"/>
              </w:rPr>
            </w:pPr>
            <w:r w:rsidRPr="00804665">
              <w:rPr>
                <w:rFonts w:ascii="Arial" w:hAnsi="Arial" w:cs="Arial"/>
                <w:color w:val="000000"/>
              </w:rPr>
              <w:t>Dodatni - DDP</w:t>
            </w:r>
          </w:p>
        </w:tc>
        <w:tc>
          <w:tcPr>
            <w:tcW w:w="1832" w:type="dxa"/>
            <w:tcBorders>
              <w:top w:val="nil"/>
              <w:left w:val="single" w:sz="12" w:space="0" w:color="000000"/>
              <w:bottom w:val="single" w:sz="4" w:space="0" w:color="000000"/>
              <w:right w:val="single" w:sz="12" w:space="0" w:color="000000"/>
            </w:tcBorders>
            <w:shd w:val="clear" w:color="auto" w:fill="auto"/>
            <w:vAlign w:val="center"/>
          </w:tcPr>
          <w:p w:rsidR="00A77F68" w:rsidRPr="00804665" w:rsidRDefault="00A77F68" w:rsidP="00A77F68">
            <w:pPr>
              <w:jc w:val="right"/>
              <w:rPr>
                <w:rFonts w:ascii="Arial" w:hAnsi="Arial" w:cs="Arial"/>
                <w:color w:val="000000"/>
              </w:rPr>
            </w:pPr>
            <w:r w:rsidRPr="00804665">
              <w:rPr>
                <w:rFonts w:ascii="Arial" w:hAnsi="Arial" w:cs="Arial"/>
                <w:color w:val="000000"/>
              </w:rPr>
              <w:t>21,9</w:t>
            </w:r>
          </w:p>
        </w:tc>
        <w:tc>
          <w:tcPr>
            <w:tcW w:w="2021" w:type="dxa"/>
            <w:tcBorders>
              <w:top w:val="nil"/>
              <w:left w:val="single" w:sz="12" w:space="0" w:color="000000"/>
              <w:bottom w:val="single" w:sz="4" w:space="0" w:color="000000"/>
              <w:right w:val="single" w:sz="12" w:space="0" w:color="000000"/>
            </w:tcBorders>
            <w:shd w:val="clear" w:color="auto" w:fill="auto"/>
            <w:vAlign w:val="center"/>
          </w:tcPr>
          <w:p w:rsidR="00A77F68" w:rsidRPr="00804665" w:rsidRDefault="00A77F68" w:rsidP="00A77F68">
            <w:pPr>
              <w:jc w:val="right"/>
              <w:rPr>
                <w:rFonts w:ascii="Arial" w:hAnsi="Arial" w:cs="Arial"/>
                <w:color w:val="000000"/>
              </w:rPr>
            </w:pPr>
            <w:r w:rsidRPr="00804665">
              <w:rPr>
                <w:rFonts w:ascii="Arial" w:hAnsi="Arial" w:cs="Arial"/>
                <w:color w:val="000000"/>
              </w:rPr>
              <w:t>8</w:t>
            </w:r>
          </w:p>
        </w:tc>
        <w:tc>
          <w:tcPr>
            <w:tcW w:w="2361" w:type="dxa"/>
            <w:tcBorders>
              <w:top w:val="nil"/>
              <w:left w:val="single" w:sz="12" w:space="0" w:color="000000"/>
              <w:bottom w:val="single" w:sz="4" w:space="0" w:color="000000"/>
              <w:right w:val="single" w:sz="12" w:space="0" w:color="000000"/>
            </w:tcBorders>
            <w:shd w:val="clear" w:color="auto" w:fill="auto"/>
            <w:vAlign w:val="center"/>
          </w:tcPr>
          <w:p w:rsidR="00A77F68" w:rsidRPr="00804665" w:rsidRDefault="00A77F68" w:rsidP="00A77F68">
            <w:pPr>
              <w:jc w:val="right"/>
              <w:rPr>
                <w:rFonts w:ascii="Arial" w:hAnsi="Arial" w:cs="Arial"/>
                <w:color w:val="000000"/>
              </w:rPr>
            </w:pPr>
            <w:r w:rsidRPr="00804665">
              <w:rPr>
                <w:rFonts w:ascii="Arial" w:hAnsi="Arial" w:cs="Arial"/>
                <w:color w:val="000000"/>
              </w:rPr>
              <w:t>36,6</w:t>
            </w:r>
          </w:p>
        </w:tc>
      </w:tr>
      <w:tr w:rsidR="00A77F68" w:rsidRPr="00804665">
        <w:trPr>
          <w:trHeight w:val="320"/>
        </w:trPr>
        <w:tc>
          <w:tcPr>
            <w:tcW w:w="1073" w:type="dxa"/>
            <w:vMerge/>
            <w:tcBorders>
              <w:top w:val="nil"/>
              <w:left w:val="single" w:sz="12" w:space="0" w:color="000000"/>
              <w:right w:val="single" w:sz="12" w:space="0" w:color="000000"/>
            </w:tcBorders>
            <w:shd w:val="clear" w:color="auto" w:fill="auto"/>
            <w:vAlign w:val="center"/>
          </w:tcPr>
          <w:p w:rsidR="00A77F68" w:rsidRPr="00804665" w:rsidRDefault="00A77F68" w:rsidP="00A77F68">
            <w:pPr>
              <w:widowControl w:val="0"/>
              <w:pBdr>
                <w:top w:val="nil"/>
                <w:left w:val="nil"/>
                <w:bottom w:val="nil"/>
                <w:right w:val="nil"/>
                <w:between w:val="nil"/>
              </w:pBdr>
              <w:spacing w:line="276" w:lineRule="auto"/>
              <w:rPr>
                <w:rFonts w:ascii="Arial" w:eastAsia="Arial" w:hAnsi="Arial" w:cs="Arial"/>
                <w:color w:val="000000"/>
              </w:rPr>
            </w:pPr>
          </w:p>
        </w:tc>
        <w:tc>
          <w:tcPr>
            <w:tcW w:w="2001" w:type="dxa"/>
            <w:tcBorders>
              <w:top w:val="nil"/>
              <w:left w:val="single" w:sz="12" w:space="0" w:color="000000"/>
              <w:bottom w:val="single" w:sz="4" w:space="0" w:color="000000"/>
              <w:right w:val="single" w:sz="12" w:space="0" w:color="000000"/>
            </w:tcBorders>
            <w:shd w:val="clear" w:color="auto" w:fill="auto"/>
            <w:vAlign w:val="center"/>
          </w:tcPr>
          <w:p w:rsidR="00A77F68" w:rsidRPr="00804665" w:rsidRDefault="00A77F68" w:rsidP="00A77F68">
            <w:pPr>
              <w:rPr>
                <w:rFonts w:ascii="Arial" w:hAnsi="Arial" w:cs="Arial"/>
                <w:color w:val="000000"/>
              </w:rPr>
            </w:pPr>
            <w:r w:rsidRPr="00804665">
              <w:rPr>
                <w:rFonts w:ascii="Arial" w:hAnsi="Arial" w:cs="Arial"/>
                <w:color w:val="000000"/>
              </w:rPr>
              <w:t>Dopolnilni - DDP</w:t>
            </w:r>
          </w:p>
        </w:tc>
        <w:tc>
          <w:tcPr>
            <w:tcW w:w="1832" w:type="dxa"/>
            <w:tcBorders>
              <w:top w:val="nil"/>
              <w:left w:val="single" w:sz="12" w:space="0" w:color="000000"/>
              <w:bottom w:val="single" w:sz="4" w:space="0" w:color="000000"/>
              <w:right w:val="single" w:sz="12" w:space="0" w:color="000000"/>
            </w:tcBorders>
            <w:shd w:val="clear" w:color="auto" w:fill="auto"/>
            <w:vAlign w:val="center"/>
          </w:tcPr>
          <w:p w:rsidR="00A77F68" w:rsidRPr="00804665" w:rsidRDefault="00A77F68" w:rsidP="00A77F68">
            <w:pPr>
              <w:jc w:val="right"/>
              <w:rPr>
                <w:rFonts w:ascii="Arial" w:hAnsi="Arial" w:cs="Arial"/>
                <w:color w:val="000000"/>
              </w:rPr>
            </w:pPr>
            <w:r w:rsidRPr="00804665">
              <w:rPr>
                <w:rFonts w:ascii="Arial" w:hAnsi="Arial" w:cs="Arial"/>
                <w:color w:val="000000"/>
              </w:rPr>
              <w:t>21,9</w:t>
            </w:r>
          </w:p>
        </w:tc>
        <w:tc>
          <w:tcPr>
            <w:tcW w:w="2021" w:type="dxa"/>
            <w:tcBorders>
              <w:top w:val="nil"/>
              <w:left w:val="single" w:sz="12" w:space="0" w:color="000000"/>
              <w:bottom w:val="single" w:sz="4" w:space="0" w:color="000000"/>
              <w:right w:val="single" w:sz="12" w:space="0" w:color="000000"/>
            </w:tcBorders>
            <w:shd w:val="clear" w:color="auto" w:fill="auto"/>
            <w:vAlign w:val="center"/>
          </w:tcPr>
          <w:p w:rsidR="00A77F68" w:rsidRPr="00804665" w:rsidRDefault="00A77F68" w:rsidP="00A77F68">
            <w:pPr>
              <w:jc w:val="right"/>
              <w:rPr>
                <w:rFonts w:ascii="Arial" w:hAnsi="Arial" w:cs="Arial"/>
                <w:color w:val="000000"/>
              </w:rPr>
            </w:pPr>
            <w:r w:rsidRPr="00804665">
              <w:rPr>
                <w:rFonts w:ascii="Arial" w:hAnsi="Arial" w:cs="Arial"/>
                <w:color w:val="000000"/>
              </w:rPr>
              <w:t>29</w:t>
            </w:r>
          </w:p>
        </w:tc>
        <w:tc>
          <w:tcPr>
            <w:tcW w:w="2361" w:type="dxa"/>
            <w:tcBorders>
              <w:top w:val="nil"/>
              <w:left w:val="single" w:sz="12" w:space="0" w:color="000000"/>
              <w:bottom w:val="single" w:sz="4" w:space="0" w:color="000000"/>
              <w:right w:val="single" w:sz="12" w:space="0" w:color="000000"/>
            </w:tcBorders>
            <w:shd w:val="clear" w:color="auto" w:fill="auto"/>
            <w:vAlign w:val="center"/>
          </w:tcPr>
          <w:p w:rsidR="00A77F68" w:rsidRPr="00804665" w:rsidRDefault="00A77F68" w:rsidP="00A77F68">
            <w:pPr>
              <w:jc w:val="right"/>
              <w:rPr>
                <w:rFonts w:ascii="Arial" w:hAnsi="Arial" w:cs="Arial"/>
                <w:color w:val="000000"/>
              </w:rPr>
            </w:pPr>
            <w:r w:rsidRPr="00804665">
              <w:rPr>
                <w:rFonts w:ascii="Arial" w:hAnsi="Arial" w:cs="Arial"/>
                <w:color w:val="000000"/>
              </w:rPr>
              <w:t>132,5</w:t>
            </w:r>
          </w:p>
        </w:tc>
      </w:tr>
      <w:tr w:rsidR="00A77F68" w:rsidRPr="00804665">
        <w:trPr>
          <w:trHeight w:val="320"/>
        </w:trPr>
        <w:tc>
          <w:tcPr>
            <w:tcW w:w="1073" w:type="dxa"/>
            <w:vMerge w:val="restart"/>
            <w:tcBorders>
              <w:top w:val="nil"/>
              <w:left w:val="single" w:sz="12" w:space="0" w:color="000000"/>
              <w:right w:val="single" w:sz="12" w:space="0" w:color="000000"/>
            </w:tcBorders>
            <w:shd w:val="clear" w:color="auto" w:fill="auto"/>
            <w:vAlign w:val="center"/>
          </w:tcPr>
          <w:p w:rsidR="00A77F68" w:rsidRPr="00804665" w:rsidRDefault="00A77F68" w:rsidP="00A77F68">
            <w:pPr>
              <w:spacing w:line="276" w:lineRule="auto"/>
              <w:rPr>
                <w:rFonts w:ascii="Arial" w:eastAsia="Arial" w:hAnsi="Arial" w:cs="Arial"/>
                <w:color w:val="000000"/>
              </w:rPr>
            </w:pPr>
            <w:r w:rsidRPr="00804665">
              <w:rPr>
                <w:rFonts w:ascii="Arial" w:eastAsia="Arial" w:hAnsi="Arial" w:cs="Arial"/>
                <w:color w:val="000000"/>
              </w:rPr>
              <w:t>7. a</w:t>
            </w:r>
          </w:p>
        </w:tc>
        <w:tc>
          <w:tcPr>
            <w:tcW w:w="2001" w:type="dxa"/>
            <w:tcBorders>
              <w:top w:val="nil"/>
              <w:left w:val="single" w:sz="12" w:space="0" w:color="000000"/>
              <w:bottom w:val="single" w:sz="4" w:space="0" w:color="000000"/>
              <w:right w:val="single" w:sz="12" w:space="0" w:color="000000"/>
            </w:tcBorders>
            <w:shd w:val="clear" w:color="auto" w:fill="auto"/>
            <w:vAlign w:val="center"/>
          </w:tcPr>
          <w:p w:rsidR="00A77F68" w:rsidRPr="00804665" w:rsidRDefault="00A77F68" w:rsidP="00A77F68">
            <w:pPr>
              <w:rPr>
                <w:rFonts w:ascii="Arial" w:hAnsi="Arial" w:cs="Arial"/>
                <w:color w:val="000000"/>
              </w:rPr>
            </w:pPr>
            <w:r w:rsidRPr="00804665">
              <w:rPr>
                <w:rFonts w:ascii="Arial" w:hAnsi="Arial" w:cs="Arial"/>
                <w:color w:val="000000"/>
              </w:rPr>
              <w:t>Dodatni - DDP</w:t>
            </w:r>
          </w:p>
        </w:tc>
        <w:tc>
          <w:tcPr>
            <w:tcW w:w="1832" w:type="dxa"/>
            <w:tcBorders>
              <w:top w:val="nil"/>
              <w:left w:val="single" w:sz="12" w:space="0" w:color="000000"/>
              <w:bottom w:val="single" w:sz="4" w:space="0" w:color="000000"/>
              <w:right w:val="single" w:sz="12" w:space="0" w:color="000000"/>
            </w:tcBorders>
            <w:shd w:val="clear" w:color="auto" w:fill="auto"/>
            <w:vAlign w:val="center"/>
          </w:tcPr>
          <w:p w:rsidR="00A77F68" w:rsidRPr="00804665" w:rsidRDefault="00A77F68" w:rsidP="00A77F68">
            <w:pPr>
              <w:jc w:val="right"/>
              <w:rPr>
                <w:rFonts w:ascii="Arial" w:hAnsi="Arial" w:cs="Arial"/>
                <w:color w:val="000000"/>
              </w:rPr>
            </w:pPr>
            <w:r w:rsidRPr="00804665">
              <w:rPr>
                <w:rFonts w:ascii="Arial" w:hAnsi="Arial" w:cs="Arial"/>
                <w:color w:val="000000"/>
              </w:rPr>
              <w:t>21,9</w:t>
            </w:r>
          </w:p>
        </w:tc>
        <w:tc>
          <w:tcPr>
            <w:tcW w:w="2021" w:type="dxa"/>
            <w:tcBorders>
              <w:top w:val="nil"/>
              <w:left w:val="single" w:sz="12" w:space="0" w:color="000000"/>
              <w:bottom w:val="single" w:sz="4" w:space="0" w:color="000000"/>
              <w:right w:val="single" w:sz="12" w:space="0" w:color="000000"/>
            </w:tcBorders>
            <w:shd w:val="clear" w:color="auto" w:fill="auto"/>
            <w:vAlign w:val="center"/>
          </w:tcPr>
          <w:p w:rsidR="00A77F68" w:rsidRPr="00804665" w:rsidRDefault="00A77F68" w:rsidP="00A77F68">
            <w:pPr>
              <w:jc w:val="right"/>
              <w:rPr>
                <w:rFonts w:ascii="Arial" w:hAnsi="Arial" w:cs="Arial"/>
                <w:color w:val="000000"/>
              </w:rPr>
            </w:pPr>
            <w:r w:rsidRPr="00804665">
              <w:rPr>
                <w:rFonts w:ascii="Arial" w:hAnsi="Arial" w:cs="Arial"/>
                <w:color w:val="000000"/>
              </w:rPr>
              <w:t>10</w:t>
            </w:r>
          </w:p>
        </w:tc>
        <w:tc>
          <w:tcPr>
            <w:tcW w:w="2361" w:type="dxa"/>
            <w:tcBorders>
              <w:top w:val="nil"/>
              <w:left w:val="single" w:sz="12" w:space="0" w:color="000000"/>
              <w:bottom w:val="single" w:sz="4" w:space="0" w:color="000000"/>
              <w:right w:val="single" w:sz="12" w:space="0" w:color="000000"/>
            </w:tcBorders>
            <w:shd w:val="clear" w:color="auto" w:fill="auto"/>
            <w:vAlign w:val="center"/>
          </w:tcPr>
          <w:p w:rsidR="00A77F68" w:rsidRPr="00804665" w:rsidRDefault="00A77F68" w:rsidP="00A77F68">
            <w:pPr>
              <w:jc w:val="right"/>
              <w:rPr>
                <w:rFonts w:ascii="Arial" w:hAnsi="Arial" w:cs="Arial"/>
                <w:color w:val="000000"/>
              </w:rPr>
            </w:pPr>
            <w:r w:rsidRPr="00804665">
              <w:rPr>
                <w:rFonts w:ascii="Arial" w:hAnsi="Arial" w:cs="Arial"/>
                <w:color w:val="000000"/>
              </w:rPr>
              <w:t>45,7</w:t>
            </w:r>
          </w:p>
        </w:tc>
      </w:tr>
      <w:tr w:rsidR="00A77F68" w:rsidRPr="00804665">
        <w:trPr>
          <w:trHeight w:val="320"/>
        </w:trPr>
        <w:tc>
          <w:tcPr>
            <w:tcW w:w="1073" w:type="dxa"/>
            <w:vMerge/>
            <w:tcBorders>
              <w:top w:val="nil"/>
              <w:left w:val="single" w:sz="12" w:space="0" w:color="000000"/>
              <w:right w:val="single" w:sz="12" w:space="0" w:color="000000"/>
            </w:tcBorders>
            <w:shd w:val="clear" w:color="auto" w:fill="auto"/>
            <w:vAlign w:val="center"/>
          </w:tcPr>
          <w:p w:rsidR="00A77F68" w:rsidRPr="00804665" w:rsidRDefault="00A77F68" w:rsidP="00A77F68">
            <w:pPr>
              <w:widowControl w:val="0"/>
              <w:pBdr>
                <w:top w:val="nil"/>
                <w:left w:val="nil"/>
                <w:bottom w:val="nil"/>
                <w:right w:val="nil"/>
                <w:between w:val="nil"/>
              </w:pBdr>
              <w:spacing w:line="276" w:lineRule="auto"/>
              <w:rPr>
                <w:rFonts w:ascii="Arial" w:eastAsia="Arial" w:hAnsi="Arial" w:cs="Arial"/>
                <w:color w:val="000000"/>
              </w:rPr>
            </w:pPr>
          </w:p>
        </w:tc>
        <w:tc>
          <w:tcPr>
            <w:tcW w:w="2001" w:type="dxa"/>
            <w:tcBorders>
              <w:top w:val="nil"/>
              <w:left w:val="single" w:sz="12" w:space="0" w:color="000000"/>
              <w:bottom w:val="single" w:sz="4" w:space="0" w:color="000000"/>
              <w:right w:val="single" w:sz="12" w:space="0" w:color="000000"/>
            </w:tcBorders>
            <w:shd w:val="clear" w:color="auto" w:fill="auto"/>
            <w:vAlign w:val="center"/>
          </w:tcPr>
          <w:p w:rsidR="00A77F68" w:rsidRPr="00804665" w:rsidRDefault="00A77F68" w:rsidP="00A77F68">
            <w:pPr>
              <w:rPr>
                <w:rFonts w:ascii="Arial" w:hAnsi="Arial" w:cs="Arial"/>
                <w:color w:val="000000"/>
              </w:rPr>
            </w:pPr>
            <w:r w:rsidRPr="00804665">
              <w:rPr>
                <w:rFonts w:ascii="Arial" w:hAnsi="Arial" w:cs="Arial"/>
                <w:color w:val="000000"/>
              </w:rPr>
              <w:t>Dopolnilni - DDP</w:t>
            </w:r>
          </w:p>
        </w:tc>
        <w:tc>
          <w:tcPr>
            <w:tcW w:w="1832" w:type="dxa"/>
            <w:tcBorders>
              <w:top w:val="nil"/>
              <w:left w:val="single" w:sz="12" w:space="0" w:color="000000"/>
              <w:bottom w:val="single" w:sz="4" w:space="0" w:color="000000"/>
              <w:right w:val="single" w:sz="12" w:space="0" w:color="000000"/>
            </w:tcBorders>
            <w:shd w:val="clear" w:color="auto" w:fill="auto"/>
            <w:vAlign w:val="center"/>
          </w:tcPr>
          <w:p w:rsidR="00A77F68" w:rsidRPr="00804665" w:rsidRDefault="00A77F68" w:rsidP="00A77F68">
            <w:pPr>
              <w:jc w:val="right"/>
              <w:rPr>
                <w:rFonts w:ascii="Arial" w:hAnsi="Arial" w:cs="Arial"/>
                <w:color w:val="000000"/>
              </w:rPr>
            </w:pPr>
            <w:r w:rsidRPr="00804665">
              <w:rPr>
                <w:rFonts w:ascii="Arial" w:hAnsi="Arial" w:cs="Arial"/>
                <w:color w:val="000000"/>
              </w:rPr>
              <w:t>21,9</w:t>
            </w:r>
          </w:p>
        </w:tc>
        <w:tc>
          <w:tcPr>
            <w:tcW w:w="2021" w:type="dxa"/>
            <w:tcBorders>
              <w:top w:val="nil"/>
              <w:left w:val="single" w:sz="12" w:space="0" w:color="000000"/>
              <w:bottom w:val="single" w:sz="4" w:space="0" w:color="000000"/>
              <w:right w:val="single" w:sz="12" w:space="0" w:color="000000"/>
            </w:tcBorders>
            <w:shd w:val="clear" w:color="auto" w:fill="auto"/>
            <w:vAlign w:val="center"/>
          </w:tcPr>
          <w:p w:rsidR="00A77F68" w:rsidRPr="00804665" w:rsidRDefault="00A77F68" w:rsidP="00A77F68">
            <w:pPr>
              <w:jc w:val="right"/>
              <w:rPr>
                <w:rFonts w:ascii="Arial" w:hAnsi="Arial" w:cs="Arial"/>
                <w:color w:val="000000"/>
              </w:rPr>
            </w:pPr>
            <w:r w:rsidRPr="00804665">
              <w:rPr>
                <w:rFonts w:ascii="Arial" w:hAnsi="Arial" w:cs="Arial"/>
                <w:color w:val="000000"/>
              </w:rPr>
              <w:t>32</w:t>
            </w:r>
          </w:p>
        </w:tc>
        <w:tc>
          <w:tcPr>
            <w:tcW w:w="2361" w:type="dxa"/>
            <w:tcBorders>
              <w:top w:val="nil"/>
              <w:left w:val="single" w:sz="12" w:space="0" w:color="000000"/>
              <w:bottom w:val="single" w:sz="4" w:space="0" w:color="000000"/>
              <w:right w:val="single" w:sz="12" w:space="0" w:color="000000"/>
            </w:tcBorders>
            <w:shd w:val="clear" w:color="auto" w:fill="auto"/>
            <w:vAlign w:val="center"/>
          </w:tcPr>
          <w:p w:rsidR="00A77F68" w:rsidRPr="00804665" w:rsidRDefault="00A77F68" w:rsidP="00A77F68">
            <w:pPr>
              <w:jc w:val="right"/>
              <w:rPr>
                <w:rFonts w:ascii="Arial" w:hAnsi="Arial" w:cs="Arial"/>
                <w:color w:val="000000"/>
              </w:rPr>
            </w:pPr>
            <w:r w:rsidRPr="00804665">
              <w:rPr>
                <w:rFonts w:ascii="Arial" w:hAnsi="Arial" w:cs="Arial"/>
                <w:color w:val="000000"/>
              </w:rPr>
              <w:t>146,3</w:t>
            </w:r>
          </w:p>
        </w:tc>
      </w:tr>
      <w:tr w:rsidR="00A77F68" w:rsidRPr="00804665">
        <w:trPr>
          <w:trHeight w:val="320"/>
        </w:trPr>
        <w:tc>
          <w:tcPr>
            <w:tcW w:w="1073" w:type="dxa"/>
            <w:vMerge w:val="restart"/>
            <w:tcBorders>
              <w:top w:val="nil"/>
              <w:left w:val="single" w:sz="12" w:space="0" w:color="000000"/>
              <w:right w:val="single" w:sz="12" w:space="0" w:color="000000"/>
            </w:tcBorders>
            <w:shd w:val="clear" w:color="auto" w:fill="auto"/>
            <w:vAlign w:val="center"/>
          </w:tcPr>
          <w:p w:rsidR="00A77F68" w:rsidRPr="00804665" w:rsidRDefault="00A77F68" w:rsidP="00A77F68">
            <w:pPr>
              <w:spacing w:line="276" w:lineRule="auto"/>
              <w:rPr>
                <w:rFonts w:ascii="Arial" w:eastAsia="Arial" w:hAnsi="Arial" w:cs="Arial"/>
                <w:color w:val="000000"/>
              </w:rPr>
            </w:pPr>
            <w:r w:rsidRPr="00804665">
              <w:rPr>
                <w:rFonts w:ascii="Arial" w:eastAsia="Arial" w:hAnsi="Arial" w:cs="Arial"/>
                <w:color w:val="000000"/>
              </w:rPr>
              <w:t>8. a</w:t>
            </w:r>
          </w:p>
        </w:tc>
        <w:tc>
          <w:tcPr>
            <w:tcW w:w="2001" w:type="dxa"/>
            <w:tcBorders>
              <w:top w:val="nil"/>
              <w:left w:val="single" w:sz="12" w:space="0" w:color="000000"/>
              <w:bottom w:val="single" w:sz="4" w:space="0" w:color="000000"/>
              <w:right w:val="single" w:sz="12" w:space="0" w:color="000000"/>
            </w:tcBorders>
            <w:shd w:val="clear" w:color="auto" w:fill="auto"/>
            <w:vAlign w:val="center"/>
          </w:tcPr>
          <w:p w:rsidR="00A77F68" w:rsidRPr="00804665" w:rsidRDefault="00A77F68" w:rsidP="00A77F68">
            <w:pPr>
              <w:rPr>
                <w:rFonts w:ascii="Arial" w:hAnsi="Arial" w:cs="Arial"/>
                <w:color w:val="000000"/>
              </w:rPr>
            </w:pPr>
            <w:r w:rsidRPr="00804665">
              <w:rPr>
                <w:rFonts w:ascii="Arial" w:hAnsi="Arial" w:cs="Arial"/>
                <w:color w:val="000000"/>
              </w:rPr>
              <w:t>Dodatni - DDP</w:t>
            </w:r>
          </w:p>
        </w:tc>
        <w:tc>
          <w:tcPr>
            <w:tcW w:w="1832" w:type="dxa"/>
            <w:tcBorders>
              <w:top w:val="nil"/>
              <w:left w:val="single" w:sz="12" w:space="0" w:color="000000"/>
              <w:bottom w:val="single" w:sz="4" w:space="0" w:color="000000"/>
              <w:right w:val="single" w:sz="12" w:space="0" w:color="000000"/>
            </w:tcBorders>
            <w:shd w:val="clear" w:color="auto" w:fill="auto"/>
            <w:vAlign w:val="center"/>
          </w:tcPr>
          <w:p w:rsidR="00A77F68" w:rsidRPr="00804665" w:rsidRDefault="00A77F68" w:rsidP="00A77F68">
            <w:pPr>
              <w:jc w:val="right"/>
              <w:rPr>
                <w:rFonts w:ascii="Arial" w:hAnsi="Arial" w:cs="Arial"/>
                <w:color w:val="000000"/>
              </w:rPr>
            </w:pPr>
            <w:r w:rsidRPr="00804665">
              <w:rPr>
                <w:rFonts w:ascii="Arial" w:hAnsi="Arial" w:cs="Arial"/>
                <w:color w:val="000000"/>
              </w:rPr>
              <w:t>21,9</w:t>
            </w:r>
          </w:p>
        </w:tc>
        <w:tc>
          <w:tcPr>
            <w:tcW w:w="2021" w:type="dxa"/>
            <w:tcBorders>
              <w:top w:val="nil"/>
              <w:left w:val="single" w:sz="12" w:space="0" w:color="000000"/>
              <w:bottom w:val="single" w:sz="4" w:space="0" w:color="000000"/>
              <w:right w:val="single" w:sz="12" w:space="0" w:color="000000"/>
            </w:tcBorders>
            <w:shd w:val="clear" w:color="auto" w:fill="auto"/>
            <w:vAlign w:val="center"/>
          </w:tcPr>
          <w:p w:rsidR="00A77F68" w:rsidRPr="00804665" w:rsidRDefault="00A77F68" w:rsidP="00A77F68">
            <w:pPr>
              <w:jc w:val="right"/>
              <w:rPr>
                <w:rFonts w:ascii="Arial" w:hAnsi="Arial" w:cs="Arial"/>
                <w:color w:val="000000"/>
              </w:rPr>
            </w:pPr>
            <w:r w:rsidRPr="00804665">
              <w:rPr>
                <w:rFonts w:ascii="Arial" w:hAnsi="Arial" w:cs="Arial"/>
                <w:color w:val="000000"/>
              </w:rPr>
              <w:t>9</w:t>
            </w:r>
          </w:p>
        </w:tc>
        <w:tc>
          <w:tcPr>
            <w:tcW w:w="2361" w:type="dxa"/>
            <w:tcBorders>
              <w:top w:val="nil"/>
              <w:left w:val="single" w:sz="12" w:space="0" w:color="000000"/>
              <w:bottom w:val="single" w:sz="4" w:space="0" w:color="000000"/>
              <w:right w:val="single" w:sz="12" w:space="0" w:color="000000"/>
            </w:tcBorders>
            <w:shd w:val="clear" w:color="auto" w:fill="auto"/>
            <w:vAlign w:val="center"/>
          </w:tcPr>
          <w:p w:rsidR="00A77F68" w:rsidRPr="00804665" w:rsidRDefault="00A77F68" w:rsidP="00A77F68">
            <w:pPr>
              <w:jc w:val="right"/>
              <w:rPr>
                <w:rFonts w:ascii="Arial" w:hAnsi="Arial" w:cs="Arial"/>
                <w:color w:val="000000"/>
              </w:rPr>
            </w:pPr>
            <w:r w:rsidRPr="00804665">
              <w:rPr>
                <w:rFonts w:ascii="Arial" w:hAnsi="Arial" w:cs="Arial"/>
                <w:color w:val="000000"/>
              </w:rPr>
              <w:t>41,1</w:t>
            </w:r>
          </w:p>
        </w:tc>
      </w:tr>
      <w:tr w:rsidR="00A77F68" w:rsidRPr="00804665">
        <w:trPr>
          <w:trHeight w:val="320"/>
        </w:trPr>
        <w:tc>
          <w:tcPr>
            <w:tcW w:w="1073" w:type="dxa"/>
            <w:vMerge/>
            <w:tcBorders>
              <w:top w:val="nil"/>
              <w:left w:val="single" w:sz="12" w:space="0" w:color="000000"/>
              <w:right w:val="single" w:sz="12" w:space="0" w:color="000000"/>
            </w:tcBorders>
            <w:shd w:val="clear" w:color="auto" w:fill="auto"/>
            <w:vAlign w:val="center"/>
          </w:tcPr>
          <w:p w:rsidR="00A77F68" w:rsidRPr="00804665" w:rsidRDefault="00A77F68" w:rsidP="00A77F68">
            <w:pPr>
              <w:widowControl w:val="0"/>
              <w:pBdr>
                <w:top w:val="nil"/>
                <w:left w:val="nil"/>
                <w:bottom w:val="nil"/>
                <w:right w:val="nil"/>
                <w:between w:val="nil"/>
              </w:pBdr>
              <w:spacing w:line="276" w:lineRule="auto"/>
              <w:rPr>
                <w:rFonts w:ascii="Arial" w:eastAsia="Arial" w:hAnsi="Arial" w:cs="Arial"/>
                <w:color w:val="000000"/>
              </w:rPr>
            </w:pPr>
          </w:p>
        </w:tc>
        <w:tc>
          <w:tcPr>
            <w:tcW w:w="2001" w:type="dxa"/>
            <w:tcBorders>
              <w:top w:val="nil"/>
              <w:left w:val="single" w:sz="12" w:space="0" w:color="000000"/>
              <w:bottom w:val="single" w:sz="4" w:space="0" w:color="000000"/>
              <w:right w:val="single" w:sz="12" w:space="0" w:color="000000"/>
            </w:tcBorders>
            <w:shd w:val="clear" w:color="auto" w:fill="auto"/>
            <w:vAlign w:val="center"/>
          </w:tcPr>
          <w:p w:rsidR="00A77F68" w:rsidRPr="00804665" w:rsidRDefault="00A77F68" w:rsidP="00A77F68">
            <w:pPr>
              <w:rPr>
                <w:rFonts w:ascii="Arial" w:hAnsi="Arial" w:cs="Arial"/>
                <w:color w:val="000000"/>
              </w:rPr>
            </w:pPr>
            <w:r w:rsidRPr="00804665">
              <w:rPr>
                <w:rFonts w:ascii="Arial" w:hAnsi="Arial" w:cs="Arial"/>
                <w:color w:val="000000"/>
              </w:rPr>
              <w:t>Dopolnilni - DDP</w:t>
            </w:r>
          </w:p>
        </w:tc>
        <w:tc>
          <w:tcPr>
            <w:tcW w:w="1832" w:type="dxa"/>
            <w:tcBorders>
              <w:top w:val="nil"/>
              <w:left w:val="single" w:sz="12" w:space="0" w:color="000000"/>
              <w:bottom w:val="single" w:sz="4" w:space="0" w:color="000000"/>
              <w:right w:val="single" w:sz="12" w:space="0" w:color="000000"/>
            </w:tcBorders>
            <w:shd w:val="clear" w:color="auto" w:fill="auto"/>
            <w:vAlign w:val="center"/>
          </w:tcPr>
          <w:p w:rsidR="00A77F68" w:rsidRPr="00804665" w:rsidRDefault="00A77F68" w:rsidP="00A77F68">
            <w:pPr>
              <w:jc w:val="right"/>
              <w:rPr>
                <w:rFonts w:ascii="Arial" w:hAnsi="Arial" w:cs="Arial"/>
                <w:color w:val="000000"/>
              </w:rPr>
            </w:pPr>
            <w:r w:rsidRPr="00804665">
              <w:rPr>
                <w:rFonts w:ascii="Arial" w:hAnsi="Arial" w:cs="Arial"/>
                <w:color w:val="000000"/>
              </w:rPr>
              <w:t>21,9</w:t>
            </w:r>
          </w:p>
        </w:tc>
        <w:tc>
          <w:tcPr>
            <w:tcW w:w="2021" w:type="dxa"/>
            <w:tcBorders>
              <w:top w:val="nil"/>
              <w:left w:val="single" w:sz="12" w:space="0" w:color="000000"/>
              <w:bottom w:val="single" w:sz="4" w:space="0" w:color="000000"/>
              <w:right w:val="single" w:sz="12" w:space="0" w:color="000000"/>
            </w:tcBorders>
            <w:shd w:val="clear" w:color="auto" w:fill="auto"/>
            <w:vAlign w:val="center"/>
          </w:tcPr>
          <w:p w:rsidR="00A77F68" w:rsidRPr="00804665" w:rsidRDefault="00A77F68" w:rsidP="00A77F68">
            <w:pPr>
              <w:jc w:val="right"/>
              <w:rPr>
                <w:rFonts w:ascii="Arial" w:hAnsi="Arial" w:cs="Arial"/>
                <w:color w:val="000000"/>
              </w:rPr>
            </w:pPr>
            <w:r w:rsidRPr="00804665">
              <w:rPr>
                <w:rFonts w:ascii="Arial" w:hAnsi="Arial" w:cs="Arial"/>
                <w:color w:val="000000"/>
              </w:rPr>
              <w:t>32</w:t>
            </w:r>
          </w:p>
        </w:tc>
        <w:tc>
          <w:tcPr>
            <w:tcW w:w="2361" w:type="dxa"/>
            <w:tcBorders>
              <w:top w:val="nil"/>
              <w:left w:val="single" w:sz="12" w:space="0" w:color="000000"/>
              <w:bottom w:val="single" w:sz="4" w:space="0" w:color="000000"/>
              <w:right w:val="single" w:sz="12" w:space="0" w:color="000000"/>
            </w:tcBorders>
            <w:shd w:val="clear" w:color="auto" w:fill="auto"/>
            <w:vAlign w:val="center"/>
          </w:tcPr>
          <w:p w:rsidR="00A77F68" w:rsidRPr="00804665" w:rsidRDefault="00A77F68" w:rsidP="00A77F68">
            <w:pPr>
              <w:jc w:val="right"/>
              <w:rPr>
                <w:rFonts w:ascii="Arial" w:hAnsi="Arial" w:cs="Arial"/>
                <w:color w:val="000000"/>
              </w:rPr>
            </w:pPr>
            <w:r w:rsidRPr="00804665">
              <w:rPr>
                <w:rFonts w:ascii="Arial" w:hAnsi="Arial" w:cs="Arial"/>
                <w:color w:val="000000"/>
              </w:rPr>
              <w:t>146,3</w:t>
            </w:r>
          </w:p>
        </w:tc>
      </w:tr>
      <w:tr w:rsidR="00A77F68" w:rsidRPr="00804665">
        <w:trPr>
          <w:trHeight w:val="320"/>
        </w:trPr>
        <w:tc>
          <w:tcPr>
            <w:tcW w:w="1073" w:type="dxa"/>
            <w:vMerge w:val="restart"/>
            <w:tcBorders>
              <w:top w:val="nil"/>
              <w:left w:val="single" w:sz="12" w:space="0" w:color="000000"/>
              <w:right w:val="single" w:sz="12" w:space="0" w:color="000000"/>
            </w:tcBorders>
            <w:shd w:val="clear" w:color="auto" w:fill="auto"/>
            <w:vAlign w:val="center"/>
          </w:tcPr>
          <w:p w:rsidR="00A77F68" w:rsidRPr="00804665" w:rsidRDefault="00A77F68" w:rsidP="00A77F68">
            <w:pPr>
              <w:spacing w:line="276" w:lineRule="auto"/>
              <w:rPr>
                <w:rFonts w:ascii="Arial" w:eastAsia="Arial" w:hAnsi="Arial" w:cs="Arial"/>
                <w:color w:val="000000"/>
              </w:rPr>
            </w:pPr>
            <w:r w:rsidRPr="00804665">
              <w:rPr>
                <w:rFonts w:ascii="Arial" w:eastAsia="Arial" w:hAnsi="Arial" w:cs="Arial"/>
                <w:color w:val="000000"/>
              </w:rPr>
              <w:t>9. a</w:t>
            </w:r>
          </w:p>
        </w:tc>
        <w:tc>
          <w:tcPr>
            <w:tcW w:w="2001" w:type="dxa"/>
            <w:tcBorders>
              <w:top w:val="nil"/>
              <w:left w:val="single" w:sz="12" w:space="0" w:color="000000"/>
              <w:bottom w:val="single" w:sz="4" w:space="0" w:color="000000"/>
              <w:right w:val="single" w:sz="12" w:space="0" w:color="000000"/>
            </w:tcBorders>
            <w:shd w:val="clear" w:color="auto" w:fill="auto"/>
            <w:vAlign w:val="center"/>
          </w:tcPr>
          <w:p w:rsidR="00A77F68" w:rsidRPr="00804665" w:rsidRDefault="00A77F68" w:rsidP="00A77F68">
            <w:pPr>
              <w:rPr>
                <w:rFonts w:ascii="Arial" w:hAnsi="Arial" w:cs="Arial"/>
                <w:color w:val="000000"/>
              </w:rPr>
            </w:pPr>
            <w:r w:rsidRPr="00804665">
              <w:rPr>
                <w:rFonts w:ascii="Arial" w:hAnsi="Arial" w:cs="Arial"/>
                <w:color w:val="000000"/>
              </w:rPr>
              <w:t>Dodatni - DDP</w:t>
            </w:r>
          </w:p>
        </w:tc>
        <w:tc>
          <w:tcPr>
            <w:tcW w:w="1832" w:type="dxa"/>
            <w:tcBorders>
              <w:top w:val="nil"/>
              <w:left w:val="single" w:sz="12" w:space="0" w:color="000000"/>
              <w:bottom w:val="single" w:sz="4" w:space="0" w:color="000000"/>
              <w:right w:val="single" w:sz="12" w:space="0" w:color="000000"/>
            </w:tcBorders>
            <w:shd w:val="clear" w:color="auto" w:fill="auto"/>
            <w:vAlign w:val="center"/>
          </w:tcPr>
          <w:p w:rsidR="00A77F68" w:rsidRPr="00804665" w:rsidRDefault="00A77F68" w:rsidP="00A77F68">
            <w:pPr>
              <w:jc w:val="right"/>
              <w:rPr>
                <w:rFonts w:ascii="Arial" w:hAnsi="Arial" w:cs="Arial"/>
                <w:color w:val="000000"/>
              </w:rPr>
            </w:pPr>
            <w:r w:rsidRPr="00804665">
              <w:rPr>
                <w:rFonts w:ascii="Arial" w:hAnsi="Arial" w:cs="Arial"/>
                <w:color w:val="000000"/>
              </w:rPr>
              <w:t>21,9</w:t>
            </w:r>
          </w:p>
        </w:tc>
        <w:tc>
          <w:tcPr>
            <w:tcW w:w="2021" w:type="dxa"/>
            <w:tcBorders>
              <w:top w:val="nil"/>
              <w:left w:val="single" w:sz="12" w:space="0" w:color="000000"/>
              <w:bottom w:val="single" w:sz="4" w:space="0" w:color="000000"/>
              <w:right w:val="single" w:sz="12" w:space="0" w:color="000000"/>
            </w:tcBorders>
            <w:shd w:val="clear" w:color="auto" w:fill="auto"/>
            <w:vAlign w:val="center"/>
          </w:tcPr>
          <w:p w:rsidR="00A77F68" w:rsidRPr="00804665" w:rsidRDefault="00A77F68" w:rsidP="00A77F68">
            <w:pPr>
              <w:jc w:val="right"/>
              <w:rPr>
                <w:rFonts w:ascii="Arial" w:hAnsi="Arial" w:cs="Arial"/>
                <w:color w:val="000000"/>
              </w:rPr>
            </w:pPr>
            <w:r w:rsidRPr="00804665">
              <w:rPr>
                <w:rFonts w:ascii="Arial" w:hAnsi="Arial" w:cs="Arial"/>
                <w:color w:val="000000"/>
              </w:rPr>
              <w:t>25</w:t>
            </w:r>
          </w:p>
        </w:tc>
        <w:tc>
          <w:tcPr>
            <w:tcW w:w="2361" w:type="dxa"/>
            <w:tcBorders>
              <w:top w:val="nil"/>
              <w:left w:val="single" w:sz="12" w:space="0" w:color="000000"/>
              <w:bottom w:val="single" w:sz="4" w:space="0" w:color="000000"/>
              <w:right w:val="single" w:sz="12" w:space="0" w:color="000000"/>
            </w:tcBorders>
            <w:shd w:val="clear" w:color="auto" w:fill="auto"/>
            <w:vAlign w:val="center"/>
          </w:tcPr>
          <w:p w:rsidR="00A77F68" w:rsidRPr="00804665" w:rsidRDefault="00A77F68" w:rsidP="00A77F68">
            <w:pPr>
              <w:jc w:val="right"/>
              <w:rPr>
                <w:rFonts w:ascii="Arial" w:hAnsi="Arial" w:cs="Arial"/>
                <w:color w:val="000000"/>
              </w:rPr>
            </w:pPr>
            <w:r w:rsidRPr="00804665">
              <w:rPr>
                <w:rFonts w:ascii="Arial" w:hAnsi="Arial" w:cs="Arial"/>
                <w:color w:val="000000"/>
              </w:rPr>
              <w:t>114,3</w:t>
            </w:r>
          </w:p>
        </w:tc>
      </w:tr>
      <w:tr w:rsidR="00A77F68" w:rsidRPr="00804665">
        <w:trPr>
          <w:trHeight w:val="320"/>
        </w:trPr>
        <w:tc>
          <w:tcPr>
            <w:tcW w:w="1073" w:type="dxa"/>
            <w:vMerge/>
            <w:tcBorders>
              <w:top w:val="nil"/>
              <w:left w:val="single" w:sz="12" w:space="0" w:color="000000"/>
              <w:right w:val="single" w:sz="12" w:space="0" w:color="000000"/>
            </w:tcBorders>
            <w:shd w:val="clear" w:color="auto" w:fill="auto"/>
            <w:vAlign w:val="center"/>
          </w:tcPr>
          <w:p w:rsidR="00A77F68" w:rsidRPr="00804665" w:rsidRDefault="00A77F68" w:rsidP="00A77F68">
            <w:pPr>
              <w:widowControl w:val="0"/>
              <w:pBdr>
                <w:top w:val="nil"/>
                <w:left w:val="nil"/>
                <w:bottom w:val="nil"/>
                <w:right w:val="nil"/>
                <w:between w:val="nil"/>
              </w:pBdr>
              <w:spacing w:line="276" w:lineRule="auto"/>
              <w:rPr>
                <w:rFonts w:ascii="Arial" w:eastAsia="Arial" w:hAnsi="Arial" w:cs="Arial"/>
                <w:color w:val="000000"/>
              </w:rPr>
            </w:pPr>
          </w:p>
        </w:tc>
        <w:tc>
          <w:tcPr>
            <w:tcW w:w="2001" w:type="dxa"/>
            <w:tcBorders>
              <w:top w:val="nil"/>
              <w:left w:val="single" w:sz="12" w:space="0" w:color="000000"/>
              <w:bottom w:val="single" w:sz="4" w:space="0" w:color="000000"/>
              <w:right w:val="single" w:sz="12" w:space="0" w:color="000000"/>
            </w:tcBorders>
            <w:shd w:val="clear" w:color="auto" w:fill="auto"/>
            <w:vAlign w:val="center"/>
          </w:tcPr>
          <w:p w:rsidR="00A77F68" w:rsidRPr="00804665" w:rsidRDefault="00A77F68" w:rsidP="00A77F68">
            <w:pPr>
              <w:rPr>
                <w:rFonts w:ascii="Arial" w:hAnsi="Arial" w:cs="Arial"/>
                <w:color w:val="000000"/>
              </w:rPr>
            </w:pPr>
            <w:r w:rsidRPr="00804665">
              <w:rPr>
                <w:rFonts w:ascii="Arial" w:hAnsi="Arial" w:cs="Arial"/>
                <w:color w:val="000000"/>
              </w:rPr>
              <w:t>Dopolnilni - DDP</w:t>
            </w:r>
          </w:p>
        </w:tc>
        <w:tc>
          <w:tcPr>
            <w:tcW w:w="1832" w:type="dxa"/>
            <w:tcBorders>
              <w:top w:val="nil"/>
              <w:left w:val="single" w:sz="12" w:space="0" w:color="000000"/>
              <w:bottom w:val="single" w:sz="4" w:space="0" w:color="000000"/>
              <w:right w:val="single" w:sz="12" w:space="0" w:color="000000"/>
            </w:tcBorders>
            <w:shd w:val="clear" w:color="auto" w:fill="auto"/>
            <w:vAlign w:val="center"/>
          </w:tcPr>
          <w:p w:rsidR="00A77F68" w:rsidRPr="00804665" w:rsidRDefault="00A77F68" w:rsidP="00A77F68">
            <w:pPr>
              <w:jc w:val="right"/>
              <w:rPr>
                <w:rFonts w:ascii="Arial" w:hAnsi="Arial" w:cs="Arial"/>
                <w:color w:val="000000"/>
              </w:rPr>
            </w:pPr>
            <w:r w:rsidRPr="00804665">
              <w:rPr>
                <w:rFonts w:ascii="Arial" w:hAnsi="Arial" w:cs="Arial"/>
                <w:color w:val="000000"/>
              </w:rPr>
              <w:t>21,9</w:t>
            </w:r>
          </w:p>
        </w:tc>
        <w:tc>
          <w:tcPr>
            <w:tcW w:w="2021" w:type="dxa"/>
            <w:tcBorders>
              <w:top w:val="nil"/>
              <w:left w:val="single" w:sz="12" w:space="0" w:color="000000"/>
              <w:bottom w:val="single" w:sz="4" w:space="0" w:color="000000"/>
              <w:right w:val="single" w:sz="12" w:space="0" w:color="000000"/>
            </w:tcBorders>
            <w:shd w:val="clear" w:color="auto" w:fill="auto"/>
            <w:vAlign w:val="center"/>
          </w:tcPr>
          <w:p w:rsidR="00A77F68" w:rsidRPr="00804665" w:rsidRDefault="00A77F68" w:rsidP="00A77F68">
            <w:pPr>
              <w:jc w:val="right"/>
              <w:rPr>
                <w:rFonts w:ascii="Arial" w:hAnsi="Arial" w:cs="Arial"/>
                <w:color w:val="000000"/>
              </w:rPr>
            </w:pPr>
            <w:r w:rsidRPr="00804665">
              <w:rPr>
                <w:rFonts w:ascii="Arial" w:hAnsi="Arial" w:cs="Arial"/>
                <w:color w:val="000000"/>
              </w:rPr>
              <w:t>28</w:t>
            </w:r>
          </w:p>
        </w:tc>
        <w:tc>
          <w:tcPr>
            <w:tcW w:w="2361" w:type="dxa"/>
            <w:tcBorders>
              <w:top w:val="nil"/>
              <w:left w:val="single" w:sz="12" w:space="0" w:color="000000"/>
              <w:bottom w:val="single" w:sz="4" w:space="0" w:color="000000"/>
              <w:right w:val="single" w:sz="12" w:space="0" w:color="000000"/>
            </w:tcBorders>
            <w:shd w:val="clear" w:color="auto" w:fill="auto"/>
            <w:vAlign w:val="center"/>
          </w:tcPr>
          <w:p w:rsidR="00A77F68" w:rsidRPr="00804665" w:rsidRDefault="00A77F68" w:rsidP="00A77F68">
            <w:pPr>
              <w:jc w:val="right"/>
              <w:rPr>
                <w:rFonts w:ascii="Arial" w:hAnsi="Arial" w:cs="Arial"/>
                <w:color w:val="000000"/>
              </w:rPr>
            </w:pPr>
            <w:r w:rsidRPr="00804665">
              <w:rPr>
                <w:rFonts w:ascii="Arial" w:hAnsi="Arial" w:cs="Arial"/>
                <w:color w:val="000000"/>
              </w:rPr>
              <w:t>128</w:t>
            </w:r>
          </w:p>
        </w:tc>
      </w:tr>
    </w:tbl>
    <w:p w:rsidR="007F6314" w:rsidRPr="00804665" w:rsidRDefault="007F6314">
      <w:pPr>
        <w:widowControl w:val="0"/>
        <w:pBdr>
          <w:top w:val="nil"/>
          <w:left w:val="nil"/>
          <w:bottom w:val="nil"/>
          <w:right w:val="nil"/>
          <w:between w:val="nil"/>
        </w:pBdr>
        <w:spacing w:line="276" w:lineRule="auto"/>
        <w:rPr>
          <w:rFonts w:ascii="Arial" w:eastAsia="Arial" w:hAnsi="Arial" w:cs="Arial"/>
          <w:color w:val="000000"/>
        </w:rPr>
      </w:pPr>
      <w:bookmarkStart w:id="56" w:name="_2zbgiuw" w:colFirst="0" w:colLast="0"/>
      <w:bookmarkEnd w:id="56"/>
    </w:p>
    <w:p w:rsidR="007F6314" w:rsidRPr="00804665" w:rsidRDefault="00E83BD4">
      <w:pPr>
        <w:pStyle w:val="Naslov3"/>
        <w:spacing w:line="276" w:lineRule="auto"/>
        <w:rPr>
          <w:rFonts w:ascii="Arial" w:eastAsia="Arial" w:hAnsi="Arial" w:cs="Arial"/>
          <w:b w:val="0"/>
          <w:sz w:val="24"/>
          <w:szCs w:val="24"/>
        </w:rPr>
      </w:pPr>
      <w:bookmarkStart w:id="57" w:name="_Toc19017049"/>
      <w:r w:rsidRPr="00804665">
        <w:rPr>
          <w:rFonts w:ascii="Arial" w:eastAsia="Arial" w:hAnsi="Arial" w:cs="Arial"/>
          <w:sz w:val="24"/>
          <w:szCs w:val="24"/>
        </w:rPr>
        <w:t>Rea</w:t>
      </w:r>
      <w:r w:rsidR="00013B28" w:rsidRPr="00804665">
        <w:rPr>
          <w:rFonts w:ascii="Arial" w:eastAsia="Arial" w:hAnsi="Arial" w:cs="Arial"/>
          <w:sz w:val="24"/>
          <w:szCs w:val="24"/>
        </w:rPr>
        <w:t>lizacija interesnih dejavnosti</w:t>
      </w:r>
      <w:bookmarkEnd w:id="57"/>
    </w:p>
    <w:p w:rsidR="007F6314" w:rsidRPr="00804665" w:rsidRDefault="007F6314">
      <w:pPr>
        <w:widowControl w:val="0"/>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76" w:lineRule="auto"/>
        <w:rPr>
          <w:rFonts w:ascii="Arial" w:eastAsia="Arial" w:hAnsi="Arial" w:cs="Arial"/>
          <w:color w:val="000000"/>
        </w:rPr>
      </w:pPr>
      <w:bookmarkStart w:id="58" w:name="_3ygebqi" w:colFirst="0" w:colLast="0"/>
      <w:bookmarkEnd w:id="58"/>
    </w:p>
    <w:p w:rsidR="007F6314" w:rsidRPr="00804665" w:rsidRDefault="00E83BD4">
      <w:pPr>
        <w:keepNext/>
        <w:keepLines/>
        <w:widowControl w:val="0"/>
        <w:numPr>
          <w:ilvl w:val="0"/>
          <w:numId w:val="4"/>
        </w:numPr>
        <w:pBdr>
          <w:top w:val="nil"/>
          <w:left w:val="nil"/>
          <w:bottom w:val="nil"/>
          <w:right w:val="nil"/>
          <w:between w:val="nil"/>
        </w:pBdr>
        <w:shd w:val="clear" w:color="auto" w:fill="FFFFFF"/>
        <w:spacing w:line="276" w:lineRule="auto"/>
        <w:ind w:hanging="360"/>
        <w:rPr>
          <w:rFonts w:ascii="Arial" w:eastAsia="Arial" w:hAnsi="Arial" w:cs="Arial"/>
          <w:b/>
        </w:rPr>
      </w:pPr>
      <w:bookmarkStart w:id="59" w:name="_2dlolyb" w:colFirst="0" w:colLast="0"/>
      <w:bookmarkEnd w:id="59"/>
      <w:r w:rsidRPr="00804665">
        <w:rPr>
          <w:rFonts w:ascii="Arial" w:eastAsia="Arial" w:hAnsi="Arial" w:cs="Arial"/>
          <w:b/>
        </w:rPr>
        <w:t>Razredna stopnja</w:t>
      </w:r>
    </w:p>
    <w:p w:rsidR="007F6314" w:rsidRPr="00804665" w:rsidRDefault="007F6314">
      <w:pPr>
        <w:widowControl w:val="0"/>
        <w:pBdr>
          <w:top w:val="nil"/>
          <w:left w:val="nil"/>
          <w:bottom w:val="nil"/>
          <w:right w:val="nil"/>
          <w:between w:val="nil"/>
        </w:pBdr>
        <w:spacing w:line="276" w:lineRule="auto"/>
        <w:rPr>
          <w:rFonts w:ascii="Arial" w:eastAsia="Arial" w:hAnsi="Arial" w:cs="Arial"/>
          <w:color w:val="000000"/>
        </w:rPr>
      </w:pPr>
    </w:p>
    <w:tbl>
      <w:tblPr>
        <w:tblStyle w:val="af0"/>
        <w:tblW w:w="9522" w:type="dxa"/>
        <w:tblInd w:w="-108"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3174"/>
        <w:gridCol w:w="3174"/>
        <w:gridCol w:w="3174"/>
      </w:tblGrid>
      <w:tr w:rsidR="007F6314" w:rsidRPr="00804665">
        <w:trPr>
          <w:trHeight w:val="340"/>
        </w:trPr>
        <w:tc>
          <w:tcPr>
            <w:tcW w:w="3174" w:type="dxa"/>
            <w:tcBorders>
              <w:top w:val="single" w:sz="12" w:space="0" w:color="000000"/>
              <w:bottom w:val="single" w:sz="12" w:space="0" w:color="000000"/>
              <w:right w:val="single" w:sz="12" w:space="0" w:color="000000"/>
            </w:tcBorders>
            <w:shd w:val="clear" w:color="auto" w:fill="FBD5B5"/>
            <w:vAlign w:val="center"/>
          </w:tcPr>
          <w:p w:rsidR="007F6314" w:rsidRPr="00804665" w:rsidRDefault="00E83BD4">
            <w:pPr>
              <w:widowControl w:val="0"/>
              <w:pBdr>
                <w:top w:val="nil"/>
                <w:left w:val="nil"/>
                <w:bottom w:val="nil"/>
                <w:right w:val="nil"/>
                <w:between w:val="nil"/>
              </w:pBdr>
              <w:shd w:val="clear" w:color="auto" w:fill="E5B8B7"/>
              <w:spacing w:line="276" w:lineRule="auto"/>
              <w:rPr>
                <w:rFonts w:ascii="Arial" w:eastAsia="Arial" w:hAnsi="Arial" w:cs="Arial"/>
                <w:b/>
              </w:rPr>
            </w:pPr>
            <w:r w:rsidRPr="00804665">
              <w:rPr>
                <w:rFonts w:ascii="Arial" w:eastAsia="Arial" w:hAnsi="Arial" w:cs="Arial"/>
                <w:b/>
              </w:rPr>
              <w:t>Učitelji</w:t>
            </w:r>
          </w:p>
        </w:tc>
        <w:tc>
          <w:tcPr>
            <w:tcW w:w="3174" w:type="dxa"/>
            <w:tcBorders>
              <w:top w:val="single" w:sz="12" w:space="0" w:color="000000"/>
              <w:left w:val="single" w:sz="12" w:space="0" w:color="000000"/>
              <w:bottom w:val="single" w:sz="12" w:space="0" w:color="000000"/>
              <w:right w:val="single" w:sz="12" w:space="0" w:color="000000"/>
            </w:tcBorders>
            <w:shd w:val="clear" w:color="auto" w:fill="FBD5B5"/>
            <w:vAlign w:val="center"/>
          </w:tcPr>
          <w:p w:rsidR="007F6314" w:rsidRPr="00804665" w:rsidRDefault="00E83BD4">
            <w:pPr>
              <w:widowControl w:val="0"/>
              <w:pBdr>
                <w:top w:val="nil"/>
                <w:left w:val="nil"/>
                <w:bottom w:val="nil"/>
                <w:right w:val="nil"/>
                <w:between w:val="nil"/>
              </w:pBdr>
              <w:spacing w:line="276" w:lineRule="auto"/>
              <w:rPr>
                <w:rFonts w:ascii="Arial" w:eastAsia="Arial" w:hAnsi="Arial" w:cs="Arial"/>
                <w:b/>
              </w:rPr>
            </w:pPr>
            <w:r w:rsidRPr="00804665">
              <w:rPr>
                <w:rFonts w:ascii="Arial" w:eastAsia="Arial" w:hAnsi="Arial" w:cs="Arial"/>
                <w:b/>
              </w:rPr>
              <w:t>Interesna dejavnost</w:t>
            </w:r>
          </w:p>
        </w:tc>
        <w:tc>
          <w:tcPr>
            <w:tcW w:w="3174" w:type="dxa"/>
            <w:tcBorders>
              <w:top w:val="single" w:sz="12" w:space="0" w:color="000000"/>
              <w:left w:val="single" w:sz="12" w:space="0" w:color="000000"/>
              <w:bottom w:val="single" w:sz="12" w:space="0" w:color="000000"/>
            </w:tcBorders>
            <w:shd w:val="clear" w:color="auto" w:fill="FBD5B5"/>
            <w:vAlign w:val="center"/>
          </w:tcPr>
          <w:p w:rsidR="007F6314" w:rsidRPr="00804665" w:rsidRDefault="00E83BD4">
            <w:pPr>
              <w:widowControl w:val="0"/>
              <w:pBdr>
                <w:top w:val="nil"/>
                <w:left w:val="nil"/>
                <w:bottom w:val="nil"/>
                <w:right w:val="nil"/>
                <w:between w:val="nil"/>
              </w:pBdr>
              <w:spacing w:line="276" w:lineRule="auto"/>
              <w:jc w:val="center"/>
              <w:rPr>
                <w:rFonts w:ascii="Arial" w:eastAsia="Arial" w:hAnsi="Arial" w:cs="Arial"/>
                <w:b/>
              </w:rPr>
            </w:pPr>
            <w:r w:rsidRPr="00804665">
              <w:rPr>
                <w:rFonts w:ascii="Arial" w:eastAsia="Arial" w:hAnsi="Arial" w:cs="Arial"/>
                <w:b/>
              </w:rPr>
              <w:t>Realizacija ur</w:t>
            </w:r>
          </w:p>
        </w:tc>
      </w:tr>
      <w:tr w:rsidR="007F6314" w:rsidRPr="00804665">
        <w:trPr>
          <w:trHeight w:val="340"/>
        </w:trPr>
        <w:tc>
          <w:tcPr>
            <w:tcW w:w="3174" w:type="dxa"/>
            <w:tcBorders>
              <w:top w:val="single" w:sz="12" w:space="0" w:color="000000"/>
              <w:right w:val="single" w:sz="12" w:space="0" w:color="000000"/>
            </w:tcBorders>
            <w:vAlign w:val="center"/>
          </w:tcPr>
          <w:p w:rsidR="007F6314" w:rsidRPr="00804665" w:rsidRDefault="00E83BD4">
            <w:pPr>
              <w:widowControl w:val="0"/>
              <w:pBdr>
                <w:top w:val="nil"/>
                <w:left w:val="nil"/>
                <w:bottom w:val="nil"/>
                <w:right w:val="nil"/>
                <w:between w:val="nil"/>
              </w:pBdr>
              <w:spacing w:line="276" w:lineRule="auto"/>
              <w:rPr>
                <w:rFonts w:ascii="Arial" w:eastAsia="Arial" w:hAnsi="Arial" w:cs="Arial"/>
              </w:rPr>
            </w:pPr>
            <w:r w:rsidRPr="00804665">
              <w:rPr>
                <w:rFonts w:ascii="Arial" w:eastAsia="Arial" w:hAnsi="Arial" w:cs="Arial"/>
              </w:rPr>
              <w:t>Mojca Sardoč</w:t>
            </w:r>
          </w:p>
        </w:tc>
        <w:tc>
          <w:tcPr>
            <w:tcW w:w="3174" w:type="dxa"/>
            <w:tcBorders>
              <w:top w:val="single" w:sz="12" w:space="0" w:color="000000"/>
              <w:left w:val="single" w:sz="12" w:space="0" w:color="000000"/>
              <w:bottom w:val="single" w:sz="4" w:space="0" w:color="000000"/>
              <w:right w:val="single" w:sz="12" w:space="0" w:color="000000"/>
            </w:tcBorders>
            <w:vAlign w:val="center"/>
          </w:tcPr>
          <w:p w:rsidR="007F6314" w:rsidRPr="00804665" w:rsidRDefault="00E83BD4">
            <w:pPr>
              <w:widowControl w:val="0"/>
              <w:pBdr>
                <w:top w:val="nil"/>
                <w:left w:val="nil"/>
                <w:bottom w:val="nil"/>
                <w:right w:val="nil"/>
                <w:between w:val="nil"/>
              </w:pBdr>
              <w:spacing w:line="276" w:lineRule="auto"/>
              <w:rPr>
                <w:rFonts w:ascii="Arial" w:eastAsia="Arial" w:hAnsi="Arial" w:cs="Arial"/>
              </w:rPr>
            </w:pPr>
            <w:r w:rsidRPr="00804665">
              <w:rPr>
                <w:rFonts w:ascii="Arial" w:eastAsia="Arial" w:hAnsi="Arial" w:cs="Arial"/>
              </w:rPr>
              <w:t>Pravljični krožek</w:t>
            </w:r>
          </w:p>
        </w:tc>
        <w:tc>
          <w:tcPr>
            <w:tcW w:w="3174" w:type="dxa"/>
            <w:tcBorders>
              <w:top w:val="single" w:sz="12" w:space="0" w:color="000000"/>
              <w:left w:val="single" w:sz="12" w:space="0" w:color="000000"/>
            </w:tcBorders>
            <w:vAlign w:val="center"/>
          </w:tcPr>
          <w:p w:rsidR="007F6314" w:rsidRPr="00804665" w:rsidRDefault="00E83BD4">
            <w:pPr>
              <w:widowControl w:val="0"/>
              <w:pBdr>
                <w:top w:val="nil"/>
                <w:left w:val="nil"/>
                <w:bottom w:val="nil"/>
                <w:right w:val="nil"/>
                <w:between w:val="nil"/>
              </w:pBdr>
              <w:spacing w:line="276" w:lineRule="auto"/>
              <w:jc w:val="center"/>
              <w:rPr>
                <w:rFonts w:ascii="Arial" w:eastAsia="Arial" w:hAnsi="Arial" w:cs="Arial"/>
              </w:rPr>
            </w:pPr>
            <w:r w:rsidRPr="00804665">
              <w:rPr>
                <w:rFonts w:ascii="Arial" w:eastAsia="Arial" w:hAnsi="Arial" w:cs="Arial"/>
              </w:rPr>
              <w:t>16 (80 %)</w:t>
            </w:r>
          </w:p>
        </w:tc>
      </w:tr>
      <w:tr w:rsidR="007F6314" w:rsidRPr="00804665">
        <w:trPr>
          <w:trHeight w:val="340"/>
        </w:trPr>
        <w:tc>
          <w:tcPr>
            <w:tcW w:w="3174" w:type="dxa"/>
            <w:tcBorders>
              <w:top w:val="single" w:sz="12" w:space="0" w:color="000000"/>
              <w:right w:val="single" w:sz="12" w:space="0" w:color="000000"/>
            </w:tcBorders>
            <w:vAlign w:val="center"/>
          </w:tcPr>
          <w:p w:rsidR="007F6314" w:rsidRPr="00804665" w:rsidRDefault="00E83BD4">
            <w:pPr>
              <w:widowControl w:val="0"/>
              <w:pBdr>
                <w:top w:val="nil"/>
                <w:left w:val="nil"/>
                <w:bottom w:val="nil"/>
                <w:right w:val="nil"/>
                <w:between w:val="nil"/>
              </w:pBdr>
              <w:spacing w:line="276" w:lineRule="auto"/>
              <w:rPr>
                <w:rFonts w:ascii="Arial" w:eastAsia="Arial" w:hAnsi="Arial" w:cs="Arial"/>
              </w:rPr>
            </w:pPr>
            <w:r w:rsidRPr="00804665">
              <w:rPr>
                <w:rFonts w:ascii="Arial" w:eastAsia="Arial" w:hAnsi="Arial" w:cs="Arial"/>
              </w:rPr>
              <w:t>Mojca Srpčič</w:t>
            </w:r>
          </w:p>
        </w:tc>
        <w:tc>
          <w:tcPr>
            <w:tcW w:w="3174" w:type="dxa"/>
            <w:tcBorders>
              <w:top w:val="single" w:sz="12" w:space="0" w:color="000000"/>
              <w:left w:val="single" w:sz="12" w:space="0" w:color="000000"/>
              <w:bottom w:val="single" w:sz="4" w:space="0" w:color="000000"/>
              <w:right w:val="single" w:sz="12" w:space="0" w:color="000000"/>
            </w:tcBorders>
            <w:vAlign w:val="center"/>
          </w:tcPr>
          <w:p w:rsidR="007F6314" w:rsidRPr="00804665" w:rsidRDefault="00E83BD4">
            <w:pPr>
              <w:widowControl w:val="0"/>
              <w:pBdr>
                <w:top w:val="nil"/>
                <w:left w:val="nil"/>
                <w:bottom w:val="nil"/>
                <w:right w:val="nil"/>
                <w:between w:val="nil"/>
              </w:pBdr>
              <w:spacing w:line="276" w:lineRule="auto"/>
              <w:rPr>
                <w:rFonts w:ascii="Arial" w:eastAsia="Arial" w:hAnsi="Arial" w:cs="Arial"/>
              </w:rPr>
            </w:pPr>
            <w:r w:rsidRPr="00804665">
              <w:rPr>
                <w:rFonts w:ascii="Arial" w:eastAsia="Arial" w:hAnsi="Arial" w:cs="Arial"/>
              </w:rPr>
              <w:t>Gibanje ob glasbi</w:t>
            </w:r>
          </w:p>
        </w:tc>
        <w:tc>
          <w:tcPr>
            <w:tcW w:w="3174" w:type="dxa"/>
            <w:tcBorders>
              <w:top w:val="single" w:sz="12" w:space="0" w:color="000000"/>
              <w:left w:val="single" w:sz="12" w:space="0" w:color="000000"/>
            </w:tcBorders>
            <w:vAlign w:val="center"/>
          </w:tcPr>
          <w:p w:rsidR="007F6314" w:rsidRPr="00804665" w:rsidRDefault="00E83BD4">
            <w:pPr>
              <w:widowControl w:val="0"/>
              <w:pBdr>
                <w:top w:val="nil"/>
                <w:left w:val="nil"/>
                <w:bottom w:val="nil"/>
                <w:right w:val="nil"/>
                <w:between w:val="nil"/>
              </w:pBdr>
              <w:spacing w:line="276" w:lineRule="auto"/>
              <w:jc w:val="center"/>
              <w:rPr>
                <w:rFonts w:ascii="Arial" w:eastAsia="Arial" w:hAnsi="Arial" w:cs="Arial"/>
              </w:rPr>
            </w:pPr>
            <w:r w:rsidRPr="00804665">
              <w:rPr>
                <w:rFonts w:ascii="Arial" w:eastAsia="Arial" w:hAnsi="Arial" w:cs="Arial"/>
              </w:rPr>
              <w:t>15/20 (75 %)</w:t>
            </w:r>
          </w:p>
        </w:tc>
      </w:tr>
      <w:tr w:rsidR="007F6314" w:rsidRPr="00804665">
        <w:trPr>
          <w:trHeight w:val="340"/>
        </w:trPr>
        <w:tc>
          <w:tcPr>
            <w:tcW w:w="3174" w:type="dxa"/>
            <w:tcBorders>
              <w:top w:val="single" w:sz="12" w:space="0" w:color="000000"/>
              <w:right w:val="single" w:sz="12" w:space="0" w:color="000000"/>
            </w:tcBorders>
            <w:vAlign w:val="center"/>
          </w:tcPr>
          <w:p w:rsidR="007F6314" w:rsidRPr="00804665" w:rsidRDefault="00E83BD4">
            <w:pPr>
              <w:widowControl w:val="0"/>
              <w:pBdr>
                <w:top w:val="nil"/>
                <w:left w:val="nil"/>
                <w:bottom w:val="nil"/>
                <w:right w:val="nil"/>
                <w:between w:val="nil"/>
              </w:pBdr>
              <w:spacing w:line="276" w:lineRule="auto"/>
              <w:rPr>
                <w:rFonts w:ascii="Arial" w:eastAsia="Arial" w:hAnsi="Arial" w:cs="Arial"/>
              </w:rPr>
            </w:pPr>
            <w:r w:rsidRPr="00804665">
              <w:rPr>
                <w:rFonts w:ascii="Arial" w:eastAsia="Arial" w:hAnsi="Arial" w:cs="Arial"/>
              </w:rPr>
              <w:lastRenderedPageBreak/>
              <w:t>Nika Stipančič</w:t>
            </w:r>
          </w:p>
        </w:tc>
        <w:tc>
          <w:tcPr>
            <w:tcW w:w="3174" w:type="dxa"/>
            <w:tcBorders>
              <w:top w:val="single" w:sz="12" w:space="0" w:color="000000"/>
              <w:left w:val="single" w:sz="12" w:space="0" w:color="000000"/>
              <w:bottom w:val="single" w:sz="4" w:space="0" w:color="000000"/>
              <w:right w:val="single" w:sz="12" w:space="0" w:color="000000"/>
            </w:tcBorders>
            <w:vAlign w:val="center"/>
          </w:tcPr>
          <w:p w:rsidR="007F6314" w:rsidRPr="00804665" w:rsidRDefault="00E83BD4">
            <w:pPr>
              <w:widowControl w:val="0"/>
              <w:pBdr>
                <w:top w:val="nil"/>
                <w:left w:val="nil"/>
                <w:bottom w:val="nil"/>
                <w:right w:val="nil"/>
                <w:between w:val="nil"/>
              </w:pBdr>
              <w:spacing w:line="276" w:lineRule="auto"/>
              <w:rPr>
                <w:rFonts w:ascii="Arial" w:eastAsia="Arial" w:hAnsi="Arial" w:cs="Arial"/>
              </w:rPr>
            </w:pPr>
            <w:r w:rsidRPr="00804665">
              <w:rPr>
                <w:rFonts w:ascii="Arial" w:eastAsia="Arial" w:hAnsi="Arial" w:cs="Arial"/>
              </w:rPr>
              <w:t>Ustvarjalni krožek</w:t>
            </w:r>
          </w:p>
        </w:tc>
        <w:tc>
          <w:tcPr>
            <w:tcW w:w="3174" w:type="dxa"/>
            <w:tcBorders>
              <w:top w:val="single" w:sz="12" w:space="0" w:color="000000"/>
              <w:left w:val="single" w:sz="12" w:space="0" w:color="000000"/>
            </w:tcBorders>
            <w:vAlign w:val="center"/>
          </w:tcPr>
          <w:p w:rsidR="007F6314" w:rsidRPr="00804665" w:rsidRDefault="00E83BD4">
            <w:pPr>
              <w:widowControl w:val="0"/>
              <w:pBdr>
                <w:top w:val="nil"/>
                <w:left w:val="nil"/>
                <w:bottom w:val="nil"/>
                <w:right w:val="nil"/>
                <w:between w:val="nil"/>
              </w:pBdr>
              <w:spacing w:line="276" w:lineRule="auto"/>
              <w:jc w:val="center"/>
              <w:rPr>
                <w:rFonts w:ascii="Arial" w:eastAsia="Arial" w:hAnsi="Arial" w:cs="Arial"/>
              </w:rPr>
            </w:pPr>
            <w:r w:rsidRPr="00804665">
              <w:rPr>
                <w:rFonts w:ascii="Arial" w:eastAsia="Arial" w:hAnsi="Arial" w:cs="Arial"/>
              </w:rPr>
              <w:t>20 (66,67 %)</w:t>
            </w:r>
          </w:p>
        </w:tc>
      </w:tr>
      <w:tr w:rsidR="007F6314" w:rsidRPr="00804665">
        <w:trPr>
          <w:trHeight w:val="340"/>
        </w:trPr>
        <w:tc>
          <w:tcPr>
            <w:tcW w:w="3174" w:type="dxa"/>
            <w:tcBorders>
              <w:top w:val="single" w:sz="12" w:space="0" w:color="000000"/>
              <w:right w:val="single" w:sz="12" w:space="0" w:color="000000"/>
            </w:tcBorders>
            <w:vAlign w:val="center"/>
          </w:tcPr>
          <w:p w:rsidR="007F6314" w:rsidRPr="00804665" w:rsidRDefault="00E83BD4">
            <w:pPr>
              <w:widowControl w:val="0"/>
              <w:pBdr>
                <w:top w:val="nil"/>
                <w:left w:val="nil"/>
                <w:bottom w:val="nil"/>
                <w:right w:val="nil"/>
                <w:between w:val="nil"/>
              </w:pBdr>
              <w:spacing w:line="276" w:lineRule="auto"/>
              <w:rPr>
                <w:rFonts w:ascii="Arial" w:eastAsia="Arial" w:hAnsi="Arial" w:cs="Arial"/>
              </w:rPr>
            </w:pPr>
            <w:r w:rsidRPr="00804665">
              <w:rPr>
                <w:rFonts w:ascii="Arial" w:eastAsia="Arial" w:hAnsi="Arial" w:cs="Arial"/>
              </w:rPr>
              <w:t>Nika Stipančič</w:t>
            </w:r>
          </w:p>
        </w:tc>
        <w:tc>
          <w:tcPr>
            <w:tcW w:w="3174" w:type="dxa"/>
            <w:tcBorders>
              <w:top w:val="single" w:sz="12" w:space="0" w:color="000000"/>
              <w:left w:val="single" w:sz="12" w:space="0" w:color="000000"/>
              <w:bottom w:val="single" w:sz="4" w:space="0" w:color="000000"/>
              <w:right w:val="single" w:sz="12" w:space="0" w:color="000000"/>
            </w:tcBorders>
            <w:vAlign w:val="center"/>
          </w:tcPr>
          <w:p w:rsidR="007F6314" w:rsidRPr="00804665" w:rsidRDefault="00E83BD4">
            <w:pPr>
              <w:widowControl w:val="0"/>
              <w:pBdr>
                <w:top w:val="nil"/>
                <w:left w:val="nil"/>
                <w:bottom w:val="nil"/>
                <w:right w:val="nil"/>
                <w:between w:val="nil"/>
              </w:pBdr>
              <w:spacing w:line="276" w:lineRule="auto"/>
              <w:rPr>
                <w:rFonts w:ascii="Arial" w:eastAsia="Arial" w:hAnsi="Arial" w:cs="Arial"/>
              </w:rPr>
            </w:pPr>
            <w:r w:rsidRPr="00804665">
              <w:rPr>
                <w:rFonts w:ascii="Arial" w:eastAsia="Arial" w:hAnsi="Arial" w:cs="Arial"/>
              </w:rPr>
              <w:t>Plesni krožek</w:t>
            </w:r>
          </w:p>
        </w:tc>
        <w:tc>
          <w:tcPr>
            <w:tcW w:w="3174" w:type="dxa"/>
            <w:tcBorders>
              <w:top w:val="single" w:sz="12" w:space="0" w:color="000000"/>
              <w:left w:val="single" w:sz="12" w:space="0" w:color="000000"/>
            </w:tcBorders>
            <w:vAlign w:val="center"/>
          </w:tcPr>
          <w:p w:rsidR="007F6314" w:rsidRPr="00804665" w:rsidRDefault="00E83BD4">
            <w:pPr>
              <w:widowControl w:val="0"/>
              <w:pBdr>
                <w:top w:val="nil"/>
                <w:left w:val="nil"/>
                <w:bottom w:val="nil"/>
                <w:right w:val="nil"/>
                <w:between w:val="nil"/>
              </w:pBdr>
              <w:spacing w:line="276" w:lineRule="auto"/>
              <w:jc w:val="center"/>
              <w:rPr>
                <w:rFonts w:ascii="Arial" w:eastAsia="Arial" w:hAnsi="Arial" w:cs="Arial"/>
              </w:rPr>
            </w:pPr>
            <w:r w:rsidRPr="00804665">
              <w:rPr>
                <w:rFonts w:ascii="Arial" w:eastAsia="Arial" w:hAnsi="Arial" w:cs="Arial"/>
              </w:rPr>
              <w:t>27 (90%)</w:t>
            </w:r>
          </w:p>
        </w:tc>
      </w:tr>
      <w:tr w:rsidR="007F6314" w:rsidRPr="00804665">
        <w:trPr>
          <w:trHeight w:val="340"/>
        </w:trPr>
        <w:tc>
          <w:tcPr>
            <w:tcW w:w="3174" w:type="dxa"/>
            <w:tcBorders>
              <w:top w:val="single" w:sz="12" w:space="0" w:color="000000"/>
              <w:right w:val="single" w:sz="12" w:space="0" w:color="000000"/>
            </w:tcBorders>
            <w:vAlign w:val="center"/>
          </w:tcPr>
          <w:p w:rsidR="007F6314" w:rsidRPr="00804665" w:rsidRDefault="00E83BD4">
            <w:pPr>
              <w:widowControl w:val="0"/>
              <w:pBdr>
                <w:top w:val="nil"/>
                <w:left w:val="nil"/>
                <w:bottom w:val="nil"/>
                <w:right w:val="nil"/>
                <w:between w:val="nil"/>
              </w:pBdr>
              <w:spacing w:line="276" w:lineRule="auto"/>
              <w:rPr>
                <w:rFonts w:ascii="Arial" w:eastAsia="Arial" w:hAnsi="Arial" w:cs="Arial"/>
              </w:rPr>
            </w:pPr>
            <w:r w:rsidRPr="00804665">
              <w:rPr>
                <w:rFonts w:ascii="Arial" w:eastAsia="Arial" w:hAnsi="Arial" w:cs="Arial"/>
              </w:rPr>
              <w:t>Nika Stipančič</w:t>
            </w:r>
          </w:p>
        </w:tc>
        <w:tc>
          <w:tcPr>
            <w:tcW w:w="3174" w:type="dxa"/>
            <w:tcBorders>
              <w:top w:val="single" w:sz="12" w:space="0" w:color="000000"/>
              <w:left w:val="single" w:sz="12" w:space="0" w:color="000000"/>
              <w:bottom w:val="single" w:sz="4" w:space="0" w:color="000000"/>
              <w:right w:val="single" w:sz="12" w:space="0" w:color="000000"/>
            </w:tcBorders>
            <w:vAlign w:val="center"/>
          </w:tcPr>
          <w:p w:rsidR="007F6314" w:rsidRPr="00804665" w:rsidRDefault="00E83BD4">
            <w:pPr>
              <w:widowControl w:val="0"/>
              <w:pBdr>
                <w:top w:val="nil"/>
                <w:left w:val="nil"/>
                <w:bottom w:val="nil"/>
                <w:right w:val="nil"/>
                <w:between w:val="nil"/>
              </w:pBdr>
              <w:spacing w:line="276" w:lineRule="auto"/>
              <w:rPr>
                <w:rFonts w:ascii="Arial" w:eastAsia="Arial" w:hAnsi="Arial" w:cs="Arial"/>
              </w:rPr>
            </w:pPr>
            <w:r w:rsidRPr="00804665">
              <w:rPr>
                <w:rFonts w:ascii="Arial" w:eastAsia="Arial" w:hAnsi="Arial" w:cs="Arial"/>
              </w:rPr>
              <w:t>Cici vesela šola</w:t>
            </w:r>
          </w:p>
        </w:tc>
        <w:tc>
          <w:tcPr>
            <w:tcW w:w="3174" w:type="dxa"/>
            <w:tcBorders>
              <w:top w:val="single" w:sz="12" w:space="0" w:color="000000"/>
              <w:left w:val="single" w:sz="12" w:space="0" w:color="000000"/>
            </w:tcBorders>
            <w:vAlign w:val="center"/>
          </w:tcPr>
          <w:p w:rsidR="007F6314" w:rsidRPr="00804665" w:rsidRDefault="00E83BD4">
            <w:pPr>
              <w:widowControl w:val="0"/>
              <w:pBdr>
                <w:top w:val="nil"/>
                <w:left w:val="nil"/>
                <w:bottom w:val="nil"/>
                <w:right w:val="nil"/>
                <w:between w:val="nil"/>
              </w:pBdr>
              <w:spacing w:line="276" w:lineRule="auto"/>
              <w:jc w:val="center"/>
              <w:rPr>
                <w:rFonts w:ascii="Arial" w:eastAsia="Arial" w:hAnsi="Arial" w:cs="Arial"/>
              </w:rPr>
            </w:pPr>
            <w:r w:rsidRPr="00804665">
              <w:rPr>
                <w:rFonts w:ascii="Arial" w:eastAsia="Arial" w:hAnsi="Arial" w:cs="Arial"/>
              </w:rPr>
              <w:t xml:space="preserve">16 (53,33%) </w:t>
            </w:r>
          </w:p>
        </w:tc>
      </w:tr>
      <w:tr w:rsidR="007F6314" w:rsidRPr="00804665">
        <w:trPr>
          <w:trHeight w:val="340"/>
        </w:trPr>
        <w:tc>
          <w:tcPr>
            <w:tcW w:w="3174" w:type="dxa"/>
            <w:tcBorders>
              <w:right w:val="single" w:sz="12" w:space="0" w:color="000000"/>
            </w:tcBorders>
            <w:vAlign w:val="center"/>
          </w:tcPr>
          <w:p w:rsidR="007F6314" w:rsidRPr="00804665" w:rsidRDefault="00E83BD4">
            <w:pPr>
              <w:widowControl w:val="0"/>
              <w:pBdr>
                <w:top w:val="nil"/>
                <w:left w:val="nil"/>
                <w:bottom w:val="nil"/>
                <w:right w:val="nil"/>
                <w:between w:val="nil"/>
              </w:pBdr>
              <w:spacing w:line="276" w:lineRule="auto"/>
              <w:rPr>
                <w:rFonts w:ascii="Arial" w:eastAsia="Arial" w:hAnsi="Arial" w:cs="Arial"/>
              </w:rPr>
            </w:pPr>
            <w:r w:rsidRPr="00804665">
              <w:rPr>
                <w:rFonts w:ascii="Arial" w:eastAsia="Arial" w:hAnsi="Arial" w:cs="Arial"/>
              </w:rPr>
              <w:t>Dušanka Kozlovič</w:t>
            </w:r>
          </w:p>
        </w:tc>
        <w:tc>
          <w:tcPr>
            <w:tcW w:w="3174" w:type="dxa"/>
            <w:tcBorders>
              <w:top w:val="single" w:sz="4" w:space="0" w:color="000000"/>
              <w:left w:val="single" w:sz="12" w:space="0" w:color="000000"/>
              <w:bottom w:val="single" w:sz="4" w:space="0" w:color="000000"/>
              <w:right w:val="single" w:sz="12" w:space="0" w:color="000000"/>
            </w:tcBorders>
            <w:vAlign w:val="center"/>
          </w:tcPr>
          <w:p w:rsidR="007F6314" w:rsidRPr="00804665" w:rsidRDefault="00E83BD4">
            <w:pPr>
              <w:widowControl w:val="0"/>
              <w:pBdr>
                <w:top w:val="nil"/>
                <w:left w:val="nil"/>
                <w:bottom w:val="nil"/>
                <w:right w:val="nil"/>
                <w:between w:val="nil"/>
              </w:pBdr>
              <w:spacing w:line="276" w:lineRule="auto"/>
              <w:rPr>
                <w:rFonts w:ascii="Arial" w:eastAsia="Arial" w:hAnsi="Arial" w:cs="Arial"/>
              </w:rPr>
            </w:pPr>
            <w:r w:rsidRPr="00804665">
              <w:rPr>
                <w:rFonts w:ascii="Arial" w:eastAsia="Arial" w:hAnsi="Arial" w:cs="Arial"/>
              </w:rPr>
              <w:t>Ustvarjalni krožek</w:t>
            </w:r>
          </w:p>
        </w:tc>
        <w:tc>
          <w:tcPr>
            <w:tcW w:w="3174" w:type="dxa"/>
            <w:tcBorders>
              <w:left w:val="single" w:sz="12" w:space="0" w:color="000000"/>
            </w:tcBorders>
            <w:vAlign w:val="center"/>
          </w:tcPr>
          <w:p w:rsidR="007F6314" w:rsidRPr="00804665" w:rsidRDefault="00E83BD4">
            <w:pPr>
              <w:widowControl w:val="0"/>
              <w:pBdr>
                <w:top w:val="nil"/>
                <w:left w:val="nil"/>
                <w:bottom w:val="nil"/>
                <w:right w:val="nil"/>
                <w:between w:val="nil"/>
              </w:pBdr>
              <w:spacing w:line="276" w:lineRule="auto"/>
              <w:jc w:val="center"/>
              <w:rPr>
                <w:rFonts w:ascii="Arial" w:eastAsia="Arial" w:hAnsi="Arial" w:cs="Arial"/>
              </w:rPr>
            </w:pPr>
            <w:r w:rsidRPr="00804665">
              <w:rPr>
                <w:rFonts w:ascii="Arial" w:eastAsia="Arial" w:hAnsi="Arial" w:cs="Arial"/>
              </w:rPr>
              <w:t>21 (70%)</w:t>
            </w:r>
          </w:p>
        </w:tc>
      </w:tr>
      <w:tr w:rsidR="007F6314" w:rsidRPr="00804665">
        <w:trPr>
          <w:trHeight w:val="340"/>
        </w:trPr>
        <w:tc>
          <w:tcPr>
            <w:tcW w:w="3174" w:type="dxa"/>
            <w:tcBorders>
              <w:right w:val="single" w:sz="12" w:space="0" w:color="000000"/>
            </w:tcBorders>
            <w:vAlign w:val="center"/>
          </w:tcPr>
          <w:p w:rsidR="007F6314" w:rsidRPr="00804665" w:rsidRDefault="00E83BD4">
            <w:pPr>
              <w:widowControl w:val="0"/>
              <w:pBdr>
                <w:top w:val="nil"/>
                <w:left w:val="nil"/>
                <w:bottom w:val="nil"/>
                <w:right w:val="nil"/>
                <w:between w:val="nil"/>
              </w:pBdr>
              <w:spacing w:line="276" w:lineRule="auto"/>
              <w:rPr>
                <w:rFonts w:ascii="Arial" w:eastAsia="Arial" w:hAnsi="Arial" w:cs="Arial"/>
              </w:rPr>
            </w:pPr>
            <w:r w:rsidRPr="00804665">
              <w:rPr>
                <w:rFonts w:ascii="Arial" w:eastAsia="Arial" w:hAnsi="Arial" w:cs="Arial"/>
              </w:rPr>
              <w:t>Dušanka Kozlovič</w:t>
            </w:r>
          </w:p>
        </w:tc>
        <w:tc>
          <w:tcPr>
            <w:tcW w:w="3174" w:type="dxa"/>
            <w:tcBorders>
              <w:top w:val="single" w:sz="4" w:space="0" w:color="000000"/>
              <w:left w:val="single" w:sz="12" w:space="0" w:color="000000"/>
              <w:bottom w:val="single" w:sz="4" w:space="0" w:color="000000"/>
              <w:right w:val="single" w:sz="12" w:space="0" w:color="000000"/>
            </w:tcBorders>
            <w:vAlign w:val="center"/>
          </w:tcPr>
          <w:p w:rsidR="007F6314" w:rsidRPr="00804665" w:rsidRDefault="00E83BD4">
            <w:pPr>
              <w:widowControl w:val="0"/>
              <w:pBdr>
                <w:top w:val="nil"/>
                <w:left w:val="nil"/>
                <w:bottom w:val="nil"/>
                <w:right w:val="nil"/>
                <w:between w:val="nil"/>
              </w:pBdr>
              <w:spacing w:line="276" w:lineRule="auto"/>
              <w:rPr>
                <w:rFonts w:ascii="Arial" w:eastAsia="Arial" w:hAnsi="Arial" w:cs="Arial"/>
              </w:rPr>
            </w:pPr>
            <w:r w:rsidRPr="00804665">
              <w:rPr>
                <w:rFonts w:ascii="Arial" w:eastAsia="Arial" w:hAnsi="Arial" w:cs="Arial"/>
              </w:rPr>
              <w:t>LEFO, 4. razred</w:t>
            </w:r>
          </w:p>
        </w:tc>
        <w:tc>
          <w:tcPr>
            <w:tcW w:w="3174" w:type="dxa"/>
            <w:tcBorders>
              <w:left w:val="single" w:sz="12" w:space="0" w:color="000000"/>
            </w:tcBorders>
            <w:vAlign w:val="center"/>
          </w:tcPr>
          <w:p w:rsidR="007F6314" w:rsidRPr="00804665" w:rsidRDefault="00E83BD4">
            <w:pPr>
              <w:widowControl w:val="0"/>
              <w:pBdr>
                <w:top w:val="nil"/>
                <w:left w:val="nil"/>
                <w:bottom w:val="nil"/>
                <w:right w:val="nil"/>
                <w:between w:val="nil"/>
              </w:pBdr>
              <w:spacing w:line="276" w:lineRule="auto"/>
              <w:jc w:val="center"/>
              <w:rPr>
                <w:rFonts w:ascii="Arial" w:eastAsia="Arial" w:hAnsi="Arial" w:cs="Arial"/>
              </w:rPr>
            </w:pPr>
            <w:r w:rsidRPr="00804665">
              <w:rPr>
                <w:rFonts w:ascii="Arial" w:eastAsia="Arial" w:hAnsi="Arial" w:cs="Arial"/>
              </w:rPr>
              <w:t>18 (60%)</w:t>
            </w:r>
          </w:p>
        </w:tc>
      </w:tr>
      <w:tr w:rsidR="007F6314" w:rsidRPr="00804665">
        <w:trPr>
          <w:trHeight w:val="340"/>
        </w:trPr>
        <w:tc>
          <w:tcPr>
            <w:tcW w:w="3174" w:type="dxa"/>
            <w:tcBorders>
              <w:right w:val="single" w:sz="12" w:space="0" w:color="000000"/>
            </w:tcBorders>
            <w:vAlign w:val="center"/>
          </w:tcPr>
          <w:p w:rsidR="007F6314" w:rsidRPr="00804665" w:rsidRDefault="00E83BD4">
            <w:pPr>
              <w:widowControl w:val="0"/>
              <w:pBdr>
                <w:top w:val="nil"/>
                <w:left w:val="nil"/>
                <w:bottom w:val="nil"/>
                <w:right w:val="nil"/>
                <w:between w:val="nil"/>
              </w:pBdr>
              <w:spacing w:line="276" w:lineRule="auto"/>
              <w:rPr>
                <w:rFonts w:ascii="Arial" w:eastAsia="Arial" w:hAnsi="Arial" w:cs="Arial"/>
              </w:rPr>
            </w:pPr>
            <w:r w:rsidRPr="00804665">
              <w:rPr>
                <w:rFonts w:ascii="Arial" w:eastAsia="Arial" w:hAnsi="Arial" w:cs="Arial"/>
              </w:rPr>
              <w:t>Eliza Štromajer</w:t>
            </w:r>
          </w:p>
        </w:tc>
        <w:tc>
          <w:tcPr>
            <w:tcW w:w="3174" w:type="dxa"/>
            <w:tcBorders>
              <w:top w:val="single" w:sz="4" w:space="0" w:color="000000"/>
              <w:left w:val="single" w:sz="12" w:space="0" w:color="000000"/>
              <w:bottom w:val="single" w:sz="4" w:space="0" w:color="000000"/>
              <w:right w:val="single" w:sz="12" w:space="0" w:color="000000"/>
            </w:tcBorders>
            <w:vAlign w:val="center"/>
          </w:tcPr>
          <w:p w:rsidR="007F6314" w:rsidRPr="00804665" w:rsidRDefault="00E83BD4">
            <w:pPr>
              <w:widowControl w:val="0"/>
              <w:pBdr>
                <w:top w:val="nil"/>
                <w:left w:val="nil"/>
                <w:bottom w:val="nil"/>
                <w:right w:val="nil"/>
                <w:between w:val="nil"/>
              </w:pBdr>
              <w:spacing w:line="276" w:lineRule="auto"/>
              <w:rPr>
                <w:rFonts w:ascii="Arial" w:eastAsia="Arial" w:hAnsi="Arial" w:cs="Arial"/>
              </w:rPr>
            </w:pPr>
            <w:r w:rsidRPr="00804665">
              <w:rPr>
                <w:rFonts w:ascii="Arial" w:eastAsia="Arial" w:hAnsi="Arial" w:cs="Arial"/>
              </w:rPr>
              <w:t>Rdeči križ</w:t>
            </w:r>
          </w:p>
        </w:tc>
        <w:tc>
          <w:tcPr>
            <w:tcW w:w="3174" w:type="dxa"/>
            <w:tcBorders>
              <w:left w:val="single" w:sz="12" w:space="0" w:color="000000"/>
            </w:tcBorders>
            <w:vAlign w:val="center"/>
          </w:tcPr>
          <w:p w:rsidR="007F6314" w:rsidRPr="00804665" w:rsidRDefault="00E83BD4">
            <w:pPr>
              <w:widowControl w:val="0"/>
              <w:pBdr>
                <w:top w:val="nil"/>
                <w:left w:val="nil"/>
                <w:bottom w:val="nil"/>
                <w:right w:val="nil"/>
                <w:between w:val="nil"/>
              </w:pBdr>
              <w:spacing w:line="276" w:lineRule="auto"/>
              <w:jc w:val="center"/>
              <w:rPr>
                <w:rFonts w:ascii="Arial" w:eastAsia="Arial" w:hAnsi="Arial" w:cs="Arial"/>
              </w:rPr>
            </w:pPr>
            <w:r w:rsidRPr="00804665">
              <w:rPr>
                <w:rFonts w:ascii="Arial" w:eastAsia="Arial" w:hAnsi="Arial" w:cs="Arial"/>
              </w:rPr>
              <w:t>13 (52%)</w:t>
            </w:r>
          </w:p>
        </w:tc>
      </w:tr>
      <w:tr w:rsidR="007F6314" w:rsidRPr="00804665">
        <w:trPr>
          <w:trHeight w:val="340"/>
        </w:trPr>
        <w:tc>
          <w:tcPr>
            <w:tcW w:w="3174" w:type="dxa"/>
            <w:tcBorders>
              <w:right w:val="single" w:sz="12" w:space="0" w:color="000000"/>
            </w:tcBorders>
            <w:vAlign w:val="center"/>
          </w:tcPr>
          <w:p w:rsidR="007F6314" w:rsidRPr="00804665" w:rsidRDefault="00E83BD4">
            <w:pPr>
              <w:widowControl w:val="0"/>
              <w:pBdr>
                <w:top w:val="nil"/>
                <w:left w:val="nil"/>
                <w:bottom w:val="nil"/>
                <w:right w:val="nil"/>
                <w:between w:val="nil"/>
              </w:pBdr>
              <w:spacing w:line="276" w:lineRule="auto"/>
              <w:rPr>
                <w:rFonts w:ascii="Arial" w:eastAsia="Arial" w:hAnsi="Arial" w:cs="Arial"/>
              </w:rPr>
            </w:pPr>
            <w:r w:rsidRPr="00804665">
              <w:rPr>
                <w:rFonts w:ascii="Arial" w:eastAsia="Arial" w:hAnsi="Arial" w:cs="Arial"/>
              </w:rPr>
              <w:t>Eliza Štromajer</w:t>
            </w:r>
          </w:p>
        </w:tc>
        <w:tc>
          <w:tcPr>
            <w:tcW w:w="3174" w:type="dxa"/>
            <w:tcBorders>
              <w:top w:val="single" w:sz="4" w:space="0" w:color="000000"/>
              <w:left w:val="single" w:sz="12" w:space="0" w:color="000000"/>
              <w:bottom w:val="single" w:sz="4" w:space="0" w:color="000000"/>
              <w:right w:val="single" w:sz="12" w:space="0" w:color="000000"/>
            </w:tcBorders>
            <w:vAlign w:val="center"/>
          </w:tcPr>
          <w:p w:rsidR="007F6314" w:rsidRPr="00804665" w:rsidRDefault="00E83BD4">
            <w:pPr>
              <w:widowControl w:val="0"/>
              <w:pBdr>
                <w:top w:val="nil"/>
                <w:left w:val="nil"/>
                <w:bottom w:val="nil"/>
                <w:right w:val="nil"/>
                <w:between w:val="nil"/>
              </w:pBdr>
              <w:spacing w:line="276" w:lineRule="auto"/>
              <w:rPr>
                <w:rFonts w:ascii="Arial" w:eastAsia="Arial" w:hAnsi="Arial" w:cs="Arial"/>
              </w:rPr>
            </w:pPr>
            <w:r w:rsidRPr="00804665">
              <w:rPr>
                <w:rFonts w:ascii="Arial" w:eastAsia="Arial" w:hAnsi="Arial" w:cs="Arial"/>
              </w:rPr>
              <w:t>Ustvarjalni krožek</w:t>
            </w:r>
          </w:p>
        </w:tc>
        <w:tc>
          <w:tcPr>
            <w:tcW w:w="3174" w:type="dxa"/>
            <w:tcBorders>
              <w:left w:val="single" w:sz="12" w:space="0" w:color="000000"/>
            </w:tcBorders>
            <w:vAlign w:val="center"/>
          </w:tcPr>
          <w:p w:rsidR="007F6314" w:rsidRPr="00804665" w:rsidRDefault="00E83BD4">
            <w:pPr>
              <w:widowControl w:val="0"/>
              <w:pBdr>
                <w:top w:val="nil"/>
                <w:left w:val="nil"/>
                <w:bottom w:val="nil"/>
                <w:right w:val="nil"/>
                <w:between w:val="nil"/>
              </w:pBdr>
              <w:spacing w:line="276" w:lineRule="auto"/>
              <w:jc w:val="center"/>
              <w:rPr>
                <w:rFonts w:ascii="Arial" w:eastAsia="Arial" w:hAnsi="Arial" w:cs="Arial"/>
              </w:rPr>
            </w:pPr>
            <w:r w:rsidRPr="00804665">
              <w:rPr>
                <w:rFonts w:ascii="Arial" w:eastAsia="Arial" w:hAnsi="Arial" w:cs="Arial"/>
              </w:rPr>
              <w:t>21 (70%)</w:t>
            </w:r>
          </w:p>
        </w:tc>
      </w:tr>
      <w:tr w:rsidR="007F6314" w:rsidRPr="00804665">
        <w:trPr>
          <w:trHeight w:val="340"/>
        </w:trPr>
        <w:tc>
          <w:tcPr>
            <w:tcW w:w="3174" w:type="dxa"/>
            <w:tcBorders>
              <w:right w:val="single" w:sz="12" w:space="0" w:color="000000"/>
            </w:tcBorders>
            <w:vAlign w:val="center"/>
          </w:tcPr>
          <w:p w:rsidR="007F6314" w:rsidRPr="00804665" w:rsidRDefault="00E83BD4">
            <w:pPr>
              <w:widowControl w:val="0"/>
              <w:pBdr>
                <w:top w:val="nil"/>
                <w:left w:val="nil"/>
                <w:bottom w:val="nil"/>
                <w:right w:val="nil"/>
                <w:between w:val="nil"/>
              </w:pBdr>
              <w:spacing w:line="276" w:lineRule="auto"/>
              <w:rPr>
                <w:rFonts w:ascii="Arial" w:eastAsia="Arial" w:hAnsi="Arial" w:cs="Arial"/>
              </w:rPr>
            </w:pPr>
            <w:r w:rsidRPr="00804665">
              <w:rPr>
                <w:rFonts w:ascii="Arial" w:eastAsia="Arial" w:hAnsi="Arial" w:cs="Arial"/>
              </w:rPr>
              <w:t>Eliza Štromajer</w:t>
            </w:r>
          </w:p>
        </w:tc>
        <w:tc>
          <w:tcPr>
            <w:tcW w:w="3174" w:type="dxa"/>
            <w:tcBorders>
              <w:top w:val="single" w:sz="4" w:space="0" w:color="000000"/>
              <w:left w:val="single" w:sz="12" w:space="0" w:color="000000"/>
              <w:bottom w:val="single" w:sz="4" w:space="0" w:color="000000"/>
              <w:right w:val="single" w:sz="12" w:space="0" w:color="000000"/>
            </w:tcBorders>
            <w:vAlign w:val="center"/>
          </w:tcPr>
          <w:p w:rsidR="007F6314" w:rsidRPr="00804665" w:rsidRDefault="00E83BD4">
            <w:pPr>
              <w:widowControl w:val="0"/>
              <w:pBdr>
                <w:top w:val="nil"/>
                <w:left w:val="nil"/>
                <w:bottom w:val="nil"/>
                <w:right w:val="nil"/>
                <w:between w:val="nil"/>
              </w:pBdr>
              <w:spacing w:line="276" w:lineRule="auto"/>
              <w:rPr>
                <w:rFonts w:ascii="Arial" w:eastAsia="Arial" w:hAnsi="Arial" w:cs="Arial"/>
              </w:rPr>
            </w:pPr>
            <w:r w:rsidRPr="00804665">
              <w:rPr>
                <w:rFonts w:ascii="Arial" w:eastAsia="Arial" w:hAnsi="Arial" w:cs="Arial"/>
              </w:rPr>
              <w:t>Gospodinjski krožek</w:t>
            </w:r>
          </w:p>
        </w:tc>
        <w:tc>
          <w:tcPr>
            <w:tcW w:w="3174" w:type="dxa"/>
            <w:tcBorders>
              <w:left w:val="single" w:sz="12" w:space="0" w:color="000000"/>
            </w:tcBorders>
            <w:vAlign w:val="center"/>
          </w:tcPr>
          <w:p w:rsidR="007F6314" w:rsidRPr="00804665" w:rsidRDefault="00E83BD4">
            <w:pPr>
              <w:widowControl w:val="0"/>
              <w:pBdr>
                <w:top w:val="nil"/>
                <w:left w:val="nil"/>
                <w:bottom w:val="nil"/>
                <w:right w:val="nil"/>
                <w:between w:val="nil"/>
              </w:pBdr>
              <w:spacing w:line="276" w:lineRule="auto"/>
              <w:jc w:val="center"/>
              <w:rPr>
                <w:rFonts w:ascii="Arial" w:eastAsia="Arial" w:hAnsi="Arial" w:cs="Arial"/>
              </w:rPr>
            </w:pPr>
            <w:r w:rsidRPr="00804665">
              <w:rPr>
                <w:rFonts w:ascii="Arial" w:eastAsia="Arial" w:hAnsi="Arial" w:cs="Arial"/>
              </w:rPr>
              <w:t>60 (230%)</w:t>
            </w:r>
          </w:p>
        </w:tc>
      </w:tr>
      <w:tr w:rsidR="007F6314" w:rsidRPr="00804665">
        <w:trPr>
          <w:trHeight w:val="340"/>
        </w:trPr>
        <w:tc>
          <w:tcPr>
            <w:tcW w:w="3174" w:type="dxa"/>
            <w:tcBorders>
              <w:right w:val="single" w:sz="12" w:space="0" w:color="000000"/>
            </w:tcBorders>
            <w:vAlign w:val="center"/>
          </w:tcPr>
          <w:p w:rsidR="007F6314" w:rsidRPr="00804665" w:rsidRDefault="00E83BD4">
            <w:pPr>
              <w:widowControl w:val="0"/>
              <w:pBdr>
                <w:top w:val="nil"/>
                <w:left w:val="nil"/>
                <w:bottom w:val="nil"/>
                <w:right w:val="nil"/>
                <w:between w:val="nil"/>
              </w:pBdr>
              <w:spacing w:line="276" w:lineRule="auto"/>
              <w:rPr>
                <w:rFonts w:ascii="Arial" w:eastAsia="Arial" w:hAnsi="Arial" w:cs="Arial"/>
              </w:rPr>
            </w:pPr>
            <w:r w:rsidRPr="00804665">
              <w:rPr>
                <w:rFonts w:ascii="Arial" w:eastAsia="Arial" w:hAnsi="Arial" w:cs="Arial"/>
              </w:rPr>
              <w:t>Eliza Štromajer</w:t>
            </w:r>
          </w:p>
        </w:tc>
        <w:tc>
          <w:tcPr>
            <w:tcW w:w="3174" w:type="dxa"/>
            <w:tcBorders>
              <w:top w:val="single" w:sz="4" w:space="0" w:color="000000"/>
              <w:left w:val="single" w:sz="12" w:space="0" w:color="000000"/>
              <w:bottom w:val="single" w:sz="4" w:space="0" w:color="000000"/>
              <w:right w:val="single" w:sz="12" w:space="0" w:color="000000"/>
            </w:tcBorders>
            <w:vAlign w:val="center"/>
          </w:tcPr>
          <w:p w:rsidR="007F6314" w:rsidRPr="00804665" w:rsidRDefault="00E83BD4">
            <w:pPr>
              <w:widowControl w:val="0"/>
              <w:pBdr>
                <w:top w:val="nil"/>
                <w:left w:val="nil"/>
                <w:bottom w:val="nil"/>
                <w:right w:val="nil"/>
                <w:between w:val="nil"/>
              </w:pBdr>
              <w:spacing w:line="276" w:lineRule="auto"/>
              <w:rPr>
                <w:rFonts w:ascii="Arial" w:eastAsia="Arial" w:hAnsi="Arial" w:cs="Arial"/>
              </w:rPr>
            </w:pPr>
            <w:r w:rsidRPr="00804665">
              <w:rPr>
                <w:rFonts w:ascii="Arial" w:eastAsia="Arial" w:hAnsi="Arial" w:cs="Arial"/>
              </w:rPr>
              <w:t>Berimo z Rovko Črkolovko</w:t>
            </w:r>
          </w:p>
        </w:tc>
        <w:tc>
          <w:tcPr>
            <w:tcW w:w="3174" w:type="dxa"/>
            <w:tcBorders>
              <w:left w:val="single" w:sz="12" w:space="0" w:color="000000"/>
            </w:tcBorders>
            <w:vAlign w:val="center"/>
          </w:tcPr>
          <w:p w:rsidR="007F6314" w:rsidRPr="00804665" w:rsidRDefault="00E83BD4">
            <w:pPr>
              <w:widowControl w:val="0"/>
              <w:pBdr>
                <w:top w:val="nil"/>
                <w:left w:val="nil"/>
                <w:bottom w:val="nil"/>
                <w:right w:val="nil"/>
                <w:between w:val="nil"/>
              </w:pBdr>
              <w:spacing w:line="276" w:lineRule="auto"/>
              <w:jc w:val="center"/>
              <w:rPr>
                <w:rFonts w:ascii="Arial" w:eastAsia="Arial" w:hAnsi="Arial" w:cs="Arial"/>
              </w:rPr>
            </w:pPr>
            <w:r w:rsidRPr="00804665">
              <w:rPr>
                <w:rFonts w:ascii="Arial" w:eastAsia="Arial" w:hAnsi="Arial" w:cs="Arial"/>
              </w:rPr>
              <w:t>14 (93%)</w:t>
            </w:r>
          </w:p>
        </w:tc>
      </w:tr>
      <w:tr w:rsidR="007F6314" w:rsidRPr="00804665">
        <w:trPr>
          <w:trHeight w:val="360"/>
        </w:trPr>
        <w:tc>
          <w:tcPr>
            <w:tcW w:w="3174" w:type="dxa"/>
            <w:tcBorders>
              <w:right w:val="single" w:sz="12" w:space="0" w:color="000000"/>
            </w:tcBorders>
            <w:vAlign w:val="center"/>
          </w:tcPr>
          <w:p w:rsidR="007F6314" w:rsidRPr="00804665" w:rsidRDefault="00E83BD4">
            <w:pPr>
              <w:widowControl w:val="0"/>
              <w:pBdr>
                <w:top w:val="nil"/>
                <w:left w:val="nil"/>
                <w:bottom w:val="nil"/>
                <w:right w:val="nil"/>
                <w:between w:val="nil"/>
              </w:pBdr>
              <w:spacing w:line="276" w:lineRule="auto"/>
              <w:rPr>
                <w:rFonts w:ascii="Arial" w:eastAsia="Arial" w:hAnsi="Arial" w:cs="Arial"/>
              </w:rPr>
            </w:pPr>
            <w:r w:rsidRPr="00804665">
              <w:rPr>
                <w:rFonts w:ascii="Arial" w:eastAsia="Arial" w:hAnsi="Arial" w:cs="Arial"/>
              </w:rPr>
              <w:t>Martina Petrovčič</w:t>
            </w:r>
          </w:p>
        </w:tc>
        <w:tc>
          <w:tcPr>
            <w:tcW w:w="3174" w:type="dxa"/>
            <w:tcBorders>
              <w:top w:val="single" w:sz="4" w:space="0" w:color="000000"/>
              <w:left w:val="single" w:sz="12" w:space="0" w:color="000000"/>
              <w:bottom w:val="single" w:sz="4" w:space="0" w:color="000000"/>
              <w:right w:val="single" w:sz="12" w:space="0" w:color="000000"/>
            </w:tcBorders>
            <w:vAlign w:val="center"/>
          </w:tcPr>
          <w:p w:rsidR="007F6314" w:rsidRPr="00804665" w:rsidRDefault="00E83BD4">
            <w:pPr>
              <w:widowControl w:val="0"/>
              <w:pBdr>
                <w:top w:val="nil"/>
                <w:left w:val="nil"/>
                <w:bottom w:val="nil"/>
                <w:right w:val="nil"/>
                <w:between w:val="nil"/>
              </w:pBdr>
              <w:spacing w:line="276" w:lineRule="auto"/>
              <w:rPr>
                <w:rFonts w:ascii="Arial" w:eastAsia="Arial" w:hAnsi="Arial" w:cs="Arial"/>
              </w:rPr>
            </w:pPr>
            <w:r w:rsidRPr="00804665">
              <w:rPr>
                <w:rFonts w:ascii="Arial" w:eastAsia="Arial" w:hAnsi="Arial" w:cs="Arial"/>
              </w:rPr>
              <w:t>Planinski krožek</w:t>
            </w:r>
          </w:p>
        </w:tc>
        <w:tc>
          <w:tcPr>
            <w:tcW w:w="3174" w:type="dxa"/>
            <w:tcBorders>
              <w:left w:val="single" w:sz="12" w:space="0" w:color="000000"/>
            </w:tcBorders>
            <w:vAlign w:val="center"/>
          </w:tcPr>
          <w:p w:rsidR="007F6314" w:rsidRPr="00804665" w:rsidRDefault="005546E9">
            <w:pPr>
              <w:widowControl w:val="0"/>
              <w:pBdr>
                <w:top w:val="nil"/>
                <w:left w:val="nil"/>
                <w:bottom w:val="nil"/>
                <w:right w:val="nil"/>
                <w:between w:val="nil"/>
              </w:pBdr>
              <w:spacing w:line="276" w:lineRule="auto"/>
              <w:jc w:val="center"/>
              <w:rPr>
                <w:rFonts w:ascii="Arial" w:eastAsia="Arial" w:hAnsi="Arial" w:cs="Arial"/>
              </w:rPr>
            </w:pPr>
            <w:r w:rsidRPr="00804665">
              <w:rPr>
                <w:rFonts w:ascii="Arial" w:eastAsia="Arial" w:hAnsi="Arial" w:cs="Arial"/>
              </w:rPr>
              <w:t>52,4 (104,8%)</w:t>
            </w:r>
          </w:p>
        </w:tc>
      </w:tr>
      <w:tr w:rsidR="007F6314" w:rsidRPr="00804665">
        <w:trPr>
          <w:trHeight w:val="340"/>
        </w:trPr>
        <w:tc>
          <w:tcPr>
            <w:tcW w:w="3174" w:type="dxa"/>
            <w:tcBorders>
              <w:right w:val="single" w:sz="12" w:space="0" w:color="000000"/>
            </w:tcBorders>
            <w:vAlign w:val="center"/>
          </w:tcPr>
          <w:p w:rsidR="007F6314" w:rsidRPr="00804665" w:rsidRDefault="00E83BD4">
            <w:pPr>
              <w:widowControl w:val="0"/>
              <w:pBdr>
                <w:top w:val="nil"/>
                <w:left w:val="nil"/>
                <w:bottom w:val="nil"/>
                <w:right w:val="nil"/>
                <w:between w:val="nil"/>
              </w:pBdr>
              <w:spacing w:line="276" w:lineRule="auto"/>
              <w:rPr>
                <w:rFonts w:ascii="Arial" w:eastAsia="Arial" w:hAnsi="Arial" w:cs="Arial"/>
              </w:rPr>
            </w:pPr>
            <w:r w:rsidRPr="00804665">
              <w:rPr>
                <w:rFonts w:ascii="Arial" w:eastAsia="Arial" w:hAnsi="Arial" w:cs="Arial"/>
              </w:rPr>
              <w:t>Renata Jenko</w:t>
            </w:r>
          </w:p>
        </w:tc>
        <w:tc>
          <w:tcPr>
            <w:tcW w:w="3174" w:type="dxa"/>
            <w:tcBorders>
              <w:top w:val="single" w:sz="4" w:space="0" w:color="000000"/>
              <w:left w:val="single" w:sz="12" w:space="0" w:color="000000"/>
              <w:bottom w:val="single" w:sz="4" w:space="0" w:color="000000"/>
              <w:right w:val="single" w:sz="12" w:space="0" w:color="000000"/>
            </w:tcBorders>
            <w:vAlign w:val="center"/>
          </w:tcPr>
          <w:p w:rsidR="007F6314" w:rsidRPr="00804665" w:rsidRDefault="00E83BD4">
            <w:pPr>
              <w:widowControl w:val="0"/>
              <w:pBdr>
                <w:top w:val="nil"/>
                <w:left w:val="nil"/>
                <w:bottom w:val="nil"/>
                <w:right w:val="nil"/>
                <w:between w:val="nil"/>
              </w:pBdr>
              <w:spacing w:line="276" w:lineRule="auto"/>
              <w:rPr>
                <w:rFonts w:ascii="Arial" w:eastAsia="Arial" w:hAnsi="Arial" w:cs="Arial"/>
              </w:rPr>
            </w:pPr>
            <w:r w:rsidRPr="00804665">
              <w:rPr>
                <w:rFonts w:ascii="Arial" w:eastAsia="Arial" w:hAnsi="Arial" w:cs="Arial"/>
              </w:rPr>
              <w:t>Učenje učenja</w:t>
            </w:r>
          </w:p>
        </w:tc>
        <w:tc>
          <w:tcPr>
            <w:tcW w:w="3174" w:type="dxa"/>
            <w:tcBorders>
              <w:left w:val="single" w:sz="12" w:space="0" w:color="000000"/>
            </w:tcBorders>
            <w:vAlign w:val="center"/>
          </w:tcPr>
          <w:p w:rsidR="007F6314" w:rsidRPr="00804665" w:rsidRDefault="00E83BD4">
            <w:pPr>
              <w:widowControl w:val="0"/>
              <w:pBdr>
                <w:top w:val="nil"/>
                <w:left w:val="nil"/>
                <w:bottom w:val="nil"/>
                <w:right w:val="nil"/>
                <w:between w:val="nil"/>
              </w:pBdr>
              <w:spacing w:line="276" w:lineRule="auto"/>
              <w:jc w:val="center"/>
              <w:rPr>
                <w:rFonts w:ascii="Arial" w:eastAsia="Arial" w:hAnsi="Arial" w:cs="Arial"/>
              </w:rPr>
            </w:pPr>
            <w:r w:rsidRPr="00804665">
              <w:rPr>
                <w:rFonts w:ascii="Arial" w:eastAsia="Arial" w:hAnsi="Arial" w:cs="Arial"/>
              </w:rPr>
              <w:t>15 (50%)</w:t>
            </w:r>
          </w:p>
        </w:tc>
      </w:tr>
      <w:tr w:rsidR="007F6314" w:rsidRPr="00804665">
        <w:trPr>
          <w:trHeight w:val="340"/>
        </w:trPr>
        <w:tc>
          <w:tcPr>
            <w:tcW w:w="3174" w:type="dxa"/>
            <w:tcBorders>
              <w:right w:val="single" w:sz="12" w:space="0" w:color="000000"/>
            </w:tcBorders>
            <w:vAlign w:val="center"/>
          </w:tcPr>
          <w:p w:rsidR="007F6314" w:rsidRPr="00804665" w:rsidRDefault="00E83BD4">
            <w:pPr>
              <w:widowControl w:val="0"/>
              <w:pBdr>
                <w:top w:val="nil"/>
                <w:left w:val="nil"/>
                <w:bottom w:val="nil"/>
                <w:right w:val="nil"/>
                <w:between w:val="nil"/>
              </w:pBdr>
              <w:spacing w:line="276" w:lineRule="auto"/>
              <w:rPr>
                <w:rFonts w:ascii="Arial" w:eastAsia="Arial" w:hAnsi="Arial" w:cs="Arial"/>
              </w:rPr>
            </w:pPr>
            <w:r w:rsidRPr="00804665">
              <w:rPr>
                <w:rFonts w:ascii="Arial" w:eastAsia="Arial" w:hAnsi="Arial" w:cs="Arial"/>
              </w:rPr>
              <w:t>Renata Jenko</w:t>
            </w:r>
          </w:p>
        </w:tc>
        <w:tc>
          <w:tcPr>
            <w:tcW w:w="3174" w:type="dxa"/>
            <w:tcBorders>
              <w:top w:val="single" w:sz="4" w:space="0" w:color="000000"/>
              <w:left w:val="single" w:sz="12" w:space="0" w:color="000000"/>
              <w:bottom w:val="single" w:sz="4" w:space="0" w:color="000000"/>
              <w:right w:val="single" w:sz="12" w:space="0" w:color="000000"/>
            </w:tcBorders>
            <w:vAlign w:val="center"/>
          </w:tcPr>
          <w:p w:rsidR="007F6314" w:rsidRPr="00804665" w:rsidRDefault="00E83BD4">
            <w:pPr>
              <w:widowControl w:val="0"/>
              <w:pBdr>
                <w:top w:val="nil"/>
                <w:left w:val="nil"/>
                <w:bottom w:val="nil"/>
                <w:right w:val="nil"/>
                <w:between w:val="nil"/>
              </w:pBdr>
              <w:spacing w:line="276" w:lineRule="auto"/>
              <w:rPr>
                <w:rFonts w:ascii="Arial" w:eastAsia="Arial" w:hAnsi="Arial" w:cs="Arial"/>
              </w:rPr>
            </w:pPr>
            <w:r w:rsidRPr="00804665">
              <w:rPr>
                <w:rFonts w:ascii="Arial" w:eastAsia="Arial" w:hAnsi="Arial" w:cs="Arial"/>
              </w:rPr>
              <w:t>Vesela šola</w:t>
            </w:r>
          </w:p>
        </w:tc>
        <w:tc>
          <w:tcPr>
            <w:tcW w:w="3174" w:type="dxa"/>
            <w:tcBorders>
              <w:left w:val="single" w:sz="12" w:space="0" w:color="000000"/>
            </w:tcBorders>
            <w:vAlign w:val="center"/>
          </w:tcPr>
          <w:p w:rsidR="007F6314" w:rsidRPr="00804665" w:rsidRDefault="00E83BD4">
            <w:pPr>
              <w:widowControl w:val="0"/>
              <w:pBdr>
                <w:top w:val="nil"/>
                <w:left w:val="nil"/>
                <w:bottom w:val="nil"/>
                <w:right w:val="nil"/>
                <w:between w:val="nil"/>
              </w:pBdr>
              <w:spacing w:line="276" w:lineRule="auto"/>
              <w:jc w:val="center"/>
              <w:rPr>
                <w:rFonts w:ascii="Arial" w:eastAsia="Arial" w:hAnsi="Arial" w:cs="Arial"/>
              </w:rPr>
            </w:pPr>
            <w:r w:rsidRPr="00804665">
              <w:rPr>
                <w:rFonts w:ascii="Arial" w:eastAsia="Arial" w:hAnsi="Arial" w:cs="Arial"/>
              </w:rPr>
              <w:t>4 ( 40% )</w:t>
            </w:r>
          </w:p>
        </w:tc>
      </w:tr>
      <w:tr w:rsidR="007F6314" w:rsidRPr="00804665">
        <w:trPr>
          <w:trHeight w:val="340"/>
        </w:trPr>
        <w:tc>
          <w:tcPr>
            <w:tcW w:w="3174" w:type="dxa"/>
            <w:tcBorders>
              <w:right w:val="single" w:sz="12" w:space="0" w:color="000000"/>
            </w:tcBorders>
            <w:vAlign w:val="center"/>
          </w:tcPr>
          <w:p w:rsidR="007F6314" w:rsidRPr="00804665" w:rsidRDefault="00E83BD4">
            <w:pPr>
              <w:widowControl w:val="0"/>
              <w:pBdr>
                <w:top w:val="nil"/>
                <w:left w:val="nil"/>
                <w:bottom w:val="nil"/>
                <w:right w:val="nil"/>
                <w:between w:val="nil"/>
              </w:pBdr>
              <w:spacing w:line="276" w:lineRule="auto"/>
              <w:rPr>
                <w:rFonts w:ascii="Arial" w:eastAsia="Arial" w:hAnsi="Arial" w:cs="Arial"/>
              </w:rPr>
            </w:pPr>
            <w:r w:rsidRPr="00804665">
              <w:rPr>
                <w:rFonts w:ascii="Arial" w:eastAsia="Arial" w:hAnsi="Arial" w:cs="Arial"/>
              </w:rPr>
              <w:t>Renata Jenko</w:t>
            </w:r>
          </w:p>
        </w:tc>
        <w:tc>
          <w:tcPr>
            <w:tcW w:w="3174" w:type="dxa"/>
            <w:tcBorders>
              <w:top w:val="single" w:sz="4" w:space="0" w:color="000000"/>
              <w:left w:val="single" w:sz="12" w:space="0" w:color="000000"/>
              <w:bottom w:val="single" w:sz="12" w:space="0" w:color="000000"/>
              <w:right w:val="single" w:sz="12" w:space="0" w:color="000000"/>
            </w:tcBorders>
            <w:vAlign w:val="center"/>
          </w:tcPr>
          <w:p w:rsidR="007F6314" w:rsidRPr="00804665" w:rsidRDefault="00E83BD4">
            <w:pPr>
              <w:widowControl w:val="0"/>
              <w:pBdr>
                <w:top w:val="nil"/>
                <w:left w:val="nil"/>
                <w:bottom w:val="nil"/>
                <w:right w:val="nil"/>
                <w:between w:val="nil"/>
              </w:pBdr>
              <w:spacing w:line="276" w:lineRule="auto"/>
              <w:rPr>
                <w:rFonts w:ascii="Arial" w:eastAsia="Arial" w:hAnsi="Arial" w:cs="Arial"/>
              </w:rPr>
            </w:pPr>
            <w:r w:rsidRPr="00804665">
              <w:rPr>
                <w:rFonts w:ascii="Arial" w:eastAsia="Arial" w:hAnsi="Arial" w:cs="Arial"/>
              </w:rPr>
              <w:t>Berimo z Rovko Črkolovko</w:t>
            </w:r>
          </w:p>
        </w:tc>
        <w:tc>
          <w:tcPr>
            <w:tcW w:w="3174" w:type="dxa"/>
            <w:tcBorders>
              <w:left w:val="single" w:sz="12" w:space="0" w:color="000000"/>
            </w:tcBorders>
            <w:vAlign w:val="center"/>
          </w:tcPr>
          <w:p w:rsidR="007F6314" w:rsidRPr="00804665" w:rsidRDefault="00E83BD4">
            <w:pPr>
              <w:widowControl w:val="0"/>
              <w:pBdr>
                <w:top w:val="nil"/>
                <w:left w:val="nil"/>
                <w:bottom w:val="nil"/>
                <w:right w:val="nil"/>
                <w:between w:val="nil"/>
              </w:pBdr>
              <w:spacing w:line="276" w:lineRule="auto"/>
              <w:jc w:val="center"/>
              <w:rPr>
                <w:rFonts w:ascii="Arial" w:eastAsia="Arial" w:hAnsi="Arial" w:cs="Arial"/>
              </w:rPr>
            </w:pPr>
            <w:r w:rsidRPr="00804665">
              <w:rPr>
                <w:rFonts w:ascii="Arial" w:eastAsia="Arial" w:hAnsi="Arial" w:cs="Arial"/>
              </w:rPr>
              <w:t>6 (40% )</w:t>
            </w:r>
          </w:p>
        </w:tc>
      </w:tr>
      <w:tr w:rsidR="007F6314" w:rsidRPr="00804665">
        <w:trPr>
          <w:trHeight w:val="340"/>
        </w:trPr>
        <w:tc>
          <w:tcPr>
            <w:tcW w:w="3174" w:type="dxa"/>
            <w:tcBorders>
              <w:right w:val="single" w:sz="12" w:space="0" w:color="000000"/>
            </w:tcBorders>
            <w:vAlign w:val="center"/>
          </w:tcPr>
          <w:p w:rsidR="007F6314" w:rsidRPr="00804665" w:rsidRDefault="00E83BD4">
            <w:pPr>
              <w:widowControl w:val="0"/>
              <w:pBdr>
                <w:top w:val="nil"/>
                <w:left w:val="nil"/>
                <w:bottom w:val="nil"/>
                <w:right w:val="nil"/>
                <w:between w:val="nil"/>
              </w:pBdr>
              <w:spacing w:line="276" w:lineRule="auto"/>
              <w:rPr>
                <w:rFonts w:ascii="Arial" w:eastAsia="Arial" w:hAnsi="Arial" w:cs="Arial"/>
              </w:rPr>
            </w:pPr>
            <w:r w:rsidRPr="00804665">
              <w:rPr>
                <w:rFonts w:ascii="Arial" w:eastAsia="Arial" w:hAnsi="Arial" w:cs="Arial"/>
              </w:rPr>
              <w:t>Igor Smolnik</w:t>
            </w:r>
          </w:p>
        </w:tc>
        <w:tc>
          <w:tcPr>
            <w:tcW w:w="3174" w:type="dxa"/>
            <w:tcBorders>
              <w:top w:val="single" w:sz="4" w:space="0" w:color="000000"/>
              <w:left w:val="single" w:sz="12" w:space="0" w:color="000000"/>
              <w:bottom w:val="single" w:sz="12" w:space="0" w:color="000000"/>
              <w:right w:val="single" w:sz="12" w:space="0" w:color="000000"/>
            </w:tcBorders>
            <w:vAlign w:val="center"/>
          </w:tcPr>
          <w:p w:rsidR="007F6314" w:rsidRPr="00804665" w:rsidRDefault="00E83BD4">
            <w:pPr>
              <w:widowControl w:val="0"/>
              <w:pBdr>
                <w:top w:val="nil"/>
                <w:left w:val="nil"/>
                <w:bottom w:val="nil"/>
                <w:right w:val="nil"/>
                <w:between w:val="nil"/>
              </w:pBdr>
              <w:spacing w:line="276" w:lineRule="auto"/>
              <w:rPr>
                <w:rFonts w:ascii="Arial" w:eastAsia="Arial" w:hAnsi="Arial" w:cs="Arial"/>
              </w:rPr>
            </w:pPr>
            <w:r w:rsidRPr="00804665">
              <w:rPr>
                <w:rFonts w:ascii="Arial" w:eastAsia="Arial" w:hAnsi="Arial" w:cs="Arial"/>
              </w:rPr>
              <w:t>OPZ 1</w:t>
            </w:r>
          </w:p>
          <w:p w:rsidR="007F6314" w:rsidRPr="00804665" w:rsidRDefault="00E83BD4">
            <w:pPr>
              <w:widowControl w:val="0"/>
              <w:pBdr>
                <w:top w:val="nil"/>
                <w:left w:val="nil"/>
                <w:bottom w:val="nil"/>
                <w:right w:val="nil"/>
                <w:between w:val="nil"/>
              </w:pBdr>
              <w:spacing w:line="276" w:lineRule="auto"/>
              <w:rPr>
                <w:rFonts w:ascii="Arial" w:eastAsia="Arial" w:hAnsi="Arial" w:cs="Arial"/>
              </w:rPr>
            </w:pPr>
            <w:r w:rsidRPr="00804665">
              <w:rPr>
                <w:rFonts w:ascii="Arial" w:eastAsia="Arial" w:hAnsi="Arial" w:cs="Arial"/>
              </w:rPr>
              <w:t>OPZ 2</w:t>
            </w:r>
          </w:p>
          <w:p w:rsidR="007F6314" w:rsidRPr="00804665" w:rsidRDefault="00E83BD4">
            <w:pPr>
              <w:widowControl w:val="0"/>
              <w:pBdr>
                <w:top w:val="nil"/>
                <w:left w:val="nil"/>
                <w:bottom w:val="nil"/>
                <w:right w:val="nil"/>
                <w:between w:val="nil"/>
              </w:pBdr>
              <w:spacing w:line="276" w:lineRule="auto"/>
              <w:rPr>
                <w:rFonts w:ascii="Arial" w:eastAsia="Arial" w:hAnsi="Arial" w:cs="Arial"/>
              </w:rPr>
            </w:pPr>
            <w:r w:rsidRPr="00804665">
              <w:rPr>
                <w:rFonts w:ascii="Arial" w:eastAsia="Arial" w:hAnsi="Arial" w:cs="Arial"/>
              </w:rPr>
              <w:t>OPZ 34</w:t>
            </w:r>
          </w:p>
        </w:tc>
        <w:tc>
          <w:tcPr>
            <w:tcW w:w="3174" w:type="dxa"/>
            <w:tcBorders>
              <w:left w:val="single" w:sz="12" w:space="0" w:color="000000"/>
            </w:tcBorders>
            <w:vAlign w:val="center"/>
          </w:tcPr>
          <w:p w:rsidR="007F6314" w:rsidRPr="00804665" w:rsidRDefault="00E83BD4">
            <w:pPr>
              <w:widowControl w:val="0"/>
              <w:pBdr>
                <w:top w:val="nil"/>
                <w:left w:val="nil"/>
                <w:bottom w:val="nil"/>
                <w:right w:val="nil"/>
                <w:between w:val="nil"/>
              </w:pBdr>
              <w:spacing w:line="276" w:lineRule="auto"/>
              <w:jc w:val="center"/>
              <w:rPr>
                <w:rFonts w:ascii="Arial" w:eastAsia="Arial" w:hAnsi="Arial" w:cs="Arial"/>
              </w:rPr>
            </w:pPr>
            <w:r w:rsidRPr="00804665">
              <w:rPr>
                <w:rFonts w:ascii="Arial" w:eastAsia="Arial" w:hAnsi="Arial" w:cs="Arial"/>
              </w:rPr>
              <w:t>35/36 (103%)</w:t>
            </w:r>
          </w:p>
          <w:p w:rsidR="007F6314" w:rsidRPr="00804665" w:rsidRDefault="00E83BD4">
            <w:pPr>
              <w:widowControl w:val="0"/>
              <w:pBdr>
                <w:top w:val="nil"/>
                <w:left w:val="nil"/>
                <w:bottom w:val="nil"/>
                <w:right w:val="nil"/>
                <w:between w:val="nil"/>
              </w:pBdr>
              <w:spacing w:line="276" w:lineRule="auto"/>
              <w:jc w:val="center"/>
              <w:rPr>
                <w:rFonts w:ascii="Arial" w:eastAsia="Arial" w:hAnsi="Arial" w:cs="Arial"/>
              </w:rPr>
            </w:pPr>
            <w:r w:rsidRPr="00804665">
              <w:rPr>
                <w:rFonts w:ascii="Arial" w:eastAsia="Arial" w:hAnsi="Arial" w:cs="Arial"/>
              </w:rPr>
              <w:t>35/35 (100%)</w:t>
            </w:r>
          </w:p>
          <w:p w:rsidR="007F6314" w:rsidRPr="00804665" w:rsidRDefault="00E83BD4">
            <w:pPr>
              <w:widowControl w:val="0"/>
              <w:pBdr>
                <w:top w:val="nil"/>
                <w:left w:val="nil"/>
                <w:bottom w:val="nil"/>
                <w:right w:val="nil"/>
                <w:between w:val="nil"/>
              </w:pBdr>
              <w:spacing w:line="276" w:lineRule="auto"/>
              <w:jc w:val="center"/>
              <w:rPr>
                <w:rFonts w:ascii="Arial" w:eastAsia="Arial" w:hAnsi="Arial" w:cs="Arial"/>
              </w:rPr>
            </w:pPr>
            <w:r w:rsidRPr="00804665">
              <w:rPr>
                <w:rFonts w:ascii="Arial" w:eastAsia="Arial" w:hAnsi="Arial" w:cs="Arial"/>
              </w:rPr>
              <w:t>35/35 (100%)</w:t>
            </w:r>
          </w:p>
        </w:tc>
      </w:tr>
      <w:tr w:rsidR="007F6314" w:rsidRPr="00804665">
        <w:trPr>
          <w:trHeight w:val="340"/>
        </w:trPr>
        <w:tc>
          <w:tcPr>
            <w:tcW w:w="3174" w:type="dxa"/>
            <w:tcBorders>
              <w:right w:val="single" w:sz="12" w:space="0" w:color="000000"/>
            </w:tcBorders>
            <w:vAlign w:val="center"/>
          </w:tcPr>
          <w:p w:rsidR="007F6314" w:rsidRPr="00804665" w:rsidRDefault="00E83BD4">
            <w:pPr>
              <w:widowControl w:val="0"/>
              <w:pBdr>
                <w:top w:val="nil"/>
                <w:left w:val="nil"/>
                <w:bottom w:val="nil"/>
                <w:right w:val="nil"/>
                <w:between w:val="nil"/>
              </w:pBdr>
              <w:spacing w:line="276" w:lineRule="auto"/>
              <w:rPr>
                <w:rFonts w:ascii="Arial" w:eastAsia="Arial" w:hAnsi="Arial" w:cs="Arial"/>
              </w:rPr>
            </w:pPr>
            <w:r w:rsidRPr="00804665">
              <w:rPr>
                <w:rFonts w:ascii="Arial" w:eastAsia="Arial" w:hAnsi="Arial" w:cs="Arial"/>
              </w:rPr>
              <w:t>Tetyana Horbunova</w:t>
            </w:r>
          </w:p>
        </w:tc>
        <w:tc>
          <w:tcPr>
            <w:tcW w:w="3174" w:type="dxa"/>
            <w:tcBorders>
              <w:top w:val="single" w:sz="4" w:space="0" w:color="000000"/>
              <w:left w:val="single" w:sz="12" w:space="0" w:color="000000"/>
              <w:bottom w:val="single" w:sz="12" w:space="0" w:color="000000"/>
              <w:right w:val="single" w:sz="12" w:space="0" w:color="000000"/>
            </w:tcBorders>
            <w:vAlign w:val="center"/>
          </w:tcPr>
          <w:p w:rsidR="007F6314" w:rsidRPr="00804665" w:rsidRDefault="00E83BD4">
            <w:pPr>
              <w:widowControl w:val="0"/>
              <w:pBdr>
                <w:top w:val="nil"/>
                <w:left w:val="nil"/>
                <w:bottom w:val="nil"/>
                <w:right w:val="nil"/>
                <w:between w:val="nil"/>
              </w:pBdr>
              <w:spacing w:line="276" w:lineRule="auto"/>
              <w:rPr>
                <w:rFonts w:ascii="Arial" w:eastAsia="Arial" w:hAnsi="Arial" w:cs="Arial"/>
              </w:rPr>
            </w:pPr>
            <w:r w:rsidRPr="00804665">
              <w:rPr>
                <w:rFonts w:ascii="Arial" w:eastAsia="Arial" w:hAnsi="Arial" w:cs="Arial"/>
              </w:rPr>
              <w:t>Žogarija</w:t>
            </w:r>
          </w:p>
        </w:tc>
        <w:tc>
          <w:tcPr>
            <w:tcW w:w="3174" w:type="dxa"/>
            <w:tcBorders>
              <w:left w:val="single" w:sz="12" w:space="0" w:color="000000"/>
            </w:tcBorders>
            <w:vAlign w:val="center"/>
          </w:tcPr>
          <w:p w:rsidR="007F6314" w:rsidRPr="00804665" w:rsidRDefault="005546E9">
            <w:pPr>
              <w:widowControl w:val="0"/>
              <w:pBdr>
                <w:top w:val="nil"/>
                <w:left w:val="nil"/>
                <w:bottom w:val="nil"/>
                <w:right w:val="nil"/>
                <w:between w:val="nil"/>
              </w:pBdr>
              <w:spacing w:line="276" w:lineRule="auto"/>
              <w:jc w:val="center"/>
              <w:rPr>
                <w:rFonts w:ascii="Arial" w:eastAsia="Arial" w:hAnsi="Arial" w:cs="Arial"/>
              </w:rPr>
            </w:pPr>
            <w:r w:rsidRPr="00804665">
              <w:rPr>
                <w:rFonts w:ascii="Arial" w:eastAsia="Arial" w:hAnsi="Arial" w:cs="Arial"/>
              </w:rPr>
              <w:t>34</w:t>
            </w:r>
            <w:r w:rsidR="00013B28" w:rsidRPr="00804665">
              <w:rPr>
                <w:rFonts w:ascii="Arial" w:eastAsia="Arial" w:hAnsi="Arial" w:cs="Arial"/>
              </w:rPr>
              <w:t xml:space="preserve"> </w:t>
            </w:r>
            <w:r w:rsidRPr="00804665">
              <w:rPr>
                <w:rFonts w:ascii="Arial" w:eastAsia="Arial" w:hAnsi="Arial" w:cs="Arial"/>
              </w:rPr>
              <w:t>(</w:t>
            </w:r>
            <w:r w:rsidR="00BC7EDD" w:rsidRPr="00804665">
              <w:rPr>
                <w:rFonts w:ascii="Arial" w:eastAsia="Arial" w:hAnsi="Arial" w:cs="Arial"/>
              </w:rPr>
              <w:t>97,14%</w:t>
            </w:r>
            <w:r w:rsidRPr="00804665">
              <w:rPr>
                <w:rFonts w:ascii="Arial" w:eastAsia="Arial" w:hAnsi="Arial" w:cs="Arial"/>
              </w:rPr>
              <w:t>)</w:t>
            </w:r>
          </w:p>
        </w:tc>
      </w:tr>
    </w:tbl>
    <w:p w:rsidR="007F6314" w:rsidRPr="00804665" w:rsidRDefault="007F6314">
      <w:pPr>
        <w:widowControl w:val="0"/>
        <w:pBdr>
          <w:top w:val="nil"/>
          <w:left w:val="nil"/>
          <w:bottom w:val="nil"/>
          <w:right w:val="nil"/>
          <w:between w:val="nil"/>
        </w:pBdr>
        <w:spacing w:line="276" w:lineRule="auto"/>
        <w:jc w:val="center"/>
        <w:rPr>
          <w:rFonts w:ascii="Arial" w:eastAsia="Arial" w:hAnsi="Arial" w:cs="Arial"/>
          <w:color w:val="00B0F0"/>
        </w:rPr>
      </w:pPr>
    </w:p>
    <w:p w:rsidR="007F6314" w:rsidRPr="00804665" w:rsidRDefault="007F6314">
      <w:pPr>
        <w:keepNext/>
        <w:keepLines/>
        <w:widowControl w:val="0"/>
        <w:pBdr>
          <w:top w:val="nil"/>
          <w:left w:val="nil"/>
          <w:bottom w:val="nil"/>
          <w:right w:val="nil"/>
          <w:between w:val="nil"/>
        </w:pBdr>
        <w:shd w:val="clear" w:color="auto" w:fill="FFFFFF"/>
        <w:spacing w:line="276" w:lineRule="auto"/>
        <w:ind w:left="1080"/>
        <w:rPr>
          <w:rFonts w:ascii="Arial" w:eastAsia="Arial" w:hAnsi="Arial" w:cs="Arial"/>
          <w:b/>
        </w:rPr>
      </w:pPr>
      <w:bookmarkStart w:id="60" w:name="_sqyw64" w:colFirst="0" w:colLast="0"/>
      <w:bookmarkEnd w:id="60"/>
    </w:p>
    <w:p w:rsidR="007F6314" w:rsidRPr="00804665" w:rsidRDefault="007F6314">
      <w:pPr>
        <w:keepNext/>
        <w:keepLines/>
        <w:widowControl w:val="0"/>
        <w:pBdr>
          <w:top w:val="nil"/>
          <w:left w:val="nil"/>
          <w:bottom w:val="nil"/>
          <w:right w:val="nil"/>
          <w:between w:val="nil"/>
        </w:pBdr>
        <w:shd w:val="clear" w:color="auto" w:fill="FFFFFF"/>
        <w:spacing w:line="276" w:lineRule="auto"/>
        <w:ind w:left="1080"/>
        <w:rPr>
          <w:rFonts w:ascii="Arial" w:eastAsia="Arial" w:hAnsi="Arial" w:cs="Arial"/>
          <w:b/>
        </w:rPr>
      </w:pPr>
    </w:p>
    <w:p w:rsidR="007F6314" w:rsidRPr="00804665" w:rsidRDefault="00E83BD4">
      <w:pPr>
        <w:keepNext/>
        <w:keepLines/>
        <w:widowControl w:val="0"/>
        <w:numPr>
          <w:ilvl w:val="0"/>
          <w:numId w:val="4"/>
        </w:numPr>
        <w:pBdr>
          <w:top w:val="nil"/>
          <w:left w:val="nil"/>
          <w:bottom w:val="nil"/>
          <w:right w:val="nil"/>
          <w:between w:val="nil"/>
        </w:pBdr>
        <w:shd w:val="clear" w:color="auto" w:fill="FFFFFF"/>
        <w:spacing w:line="276" w:lineRule="auto"/>
        <w:ind w:hanging="360"/>
        <w:rPr>
          <w:rFonts w:ascii="Arial" w:eastAsia="Arial" w:hAnsi="Arial" w:cs="Arial"/>
          <w:b/>
        </w:rPr>
      </w:pPr>
      <w:r w:rsidRPr="00804665">
        <w:rPr>
          <w:rFonts w:ascii="Arial" w:eastAsia="Arial" w:hAnsi="Arial" w:cs="Arial"/>
          <w:b/>
        </w:rPr>
        <w:t>Predmetna stopnja</w:t>
      </w:r>
    </w:p>
    <w:p w:rsidR="007F6314" w:rsidRPr="00804665" w:rsidRDefault="007F6314">
      <w:pPr>
        <w:widowControl w:val="0"/>
        <w:pBdr>
          <w:top w:val="nil"/>
          <w:left w:val="nil"/>
          <w:bottom w:val="nil"/>
          <w:right w:val="nil"/>
          <w:between w:val="nil"/>
        </w:pBdr>
        <w:spacing w:line="276" w:lineRule="auto"/>
        <w:rPr>
          <w:rFonts w:ascii="Arial" w:eastAsia="Arial" w:hAnsi="Arial" w:cs="Arial"/>
          <w:color w:val="00B0F0"/>
        </w:rPr>
      </w:pPr>
    </w:p>
    <w:tbl>
      <w:tblPr>
        <w:tblStyle w:val="af1"/>
        <w:tblW w:w="9513" w:type="dxa"/>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000" w:firstRow="0" w:lastRow="0" w:firstColumn="0" w:lastColumn="0" w:noHBand="0" w:noVBand="0"/>
      </w:tblPr>
      <w:tblGrid>
        <w:gridCol w:w="3171"/>
        <w:gridCol w:w="3171"/>
        <w:gridCol w:w="3171"/>
      </w:tblGrid>
      <w:tr w:rsidR="007F6314" w:rsidRPr="00804665" w:rsidTr="007F6314">
        <w:trPr>
          <w:trHeight w:val="360"/>
        </w:trPr>
        <w:tc>
          <w:tcPr>
            <w:tcW w:w="3171" w:type="dxa"/>
            <w:shd w:val="clear" w:color="auto" w:fill="FAC090"/>
            <w:vAlign w:val="center"/>
          </w:tcPr>
          <w:p w:rsidR="007F6314" w:rsidRPr="00804665" w:rsidRDefault="00E83BD4">
            <w:pPr>
              <w:widowControl w:val="0"/>
              <w:pBdr>
                <w:top w:val="nil"/>
                <w:left w:val="nil"/>
                <w:bottom w:val="nil"/>
                <w:right w:val="nil"/>
                <w:between w:val="nil"/>
              </w:pBdr>
              <w:spacing w:line="276" w:lineRule="auto"/>
              <w:rPr>
                <w:rFonts w:ascii="Arial" w:eastAsia="Arial" w:hAnsi="Arial" w:cs="Arial"/>
                <w:b/>
                <w:sz w:val="24"/>
                <w:szCs w:val="24"/>
              </w:rPr>
            </w:pPr>
            <w:r w:rsidRPr="00804665">
              <w:rPr>
                <w:rFonts w:ascii="Arial" w:eastAsia="Arial" w:hAnsi="Arial" w:cs="Arial"/>
                <w:b/>
                <w:sz w:val="24"/>
                <w:szCs w:val="24"/>
              </w:rPr>
              <w:t>Učitelji</w:t>
            </w:r>
          </w:p>
        </w:tc>
        <w:tc>
          <w:tcPr>
            <w:tcW w:w="3171" w:type="dxa"/>
            <w:shd w:val="clear" w:color="auto" w:fill="FAC090"/>
            <w:vAlign w:val="center"/>
          </w:tcPr>
          <w:p w:rsidR="007F6314" w:rsidRPr="00804665" w:rsidRDefault="00E83BD4">
            <w:pPr>
              <w:widowControl w:val="0"/>
              <w:pBdr>
                <w:top w:val="nil"/>
                <w:left w:val="nil"/>
                <w:bottom w:val="nil"/>
                <w:right w:val="nil"/>
                <w:between w:val="nil"/>
              </w:pBdr>
              <w:spacing w:line="276" w:lineRule="auto"/>
              <w:rPr>
                <w:rFonts w:ascii="Arial" w:eastAsia="Arial" w:hAnsi="Arial" w:cs="Arial"/>
                <w:b/>
                <w:sz w:val="24"/>
                <w:szCs w:val="24"/>
              </w:rPr>
            </w:pPr>
            <w:r w:rsidRPr="00804665">
              <w:rPr>
                <w:rFonts w:ascii="Arial" w:eastAsia="Arial" w:hAnsi="Arial" w:cs="Arial"/>
                <w:b/>
                <w:sz w:val="24"/>
                <w:szCs w:val="24"/>
              </w:rPr>
              <w:t>Interesna dejavnost</w:t>
            </w:r>
          </w:p>
        </w:tc>
        <w:tc>
          <w:tcPr>
            <w:tcW w:w="3171" w:type="dxa"/>
            <w:shd w:val="clear" w:color="auto" w:fill="FAC090"/>
            <w:vAlign w:val="center"/>
          </w:tcPr>
          <w:p w:rsidR="007F6314" w:rsidRPr="00804665" w:rsidRDefault="00E83BD4">
            <w:pPr>
              <w:widowControl w:val="0"/>
              <w:pBdr>
                <w:top w:val="nil"/>
                <w:left w:val="nil"/>
                <w:bottom w:val="nil"/>
                <w:right w:val="nil"/>
                <w:between w:val="nil"/>
              </w:pBdr>
              <w:spacing w:line="276" w:lineRule="auto"/>
              <w:rPr>
                <w:rFonts w:ascii="Arial" w:eastAsia="Arial" w:hAnsi="Arial" w:cs="Arial"/>
                <w:b/>
                <w:sz w:val="24"/>
                <w:szCs w:val="24"/>
              </w:rPr>
            </w:pPr>
            <w:r w:rsidRPr="00804665">
              <w:rPr>
                <w:rFonts w:ascii="Arial" w:eastAsia="Arial" w:hAnsi="Arial" w:cs="Arial"/>
                <w:b/>
                <w:sz w:val="24"/>
                <w:szCs w:val="24"/>
              </w:rPr>
              <w:t>Realizacija ur</w:t>
            </w:r>
          </w:p>
        </w:tc>
      </w:tr>
      <w:tr w:rsidR="007F6314" w:rsidRPr="00804665" w:rsidTr="007F6314">
        <w:trPr>
          <w:trHeight w:val="360"/>
        </w:trPr>
        <w:tc>
          <w:tcPr>
            <w:tcW w:w="3171" w:type="dxa"/>
          </w:tcPr>
          <w:p w:rsidR="007F6314" w:rsidRPr="00804665" w:rsidRDefault="00E83BD4">
            <w:pPr>
              <w:widowControl w:val="0"/>
              <w:pBdr>
                <w:top w:val="nil"/>
                <w:left w:val="nil"/>
                <w:bottom w:val="nil"/>
                <w:right w:val="nil"/>
                <w:between w:val="nil"/>
              </w:pBdr>
              <w:spacing w:line="276" w:lineRule="auto"/>
              <w:rPr>
                <w:rFonts w:ascii="Arial" w:eastAsia="Arial" w:hAnsi="Arial" w:cs="Arial"/>
                <w:sz w:val="24"/>
                <w:szCs w:val="24"/>
              </w:rPr>
            </w:pPr>
            <w:r w:rsidRPr="00804665">
              <w:rPr>
                <w:rFonts w:ascii="Arial" w:eastAsia="Arial" w:hAnsi="Arial" w:cs="Arial"/>
                <w:sz w:val="24"/>
                <w:szCs w:val="24"/>
              </w:rPr>
              <w:t>Nada Đukić</w:t>
            </w:r>
          </w:p>
        </w:tc>
        <w:tc>
          <w:tcPr>
            <w:tcW w:w="3171" w:type="dxa"/>
          </w:tcPr>
          <w:p w:rsidR="007F6314" w:rsidRPr="00804665" w:rsidRDefault="00E83BD4">
            <w:pPr>
              <w:widowControl w:val="0"/>
              <w:pBdr>
                <w:top w:val="nil"/>
                <w:left w:val="nil"/>
                <w:bottom w:val="nil"/>
                <w:right w:val="nil"/>
                <w:between w:val="nil"/>
              </w:pBdr>
              <w:spacing w:line="276" w:lineRule="auto"/>
              <w:rPr>
                <w:rFonts w:ascii="Arial" w:eastAsia="Arial" w:hAnsi="Arial" w:cs="Arial"/>
                <w:sz w:val="24"/>
                <w:szCs w:val="24"/>
              </w:rPr>
            </w:pPr>
            <w:r w:rsidRPr="00804665">
              <w:rPr>
                <w:rFonts w:ascii="Arial" w:eastAsia="Arial" w:hAnsi="Arial" w:cs="Arial"/>
                <w:sz w:val="24"/>
                <w:szCs w:val="24"/>
              </w:rPr>
              <w:t>Berimo z Rovko Črkolovko</w:t>
            </w:r>
          </w:p>
        </w:tc>
        <w:tc>
          <w:tcPr>
            <w:tcW w:w="3171" w:type="dxa"/>
          </w:tcPr>
          <w:p w:rsidR="007F6314" w:rsidRPr="00804665" w:rsidRDefault="00E83BD4">
            <w:pPr>
              <w:widowControl w:val="0"/>
              <w:pBdr>
                <w:top w:val="nil"/>
                <w:left w:val="nil"/>
                <w:bottom w:val="nil"/>
                <w:right w:val="nil"/>
                <w:between w:val="nil"/>
              </w:pBdr>
              <w:spacing w:line="276" w:lineRule="auto"/>
              <w:jc w:val="center"/>
              <w:rPr>
                <w:rFonts w:ascii="Arial" w:eastAsia="Arial" w:hAnsi="Arial" w:cs="Arial"/>
                <w:sz w:val="24"/>
                <w:szCs w:val="24"/>
              </w:rPr>
            </w:pPr>
            <w:r w:rsidRPr="00804665">
              <w:rPr>
                <w:rFonts w:ascii="Arial" w:eastAsia="Arial" w:hAnsi="Arial" w:cs="Arial"/>
                <w:sz w:val="24"/>
                <w:szCs w:val="24"/>
              </w:rPr>
              <w:t>35/35 (100 %)</w:t>
            </w:r>
          </w:p>
        </w:tc>
      </w:tr>
      <w:tr w:rsidR="007F6314" w:rsidRPr="00804665" w:rsidTr="007F6314">
        <w:trPr>
          <w:trHeight w:val="360"/>
        </w:trPr>
        <w:tc>
          <w:tcPr>
            <w:tcW w:w="3171" w:type="dxa"/>
          </w:tcPr>
          <w:p w:rsidR="007F6314" w:rsidRPr="00804665" w:rsidRDefault="00E83BD4">
            <w:pPr>
              <w:widowControl w:val="0"/>
              <w:pBdr>
                <w:top w:val="nil"/>
                <w:left w:val="nil"/>
                <w:bottom w:val="nil"/>
                <w:right w:val="nil"/>
                <w:between w:val="nil"/>
              </w:pBdr>
              <w:spacing w:line="276" w:lineRule="auto"/>
              <w:rPr>
                <w:rFonts w:ascii="Arial" w:eastAsia="Arial" w:hAnsi="Arial" w:cs="Arial"/>
                <w:sz w:val="24"/>
                <w:szCs w:val="24"/>
              </w:rPr>
            </w:pPr>
            <w:r w:rsidRPr="00804665">
              <w:rPr>
                <w:rFonts w:ascii="Arial" w:eastAsia="Arial" w:hAnsi="Arial" w:cs="Arial"/>
                <w:sz w:val="24"/>
                <w:szCs w:val="24"/>
              </w:rPr>
              <w:t>Nada Đukić</w:t>
            </w:r>
          </w:p>
        </w:tc>
        <w:tc>
          <w:tcPr>
            <w:tcW w:w="3171" w:type="dxa"/>
          </w:tcPr>
          <w:p w:rsidR="007F6314" w:rsidRPr="00804665" w:rsidRDefault="00E83BD4">
            <w:pPr>
              <w:widowControl w:val="0"/>
              <w:pBdr>
                <w:top w:val="nil"/>
                <w:left w:val="nil"/>
                <w:bottom w:val="nil"/>
                <w:right w:val="nil"/>
                <w:between w:val="nil"/>
              </w:pBdr>
              <w:spacing w:line="276" w:lineRule="auto"/>
              <w:rPr>
                <w:rFonts w:ascii="Arial" w:eastAsia="Arial" w:hAnsi="Arial" w:cs="Arial"/>
                <w:sz w:val="24"/>
                <w:szCs w:val="24"/>
              </w:rPr>
            </w:pPr>
            <w:r w:rsidRPr="00804665">
              <w:rPr>
                <w:rFonts w:ascii="Arial" w:eastAsia="Arial" w:hAnsi="Arial" w:cs="Arial"/>
                <w:sz w:val="24"/>
                <w:szCs w:val="24"/>
              </w:rPr>
              <w:t>Priprave na Cankarjevo tekmovanje in NPZ</w:t>
            </w:r>
          </w:p>
        </w:tc>
        <w:tc>
          <w:tcPr>
            <w:tcW w:w="3171" w:type="dxa"/>
          </w:tcPr>
          <w:p w:rsidR="007F6314" w:rsidRPr="00804665" w:rsidRDefault="00E83BD4">
            <w:pPr>
              <w:widowControl w:val="0"/>
              <w:pBdr>
                <w:top w:val="nil"/>
                <w:left w:val="nil"/>
                <w:bottom w:val="nil"/>
                <w:right w:val="nil"/>
                <w:between w:val="nil"/>
              </w:pBdr>
              <w:spacing w:line="276" w:lineRule="auto"/>
              <w:jc w:val="center"/>
              <w:rPr>
                <w:rFonts w:ascii="Arial" w:eastAsia="Arial" w:hAnsi="Arial" w:cs="Arial"/>
                <w:sz w:val="24"/>
                <w:szCs w:val="24"/>
              </w:rPr>
            </w:pPr>
            <w:r w:rsidRPr="00804665">
              <w:rPr>
                <w:rFonts w:ascii="Arial" w:eastAsia="Arial" w:hAnsi="Arial" w:cs="Arial"/>
                <w:sz w:val="24"/>
                <w:szCs w:val="24"/>
              </w:rPr>
              <w:t>35/25 (71,4 %)</w:t>
            </w:r>
          </w:p>
        </w:tc>
      </w:tr>
      <w:tr w:rsidR="007F6314" w:rsidRPr="00804665" w:rsidTr="007F6314">
        <w:trPr>
          <w:trHeight w:val="360"/>
        </w:trPr>
        <w:tc>
          <w:tcPr>
            <w:tcW w:w="3171" w:type="dxa"/>
          </w:tcPr>
          <w:p w:rsidR="007F6314" w:rsidRPr="00804665" w:rsidRDefault="00E83BD4">
            <w:pPr>
              <w:widowControl w:val="0"/>
              <w:pBdr>
                <w:top w:val="nil"/>
                <w:left w:val="nil"/>
                <w:bottom w:val="nil"/>
                <w:right w:val="nil"/>
                <w:between w:val="nil"/>
              </w:pBdr>
              <w:spacing w:line="276" w:lineRule="auto"/>
              <w:rPr>
                <w:rFonts w:ascii="Arial" w:eastAsia="Arial" w:hAnsi="Arial" w:cs="Arial"/>
                <w:sz w:val="24"/>
                <w:szCs w:val="24"/>
              </w:rPr>
            </w:pPr>
            <w:r w:rsidRPr="00804665">
              <w:rPr>
                <w:rFonts w:ascii="Arial" w:eastAsia="Arial" w:hAnsi="Arial" w:cs="Arial"/>
                <w:sz w:val="24"/>
                <w:szCs w:val="24"/>
              </w:rPr>
              <w:t>Nada Đukić</w:t>
            </w:r>
          </w:p>
        </w:tc>
        <w:tc>
          <w:tcPr>
            <w:tcW w:w="3171" w:type="dxa"/>
          </w:tcPr>
          <w:p w:rsidR="007F6314" w:rsidRPr="00804665" w:rsidRDefault="00E83BD4">
            <w:pPr>
              <w:widowControl w:val="0"/>
              <w:pBdr>
                <w:top w:val="nil"/>
                <w:left w:val="nil"/>
                <w:bottom w:val="nil"/>
                <w:right w:val="nil"/>
                <w:between w:val="nil"/>
              </w:pBdr>
              <w:spacing w:line="276" w:lineRule="auto"/>
              <w:rPr>
                <w:rFonts w:ascii="Arial" w:eastAsia="Arial" w:hAnsi="Arial" w:cs="Arial"/>
                <w:sz w:val="24"/>
                <w:szCs w:val="24"/>
              </w:rPr>
            </w:pPr>
            <w:r w:rsidRPr="00804665">
              <w:rPr>
                <w:rFonts w:ascii="Arial" w:eastAsia="Arial" w:hAnsi="Arial" w:cs="Arial"/>
                <w:sz w:val="24"/>
                <w:szCs w:val="24"/>
              </w:rPr>
              <w:t xml:space="preserve">Kulturno-umetnostna vzgoja </w:t>
            </w:r>
          </w:p>
        </w:tc>
        <w:tc>
          <w:tcPr>
            <w:tcW w:w="3171" w:type="dxa"/>
          </w:tcPr>
          <w:p w:rsidR="007F6314" w:rsidRPr="00804665" w:rsidRDefault="00E83BD4">
            <w:pPr>
              <w:widowControl w:val="0"/>
              <w:pBdr>
                <w:top w:val="nil"/>
                <w:left w:val="nil"/>
                <w:bottom w:val="nil"/>
                <w:right w:val="nil"/>
                <w:between w:val="nil"/>
              </w:pBdr>
              <w:spacing w:line="276" w:lineRule="auto"/>
              <w:jc w:val="center"/>
              <w:rPr>
                <w:rFonts w:ascii="Arial" w:eastAsia="Arial" w:hAnsi="Arial" w:cs="Arial"/>
                <w:sz w:val="24"/>
                <w:szCs w:val="24"/>
              </w:rPr>
            </w:pPr>
            <w:r w:rsidRPr="00804665">
              <w:rPr>
                <w:rFonts w:ascii="Arial" w:eastAsia="Arial" w:hAnsi="Arial" w:cs="Arial"/>
                <w:sz w:val="24"/>
                <w:szCs w:val="24"/>
              </w:rPr>
              <w:t>70/70 (100 %)</w:t>
            </w:r>
          </w:p>
        </w:tc>
      </w:tr>
      <w:tr w:rsidR="007F6314" w:rsidRPr="00804665" w:rsidTr="007F6314">
        <w:trPr>
          <w:trHeight w:val="360"/>
        </w:trPr>
        <w:tc>
          <w:tcPr>
            <w:tcW w:w="3171" w:type="dxa"/>
          </w:tcPr>
          <w:p w:rsidR="007F6314" w:rsidRPr="00804665" w:rsidRDefault="00E83BD4">
            <w:pPr>
              <w:widowControl w:val="0"/>
              <w:pBdr>
                <w:top w:val="nil"/>
                <w:left w:val="nil"/>
                <w:bottom w:val="nil"/>
                <w:right w:val="nil"/>
                <w:between w:val="nil"/>
              </w:pBdr>
              <w:spacing w:line="276" w:lineRule="auto"/>
              <w:rPr>
                <w:rFonts w:ascii="Arial" w:eastAsia="Arial" w:hAnsi="Arial" w:cs="Arial"/>
                <w:sz w:val="24"/>
                <w:szCs w:val="24"/>
              </w:rPr>
            </w:pPr>
            <w:r w:rsidRPr="00804665">
              <w:rPr>
                <w:rFonts w:ascii="Arial" w:eastAsia="Arial" w:hAnsi="Arial" w:cs="Arial"/>
                <w:sz w:val="24"/>
                <w:szCs w:val="24"/>
              </w:rPr>
              <w:lastRenderedPageBreak/>
              <w:t>Marjetka Gal - Babič</w:t>
            </w:r>
          </w:p>
        </w:tc>
        <w:tc>
          <w:tcPr>
            <w:tcW w:w="3171" w:type="dxa"/>
          </w:tcPr>
          <w:p w:rsidR="007F6314" w:rsidRPr="00804665" w:rsidRDefault="00E83BD4">
            <w:pPr>
              <w:widowControl w:val="0"/>
              <w:pBdr>
                <w:top w:val="nil"/>
                <w:left w:val="nil"/>
                <w:bottom w:val="nil"/>
                <w:right w:val="nil"/>
                <w:between w:val="nil"/>
              </w:pBdr>
              <w:spacing w:line="276" w:lineRule="auto"/>
              <w:rPr>
                <w:rFonts w:ascii="Arial" w:eastAsia="Arial" w:hAnsi="Arial" w:cs="Arial"/>
                <w:sz w:val="24"/>
                <w:szCs w:val="24"/>
              </w:rPr>
            </w:pPr>
            <w:r w:rsidRPr="00804665">
              <w:rPr>
                <w:rFonts w:ascii="Arial" w:eastAsia="Arial" w:hAnsi="Arial" w:cs="Arial"/>
                <w:sz w:val="24"/>
                <w:szCs w:val="24"/>
              </w:rPr>
              <w:t>English is fun</w:t>
            </w:r>
          </w:p>
        </w:tc>
        <w:tc>
          <w:tcPr>
            <w:tcW w:w="3171" w:type="dxa"/>
          </w:tcPr>
          <w:p w:rsidR="007F6314" w:rsidRPr="00804665" w:rsidRDefault="00E83BD4">
            <w:pPr>
              <w:widowControl w:val="0"/>
              <w:pBdr>
                <w:top w:val="nil"/>
                <w:left w:val="nil"/>
                <w:bottom w:val="nil"/>
                <w:right w:val="nil"/>
                <w:between w:val="nil"/>
              </w:pBdr>
              <w:spacing w:line="276" w:lineRule="auto"/>
              <w:jc w:val="center"/>
              <w:rPr>
                <w:rFonts w:ascii="Arial" w:eastAsia="Arial" w:hAnsi="Arial" w:cs="Arial"/>
                <w:sz w:val="24"/>
                <w:szCs w:val="24"/>
              </w:rPr>
            </w:pPr>
            <w:r w:rsidRPr="00804665">
              <w:rPr>
                <w:rFonts w:ascii="Arial" w:eastAsia="Arial" w:hAnsi="Arial" w:cs="Arial"/>
                <w:sz w:val="24"/>
                <w:szCs w:val="24"/>
              </w:rPr>
              <w:t>9</w:t>
            </w:r>
          </w:p>
        </w:tc>
      </w:tr>
      <w:tr w:rsidR="007F6314" w:rsidRPr="00804665" w:rsidTr="007F6314">
        <w:trPr>
          <w:trHeight w:val="360"/>
        </w:trPr>
        <w:tc>
          <w:tcPr>
            <w:tcW w:w="3171" w:type="dxa"/>
          </w:tcPr>
          <w:p w:rsidR="007F6314" w:rsidRPr="00804665" w:rsidRDefault="00E83BD4">
            <w:pPr>
              <w:widowControl w:val="0"/>
              <w:pBdr>
                <w:top w:val="nil"/>
                <w:left w:val="nil"/>
                <w:bottom w:val="nil"/>
                <w:right w:val="nil"/>
                <w:between w:val="nil"/>
              </w:pBdr>
              <w:spacing w:line="276" w:lineRule="auto"/>
              <w:rPr>
                <w:rFonts w:ascii="Arial" w:eastAsia="Arial" w:hAnsi="Arial" w:cs="Arial"/>
                <w:sz w:val="24"/>
                <w:szCs w:val="24"/>
              </w:rPr>
            </w:pPr>
            <w:r w:rsidRPr="00804665">
              <w:rPr>
                <w:rFonts w:ascii="Arial" w:eastAsia="Arial" w:hAnsi="Arial" w:cs="Arial"/>
                <w:sz w:val="24"/>
                <w:szCs w:val="24"/>
              </w:rPr>
              <w:t>Ervin Pregelj</w:t>
            </w:r>
          </w:p>
        </w:tc>
        <w:tc>
          <w:tcPr>
            <w:tcW w:w="3171" w:type="dxa"/>
          </w:tcPr>
          <w:p w:rsidR="007F6314" w:rsidRPr="00804665" w:rsidRDefault="00E83BD4">
            <w:pPr>
              <w:widowControl w:val="0"/>
              <w:pBdr>
                <w:top w:val="nil"/>
                <w:left w:val="nil"/>
                <w:bottom w:val="nil"/>
                <w:right w:val="nil"/>
                <w:between w:val="nil"/>
              </w:pBdr>
              <w:spacing w:line="276" w:lineRule="auto"/>
              <w:rPr>
                <w:rFonts w:ascii="Arial" w:eastAsia="Arial" w:hAnsi="Arial" w:cs="Arial"/>
                <w:sz w:val="24"/>
                <w:szCs w:val="24"/>
              </w:rPr>
            </w:pPr>
            <w:r w:rsidRPr="00804665">
              <w:rPr>
                <w:rFonts w:ascii="Arial" w:eastAsia="Arial" w:hAnsi="Arial" w:cs="Arial"/>
                <w:sz w:val="24"/>
                <w:szCs w:val="24"/>
              </w:rPr>
              <w:t>Kolesarski krožek</w:t>
            </w:r>
          </w:p>
        </w:tc>
        <w:tc>
          <w:tcPr>
            <w:tcW w:w="3171" w:type="dxa"/>
          </w:tcPr>
          <w:p w:rsidR="007F6314" w:rsidRPr="00804665" w:rsidRDefault="00E83BD4">
            <w:pPr>
              <w:widowControl w:val="0"/>
              <w:pBdr>
                <w:top w:val="nil"/>
                <w:left w:val="nil"/>
                <w:bottom w:val="nil"/>
                <w:right w:val="nil"/>
                <w:between w:val="nil"/>
              </w:pBdr>
              <w:spacing w:line="276" w:lineRule="auto"/>
              <w:jc w:val="center"/>
              <w:rPr>
                <w:rFonts w:ascii="Arial" w:eastAsia="Arial" w:hAnsi="Arial" w:cs="Arial"/>
                <w:sz w:val="24"/>
                <w:szCs w:val="24"/>
              </w:rPr>
            </w:pPr>
            <w:r w:rsidRPr="00804665">
              <w:rPr>
                <w:rFonts w:ascii="Arial" w:eastAsia="Arial" w:hAnsi="Arial" w:cs="Arial"/>
                <w:sz w:val="24"/>
                <w:szCs w:val="24"/>
              </w:rPr>
              <w:t>35 (100 %)</w:t>
            </w:r>
          </w:p>
        </w:tc>
      </w:tr>
      <w:tr w:rsidR="007F6314" w:rsidRPr="00804665" w:rsidTr="007F6314">
        <w:trPr>
          <w:trHeight w:val="360"/>
        </w:trPr>
        <w:tc>
          <w:tcPr>
            <w:tcW w:w="3171" w:type="dxa"/>
          </w:tcPr>
          <w:p w:rsidR="007F6314" w:rsidRPr="00804665" w:rsidRDefault="00E83BD4">
            <w:pPr>
              <w:widowControl w:val="0"/>
              <w:pBdr>
                <w:top w:val="nil"/>
                <w:left w:val="nil"/>
                <w:bottom w:val="nil"/>
                <w:right w:val="nil"/>
                <w:between w:val="nil"/>
              </w:pBdr>
              <w:spacing w:line="276" w:lineRule="auto"/>
              <w:rPr>
                <w:rFonts w:ascii="Arial" w:eastAsia="Arial" w:hAnsi="Arial" w:cs="Arial"/>
                <w:sz w:val="24"/>
                <w:szCs w:val="24"/>
              </w:rPr>
            </w:pPr>
            <w:r w:rsidRPr="00804665">
              <w:rPr>
                <w:rFonts w:ascii="Arial" w:eastAsia="Arial" w:hAnsi="Arial" w:cs="Arial"/>
                <w:sz w:val="24"/>
                <w:szCs w:val="24"/>
              </w:rPr>
              <w:t>Ervin Pregelj</w:t>
            </w:r>
          </w:p>
        </w:tc>
        <w:tc>
          <w:tcPr>
            <w:tcW w:w="3171" w:type="dxa"/>
          </w:tcPr>
          <w:p w:rsidR="007F6314" w:rsidRPr="00804665" w:rsidRDefault="00E83BD4">
            <w:pPr>
              <w:widowControl w:val="0"/>
              <w:pBdr>
                <w:top w:val="nil"/>
                <w:left w:val="nil"/>
                <w:bottom w:val="nil"/>
                <w:right w:val="nil"/>
                <w:between w:val="nil"/>
              </w:pBdr>
              <w:spacing w:line="276" w:lineRule="auto"/>
              <w:rPr>
                <w:rFonts w:ascii="Arial" w:eastAsia="Arial" w:hAnsi="Arial" w:cs="Arial"/>
                <w:sz w:val="24"/>
                <w:szCs w:val="24"/>
              </w:rPr>
            </w:pPr>
            <w:r w:rsidRPr="00804665">
              <w:rPr>
                <w:rFonts w:ascii="Arial" w:eastAsia="Arial" w:hAnsi="Arial" w:cs="Arial"/>
                <w:sz w:val="24"/>
                <w:szCs w:val="24"/>
              </w:rPr>
              <w:t>Šahovski krožek</w:t>
            </w:r>
          </w:p>
        </w:tc>
        <w:tc>
          <w:tcPr>
            <w:tcW w:w="3171" w:type="dxa"/>
          </w:tcPr>
          <w:p w:rsidR="007F6314" w:rsidRPr="00804665" w:rsidRDefault="00E83BD4">
            <w:pPr>
              <w:widowControl w:val="0"/>
              <w:pBdr>
                <w:top w:val="nil"/>
                <w:left w:val="nil"/>
                <w:bottom w:val="nil"/>
                <w:right w:val="nil"/>
                <w:between w:val="nil"/>
              </w:pBdr>
              <w:spacing w:line="276" w:lineRule="auto"/>
              <w:jc w:val="center"/>
              <w:rPr>
                <w:rFonts w:ascii="Arial" w:eastAsia="Arial" w:hAnsi="Arial" w:cs="Arial"/>
                <w:sz w:val="24"/>
                <w:szCs w:val="24"/>
              </w:rPr>
            </w:pPr>
            <w:r w:rsidRPr="00804665">
              <w:rPr>
                <w:rFonts w:ascii="Arial" w:eastAsia="Arial" w:hAnsi="Arial" w:cs="Arial"/>
                <w:sz w:val="24"/>
                <w:szCs w:val="24"/>
              </w:rPr>
              <w:t>21</w:t>
            </w:r>
          </w:p>
        </w:tc>
      </w:tr>
      <w:tr w:rsidR="007F6314" w:rsidRPr="00804665" w:rsidTr="007F6314">
        <w:trPr>
          <w:trHeight w:val="360"/>
        </w:trPr>
        <w:tc>
          <w:tcPr>
            <w:tcW w:w="3171" w:type="dxa"/>
          </w:tcPr>
          <w:p w:rsidR="007F6314" w:rsidRPr="00804665" w:rsidRDefault="00E83BD4">
            <w:pPr>
              <w:widowControl w:val="0"/>
              <w:pBdr>
                <w:top w:val="nil"/>
                <w:left w:val="nil"/>
                <w:bottom w:val="nil"/>
                <w:right w:val="nil"/>
                <w:between w:val="nil"/>
              </w:pBdr>
              <w:spacing w:line="276" w:lineRule="auto"/>
              <w:rPr>
                <w:rFonts w:ascii="Arial" w:eastAsia="Arial" w:hAnsi="Arial" w:cs="Arial"/>
                <w:sz w:val="24"/>
                <w:szCs w:val="24"/>
              </w:rPr>
            </w:pPr>
            <w:r w:rsidRPr="00804665">
              <w:rPr>
                <w:rFonts w:ascii="Arial" w:eastAsia="Arial" w:hAnsi="Arial" w:cs="Arial"/>
                <w:sz w:val="24"/>
                <w:szCs w:val="24"/>
              </w:rPr>
              <w:t>Renata Jenko</w:t>
            </w:r>
          </w:p>
        </w:tc>
        <w:tc>
          <w:tcPr>
            <w:tcW w:w="3171" w:type="dxa"/>
          </w:tcPr>
          <w:p w:rsidR="007F6314" w:rsidRPr="00804665" w:rsidRDefault="00E83BD4">
            <w:pPr>
              <w:widowControl w:val="0"/>
              <w:pBdr>
                <w:top w:val="nil"/>
                <w:left w:val="nil"/>
                <w:bottom w:val="nil"/>
                <w:right w:val="nil"/>
                <w:between w:val="nil"/>
              </w:pBdr>
              <w:spacing w:line="276" w:lineRule="auto"/>
              <w:rPr>
                <w:rFonts w:ascii="Arial" w:eastAsia="Arial" w:hAnsi="Arial" w:cs="Arial"/>
                <w:sz w:val="24"/>
                <w:szCs w:val="24"/>
              </w:rPr>
            </w:pPr>
            <w:r w:rsidRPr="00804665">
              <w:rPr>
                <w:rFonts w:ascii="Arial" w:eastAsia="Arial" w:hAnsi="Arial" w:cs="Arial"/>
                <w:sz w:val="24"/>
                <w:szCs w:val="24"/>
              </w:rPr>
              <w:t>Učenje učenja</w:t>
            </w:r>
          </w:p>
        </w:tc>
        <w:tc>
          <w:tcPr>
            <w:tcW w:w="3171" w:type="dxa"/>
          </w:tcPr>
          <w:p w:rsidR="007F6314" w:rsidRPr="00804665" w:rsidRDefault="00E83BD4">
            <w:pPr>
              <w:widowControl w:val="0"/>
              <w:pBdr>
                <w:top w:val="nil"/>
                <w:left w:val="nil"/>
                <w:bottom w:val="nil"/>
                <w:right w:val="nil"/>
                <w:between w:val="nil"/>
              </w:pBdr>
              <w:spacing w:line="276" w:lineRule="auto"/>
              <w:jc w:val="center"/>
              <w:rPr>
                <w:rFonts w:ascii="Arial" w:eastAsia="Arial" w:hAnsi="Arial" w:cs="Arial"/>
                <w:sz w:val="24"/>
                <w:szCs w:val="24"/>
              </w:rPr>
            </w:pPr>
            <w:r w:rsidRPr="00804665">
              <w:rPr>
                <w:rFonts w:ascii="Arial" w:eastAsia="Arial" w:hAnsi="Arial" w:cs="Arial"/>
                <w:sz w:val="24"/>
                <w:szCs w:val="24"/>
              </w:rPr>
              <w:t>15 ( 50%)</w:t>
            </w:r>
          </w:p>
        </w:tc>
      </w:tr>
      <w:tr w:rsidR="007F6314" w:rsidRPr="00804665" w:rsidTr="007F6314">
        <w:trPr>
          <w:trHeight w:val="360"/>
        </w:trPr>
        <w:tc>
          <w:tcPr>
            <w:tcW w:w="3171" w:type="dxa"/>
          </w:tcPr>
          <w:p w:rsidR="007F6314" w:rsidRPr="00804665" w:rsidRDefault="00E83BD4">
            <w:pPr>
              <w:widowControl w:val="0"/>
              <w:pBdr>
                <w:top w:val="nil"/>
                <w:left w:val="nil"/>
                <w:bottom w:val="nil"/>
                <w:right w:val="nil"/>
                <w:between w:val="nil"/>
              </w:pBdr>
              <w:spacing w:line="276" w:lineRule="auto"/>
              <w:rPr>
                <w:rFonts w:ascii="Arial" w:eastAsia="Arial" w:hAnsi="Arial" w:cs="Arial"/>
                <w:sz w:val="24"/>
                <w:szCs w:val="24"/>
              </w:rPr>
            </w:pPr>
            <w:r w:rsidRPr="00804665">
              <w:rPr>
                <w:rFonts w:ascii="Arial" w:eastAsia="Arial" w:hAnsi="Arial" w:cs="Arial"/>
                <w:sz w:val="24"/>
                <w:szCs w:val="24"/>
              </w:rPr>
              <w:t>Andreja Božič</w:t>
            </w:r>
          </w:p>
        </w:tc>
        <w:tc>
          <w:tcPr>
            <w:tcW w:w="3171" w:type="dxa"/>
          </w:tcPr>
          <w:p w:rsidR="007F6314" w:rsidRPr="00804665" w:rsidRDefault="00E83BD4">
            <w:pPr>
              <w:widowControl w:val="0"/>
              <w:pBdr>
                <w:top w:val="nil"/>
                <w:left w:val="nil"/>
                <w:bottom w:val="nil"/>
                <w:right w:val="nil"/>
                <w:between w:val="nil"/>
              </w:pBdr>
              <w:spacing w:line="276" w:lineRule="auto"/>
              <w:rPr>
                <w:rFonts w:ascii="Arial" w:eastAsia="Arial" w:hAnsi="Arial" w:cs="Arial"/>
                <w:sz w:val="24"/>
                <w:szCs w:val="24"/>
              </w:rPr>
            </w:pPr>
            <w:r w:rsidRPr="00804665">
              <w:rPr>
                <w:rFonts w:ascii="Arial" w:eastAsia="Arial" w:hAnsi="Arial" w:cs="Arial"/>
                <w:sz w:val="24"/>
                <w:szCs w:val="24"/>
              </w:rPr>
              <w:t>Biološki krožek</w:t>
            </w:r>
          </w:p>
        </w:tc>
        <w:tc>
          <w:tcPr>
            <w:tcW w:w="3171" w:type="dxa"/>
          </w:tcPr>
          <w:p w:rsidR="007F6314" w:rsidRPr="00804665" w:rsidRDefault="00E83BD4">
            <w:pPr>
              <w:widowControl w:val="0"/>
              <w:pBdr>
                <w:top w:val="nil"/>
                <w:left w:val="nil"/>
                <w:bottom w:val="nil"/>
                <w:right w:val="nil"/>
                <w:between w:val="nil"/>
              </w:pBdr>
              <w:spacing w:line="276" w:lineRule="auto"/>
              <w:jc w:val="center"/>
              <w:rPr>
                <w:rFonts w:ascii="Arial" w:eastAsia="Arial" w:hAnsi="Arial" w:cs="Arial"/>
                <w:sz w:val="24"/>
                <w:szCs w:val="24"/>
              </w:rPr>
            </w:pPr>
            <w:r w:rsidRPr="00804665">
              <w:rPr>
                <w:rFonts w:ascii="Arial" w:eastAsia="Arial" w:hAnsi="Arial" w:cs="Arial"/>
                <w:sz w:val="24"/>
                <w:szCs w:val="24"/>
              </w:rPr>
              <w:t>10 (100%)</w:t>
            </w:r>
          </w:p>
        </w:tc>
      </w:tr>
      <w:tr w:rsidR="007F6314" w:rsidRPr="00804665" w:rsidTr="007F6314">
        <w:trPr>
          <w:trHeight w:val="360"/>
        </w:trPr>
        <w:tc>
          <w:tcPr>
            <w:tcW w:w="3171" w:type="dxa"/>
          </w:tcPr>
          <w:p w:rsidR="007F6314" w:rsidRPr="00804665" w:rsidRDefault="00E83BD4">
            <w:pPr>
              <w:widowControl w:val="0"/>
              <w:pBdr>
                <w:top w:val="nil"/>
                <w:left w:val="nil"/>
                <w:bottom w:val="nil"/>
                <w:right w:val="nil"/>
                <w:between w:val="nil"/>
              </w:pBdr>
              <w:spacing w:line="276" w:lineRule="auto"/>
              <w:rPr>
                <w:rFonts w:ascii="Arial" w:eastAsia="Arial" w:hAnsi="Arial" w:cs="Arial"/>
                <w:sz w:val="24"/>
                <w:szCs w:val="24"/>
              </w:rPr>
            </w:pPr>
            <w:r w:rsidRPr="00804665">
              <w:rPr>
                <w:rFonts w:ascii="Arial" w:eastAsia="Arial" w:hAnsi="Arial" w:cs="Arial"/>
                <w:sz w:val="24"/>
                <w:szCs w:val="24"/>
              </w:rPr>
              <w:t>Vasja Nanut</w:t>
            </w:r>
          </w:p>
        </w:tc>
        <w:tc>
          <w:tcPr>
            <w:tcW w:w="3171" w:type="dxa"/>
          </w:tcPr>
          <w:p w:rsidR="007F6314" w:rsidRPr="00804665" w:rsidRDefault="00E83BD4">
            <w:pPr>
              <w:widowControl w:val="0"/>
              <w:pBdr>
                <w:top w:val="nil"/>
                <w:left w:val="nil"/>
                <w:bottom w:val="nil"/>
                <w:right w:val="nil"/>
                <w:between w:val="nil"/>
              </w:pBdr>
              <w:spacing w:line="276" w:lineRule="auto"/>
              <w:rPr>
                <w:rFonts w:ascii="Arial" w:eastAsia="Arial" w:hAnsi="Arial" w:cs="Arial"/>
                <w:sz w:val="24"/>
                <w:szCs w:val="24"/>
              </w:rPr>
            </w:pPr>
            <w:r w:rsidRPr="00804665">
              <w:rPr>
                <w:rFonts w:ascii="Arial" w:eastAsia="Arial" w:hAnsi="Arial" w:cs="Arial"/>
                <w:sz w:val="24"/>
                <w:szCs w:val="24"/>
              </w:rPr>
              <w:t>Likovni krožek</w:t>
            </w:r>
          </w:p>
        </w:tc>
        <w:tc>
          <w:tcPr>
            <w:tcW w:w="3171" w:type="dxa"/>
          </w:tcPr>
          <w:p w:rsidR="007F6314" w:rsidRPr="00804665" w:rsidRDefault="00F26A71">
            <w:pPr>
              <w:widowControl w:val="0"/>
              <w:pBdr>
                <w:top w:val="nil"/>
                <w:left w:val="nil"/>
                <w:bottom w:val="nil"/>
                <w:right w:val="nil"/>
                <w:between w:val="nil"/>
              </w:pBdr>
              <w:spacing w:line="276" w:lineRule="auto"/>
              <w:jc w:val="center"/>
              <w:rPr>
                <w:rFonts w:ascii="Arial" w:eastAsia="Arial" w:hAnsi="Arial" w:cs="Arial"/>
                <w:sz w:val="24"/>
                <w:szCs w:val="24"/>
              </w:rPr>
            </w:pPr>
            <w:r w:rsidRPr="00804665">
              <w:rPr>
                <w:rFonts w:ascii="Arial" w:eastAsia="Arial" w:hAnsi="Arial" w:cs="Arial"/>
                <w:sz w:val="24"/>
                <w:szCs w:val="24"/>
              </w:rPr>
              <w:t>56 (162)</w:t>
            </w:r>
          </w:p>
        </w:tc>
      </w:tr>
      <w:tr w:rsidR="007F6314" w:rsidRPr="00804665" w:rsidTr="007F6314">
        <w:trPr>
          <w:trHeight w:val="360"/>
        </w:trPr>
        <w:tc>
          <w:tcPr>
            <w:tcW w:w="3171" w:type="dxa"/>
          </w:tcPr>
          <w:p w:rsidR="007F6314" w:rsidRPr="00804665" w:rsidRDefault="00F26A71">
            <w:pPr>
              <w:widowControl w:val="0"/>
              <w:pBdr>
                <w:top w:val="nil"/>
                <w:left w:val="nil"/>
                <w:bottom w:val="nil"/>
                <w:right w:val="nil"/>
                <w:between w:val="nil"/>
              </w:pBdr>
              <w:spacing w:line="276" w:lineRule="auto"/>
              <w:rPr>
                <w:rFonts w:ascii="Arial" w:eastAsia="Arial" w:hAnsi="Arial" w:cs="Arial"/>
                <w:sz w:val="24"/>
                <w:szCs w:val="24"/>
              </w:rPr>
            </w:pPr>
            <w:r w:rsidRPr="00804665">
              <w:rPr>
                <w:rFonts w:ascii="Arial" w:eastAsia="Arial" w:hAnsi="Arial" w:cs="Arial"/>
                <w:sz w:val="24"/>
                <w:szCs w:val="24"/>
              </w:rPr>
              <w:t>Tea Lipičar</w:t>
            </w:r>
          </w:p>
        </w:tc>
        <w:tc>
          <w:tcPr>
            <w:tcW w:w="3171" w:type="dxa"/>
          </w:tcPr>
          <w:p w:rsidR="007F6314" w:rsidRPr="00804665" w:rsidRDefault="00E83BD4">
            <w:pPr>
              <w:widowControl w:val="0"/>
              <w:pBdr>
                <w:top w:val="nil"/>
                <w:left w:val="nil"/>
                <w:bottom w:val="nil"/>
                <w:right w:val="nil"/>
                <w:between w:val="nil"/>
              </w:pBdr>
              <w:spacing w:line="276" w:lineRule="auto"/>
              <w:rPr>
                <w:rFonts w:ascii="Arial" w:eastAsia="Arial" w:hAnsi="Arial" w:cs="Arial"/>
                <w:sz w:val="24"/>
                <w:szCs w:val="24"/>
              </w:rPr>
            </w:pPr>
            <w:r w:rsidRPr="00804665">
              <w:rPr>
                <w:rFonts w:ascii="Arial" w:eastAsia="Arial" w:hAnsi="Arial" w:cs="Arial"/>
                <w:sz w:val="24"/>
                <w:szCs w:val="24"/>
              </w:rPr>
              <w:t>Kemijski krožek</w:t>
            </w:r>
          </w:p>
        </w:tc>
        <w:tc>
          <w:tcPr>
            <w:tcW w:w="3171" w:type="dxa"/>
          </w:tcPr>
          <w:p w:rsidR="007F6314" w:rsidRPr="00804665" w:rsidRDefault="00F26A71">
            <w:pPr>
              <w:widowControl w:val="0"/>
              <w:pBdr>
                <w:top w:val="nil"/>
                <w:left w:val="nil"/>
                <w:bottom w:val="nil"/>
                <w:right w:val="nil"/>
                <w:between w:val="nil"/>
              </w:pBdr>
              <w:spacing w:line="276" w:lineRule="auto"/>
              <w:jc w:val="center"/>
              <w:rPr>
                <w:rFonts w:ascii="Arial" w:eastAsia="Arial" w:hAnsi="Arial" w:cs="Arial"/>
                <w:sz w:val="24"/>
                <w:szCs w:val="24"/>
              </w:rPr>
            </w:pPr>
            <w:r w:rsidRPr="00804665">
              <w:rPr>
                <w:rFonts w:ascii="Arial" w:eastAsia="Arial" w:hAnsi="Arial" w:cs="Arial"/>
                <w:sz w:val="24"/>
                <w:szCs w:val="24"/>
              </w:rPr>
              <w:t>2 (20)</w:t>
            </w:r>
          </w:p>
        </w:tc>
      </w:tr>
      <w:tr w:rsidR="007F6314" w:rsidRPr="00804665" w:rsidTr="007F6314">
        <w:trPr>
          <w:trHeight w:val="360"/>
        </w:trPr>
        <w:tc>
          <w:tcPr>
            <w:tcW w:w="3171" w:type="dxa"/>
          </w:tcPr>
          <w:p w:rsidR="007F6314" w:rsidRPr="00804665" w:rsidRDefault="00E83BD4">
            <w:pPr>
              <w:widowControl w:val="0"/>
              <w:pBdr>
                <w:top w:val="nil"/>
                <w:left w:val="nil"/>
                <w:bottom w:val="nil"/>
                <w:right w:val="nil"/>
                <w:between w:val="nil"/>
              </w:pBdr>
              <w:spacing w:line="276" w:lineRule="auto"/>
              <w:rPr>
                <w:rFonts w:ascii="Arial" w:eastAsia="Arial" w:hAnsi="Arial" w:cs="Arial"/>
                <w:sz w:val="24"/>
                <w:szCs w:val="24"/>
              </w:rPr>
            </w:pPr>
            <w:r w:rsidRPr="00804665">
              <w:rPr>
                <w:rFonts w:ascii="Arial" w:eastAsia="Arial" w:hAnsi="Arial" w:cs="Arial"/>
                <w:sz w:val="24"/>
                <w:szCs w:val="24"/>
              </w:rPr>
              <w:t>Martina Petrovčič</w:t>
            </w:r>
          </w:p>
        </w:tc>
        <w:tc>
          <w:tcPr>
            <w:tcW w:w="3171" w:type="dxa"/>
          </w:tcPr>
          <w:p w:rsidR="007F6314" w:rsidRPr="00804665" w:rsidRDefault="00E83BD4">
            <w:pPr>
              <w:widowControl w:val="0"/>
              <w:pBdr>
                <w:top w:val="nil"/>
                <w:left w:val="nil"/>
                <w:bottom w:val="nil"/>
                <w:right w:val="nil"/>
                <w:between w:val="nil"/>
              </w:pBdr>
              <w:spacing w:line="276" w:lineRule="auto"/>
              <w:rPr>
                <w:rFonts w:ascii="Arial" w:eastAsia="Arial" w:hAnsi="Arial" w:cs="Arial"/>
                <w:sz w:val="24"/>
                <w:szCs w:val="24"/>
              </w:rPr>
            </w:pPr>
            <w:r w:rsidRPr="00804665">
              <w:rPr>
                <w:rFonts w:ascii="Arial" w:eastAsia="Arial" w:hAnsi="Arial" w:cs="Arial"/>
                <w:sz w:val="24"/>
                <w:szCs w:val="24"/>
              </w:rPr>
              <w:t>Planinski krožek</w:t>
            </w:r>
          </w:p>
        </w:tc>
        <w:tc>
          <w:tcPr>
            <w:tcW w:w="3171" w:type="dxa"/>
          </w:tcPr>
          <w:p w:rsidR="007F6314" w:rsidRPr="00804665" w:rsidRDefault="00F26A71">
            <w:pPr>
              <w:widowControl w:val="0"/>
              <w:pBdr>
                <w:top w:val="nil"/>
                <w:left w:val="nil"/>
                <w:bottom w:val="nil"/>
                <w:right w:val="nil"/>
                <w:between w:val="nil"/>
              </w:pBdr>
              <w:spacing w:line="276" w:lineRule="auto"/>
              <w:jc w:val="center"/>
              <w:rPr>
                <w:rFonts w:ascii="Arial" w:eastAsia="Arial" w:hAnsi="Arial" w:cs="Arial"/>
                <w:sz w:val="24"/>
                <w:szCs w:val="24"/>
              </w:rPr>
            </w:pPr>
            <w:r w:rsidRPr="00804665">
              <w:rPr>
                <w:rFonts w:ascii="Arial" w:eastAsia="Arial" w:hAnsi="Arial" w:cs="Arial"/>
                <w:sz w:val="24"/>
                <w:szCs w:val="24"/>
              </w:rPr>
              <w:t>52,4 (104,8%)</w:t>
            </w:r>
          </w:p>
        </w:tc>
      </w:tr>
      <w:tr w:rsidR="007F6314" w:rsidRPr="00804665" w:rsidTr="007F6314">
        <w:trPr>
          <w:trHeight w:val="360"/>
        </w:trPr>
        <w:tc>
          <w:tcPr>
            <w:tcW w:w="3171" w:type="dxa"/>
          </w:tcPr>
          <w:p w:rsidR="007F6314" w:rsidRPr="00804665" w:rsidRDefault="00E83BD4">
            <w:pPr>
              <w:widowControl w:val="0"/>
              <w:pBdr>
                <w:top w:val="nil"/>
                <w:left w:val="nil"/>
                <w:bottom w:val="nil"/>
                <w:right w:val="nil"/>
                <w:between w:val="nil"/>
              </w:pBdr>
              <w:spacing w:line="276" w:lineRule="auto"/>
              <w:rPr>
                <w:rFonts w:ascii="Arial" w:eastAsia="Arial" w:hAnsi="Arial" w:cs="Arial"/>
                <w:sz w:val="24"/>
                <w:szCs w:val="24"/>
              </w:rPr>
            </w:pPr>
            <w:r w:rsidRPr="00804665">
              <w:rPr>
                <w:rFonts w:ascii="Arial" w:eastAsia="Arial" w:hAnsi="Arial" w:cs="Arial"/>
                <w:sz w:val="24"/>
                <w:szCs w:val="24"/>
              </w:rPr>
              <w:t>Martina Petrovčič</w:t>
            </w:r>
          </w:p>
        </w:tc>
        <w:tc>
          <w:tcPr>
            <w:tcW w:w="3171" w:type="dxa"/>
          </w:tcPr>
          <w:p w:rsidR="007F6314" w:rsidRPr="00804665" w:rsidRDefault="00E83BD4">
            <w:pPr>
              <w:widowControl w:val="0"/>
              <w:pBdr>
                <w:top w:val="nil"/>
                <w:left w:val="nil"/>
                <w:bottom w:val="nil"/>
                <w:right w:val="nil"/>
                <w:between w:val="nil"/>
              </w:pBdr>
              <w:spacing w:line="276" w:lineRule="auto"/>
              <w:rPr>
                <w:rFonts w:ascii="Arial" w:eastAsia="Arial" w:hAnsi="Arial" w:cs="Arial"/>
                <w:sz w:val="24"/>
                <w:szCs w:val="24"/>
              </w:rPr>
            </w:pPr>
            <w:r w:rsidRPr="00804665">
              <w:rPr>
                <w:rFonts w:ascii="Arial" w:eastAsia="Arial" w:hAnsi="Arial" w:cs="Arial"/>
                <w:sz w:val="24"/>
                <w:szCs w:val="24"/>
              </w:rPr>
              <w:t>Fizikalni krožek</w:t>
            </w:r>
          </w:p>
        </w:tc>
        <w:tc>
          <w:tcPr>
            <w:tcW w:w="3171" w:type="dxa"/>
          </w:tcPr>
          <w:p w:rsidR="007F6314" w:rsidRPr="00804665" w:rsidRDefault="00F26A71">
            <w:pPr>
              <w:widowControl w:val="0"/>
              <w:pBdr>
                <w:top w:val="nil"/>
                <w:left w:val="nil"/>
                <w:bottom w:val="nil"/>
                <w:right w:val="nil"/>
                <w:between w:val="nil"/>
              </w:pBdr>
              <w:spacing w:line="276" w:lineRule="auto"/>
              <w:jc w:val="center"/>
              <w:rPr>
                <w:rFonts w:ascii="Arial" w:eastAsia="Arial" w:hAnsi="Arial" w:cs="Arial"/>
                <w:sz w:val="24"/>
                <w:szCs w:val="24"/>
              </w:rPr>
            </w:pPr>
            <w:r w:rsidRPr="00804665">
              <w:rPr>
                <w:rFonts w:ascii="Arial" w:eastAsia="Arial" w:hAnsi="Arial" w:cs="Arial"/>
                <w:sz w:val="24"/>
                <w:szCs w:val="24"/>
              </w:rPr>
              <w:t>12 (80)</w:t>
            </w:r>
          </w:p>
        </w:tc>
      </w:tr>
      <w:tr w:rsidR="007F6314" w:rsidRPr="00804665" w:rsidTr="007F6314">
        <w:trPr>
          <w:trHeight w:val="360"/>
        </w:trPr>
        <w:tc>
          <w:tcPr>
            <w:tcW w:w="3171" w:type="dxa"/>
          </w:tcPr>
          <w:p w:rsidR="007F6314" w:rsidRPr="00804665" w:rsidRDefault="00E83BD4">
            <w:pPr>
              <w:widowControl w:val="0"/>
              <w:pBdr>
                <w:top w:val="nil"/>
                <w:left w:val="nil"/>
                <w:bottom w:val="nil"/>
                <w:right w:val="nil"/>
                <w:between w:val="nil"/>
              </w:pBdr>
              <w:spacing w:line="276" w:lineRule="auto"/>
              <w:rPr>
                <w:rFonts w:ascii="Arial" w:eastAsia="Arial" w:hAnsi="Arial" w:cs="Arial"/>
                <w:sz w:val="24"/>
                <w:szCs w:val="24"/>
              </w:rPr>
            </w:pPr>
            <w:r w:rsidRPr="00804665">
              <w:rPr>
                <w:rFonts w:ascii="Arial" w:eastAsia="Arial" w:hAnsi="Arial" w:cs="Arial"/>
                <w:sz w:val="24"/>
                <w:szCs w:val="24"/>
              </w:rPr>
              <w:t>Renata Jenko</w:t>
            </w:r>
          </w:p>
        </w:tc>
        <w:tc>
          <w:tcPr>
            <w:tcW w:w="3171" w:type="dxa"/>
          </w:tcPr>
          <w:p w:rsidR="007F6314" w:rsidRPr="00804665" w:rsidRDefault="00E83BD4">
            <w:pPr>
              <w:widowControl w:val="0"/>
              <w:pBdr>
                <w:top w:val="nil"/>
                <w:left w:val="nil"/>
                <w:bottom w:val="nil"/>
                <w:right w:val="nil"/>
                <w:between w:val="nil"/>
              </w:pBdr>
              <w:spacing w:line="276" w:lineRule="auto"/>
              <w:rPr>
                <w:rFonts w:ascii="Arial" w:eastAsia="Arial" w:hAnsi="Arial" w:cs="Arial"/>
                <w:sz w:val="24"/>
                <w:szCs w:val="24"/>
              </w:rPr>
            </w:pPr>
            <w:r w:rsidRPr="00804665">
              <w:rPr>
                <w:rFonts w:ascii="Arial" w:eastAsia="Arial" w:hAnsi="Arial" w:cs="Arial"/>
                <w:sz w:val="24"/>
                <w:szCs w:val="24"/>
              </w:rPr>
              <w:t>Vesela šola</w:t>
            </w:r>
          </w:p>
        </w:tc>
        <w:tc>
          <w:tcPr>
            <w:tcW w:w="3171" w:type="dxa"/>
          </w:tcPr>
          <w:p w:rsidR="007F6314" w:rsidRPr="00804665" w:rsidRDefault="00E83BD4">
            <w:pPr>
              <w:widowControl w:val="0"/>
              <w:pBdr>
                <w:top w:val="nil"/>
                <w:left w:val="nil"/>
                <w:bottom w:val="nil"/>
                <w:right w:val="nil"/>
                <w:between w:val="nil"/>
              </w:pBdr>
              <w:spacing w:line="276" w:lineRule="auto"/>
              <w:jc w:val="center"/>
              <w:rPr>
                <w:rFonts w:ascii="Arial" w:eastAsia="Arial" w:hAnsi="Arial" w:cs="Arial"/>
                <w:sz w:val="24"/>
                <w:szCs w:val="24"/>
              </w:rPr>
            </w:pPr>
            <w:r w:rsidRPr="00804665">
              <w:rPr>
                <w:rFonts w:ascii="Arial" w:eastAsia="Arial" w:hAnsi="Arial" w:cs="Arial"/>
                <w:sz w:val="24"/>
                <w:szCs w:val="24"/>
              </w:rPr>
              <w:t>4 (40% )</w:t>
            </w:r>
          </w:p>
        </w:tc>
      </w:tr>
      <w:tr w:rsidR="007F6314" w:rsidRPr="00804665" w:rsidTr="007F6314">
        <w:trPr>
          <w:trHeight w:val="360"/>
        </w:trPr>
        <w:tc>
          <w:tcPr>
            <w:tcW w:w="3171" w:type="dxa"/>
          </w:tcPr>
          <w:p w:rsidR="007F6314" w:rsidRPr="00804665" w:rsidRDefault="00E83BD4">
            <w:pPr>
              <w:widowControl w:val="0"/>
              <w:spacing w:line="276" w:lineRule="auto"/>
              <w:rPr>
                <w:rFonts w:ascii="Arial" w:eastAsia="Arial" w:hAnsi="Arial" w:cs="Arial"/>
                <w:sz w:val="24"/>
                <w:szCs w:val="24"/>
              </w:rPr>
            </w:pPr>
            <w:r w:rsidRPr="00804665">
              <w:rPr>
                <w:rFonts w:ascii="Arial" w:eastAsia="Arial" w:hAnsi="Arial" w:cs="Arial"/>
                <w:sz w:val="24"/>
                <w:szCs w:val="24"/>
              </w:rPr>
              <w:t>Marjetka Gal - Babič</w:t>
            </w:r>
          </w:p>
        </w:tc>
        <w:tc>
          <w:tcPr>
            <w:tcW w:w="3171" w:type="dxa"/>
          </w:tcPr>
          <w:p w:rsidR="007F6314" w:rsidRPr="00804665" w:rsidRDefault="00E83BD4">
            <w:pPr>
              <w:widowControl w:val="0"/>
              <w:pBdr>
                <w:top w:val="nil"/>
                <w:left w:val="nil"/>
                <w:bottom w:val="nil"/>
                <w:right w:val="nil"/>
                <w:between w:val="nil"/>
              </w:pBdr>
              <w:spacing w:line="276" w:lineRule="auto"/>
              <w:rPr>
                <w:rFonts w:ascii="Arial" w:eastAsia="Arial" w:hAnsi="Arial" w:cs="Arial"/>
                <w:sz w:val="24"/>
                <w:szCs w:val="24"/>
              </w:rPr>
            </w:pPr>
            <w:r w:rsidRPr="00804665">
              <w:rPr>
                <w:rFonts w:ascii="Arial" w:eastAsia="Arial" w:hAnsi="Arial" w:cs="Arial"/>
                <w:sz w:val="24"/>
                <w:szCs w:val="24"/>
              </w:rPr>
              <w:t>Bralna značka</w:t>
            </w:r>
          </w:p>
        </w:tc>
        <w:tc>
          <w:tcPr>
            <w:tcW w:w="3171" w:type="dxa"/>
          </w:tcPr>
          <w:p w:rsidR="007F6314" w:rsidRPr="00804665" w:rsidRDefault="00E83BD4">
            <w:pPr>
              <w:widowControl w:val="0"/>
              <w:pBdr>
                <w:top w:val="nil"/>
                <w:left w:val="nil"/>
                <w:bottom w:val="nil"/>
                <w:right w:val="nil"/>
                <w:between w:val="nil"/>
              </w:pBdr>
              <w:spacing w:line="276" w:lineRule="auto"/>
              <w:jc w:val="center"/>
              <w:rPr>
                <w:rFonts w:ascii="Arial" w:eastAsia="Arial" w:hAnsi="Arial" w:cs="Arial"/>
                <w:sz w:val="24"/>
                <w:szCs w:val="24"/>
              </w:rPr>
            </w:pPr>
            <w:r w:rsidRPr="00804665">
              <w:rPr>
                <w:rFonts w:ascii="Arial" w:eastAsia="Arial" w:hAnsi="Arial" w:cs="Arial"/>
                <w:sz w:val="24"/>
                <w:szCs w:val="24"/>
              </w:rPr>
              <w:t>18</w:t>
            </w:r>
          </w:p>
        </w:tc>
      </w:tr>
      <w:tr w:rsidR="007F6314" w:rsidRPr="00804665" w:rsidTr="007F6314">
        <w:trPr>
          <w:trHeight w:val="360"/>
        </w:trPr>
        <w:tc>
          <w:tcPr>
            <w:tcW w:w="3171" w:type="dxa"/>
          </w:tcPr>
          <w:p w:rsidR="007F6314" w:rsidRPr="00804665" w:rsidRDefault="00E83BD4">
            <w:pPr>
              <w:widowControl w:val="0"/>
              <w:spacing w:line="276" w:lineRule="auto"/>
              <w:rPr>
                <w:rFonts w:ascii="Arial" w:eastAsia="Arial" w:hAnsi="Arial" w:cs="Arial"/>
                <w:sz w:val="24"/>
                <w:szCs w:val="24"/>
              </w:rPr>
            </w:pPr>
            <w:r w:rsidRPr="00804665">
              <w:rPr>
                <w:rFonts w:ascii="Arial" w:eastAsia="Arial" w:hAnsi="Arial" w:cs="Arial"/>
                <w:sz w:val="24"/>
                <w:szCs w:val="24"/>
              </w:rPr>
              <w:t>Katja Matahlija</w:t>
            </w:r>
          </w:p>
        </w:tc>
        <w:tc>
          <w:tcPr>
            <w:tcW w:w="3171" w:type="dxa"/>
          </w:tcPr>
          <w:p w:rsidR="007F6314" w:rsidRPr="00804665" w:rsidRDefault="00E83BD4">
            <w:pPr>
              <w:widowControl w:val="0"/>
              <w:pBdr>
                <w:top w:val="nil"/>
                <w:left w:val="nil"/>
                <w:bottom w:val="nil"/>
                <w:right w:val="nil"/>
                <w:between w:val="nil"/>
              </w:pBdr>
              <w:spacing w:line="276" w:lineRule="auto"/>
              <w:rPr>
                <w:rFonts w:ascii="Arial" w:eastAsia="Arial" w:hAnsi="Arial" w:cs="Arial"/>
                <w:sz w:val="24"/>
                <w:szCs w:val="24"/>
              </w:rPr>
            </w:pPr>
            <w:r w:rsidRPr="00804665">
              <w:rPr>
                <w:rFonts w:ascii="Arial" w:eastAsia="Arial" w:hAnsi="Arial" w:cs="Arial"/>
                <w:sz w:val="24"/>
                <w:szCs w:val="24"/>
              </w:rPr>
              <w:t>Male sive celice</w:t>
            </w:r>
          </w:p>
        </w:tc>
        <w:tc>
          <w:tcPr>
            <w:tcW w:w="3171" w:type="dxa"/>
          </w:tcPr>
          <w:p w:rsidR="007F6314" w:rsidRPr="00804665" w:rsidRDefault="00E83BD4">
            <w:pPr>
              <w:widowControl w:val="0"/>
              <w:pBdr>
                <w:top w:val="nil"/>
                <w:left w:val="nil"/>
                <w:bottom w:val="nil"/>
                <w:right w:val="nil"/>
                <w:between w:val="nil"/>
              </w:pBdr>
              <w:spacing w:line="276" w:lineRule="auto"/>
              <w:jc w:val="center"/>
              <w:rPr>
                <w:rFonts w:ascii="Arial" w:eastAsia="Arial" w:hAnsi="Arial" w:cs="Arial"/>
                <w:sz w:val="24"/>
                <w:szCs w:val="24"/>
              </w:rPr>
            </w:pPr>
            <w:r w:rsidRPr="00804665">
              <w:rPr>
                <w:rFonts w:ascii="Arial" w:eastAsia="Arial" w:hAnsi="Arial" w:cs="Arial"/>
                <w:sz w:val="24"/>
                <w:szCs w:val="24"/>
              </w:rPr>
              <w:t>10 (100,0%)</w:t>
            </w:r>
          </w:p>
        </w:tc>
      </w:tr>
      <w:tr w:rsidR="007F6314" w:rsidRPr="00804665" w:rsidTr="007F6314">
        <w:trPr>
          <w:trHeight w:val="360"/>
        </w:trPr>
        <w:tc>
          <w:tcPr>
            <w:tcW w:w="3171" w:type="dxa"/>
          </w:tcPr>
          <w:p w:rsidR="007F6314" w:rsidRPr="00804665" w:rsidRDefault="00E83BD4">
            <w:pPr>
              <w:rPr>
                <w:rFonts w:ascii="Arial" w:eastAsia="Arial" w:hAnsi="Arial" w:cs="Arial"/>
                <w:color w:val="000000"/>
                <w:sz w:val="24"/>
                <w:szCs w:val="24"/>
              </w:rPr>
            </w:pPr>
            <w:bookmarkStart w:id="61" w:name="_3cqmetx" w:colFirst="0" w:colLast="0"/>
            <w:bookmarkEnd w:id="61"/>
            <w:r w:rsidRPr="00804665">
              <w:rPr>
                <w:rFonts w:ascii="Arial" w:eastAsia="Arial" w:hAnsi="Arial" w:cs="Arial"/>
                <w:color w:val="000000"/>
                <w:sz w:val="24"/>
                <w:szCs w:val="24"/>
              </w:rPr>
              <w:t>Valentina Šukljan</w:t>
            </w:r>
          </w:p>
        </w:tc>
        <w:tc>
          <w:tcPr>
            <w:tcW w:w="3171" w:type="dxa"/>
          </w:tcPr>
          <w:p w:rsidR="007F6314" w:rsidRPr="00804665" w:rsidRDefault="00E83BD4">
            <w:pPr>
              <w:rPr>
                <w:rFonts w:ascii="Arial" w:eastAsia="Arial" w:hAnsi="Arial" w:cs="Arial"/>
                <w:color w:val="000000"/>
                <w:sz w:val="24"/>
                <w:szCs w:val="24"/>
              </w:rPr>
            </w:pPr>
            <w:r w:rsidRPr="00804665">
              <w:rPr>
                <w:rFonts w:ascii="Arial" w:eastAsia="Arial" w:hAnsi="Arial" w:cs="Arial"/>
                <w:color w:val="000000"/>
                <w:sz w:val="24"/>
                <w:szCs w:val="24"/>
              </w:rPr>
              <w:t>Dramski krožek</w:t>
            </w:r>
          </w:p>
        </w:tc>
        <w:tc>
          <w:tcPr>
            <w:tcW w:w="3171" w:type="dxa"/>
          </w:tcPr>
          <w:p w:rsidR="007F6314" w:rsidRPr="00804665" w:rsidRDefault="00F26A71">
            <w:pPr>
              <w:jc w:val="center"/>
              <w:rPr>
                <w:rFonts w:ascii="Arial" w:eastAsia="Arial" w:hAnsi="Arial" w:cs="Arial"/>
                <w:color w:val="000000"/>
                <w:sz w:val="24"/>
                <w:szCs w:val="24"/>
              </w:rPr>
            </w:pPr>
            <w:r w:rsidRPr="00804665">
              <w:rPr>
                <w:rFonts w:ascii="Arial" w:eastAsia="Arial" w:hAnsi="Arial" w:cs="Arial"/>
                <w:color w:val="000000"/>
                <w:sz w:val="24"/>
                <w:szCs w:val="24"/>
              </w:rPr>
              <w:t>37 (105,7)</w:t>
            </w:r>
          </w:p>
        </w:tc>
      </w:tr>
      <w:tr w:rsidR="007F6314" w:rsidRPr="00804665" w:rsidTr="007F6314">
        <w:trPr>
          <w:trHeight w:val="360"/>
        </w:trPr>
        <w:tc>
          <w:tcPr>
            <w:tcW w:w="3171" w:type="dxa"/>
          </w:tcPr>
          <w:p w:rsidR="007F6314" w:rsidRPr="00804665" w:rsidRDefault="00E83BD4">
            <w:pPr>
              <w:rPr>
                <w:rFonts w:ascii="Arial" w:eastAsia="Arial" w:hAnsi="Arial" w:cs="Arial"/>
                <w:color w:val="000000"/>
                <w:sz w:val="24"/>
                <w:szCs w:val="24"/>
              </w:rPr>
            </w:pPr>
            <w:r w:rsidRPr="00804665">
              <w:rPr>
                <w:rFonts w:ascii="Arial" w:eastAsia="Arial" w:hAnsi="Arial" w:cs="Arial"/>
                <w:color w:val="000000"/>
                <w:sz w:val="24"/>
                <w:szCs w:val="24"/>
              </w:rPr>
              <w:t>Vasja Nanut</w:t>
            </w:r>
          </w:p>
        </w:tc>
        <w:tc>
          <w:tcPr>
            <w:tcW w:w="3171" w:type="dxa"/>
          </w:tcPr>
          <w:p w:rsidR="007F6314" w:rsidRPr="00804665" w:rsidRDefault="00E83BD4">
            <w:pPr>
              <w:rPr>
                <w:rFonts w:ascii="Arial" w:eastAsia="Arial" w:hAnsi="Arial" w:cs="Arial"/>
                <w:color w:val="000000"/>
                <w:sz w:val="24"/>
                <w:szCs w:val="24"/>
              </w:rPr>
            </w:pPr>
            <w:r w:rsidRPr="00804665">
              <w:rPr>
                <w:rFonts w:ascii="Arial" w:eastAsia="Arial" w:hAnsi="Arial" w:cs="Arial"/>
                <w:color w:val="000000"/>
                <w:sz w:val="24"/>
                <w:szCs w:val="24"/>
              </w:rPr>
              <w:t>Filmski krožek</w:t>
            </w:r>
          </w:p>
        </w:tc>
        <w:tc>
          <w:tcPr>
            <w:tcW w:w="3171" w:type="dxa"/>
          </w:tcPr>
          <w:p w:rsidR="007F6314" w:rsidRPr="00804665" w:rsidRDefault="00F26A71">
            <w:pPr>
              <w:jc w:val="center"/>
              <w:rPr>
                <w:rFonts w:ascii="Arial" w:eastAsia="Arial" w:hAnsi="Arial" w:cs="Arial"/>
                <w:color w:val="000000"/>
                <w:sz w:val="24"/>
                <w:szCs w:val="24"/>
              </w:rPr>
            </w:pPr>
            <w:r w:rsidRPr="00804665">
              <w:rPr>
                <w:rFonts w:ascii="Arial" w:eastAsia="Arial" w:hAnsi="Arial" w:cs="Arial"/>
                <w:color w:val="000000"/>
                <w:sz w:val="24"/>
                <w:szCs w:val="24"/>
              </w:rPr>
              <w:t>9 (25,7)</w:t>
            </w:r>
          </w:p>
        </w:tc>
      </w:tr>
      <w:tr w:rsidR="007F6314" w:rsidRPr="00804665" w:rsidTr="007F6314">
        <w:trPr>
          <w:trHeight w:val="360"/>
        </w:trPr>
        <w:tc>
          <w:tcPr>
            <w:tcW w:w="3171" w:type="dxa"/>
          </w:tcPr>
          <w:p w:rsidR="007F6314" w:rsidRPr="00804665" w:rsidRDefault="00E83BD4">
            <w:pPr>
              <w:rPr>
                <w:rFonts w:ascii="Arial" w:eastAsia="Arial" w:hAnsi="Arial" w:cs="Arial"/>
                <w:color w:val="000000"/>
                <w:sz w:val="24"/>
                <w:szCs w:val="24"/>
              </w:rPr>
            </w:pPr>
            <w:r w:rsidRPr="00804665">
              <w:rPr>
                <w:rFonts w:ascii="Arial" w:eastAsia="Arial" w:hAnsi="Arial" w:cs="Arial"/>
                <w:color w:val="000000"/>
                <w:sz w:val="24"/>
                <w:szCs w:val="24"/>
              </w:rPr>
              <w:t>Neda Kranjec</w:t>
            </w:r>
          </w:p>
        </w:tc>
        <w:tc>
          <w:tcPr>
            <w:tcW w:w="3171" w:type="dxa"/>
          </w:tcPr>
          <w:p w:rsidR="007F6314" w:rsidRPr="00804665" w:rsidRDefault="00E83BD4">
            <w:pPr>
              <w:rPr>
                <w:rFonts w:ascii="Arial" w:eastAsia="Arial" w:hAnsi="Arial" w:cs="Arial"/>
                <w:color w:val="000000"/>
                <w:sz w:val="24"/>
                <w:szCs w:val="24"/>
              </w:rPr>
            </w:pPr>
            <w:r w:rsidRPr="00804665">
              <w:rPr>
                <w:rFonts w:ascii="Arial" w:eastAsia="Arial" w:hAnsi="Arial" w:cs="Arial"/>
                <w:color w:val="000000"/>
                <w:sz w:val="24"/>
                <w:szCs w:val="24"/>
              </w:rPr>
              <w:t>Kaj vem o sladkorni bolezni</w:t>
            </w:r>
          </w:p>
        </w:tc>
        <w:tc>
          <w:tcPr>
            <w:tcW w:w="3171" w:type="dxa"/>
          </w:tcPr>
          <w:p w:rsidR="007F6314" w:rsidRPr="00804665" w:rsidRDefault="00E83BD4">
            <w:pPr>
              <w:jc w:val="center"/>
              <w:rPr>
                <w:rFonts w:ascii="Arial" w:eastAsia="Arial" w:hAnsi="Arial" w:cs="Arial"/>
                <w:color w:val="000000"/>
                <w:sz w:val="24"/>
                <w:szCs w:val="24"/>
              </w:rPr>
            </w:pPr>
            <w:r w:rsidRPr="00804665">
              <w:rPr>
                <w:rFonts w:ascii="Arial" w:eastAsia="Arial" w:hAnsi="Arial" w:cs="Arial"/>
                <w:sz w:val="24"/>
                <w:szCs w:val="24"/>
              </w:rPr>
              <w:t>10 (100 %)</w:t>
            </w:r>
          </w:p>
        </w:tc>
      </w:tr>
      <w:tr w:rsidR="007F6314" w:rsidRPr="00804665" w:rsidTr="007F6314">
        <w:trPr>
          <w:trHeight w:val="360"/>
        </w:trPr>
        <w:tc>
          <w:tcPr>
            <w:tcW w:w="3171" w:type="dxa"/>
          </w:tcPr>
          <w:p w:rsidR="007F6314" w:rsidRPr="00804665" w:rsidRDefault="00E83BD4">
            <w:pPr>
              <w:rPr>
                <w:rFonts w:ascii="Arial" w:eastAsia="Arial" w:hAnsi="Arial" w:cs="Arial"/>
                <w:color w:val="000000"/>
                <w:sz w:val="24"/>
                <w:szCs w:val="24"/>
              </w:rPr>
            </w:pPr>
            <w:r w:rsidRPr="00804665">
              <w:rPr>
                <w:rFonts w:ascii="Arial" w:eastAsia="Arial" w:hAnsi="Arial" w:cs="Arial"/>
                <w:sz w:val="24"/>
                <w:szCs w:val="24"/>
              </w:rPr>
              <w:t>Neda Kranjec</w:t>
            </w:r>
          </w:p>
        </w:tc>
        <w:tc>
          <w:tcPr>
            <w:tcW w:w="3171" w:type="dxa"/>
          </w:tcPr>
          <w:p w:rsidR="007F6314" w:rsidRPr="00804665" w:rsidRDefault="00E83BD4">
            <w:pPr>
              <w:rPr>
                <w:rFonts w:ascii="Arial" w:eastAsia="Arial" w:hAnsi="Arial" w:cs="Arial"/>
                <w:color w:val="000000"/>
                <w:sz w:val="24"/>
                <w:szCs w:val="24"/>
              </w:rPr>
            </w:pPr>
            <w:r w:rsidRPr="00804665">
              <w:rPr>
                <w:rFonts w:ascii="Arial" w:eastAsia="Arial" w:hAnsi="Arial" w:cs="Arial"/>
                <w:sz w:val="24"/>
                <w:szCs w:val="24"/>
              </w:rPr>
              <w:t>Knjižničarski krožek</w:t>
            </w:r>
          </w:p>
        </w:tc>
        <w:tc>
          <w:tcPr>
            <w:tcW w:w="3171" w:type="dxa"/>
          </w:tcPr>
          <w:p w:rsidR="007F6314" w:rsidRPr="00804665" w:rsidRDefault="00E83BD4">
            <w:pPr>
              <w:jc w:val="center"/>
              <w:rPr>
                <w:rFonts w:ascii="Arial" w:eastAsia="Arial" w:hAnsi="Arial" w:cs="Arial"/>
                <w:sz w:val="24"/>
                <w:szCs w:val="24"/>
              </w:rPr>
            </w:pPr>
            <w:r w:rsidRPr="00804665">
              <w:rPr>
                <w:rFonts w:ascii="Arial" w:eastAsia="Arial" w:hAnsi="Arial" w:cs="Arial"/>
                <w:sz w:val="24"/>
                <w:szCs w:val="24"/>
              </w:rPr>
              <w:t>30 (100 %)</w:t>
            </w:r>
          </w:p>
        </w:tc>
      </w:tr>
      <w:tr w:rsidR="007F6314" w:rsidRPr="00804665" w:rsidTr="007F6314">
        <w:trPr>
          <w:trHeight w:val="360"/>
        </w:trPr>
        <w:tc>
          <w:tcPr>
            <w:tcW w:w="3171" w:type="dxa"/>
          </w:tcPr>
          <w:p w:rsidR="007F6314" w:rsidRPr="00804665" w:rsidRDefault="00E83BD4">
            <w:pPr>
              <w:rPr>
                <w:rFonts w:ascii="Arial" w:eastAsia="Arial" w:hAnsi="Arial" w:cs="Arial"/>
                <w:color w:val="000000"/>
                <w:sz w:val="24"/>
                <w:szCs w:val="24"/>
              </w:rPr>
            </w:pPr>
            <w:r w:rsidRPr="00804665">
              <w:rPr>
                <w:rFonts w:ascii="Arial" w:eastAsia="Arial" w:hAnsi="Arial" w:cs="Arial"/>
                <w:color w:val="000000"/>
                <w:sz w:val="24"/>
                <w:szCs w:val="24"/>
              </w:rPr>
              <w:t>Ervin Pregelj</w:t>
            </w:r>
          </w:p>
        </w:tc>
        <w:tc>
          <w:tcPr>
            <w:tcW w:w="3171" w:type="dxa"/>
          </w:tcPr>
          <w:p w:rsidR="007F6314" w:rsidRPr="00804665" w:rsidRDefault="00E83BD4">
            <w:pPr>
              <w:rPr>
                <w:rFonts w:ascii="Arial" w:eastAsia="Arial" w:hAnsi="Arial" w:cs="Arial"/>
                <w:color w:val="000000"/>
                <w:sz w:val="24"/>
                <w:szCs w:val="24"/>
              </w:rPr>
            </w:pPr>
            <w:r w:rsidRPr="00804665">
              <w:rPr>
                <w:rFonts w:ascii="Arial" w:eastAsia="Arial" w:hAnsi="Arial" w:cs="Arial"/>
                <w:color w:val="000000"/>
                <w:sz w:val="24"/>
                <w:szCs w:val="24"/>
              </w:rPr>
              <w:t>Šahovski krožek</w:t>
            </w:r>
          </w:p>
        </w:tc>
        <w:tc>
          <w:tcPr>
            <w:tcW w:w="3171" w:type="dxa"/>
          </w:tcPr>
          <w:p w:rsidR="007F6314" w:rsidRPr="00804665" w:rsidRDefault="00E83BD4">
            <w:pPr>
              <w:jc w:val="center"/>
              <w:rPr>
                <w:rFonts w:ascii="Arial" w:eastAsia="Arial" w:hAnsi="Arial" w:cs="Arial"/>
                <w:color w:val="000000"/>
                <w:sz w:val="24"/>
                <w:szCs w:val="24"/>
              </w:rPr>
            </w:pPr>
            <w:r w:rsidRPr="00804665">
              <w:rPr>
                <w:rFonts w:ascii="Arial" w:eastAsia="Arial" w:hAnsi="Arial" w:cs="Arial"/>
                <w:sz w:val="24"/>
                <w:szCs w:val="24"/>
              </w:rPr>
              <w:t>21</w:t>
            </w:r>
          </w:p>
        </w:tc>
      </w:tr>
      <w:tr w:rsidR="007F6314" w:rsidRPr="00804665" w:rsidTr="007F6314">
        <w:trPr>
          <w:trHeight w:val="360"/>
        </w:trPr>
        <w:tc>
          <w:tcPr>
            <w:tcW w:w="3171" w:type="dxa"/>
          </w:tcPr>
          <w:p w:rsidR="007F6314" w:rsidRPr="00804665" w:rsidRDefault="00E83BD4">
            <w:pPr>
              <w:rPr>
                <w:rFonts w:ascii="Arial" w:eastAsia="Arial" w:hAnsi="Arial" w:cs="Arial"/>
                <w:color w:val="000000"/>
                <w:sz w:val="24"/>
                <w:szCs w:val="24"/>
              </w:rPr>
            </w:pPr>
            <w:r w:rsidRPr="00804665">
              <w:rPr>
                <w:rFonts w:ascii="Arial" w:eastAsia="Arial" w:hAnsi="Arial" w:cs="Arial"/>
                <w:sz w:val="24"/>
                <w:szCs w:val="24"/>
              </w:rPr>
              <w:t>Darko Planinšek</w:t>
            </w:r>
          </w:p>
        </w:tc>
        <w:tc>
          <w:tcPr>
            <w:tcW w:w="3171" w:type="dxa"/>
          </w:tcPr>
          <w:p w:rsidR="007F6314" w:rsidRPr="00804665" w:rsidRDefault="00E83BD4">
            <w:pPr>
              <w:rPr>
                <w:rFonts w:ascii="Arial" w:eastAsia="Arial" w:hAnsi="Arial" w:cs="Arial"/>
                <w:color w:val="000000"/>
                <w:sz w:val="24"/>
                <w:szCs w:val="24"/>
              </w:rPr>
            </w:pPr>
            <w:r w:rsidRPr="00804665">
              <w:rPr>
                <w:rFonts w:ascii="Arial" w:eastAsia="Arial" w:hAnsi="Arial" w:cs="Arial"/>
                <w:sz w:val="24"/>
                <w:szCs w:val="24"/>
              </w:rPr>
              <w:t>Vegov krožek</w:t>
            </w:r>
          </w:p>
        </w:tc>
        <w:tc>
          <w:tcPr>
            <w:tcW w:w="3171" w:type="dxa"/>
          </w:tcPr>
          <w:p w:rsidR="007F6314" w:rsidRPr="00804665" w:rsidRDefault="00E83BD4">
            <w:pPr>
              <w:jc w:val="center"/>
              <w:rPr>
                <w:rFonts w:ascii="Arial" w:eastAsia="Arial" w:hAnsi="Arial" w:cs="Arial"/>
                <w:color w:val="000000"/>
                <w:sz w:val="24"/>
                <w:szCs w:val="24"/>
              </w:rPr>
            </w:pPr>
            <w:r w:rsidRPr="00804665">
              <w:rPr>
                <w:rFonts w:ascii="Arial" w:eastAsia="Arial" w:hAnsi="Arial" w:cs="Arial"/>
                <w:sz w:val="24"/>
                <w:szCs w:val="24"/>
              </w:rPr>
              <w:t>30 (150%)</w:t>
            </w:r>
          </w:p>
        </w:tc>
      </w:tr>
      <w:tr w:rsidR="007F6314" w:rsidRPr="00804665" w:rsidTr="007F6314">
        <w:trPr>
          <w:trHeight w:val="360"/>
        </w:trPr>
        <w:tc>
          <w:tcPr>
            <w:tcW w:w="3171" w:type="dxa"/>
          </w:tcPr>
          <w:p w:rsidR="007F6314" w:rsidRPr="00804665" w:rsidRDefault="00E83BD4">
            <w:pPr>
              <w:rPr>
                <w:rFonts w:ascii="Arial" w:eastAsia="Arial" w:hAnsi="Arial" w:cs="Arial"/>
                <w:color w:val="000000"/>
                <w:sz w:val="24"/>
                <w:szCs w:val="24"/>
              </w:rPr>
            </w:pPr>
            <w:r w:rsidRPr="00804665">
              <w:rPr>
                <w:rFonts w:ascii="Arial" w:eastAsia="Arial" w:hAnsi="Arial" w:cs="Arial"/>
                <w:sz w:val="24"/>
                <w:szCs w:val="24"/>
              </w:rPr>
              <w:t>Aleksandra Vatovec Zonta</w:t>
            </w:r>
          </w:p>
        </w:tc>
        <w:tc>
          <w:tcPr>
            <w:tcW w:w="3171" w:type="dxa"/>
          </w:tcPr>
          <w:p w:rsidR="007F6314" w:rsidRPr="00804665" w:rsidRDefault="00E83BD4">
            <w:pPr>
              <w:rPr>
                <w:rFonts w:ascii="Arial" w:eastAsia="Arial" w:hAnsi="Arial" w:cs="Arial"/>
                <w:color w:val="000000"/>
                <w:sz w:val="24"/>
                <w:szCs w:val="24"/>
              </w:rPr>
            </w:pPr>
            <w:r w:rsidRPr="00804665">
              <w:rPr>
                <w:rFonts w:ascii="Arial" w:eastAsia="Arial" w:hAnsi="Arial" w:cs="Arial"/>
                <w:sz w:val="24"/>
                <w:szCs w:val="24"/>
              </w:rPr>
              <w:t>Mediacija</w:t>
            </w:r>
          </w:p>
        </w:tc>
        <w:tc>
          <w:tcPr>
            <w:tcW w:w="3171" w:type="dxa"/>
          </w:tcPr>
          <w:p w:rsidR="007F6314" w:rsidRPr="00804665" w:rsidRDefault="00E83BD4">
            <w:pPr>
              <w:jc w:val="center"/>
              <w:rPr>
                <w:rFonts w:ascii="Arial" w:eastAsia="Arial" w:hAnsi="Arial" w:cs="Arial"/>
                <w:color w:val="000000"/>
                <w:sz w:val="24"/>
                <w:szCs w:val="24"/>
              </w:rPr>
            </w:pPr>
            <w:r w:rsidRPr="00804665">
              <w:rPr>
                <w:rFonts w:ascii="Arial" w:eastAsia="Arial" w:hAnsi="Arial" w:cs="Arial"/>
                <w:sz w:val="24"/>
                <w:szCs w:val="24"/>
              </w:rPr>
              <w:t>15</w:t>
            </w:r>
          </w:p>
        </w:tc>
      </w:tr>
      <w:tr w:rsidR="007F6314" w:rsidRPr="00804665" w:rsidTr="007F6314">
        <w:trPr>
          <w:trHeight w:val="360"/>
        </w:trPr>
        <w:tc>
          <w:tcPr>
            <w:tcW w:w="3171" w:type="dxa"/>
          </w:tcPr>
          <w:p w:rsidR="007F6314" w:rsidRPr="00804665" w:rsidRDefault="00E83BD4">
            <w:pPr>
              <w:rPr>
                <w:rFonts w:ascii="Arial" w:eastAsia="Arial" w:hAnsi="Arial" w:cs="Arial"/>
                <w:color w:val="000000"/>
                <w:sz w:val="24"/>
                <w:szCs w:val="24"/>
              </w:rPr>
            </w:pPr>
            <w:r w:rsidRPr="00804665">
              <w:rPr>
                <w:rFonts w:ascii="Arial" w:eastAsia="Arial" w:hAnsi="Arial" w:cs="Arial"/>
                <w:color w:val="000000"/>
                <w:sz w:val="24"/>
                <w:szCs w:val="24"/>
              </w:rPr>
              <w:t>Mateja Rejc</w:t>
            </w:r>
          </w:p>
        </w:tc>
        <w:tc>
          <w:tcPr>
            <w:tcW w:w="3171" w:type="dxa"/>
          </w:tcPr>
          <w:p w:rsidR="007F6314" w:rsidRPr="00804665" w:rsidRDefault="00E83BD4">
            <w:pPr>
              <w:rPr>
                <w:rFonts w:ascii="Arial" w:eastAsia="Arial" w:hAnsi="Arial" w:cs="Arial"/>
                <w:color w:val="000000"/>
                <w:sz w:val="24"/>
                <w:szCs w:val="24"/>
              </w:rPr>
            </w:pPr>
            <w:r w:rsidRPr="00804665">
              <w:rPr>
                <w:rFonts w:ascii="Arial" w:eastAsia="Arial" w:hAnsi="Arial" w:cs="Arial"/>
                <w:color w:val="000000"/>
                <w:sz w:val="24"/>
                <w:szCs w:val="24"/>
              </w:rPr>
              <w:t>Debatni krožek</w:t>
            </w:r>
          </w:p>
        </w:tc>
        <w:tc>
          <w:tcPr>
            <w:tcW w:w="3171" w:type="dxa"/>
          </w:tcPr>
          <w:p w:rsidR="007F6314" w:rsidRPr="00804665" w:rsidRDefault="00E83BD4">
            <w:pPr>
              <w:jc w:val="center"/>
              <w:rPr>
                <w:rFonts w:ascii="Arial" w:eastAsia="Arial" w:hAnsi="Arial" w:cs="Arial"/>
                <w:color w:val="000000"/>
                <w:sz w:val="24"/>
                <w:szCs w:val="24"/>
              </w:rPr>
            </w:pPr>
            <w:r w:rsidRPr="00804665">
              <w:rPr>
                <w:rFonts w:ascii="Arial" w:eastAsia="Arial" w:hAnsi="Arial" w:cs="Arial"/>
                <w:sz w:val="24"/>
                <w:szCs w:val="24"/>
              </w:rPr>
              <w:t>16 (106,6%)</w:t>
            </w:r>
          </w:p>
        </w:tc>
      </w:tr>
      <w:tr w:rsidR="007F6314" w:rsidRPr="00804665" w:rsidTr="007F6314">
        <w:trPr>
          <w:trHeight w:val="360"/>
        </w:trPr>
        <w:tc>
          <w:tcPr>
            <w:tcW w:w="3171" w:type="dxa"/>
          </w:tcPr>
          <w:p w:rsidR="007F6314" w:rsidRPr="00804665" w:rsidRDefault="00E83BD4">
            <w:pPr>
              <w:rPr>
                <w:rFonts w:ascii="Arial" w:eastAsia="Arial" w:hAnsi="Arial" w:cs="Arial"/>
                <w:color w:val="000000"/>
                <w:sz w:val="24"/>
                <w:szCs w:val="24"/>
              </w:rPr>
            </w:pPr>
            <w:r w:rsidRPr="00804665">
              <w:rPr>
                <w:rFonts w:ascii="Arial" w:eastAsia="Arial" w:hAnsi="Arial" w:cs="Arial"/>
                <w:sz w:val="24"/>
                <w:szCs w:val="24"/>
              </w:rPr>
              <w:t>Igor Smolnik</w:t>
            </w:r>
          </w:p>
        </w:tc>
        <w:tc>
          <w:tcPr>
            <w:tcW w:w="3171" w:type="dxa"/>
          </w:tcPr>
          <w:p w:rsidR="007F6314" w:rsidRPr="00804665" w:rsidRDefault="00E83BD4">
            <w:pPr>
              <w:rPr>
                <w:rFonts w:ascii="Arial" w:eastAsia="Arial" w:hAnsi="Arial" w:cs="Arial"/>
                <w:color w:val="000000"/>
                <w:sz w:val="24"/>
                <w:szCs w:val="24"/>
              </w:rPr>
            </w:pPr>
            <w:r w:rsidRPr="00804665">
              <w:rPr>
                <w:rFonts w:ascii="Arial" w:eastAsia="Arial" w:hAnsi="Arial" w:cs="Arial"/>
                <w:sz w:val="24"/>
                <w:szCs w:val="24"/>
              </w:rPr>
              <w:t>MPZ</w:t>
            </w:r>
          </w:p>
        </w:tc>
        <w:tc>
          <w:tcPr>
            <w:tcW w:w="3171" w:type="dxa"/>
          </w:tcPr>
          <w:p w:rsidR="007F6314" w:rsidRPr="00804665" w:rsidRDefault="00E83BD4">
            <w:pPr>
              <w:jc w:val="center"/>
              <w:rPr>
                <w:rFonts w:ascii="Arial" w:eastAsia="Arial" w:hAnsi="Arial" w:cs="Arial"/>
                <w:sz w:val="24"/>
                <w:szCs w:val="24"/>
              </w:rPr>
            </w:pPr>
            <w:r w:rsidRPr="00804665">
              <w:rPr>
                <w:rFonts w:ascii="Arial" w:eastAsia="Arial" w:hAnsi="Arial" w:cs="Arial"/>
                <w:sz w:val="24"/>
                <w:szCs w:val="24"/>
              </w:rPr>
              <w:t>35/39 (111%)</w:t>
            </w:r>
          </w:p>
        </w:tc>
      </w:tr>
      <w:tr w:rsidR="007F6314" w:rsidRPr="00804665" w:rsidTr="007F6314">
        <w:trPr>
          <w:trHeight w:val="340"/>
        </w:trPr>
        <w:tc>
          <w:tcPr>
            <w:tcW w:w="3171" w:type="dxa"/>
          </w:tcPr>
          <w:p w:rsidR="007F6314" w:rsidRPr="00804665" w:rsidRDefault="00E83BD4">
            <w:pPr>
              <w:rPr>
                <w:rFonts w:ascii="Arial" w:eastAsia="Arial" w:hAnsi="Arial" w:cs="Arial"/>
                <w:sz w:val="24"/>
                <w:szCs w:val="24"/>
              </w:rPr>
            </w:pPr>
            <w:r w:rsidRPr="00804665">
              <w:rPr>
                <w:rFonts w:ascii="Arial" w:eastAsia="Arial" w:hAnsi="Arial" w:cs="Arial"/>
                <w:sz w:val="24"/>
                <w:szCs w:val="24"/>
              </w:rPr>
              <w:t>Tetyana Horbunova</w:t>
            </w:r>
          </w:p>
        </w:tc>
        <w:tc>
          <w:tcPr>
            <w:tcW w:w="3171" w:type="dxa"/>
          </w:tcPr>
          <w:p w:rsidR="007F6314" w:rsidRPr="00804665" w:rsidRDefault="00E83BD4">
            <w:pPr>
              <w:rPr>
                <w:rFonts w:ascii="Arial" w:eastAsia="Arial" w:hAnsi="Arial" w:cs="Arial"/>
                <w:sz w:val="24"/>
                <w:szCs w:val="24"/>
              </w:rPr>
            </w:pPr>
            <w:r w:rsidRPr="00804665">
              <w:rPr>
                <w:rFonts w:ascii="Arial" w:eastAsia="Arial" w:hAnsi="Arial" w:cs="Arial"/>
                <w:sz w:val="24"/>
                <w:szCs w:val="24"/>
              </w:rPr>
              <w:t>Žogarija</w:t>
            </w:r>
          </w:p>
        </w:tc>
        <w:tc>
          <w:tcPr>
            <w:tcW w:w="3171" w:type="dxa"/>
          </w:tcPr>
          <w:p w:rsidR="007F6314" w:rsidRPr="00804665" w:rsidRDefault="00E83BD4">
            <w:pPr>
              <w:jc w:val="center"/>
              <w:rPr>
                <w:rFonts w:ascii="Arial" w:eastAsia="Arial" w:hAnsi="Arial" w:cs="Arial"/>
                <w:sz w:val="24"/>
                <w:szCs w:val="24"/>
              </w:rPr>
            </w:pPr>
            <w:r w:rsidRPr="00804665">
              <w:rPr>
                <w:rFonts w:ascii="Arial" w:eastAsia="Arial" w:hAnsi="Arial" w:cs="Arial"/>
                <w:sz w:val="24"/>
                <w:szCs w:val="24"/>
              </w:rPr>
              <w:t>97,14 %</w:t>
            </w:r>
          </w:p>
        </w:tc>
      </w:tr>
    </w:tbl>
    <w:p w:rsidR="007F6314" w:rsidRPr="00804665" w:rsidRDefault="007F6314">
      <w:pPr>
        <w:keepNext/>
        <w:keepLines/>
        <w:widowControl w:val="0"/>
        <w:pBdr>
          <w:top w:val="nil"/>
          <w:left w:val="nil"/>
          <w:bottom w:val="nil"/>
          <w:right w:val="nil"/>
          <w:between w:val="nil"/>
        </w:pBdr>
        <w:tabs>
          <w:tab w:val="left" w:pos="5909"/>
        </w:tabs>
        <w:spacing w:before="360" w:after="80" w:line="276" w:lineRule="auto"/>
        <w:rPr>
          <w:rFonts w:ascii="Arial" w:eastAsia="Arial" w:hAnsi="Arial" w:cs="Arial"/>
          <w:b/>
          <w:color w:val="000000"/>
        </w:rPr>
      </w:pPr>
    </w:p>
    <w:p w:rsidR="007F6314" w:rsidRPr="00804665" w:rsidRDefault="00E83BD4">
      <w:pPr>
        <w:keepNext/>
        <w:keepLines/>
        <w:widowControl w:val="0"/>
        <w:pBdr>
          <w:top w:val="nil"/>
          <w:left w:val="nil"/>
          <w:bottom w:val="nil"/>
          <w:right w:val="nil"/>
          <w:between w:val="nil"/>
        </w:pBdr>
        <w:tabs>
          <w:tab w:val="left" w:pos="5909"/>
        </w:tabs>
        <w:spacing w:before="360" w:after="80" w:line="276" w:lineRule="auto"/>
        <w:rPr>
          <w:rFonts w:ascii="Arial" w:eastAsia="Arial" w:hAnsi="Arial" w:cs="Arial"/>
          <w:b/>
          <w:color w:val="000000"/>
        </w:rPr>
      </w:pPr>
      <w:r w:rsidRPr="00804665">
        <w:rPr>
          <w:rFonts w:ascii="Arial" w:eastAsia="Arial" w:hAnsi="Arial" w:cs="Arial"/>
          <w:b/>
          <w:color w:val="000000"/>
        </w:rPr>
        <w:t xml:space="preserve">Obisk učencev v šoli </w:t>
      </w:r>
    </w:p>
    <w:tbl>
      <w:tblPr>
        <w:tblStyle w:val="af2"/>
        <w:tblW w:w="9085" w:type="dxa"/>
        <w:tblInd w:w="0" w:type="dxa"/>
        <w:tblBorders>
          <w:top w:val="single" w:sz="12" w:space="0" w:color="000000"/>
          <w:left w:val="single" w:sz="12" w:space="0" w:color="000000"/>
          <w:bottom w:val="single" w:sz="12" w:space="0" w:color="000000"/>
          <w:right w:val="single" w:sz="12" w:space="0" w:color="000000"/>
          <w:insideH w:val="single" w:sz="4" w:space="0" w:color="999999"/>
          <w:insideV w:val="single" w:sz="4" w:space="0" w:color="999999"/>
        </w:tblBorders>
        <w:tblLayout w:type="fixed"/>
        <w:tblLook w:val="0400" w:firstRow="0" w:lastRow="0" w:firstColumn="0" w:lastColumn="0" w:noHBand="0" w:noVBand="1"/>
      </w:tblPr>
      <w:tblGrid>
        <w:gridCol w:w="984"/>
        <w:gridCol w:w="1183"/>
        <w:gridCol w:w="1677"/>
        <w:gridCol w:w="1926"/>
        <w:gridCol w:w="1524"/>
        <w:gridCol w:w="1791"/>
      </w:tblGrid>
      <w:tr w:rsidR="007F6314" w:rsidRPr="00804665">
        <w:trPr>
          <w:trHeight w:val="1280"/>
        </w:trPr>
        <w:tc>
          <w:tcPr>
            <w:tcW w:w="984" w:type="dxa"/>
            <w:tcBorders>
              <w:top w:val="single" w:sz="12" w:space="0" w:color="000000"/>
              <w:bottom w:val="single" w:sz="12" w:space="0" w:color="000000"/>
              <w:right w:val="single" w:sz="12" w:space="0" w:color="000000"/>
            </w:tcBorders>
            <w:shd w:val="clear" w:color="auto" w:fill="FBD5B5"/>
            <w:vAlign w:val="center"/>
          </w:tcPr>
          <w:p w:rsidR="007F6314" w:rsidRPr="00804665" w:rsidRDefault="00E83BD4">
            <w:pPr>
              <w:spacing w:line="276" w:lineRule="auto"/>
              <w:jc w:val="center"/>
              <w:rPr>
                <w:rFonts w:ascii="Arial" w:eastAsia="Arial" w:hAnsi="Arial" w:cs="Arial"/>
                <w:b/>
                <w:sz w:val="24"/>
                <w:szCs w:val="24"/>
              </w:rPr>
            </w:pPr>
            <w:r w:rsidRPr="00804665">
              <w:rPr>
                <w:rFonts w:ascii="Arial" w:eastAsia="Arial" w:hAnsi="Arial" w:cs="Arial"/>
                <w:b/>
                <w:sz w:val="24"/>
                <w:szCs w:val="24"/>
              </w:rPr>
              <w:t>Razred</w:t>
            </w:r>
          </w:p>
        </w:tc>
        <w:tc>
          <w:tcPr>
            <w:tcW w:w="1183" w:type="dxa"/>
            <w:tcBorders>
              <w:top w:val="single" w:sz="12" w:space="0" w:color="000000"/>
              <w:left w:val="single" w:sz="12" w:space="0" w:color="000000"/>
              <w:bottom w:val="single" w:sz="12" w:space="0" w:color="000000"/>
              <w:right w:val="single" w:sz="12" w:space="0" w:color="000000"/>
            </w:tcBorders>
            <w:shd w:val="clear" w:color="auto" w:fill="FBD5B5"/>
            <w:vAlign w:val="center"/>
          </w:tcPr>
          <w:p w:rsidR="007F6314" w:rsidRPr="00804665" w:rsidRDefault="00E83BD4">
            <w:pPr>
              <w:spacing w:line="276" w:lineRule="auto"/>
              <w:jc w:val="center"/>
              <w:rPr>
                <w:rFonts w:ascii="Arial" w:eastAsia="Arial" w:hAnsi="Arial" w:cs="Arial"/>
                <w:b/>
                <w:sz w:val="24"/>
                <w:szCs w:val="24"/>
              </w:rPr>
            </w:pPr>
            <w:r w:rsidRPr="00804665">
              <w:rPr>
                <w:rFonts w:ascii="Arial" w:eastAsia="Arial" w:hAnsi="Arial" w:cs="Arial"/>
                <w:b/>
                <w:sz w:val="24"/>
                <w:szCs w:val="24"/>
              </w:rPr>
              <w:t>Število učencev</w:t>
            </w:r>
          </w:p>
        </w:tc>
        <w:tc>
          <w:tcPr>
            <w:tcW w:w="1677" w:type="dxa"/>
            <w:tcBorders>
              <w:top w:val="single" w:sz="12" w:space="0" w:color="000000"/>
              <w:left w:val="single" w:sz="12" w:space="0" w:color="000000"/>
              <w:bottom w:val="single" w:sz="12" w:space="0" w:color="000000"/>
              <w:right w:val="single" w:sz="12" w:space="0" w:color="000000"/>
            </w:tcBorders>
            <w:shd w:val="clear" w:color="auto" w:fill="FBD5B5"/>
            <w:vAlign w:val="center"/>
          </w:tcPr>
          <w:p w:rsidR="007F6314" w:rsidRPr="00804665" w:rsidRDefault="00E83BD4">
            <w:pPr>
              <w:spacing w:line="276" w:lineRule="auto"/>
              <w:jc w:val="center"/>
              <w:rPr>
                <w:rFonts w:ascii="Arial" w:eastAsia="Arial" w:hAnsi="Arial" w:cs="Arial"/>
                <w:b/>
                <w:sz w:val="24"/>
                <w:szCs w:val="24"/>
              </w:rPr>
            </w:pPr>
            <w:r w:rsidRPr="00804665">
              <w:rPr>
                <w:rFonts w:ascii="Arial" w:eastAsia="Arial" w:hAnsi="Arial" w:cs="Arial"/>
                <w:b/>
                <w:sz w:val="24"/>
                <w:szCs w:val="24"/>
              </w:rPr>
              <w:t>Število ur pouka</w:t>
            </w:r>
          </w:p>
        </w:tc>
        <w:tc>
          <w:tcPr>
            <w:tcW w:w="1926" w:type="dxa"/>
            <w:tcBorders>
              <w:top w:val="single" w:sz="12" w:space="0" w:color="000000"/>
              <w:left w:val="single" w:sz="12" w:space="0" w:color="000000"/>
              <w:bottom w:val="single" w:sz="12" w:space="0" w:color="000000"/>
              <w:right w:val="single" w:sz="12" w:space="0" w:color="000000"/>
            </w:tcBorders>
            <w:shd w:val="clear" w:color="auto" w:fill="FBD5B5"/>
            <w:vAlign w:val="center"/>
          </w:tcPr>
          <w:p w:rsidR="007F6314" w:rsidRPr="00804665" w:rsidRDefault="00E83BD4">
            <w:pPr>
              <w:spacing w:line="276" w:lineRule="auto"/>
              <w:jc w:val="center"/>
              <w:rPr>
                <w:rFonts w:ascii="Arial" w:eastAsia="Arial" w:hAnsi="Arial" w:cs="Arial"/>
                <w:b/>
                <w:sz w:val="24"/>
                <w:szCs w:val="24"/>
              </w:rPr>
            </w:pPr>
            <w:r w:rsidRPr="00804665">
              <w:rPr>
                <w:rFonts w:ascii="Arial" w:eastAsia="Arial" w:hAnsi="Arial" w:cs="Arial"/>
                <w:b/>
                <w:sz w:val="24"/>
                <w:szCs w:val="24"/>
              </w:rPr>
              <w:t>Izostanki na učenca</w:t>
            </w:r>
          </w:p>
        </w:tc>
        <w:tc>
          <w:tcPr>
            <w:tcW w:w="1524" w:type="dxa"/>
            <w:tcBorders>
              <w:top w:val="single" w:sz="12" w:space="0" w:color="000000"/>
              <w:left w:val="single" w:sz="12" w:space="0" w:color="000000"/>
              <w:bottom w:val="single" w:sz="12" w:space="0" w:color="000000"/>
              <w:right w:val="single" w:sz="12" w:space="0" w:color="000000"/>
            </w:tcBorders>
            <w:shd w:val="clear" w:color="auto" w:fill="FBD5B5"/>
            <w:vAlign w:val="center"/>
          </w:tcPr>
          <w:p w:rsidR="007F6314" w:rsidRPr="00804665" w:rsidRDefault="00E83BD4">
            <w:pPr>
              <w:spacing w:line="276" w:lineRule="auto"/>
              <w:jc w:val="center"/>
              <w:rPr>
                <w:rFonts w:ascii="Arial" w:eastAsia="Arial" w:hAnsi="Arial" w:cs="Arial"/>
                <w:b/>
                <w:sz w:val="24"/>
                <w:szCs w:val="24"/>
              </w:rPr>
            </w:pPr>
            <w:r w:rsidRPr="00804665">
              <w:rPr>
                <w:rFonts w:ascii="Arial" w:eastAsia="Arial" w:hAnsi="Arial" w:cs="Arial"/>
                <w:b/>
                <w:sz w:val="24"/>
                <w:szCs w:val="24"/>
              </w:rPr>
              <w:t>Opravičene ure na učenca</w:t>
            </w:r>
          </w:p>
        </w:tc>
        <w:tc>
          <w:tcPr>
            <w:tcW w:w="1791" w:type="dxa"/>
            <w:tcBorders>
              <w:top w:val="single" w:sz="12" w:space="0" w:color="000000"/>
              <w:left w:val="single" w:sz="12" w:space="0" w:color="000000"/>
              <w:bottom w:val="single" w:sz="12" w:space="0" w:color="000000"/>
            </w:tcBorders>
            <w:shd w:val="clear" w:color="auto" w:fill="FBD5B5"/>
            <w:vAlign w:val="center"/>
          </w:tcPr>
          <w:p w:rsidR="007F6314" w:rsidRPr="00804665" w:rsidRDefault="00E83BD4">
            <w:pPr>
              <w:spacing w:line="276" w:lineRule="auto"/>
              <w:jc w:val="center"/>
              <w:rPr>
                <w:rFonts w:ascii="Arial" w:eastAsia="Arial" w:hAnsi="Arial" w:cs="Arial"/>
                <w:b/>
                <w:sz w:val="24"/>
                <w:szCs w:val="24"/>
              </w:rPr>
            </w:pPr>
            <w:r w:rsidRPr="00804665">
              <w:rPr>
                <w:rFonts w:ascii="Arial" w:eastAsia="Arial" w:hAnsi="Arial" w:cs="Arial"/>
                <w:b/>
                <w:sz w:val="24"/>
                <w:szCs w:val="24"/>
              </w:rPr>
              <w:t>Neopravičene ure na učenca</w:t>
            </w:r>
          </w:p>
        </w:tc>
      </w:tr>
      <w:tr w:rsidR="00EE2DE5" w:rsidRPr="00804665">
        <w:trPr>
          <w:trHeight w:val="500"/>
        </w:trPr>
        <w:tc>
          <w:tcPr>
            <w:tcW w:w="984" w:type="dxa"/>
            <w:tcBorders>
              <w:top w:val="single" w:sz="12" w:space="0" w:color="000000"/>
              <w:right w:val="single" w:sz="12" w:space="0" w:color="000000"/>
            </w:tcBorders>
            <w:vAlign w:val="center"/>
          </w:tcPr>
          <w:p w:rsidR="00EE2DE5" w:rsidRPr="00804665" w:rsidRDefault="00EE2DE5" w:rsidP="00EE2DE5">
            <w:pPr>
              <w:spacing w:line="276" w:lineRule="auto"/>
              <w:jc w:val="center"/>
              <w:rPr>
                <w:rFonts w:ascii="Arial" w:eastAsia="Arial" w:hAnsi="Arial" w:cs="Arial"/>
                <w:sz w:val="24"/>
                <w:szCs w:val="24"/>
              </w:rPr>
            </w:pPr>
            <w:r w:rsidRPr="00804665">
              <w:rPr>
                <w:rFonts w:ascii="Arial" w:eastAsia="Arial" w:hAnsi="Arial" w:cs="Arial"/>
                <w:sz w:val="24"/>
                <w:szCs w:val="24"/>
              </w:rPr>
              <w:t>1. a</w:t>
            </w:r>
          </w:p>
        </w:tc>
        <w:tc>
          <w:tcPr>
            <w:tcW w:w="1183" w:type="dxa"/>
            <w:tcBorders>
              <w:top w:val="single" w:sz="12" w:space="0" w:color="000000"/>
              <w:left w:val="single" w:sz="12" w:space="0" w:color="000000"/>
              <w:right w:val="single" w:sz="12" w:space="0" w:color="000000"/>
            </w:tcBorders>
            <w:vAlign w:val="center"/>
          </w:tcPr>
          <w:p w:rsidR="00EE2DE5" w:rsidRPr="00804665" w:rsidRDefault="00EE2DE5" w:rsidP="00EE2DE5">
            <w:pPr>
              <w:spacing w:line="276" w:lineRule="auto"/>
              <w:jc w:val="center"/>
              <w:rPr>
                <w:rFonts w:ascii="Arial" w:eastAsia="Arial" w:hAnsi="Arial" w:cs="Arial"/>
                <w:sz w:val="24"/>
                <w:szCs w:val="24"/>
              </w:rPr>
            </w:pPr>
            <w:r w:rsidRPr="00804665">
              <w:rPr>
                <w:rFonts w:ascii="Arial" w:eastAsia="Arial" w:hAnsi="Arial" w:cs="Arial"/>
                <w:sz w:val="24"/>
                <w:szCs w:val="24"/>
              </w:rPr>
              <w:t>14</w:t>
            </w:r>
          </w:p>
        </w:tc>
        <w:tc>
          <w:tcPr>
            <w:tcW w:w="1677" w:type="dxa"/>
            <w:tcBorders>
              <w:top w:val="single" w:sz="12" w:space="0" w:color="000000"/>
              <w:left w:val="single" w:sz="12" w:space="0" w:color="000000"/>
              <w:right w:val="single" w:sz="12" w:space="0" w:color="000000"/>
            </w:tcBorders>
            <w:vAlign w:val="center"/>
          </w:tcPr>
          <w:p w:rsidR="00EE2DE5" w:rsidRPr="00804665" w:rsidRDefault="00B64E49" w:rsidP="00715FC4">
            <w:pPr>
              <w:spacing w:line="276" w:lineRule="auto"/>
              <w:jc w:val="center"/>
              <w:rPr>
                <w:rFonts w:ascii="Arial" w:eastAsia="Arial" w:hAnsi="Arial" w:cs="Arial"/>
                <w:sz w:val="24"/>
                <w:szCs w:val="24"/>
              </w:rPr>
            </w:pPr>
            <w:r w:rsidRPr="00804665">
              <w:rPr>
                <w:rFonts w:ascii="Arial" w:eastAsia="Arial" w:hAnsi="Arial" w:cs="Arial"/>
                <w:sz w:val="24"/>
                <w:szCs w:val="24"/>
              </w:rPr>
              <w:t>864</w:t>
            </w:r>
          </w:p>
        </w:tc>
        <w:tc>
          <w:tcPr>
            <w:tcW w:w="1926" w:type="dxa"/>
            <w:tcBorders>
              <w:top w:val="single" w:sz="12" w:space="0" w:color="000000"/>
              <w:left w:val="single" w:sz="12" w:space="0" w:color="000000"/>
              <w:right w:val="single" w:sz="12" w:space="0" w:color="000000"/>
            </w:tcBorders>
            <w:vAlign w:val="center"/>
          </w:tcPr>
          <w:p w:rsidR="00EE2DE5" w:rsidRPr="00804665" w:rsidRDefault="00B64E49" w:rsidP="00EE2DE5">
            <w:pPr>
              <w:jc w:val="right"/>
              <w:rPr>
                <w:rFonts w:ascii="Arial" w:hAnsi="Arial" w:cs="Arial"/>
                <w:color w:val="000000"/>
                <w:sz w:val="24"/>
                <w:szCs w:val="24"/>
              </w:rPr>
            </w:pPr>
            <w:r w:rsidRPr="00804665">
              <w:rPr>
                <w:rFonts w:ascii="Arial" w:hAnsi="Arial" w:cs="Arial"/>
                <w:color w:val="000000"/>
                <w:sz w:val="24"/>
                <w:szCs w:val="24"/>
              </w:rPr>
              <w:t>42</w:t>
            </w:r>
          </w:p>
        </w:tc>
        <w:tc>
          <w:tcPr>
            <w:tcW w:w="1524" w:type="dxa"/>
            <w:tcBorders>
              <w:top w:val="single" w:sz="12" w:space="0" w:color="000000"/>
              <w:left w:val="single" w:sz="12" w:space="0" w:color="000000"/>
              <w:right w:val="single" w:sz="12" w:space="0" w:color="000000"/>
            </w:tcBorders>
            <w:vAlign w:val="center"/>
          </w:tcPr>
          <w:p w:rsidR="00EE2DE5" w:rsidRPr="00804665" w:rsidRDefault="00B64E49" w:rsidP="00EE2DE5">
            <w:pPr>
              <w:jc w:val="right"/>
              <w:rPr>
                <w:rFonts w:ascii="Arial" w:hAnsi="Arial" w:cs="Arial"/>
                <w:color w:val="000000"/>
                <w:sz w:val="24"/>
                <w:szCs w:val="24"/>
              </w:rPr>
            </w:pPr>
            <w:r w:rsidRPr="00804665">
              <w:rPr>
                <w:rFonts w:ascii="Arial" w:hAnsi="Arial" w:cs="Arial"/>
                <w:color w:val="000000"/>
                <w:sz w:val="24"/>
                <w:szCs w:val="24"/>
              </w:rPr>
              <w:t>42</w:t>
            </w:r>
          </w:p>
        </w:tc>
        <w:tc>
          <w:tcPr>
            <w:tcW w:w="1791" w:type="dxa"/>
            <w:tcBorders>
              <w:top w:val="single" w:sz="12" w:space="0" w:color="000000"/>
              <w:left w:val="single" w:sz="12" w:space="0" w:color="000000"/>
            </w:tcBorders>
            <w:vAlign w:val="center"/>
          </w:tcPr>
          <w:p w:rsidR="00EE2DE5" w:rsidRPr="00804665" w:rsidRDefault="00B64E49" w:rsidP="00EE2DE5">
            <w:pPr>
              <w:jc w:val="right"/>
              <w:rPr>
                <w:rFonts w:ascii="Arial" w:hAnsi="Arial" w:cs="Arial"/>
                <w:color w:val="000000"/>
                <w:sz w:val="24"/>
                <w:szCs w:val="24"/>
              </w:rPr>
            </w:pPr>
            <w:r w:rsidRPr="00804665">
              <w:rPr>
                <w:rFonts w:ascii="Arial" w:hAnsi="Arial" w:cs="Arial"/>
                <w:color w:val="000000"/>
                <w:sz w:val="24"/>
                <w:szCs w:val="24"/>
              </w:rPr>
              <w:t>0</w:t>
            </w:r>
          </w:p>
        </w:tc>
      </w:tr>
      <w:tr w:rsidR="00EE2DE5" w:rsidRPr="00804665">
        <w:trPr>
          <w:trHeight w:val="500"/>
        </w:trPr>
        <w:tc>
          <w:tcPr>
            <w:tcW w:w="984" w:type="dxa"/>
            <w:tcBorders>
              <w:top w:val="single" w:sz="12" w:space="0" w:color="000000"/>
              <w:right w:val="single" w:sz="12" w:space="0" w:color="000000"/>
            </w:tcBorders>
            <w:vAlign w:val="center"/>
          </w:tcPr>
          <w:p w:rsidR="00EE2DE5" w:rsidRPr="00804665" w:rsidRDefault="00EE2DE5" w:rsidP="00EE2DE5">
            <w:pPr>
              <w:spacing w:line="276" w:lineRule="auto"/>
              <w:jc w:val="center"/>
              <w:rPr>
                <w:rFonts w:ascii="Arial" w:eastAsia="Arial" w:hAnsi="Arial" w:cs="Arial"/>
                <w:sz w:val="24"/>
                <w:szCs w:val="24"/>
              </w:rPr>
            </w:pPr>
            <w:r w:rsidRPr="00804665">
              <w:rPr>
                <w:rFonts w:ascii="Arial" w:eastAsia="Arial" w:hAnsi="Arial" w:cs="Arial"/>
                <w:sz w:val="24"/>
                <w:szCs w:val="24"/>
              </w:rPr>
              <w:t>1. b</w:t>
            </w:r>
          </w:p>
        </w:tc>
        <w:tc>
          <w:tcPr>
            <w:tcW w:w="1183" w:type="dxa"/>
            <w:tcBorders>
              <w:top w:val="single" w:sz="12" w:space="0" w:color="000000"/>
              <w:left w:val="single" w:sz="12" w:space="0" w:color="000000"/>
              <w:right w:val="single" w:sz="12" w:space="0" w:color="000000"/>
            </w:tcBorders>
            <w:vAlign w:val="center"/>
          </w:tcPr>
          <w:p w:rsidR="00EE2DE5" w:rsidRPr="00804665" w:rsidRDefault="00EE2DE5" w:rsidP="00EE2DE5">
            <w:pPr>
              <w:spacing w:line="276" w:lineRule="auto"/>
              <w:jc w:val="center"/>
              <w:rPr>
                <w:rFonts w:ascii="Arial" w:eastAsia="Arial" w:hAnsi="Arial" w:cs="Arial"/>
                <w:sz w:val="24"/>
                <w:szCs w:val="24"/>
              </w:rPr>
            </w:pPr>
            <w:r w:rsidRPr="00804665">
              <w:rPr>
                <w:rFonts w:ascii="Arial" w:eastAsia="Arial" w:hAnsi="Arial" w:cs="Arial"/>
                <w:sz w:val="24"/>
                <w:szCs w:val="24"/>
              </w:rPr>
              <w:t>15</w:t>
            </w:r>
          </w:p>
        </w:tc>
        <w:tc>
          <w:tcPr>
            <w:tcW w:w="1677" w:type="dxa"/>
            <w:tcBorders>
              <w:top w:val="single" w:sz="12" w:space="0" w:color="000000"/>
              <w:left w:val="single" w:sz="12" w:space="0" w:color="000000"/>
              <w:right w:val="single" w:sz="12" w:space="0" w:color="000000"/>
            </w:tcBorders>
            <w:vAlign w:val="center"/>
          </w:tcPr>
          <w:p w:rsidR="00EE2DE5" w:rsidRPr="00804665" w:rsidRDefault="00B64E49" w:rsidP="00715FC4">
            <w:pPr>
              <w:spacing w:line="276" w:lineRule="auto"/>
              <w:jc w:val="center"/>
              <w:rPr>
                <w:rFonts w:ascii="Arial" w:eastAsia="Arial" w:hAnsi="Arial" w:cs="Arial"/>
                <w:sz w:val="24"/>
                <w:szCs w:val="24"/>
              </w:rPr>
            </w:pPr>
            <w:r w:rsidRPr="00804665">
              <w:rPr>
                <w:rFonts w:ascii="Arial" w:eastAsia="Arial" w:hAnsi="Arial" w:cs="Arial"/>
                <w:sz w:val="24"/>
                <w:szCs w:val="24"/>
              </w:rPr>
              <w:t>864</w:t>
            </w:r>
          </w:p>
        </w:tc>
        <w:tc>
          <w:tcPr>
            <w:tcW w:w="1926" w:type="dxa"/>
            <w:tcBorders>
              <w:top w:val="single" w:sz="12" w:space="0" w:color="000000"/>
              <w:left w:val="single" w:sz="12" w:space="0" w:color="000000"/>
              <w:right w:val="single" w:sz="12" w:space="0" w:color="000000"/>
            </w:tcBorders>
            <w:vAlign w:val="center"/>
          </w:tcPr>
          <w:p w:rsidR="00EE2DE5" w:rsidRPr="00804665" w:rsidRDefault="00B64E49" w:rsidP="00EE2DE5">
            <w:pPr>
              <w:jc w:val="right"/>
              <w:rPr>
                <w:rFonts w:ascii="Arial" w:hAnsi="Arial" w:cs="Arial"/>
                <w:color w:val="000000"/>
                <w:sz w:val="24"/>
                <w:szCs w:val="24"/>
              </w:rPr>
            </w:pPr>
            <w:r w:rsidRPr="00804665">
              <w:rPr>
                <w:rFonts w:ascii="Arial" w:hAnsi="Arial" w:cs="Arial"/>
                <w:color w:val="000000"/>
                <w:sz w:val="24"/>
                <w:szCs w:val="24"/>
              </w:rPr>
              <w:t>54</w:t>
            </w:r>
          </w:p>
        </w:tc>
        <w:tc>
          <w:tcPr>
            <w:tcW w:w="1524" w:type="dxa"/>
            <w:tcBorders>
              <w:top w:val="single" w:sz="12" w:space="0" w:color="000000"/>
              <w:left w:val="single" w:sz="12" w:space="0" w:color="000000"/>
              <w:right w:val="single" w:sz="12" w:space="0" w:color="000000"/>
            </w:tcBorders>
            <w:vAlign w:val="center"/>
          </w:tcPr>
          <w:p w:rsidR="00EE2DE5" w:rsidRPr="00804665" w:rsidRDefault="00B64E49" w:rsidP="00EE2DE5">
            <w:pPr>
              <w:jc w:val="right"/>
              <w:rPr>
                <w:rFonts w:ascii="Arial" w:hAnsi="Arial" w:cs="Arial"/>
                <w:color w:val="000000"/>
                <w:sz w:val="24"/>
                <w:szCs w:val="24"/>
              </w:rPr>
            </w:pPr>
            <w:r w:rsidRPr="00804665">
              <w:rPr>
                <w:rFonts w:ascii="Arial" w:hAnsi="Arial" w:cs="Arial"/>
                <w:color w:val="000000"/>
                <w:sz w:val="24"/>
                <w:szCs w:val="24"/>
              </w:rPr>
              <w:t>54</w:t>
            </w:r>
          </w:p>
        </w:tc>
        <w:tc>
          <w:tcPr>
            <w:tcW w:w="1791" w:type="dxa"/>
            <w:tcBorders>
              <w:top w:val="single" w:sz="12" w:space="0" w:color="000000"/>
              <w:left w:val="single" w:sz="12" w:space="0" w:color="000000"/>
            </w:tcBorders>
            <w:vAlign w:val="center"/>
          </w:tcPr>
          <w:p w:rsidR="00EE2DE5" w:rsidRPr="00804665" w:rsidRDefault="00B64E49" w:rsidP="00EE2DE5">
            <w:pPr>
              <w:jc w:val="right"/>
              <w:rPr>
                <w:rFonts w:ascii="Arial" w:hAnsi="Arial" w:cs="Arial"/>
                <w:color w:val="000000"/>
                <w:sz w:val="24"/>
                <w:szCs w:val="24"/>
              </w:rPr>
            </w:pPr>
            <w:r w:rsidRPr="00804665">
              <w:rPr>
                <w:rFonts w:ascii="Arial" w:hAnsi="Arial" w:cs="Arial"/>
                <w:color w:val="000000"/>
                <w:sz w:val="24"/>
                <w:szCs w:val="24"/>
              </w:rPr>
              <w:t>0</w:t>
            </w:r>
          </w:p>
        </w:tc>
      </w:tr>
      <w:tr w:rsidR="00EE2DE5" w:rsidRPr="00804665">
        <w:trPr>
          <w:trHeight w:val="500"/>
        </w:trPr>
        <w:tc>
          <w:tcPr>
            <w:tcW w:w="984" w:type="dxa"/>
            <w:tcBorders>
              <w:right w:val="single" w:sz="12" w:space="0" w:color="000000"/>
            </w:tcBorders>
            <w:vAlign w:val="center"/>
          </w:tcPr>
          <w:p w:rsidR="00EE2DE5" w:rsidRPr="00804665" w:rsidRDefault="00EE2DE5" w:rsidP="00EE2DE5">
            <w:pPr>
              <w:spacing w:line="276" w:lineRule="auto"/>
              <w:jc w:val="center"/>
              <w:rPr>
                <w:rFonts w:ascii="Arial" w:eastAsia="Arial" w:hAnsi="Arial" w:cs="Arial"/>
                <w:sz w:val="24"/>
                <w:szCs w:val="24"/>
              </w:rPr>
            </w:pPr>
            <w:r w:rsidRPr="00804665">
              <w:rPr>
                <w:rFonts w:ascii="Arial" w:eastAsia="Arial" w:hAnsi="Arial" w:cs="Arial"/>
                <w:sz w:val="24"/>
                <w:szCs w:val="24"/>
              </w:rPr>
              <w:t>2. a</w:t>
            </w:r>
          </w:p>
        </w:tc>
        <w:tc>
          <w:tcPr>
            <w:tcW w:w="1183" w:type="dxa"/>
            <w:tcBorders>
              <w:left w:val="single" w:sz="12" w:space="0" w:color="000000"/>
              <w:right w:val="single" w:sz="12" w:space="0" w:color="000000"/>
            </w:tcBorders>
            <w:vAlign w:val="center"/>
          </w:tcPr>
          <w:p w:rsidR="00EE2DE5" w:rsidRPr="00804665" w:rsidRDefault="00EE2DE5" w:rsidP="00EE2DE5">
            <w:pPr>
              <w:spacing w:line="276" w:lineRule="auto"/>
              <w:jc w:val="center"/>
              <w:rPr>
                <w:rFonts w:ascii="Arial" w:eastAsia="Arial" w:hAnsi="Arial" w:cs="Arial"/>
                <w:sz w:val="24"/>
                <w:szCs w:val="24"/>
              </w:rPr>
            </w:pPr>
            <w:r w:rsidRPr="00804665">
              <w:rPr>
                <w:rFonts w:ascii="Arial" w:eastAsia="Arial" w:hAnsi="Arial" w:cs="Arial"/>
                <w:sz w:val="24"/>
                <w:szCs w:val="24"/>
              </w:rPr>
              <w:t>25</w:t>
            </w:r>
          </w:p>
        </w:tc>
        <w:tc>
          <w:tcPr>
            <w:tcW w:w="1677" w:type="dxa"/>
            <w:tcBorders>
              <w:left w:val="single" w:sz="12" w:space="0" w:color="000000"/>
              <w:right w:val="single" w:sz="12" w:space="0" w:color="000000"/>
            </w:tcBorders>
            <w:vAlign w:val="center"/>
          </w:tcPr>
          <w:p w:rsidR="00EE2DE5" w:rsidRPr="00804665" w:rsidRDefault="00B64E49" w:rsidP="00715FC4">
            <w:pPr>
              <w:spacing w:line="276" w:lineRule="auto"/>
              <w:jc w:val="center"/>
              <w:rPr>
                <w:rFonts w:ascii="Arial" w:eastAsia="Arial" w:hAnsi="Arial" w:cs="Arial"/>
                <w:sz w:val="24"/>
                <w:szCs w:val="24"/>
              </w:rPr>
            </w:pPr>
            <w:r w:rsidRPr="00804665">
              <w:rPr>
                <w:rFonts w:ascii="Arial" w:eastAsia="Arial" w:hAnsi="Arial" w:cs="Arial"/>
                <w:sz w:val="24"/>
                <w:szCs w:val="24"/>
              </w:rPr>
              <w:t>946</w:t>
            </w:r>
          </w:p>
        </w:tc>
        <w:tc>
          <w:tcPr>
            <w:tcW w:w="1926" w:type="dxa"/>
            <w:tcBorders>
              <w:left w:val="single" w:sz="12" w:space="0" w:color="000000"/>
              <w:right w:val="single" w:sz="12" w:space="0" w:color="000000"/>
            </w:tcBorders>
            <w:vAlign w:val="center"/>
          </w:tcPr>
          <w:p w:rsidR="00EE2DE5" w:rsidRPr="00804665" w:rsidRDefault="00B64E49" w:rsidP="00EE2DE5">
            <w:pPr>
              <w:jc w:val="right"/>
              <w:rPr>
                <w:rFonts w:ascii="Arial" w:hAnsi="Arial" w:cs="Arial"/>
                <w:color w:val="000000"/>
                <w:sz w:val="24"/>
                <w:szCs w:val="24"/>
              </w:rPr>
            </w:pPr>
            <w:r w:rsidRPr="00804665">
              <w:rPr>
                <w:rFonts w:ascii="Arial" w:hAnsi="Arial" w:cs="Arial"/>
                <w:color w:val="000000"/>
                <w:sz w:val="24"/>
                <w:szCs w:val="24"/>
              </w:rPr>
              <w:t>68,5</w:t>
            </w:r>
          </w:p>
        </w:tc>
        <w:tc>
          <w:tcPr>
            <w:tcW w:w="1524" w:type="dxa"/>
            <w:tcBorders>
              <w:left w:val="single" w:sz="12" w:space="0" w:color="000000"/>
              <w:right w:val="single" w:sz="12" w:space="0" w:color="000000"/>
            </w:tcBorders>
            <w:vAlign w:val="center"/>
          </w:tcPr>
          <w:p w:rsidR="00EE2DE5" w:rsidRPr="00804665" w:rsidRDefault="00B64E49" w:rsidP="00EE2DE5">
            <w:pPr>
              <w:jc w:val="right"/>
              <w:rPr>
                <w:rFonts w:ascii="Arial" w:hAnsi="Arial" w:cs="Arial"/>
                <w:color w:val="000000"/>
                <w:sz w:val="24"/>
                <w:szCs w:val="24"/>
              </w:rPr>
            </w:pPr>
            <w:r w:rsidRPr="00804665">
              <w:rPr>
                <w:rFonts w:ascii="Arial" w:hAnsi="Arial" w:cs="Arial"/>
                <w:color w:val="000000"/>
                <w:sz w:val="24"/>
                <w:szCs w:val="24"/>
              </w:rPr>
              <w:t>68,5</w:t>
            </w:r>
          </w:p>
        </w:tc>
        <w:tc>
          <w:tcPr>
            <w:tcW w:w="1791" w:type="dxa"/>
            <w:tcBorders>
              <w:left w:val="single" w:sz="12" w:space="0" w:color="000000"/>
            </w:tcBorders>
            <w:vAlign w:val="center"/>
          </w:tcPr>
          <w:p w:rsidR="00EE2DE5" w:rsidRPr="00804665" w:rsidRDefault="00B64E49" w:rsidP="00EE2DE5">
            <w:pPr>
              <w:jc w:val="right"/>
              <w:rPr>
                <w:rFonts w:ascii="Arial" w:hAnsi="Arial" w:cs="Arial"/>
                <w:color w:val="000000"/>
                <w:sz w:val="24"/>
                <w:szCs w:val="24"/>
              </w:rPr>
            </w:pPr>
            <w:r w:rsidRPr="00804665">
              <w:rPr>
                <w:rFonts w:ascii="Arial" w:hAnsi="Arial" w:cs="Arial"/>
                <w:color w:val="000000"/>
                <w:sz w:val="24"/>
                <w:szCs w:val="24"/>
              </w:rPr>
              <w:t>0</w:t>
            </w:r>
          </w:p>
        </w:tc>
      </w:tr>
      <w:tr w:rsidR="00EE2DE5" w:rsidRPr="00804665">
        <w:trPr>
          <w:trHeight w:val="500"/>
        </w:trPr>
        <w:tc>
          <w:tcPr>
            <w:tcW w:w="984" w:type="dxa"/>
            <w:tcBorders>
              <w:right w:val="single" w:sz="12" w:space="0" w:color="000000"/>
            </w:tcBorders>
            <w:vAlign w:val="center"/>
          </w:tcPr>
          <w:p w:rsidR="00EE2DE5" w:rsidRPr="00804665" w:rsidRDefault="00EE2DE5" w:rsidP="00EE2DE5">
            <w:pPr>
              <w:spacing w:line="276" w:lineRule="auto"/>
              <w:jc w:val="center"/>
              <w:rPr>
                <w:rFonts w:ascii="Arial" w:eastAsia="Arial" w:hAnsi="Arial" w:cs="Arial"/>
                <w:sz w:val="24"/>
                <w:szCs w:val="24"/>
              </w:rPr>
            </w:pPr>
            <w:r w:rsidRPr="00804665">
              <w:rPr>
                <w:rFonts w:ascii="Arial" w:eastAsia="Arial" w:hAnsi="Arial" w:cs="Arial"/>
                <w:sz w:val="24"/>
                <w:szCs w:val="24"/>
              </w:rPr>
              <w:lastRenderedPageBreak/>
              <w:t>3. a</w:t>
            </w:r>
          </w:p>
        </w:tc>
        <w:tc>
          <w:tcPr>
            <w:tcW w:w="1183" w:type="dxa"/>
            <w:tcBorders>
              <w:left w:val="single" w:sz="12" w:space="0" w:color="000000"/>
              <w:right w:val="single" w:sz="12" w:space="0" w:color="000000"/>
            </w:tcBorders>
            <w:vAlign w:val="center"/>
          </w:tcPr>
          <w:p w:rsidR="00EE2DE5" w:rsidRPr="00804665" w:rsidRDefault="00EE2DE5" w:rsidP="00EE2DE5">
            <w:pPr>
              <w:spacing w:line="276" w:lineRule="auto"/>
              <w:jc w:val="center"/>
              <w:rPr>
                <w:rFonts w:ascii="Arial" w:eastAsia="Arial" w:hAnsi="Arial" w:cs="Arial"/>
                <w:sz w:val="24"/>
                <w:szCs w:val="24"/>
              </w:rPr>
            </w:pPr>
            <w:r w:rsidRPr="00804665">
              <w:rPr>
                <w:rFonts w:ascii="Arial" w:eastAsia="Arial" w:hAnsi="Arial" w:cs="Arial"/>
                <w:sz w:val="24"/>
                <w:szCs w:val="24"/>
              </w:rPr>
              <w:t>16</w:t>
            </w:r>
          </w:p>
        </w:tc>
        <w:tc>
          <w:tcPr>
            <w:tcW w:w="1677" w:type="dxa"/>
            <w:tcBorders>
              <w:left w:val="single" w:sz="12" w:space="0" w:color="000000"/>
              <w:right w:val="single" w:sz="12" w:space="0" w:color="000000"/>
            </w:tcBorders>
            <w:vAlign w:val="center"/>
          </w:tcPr>
          <w:p w:rsidR="00EE2DE5" w:rsidRPr="00804665" w:rsidRDefault="00B64E49" w:rsidP="00715FC4">
            <w:pPr>
              <w:spacing w:line="276" w:lineRule="auto"/>
              <w:jc w:val="center"/>
              <w:rPr>
                <w:rFonts w:ascii="Arial" w:eastAsia="Arial" w:hAnsi="Arial" w:cs="Arial"/>
                <w:sz w:val="24"/>
                <w:szCs w:val="24"/>
              </w:rPr>
            </w:pPr>
            <w:r w:rsidRPr="00804665">
              <w:rPr>
                <w:rFonts w:ascii="Arial" w:eastAsia="Arial" w:hAnsi="Arial" w:cs="Arial"/>
                <w:sz w:val="24"/>
                <w:szCs w:val="24"/>
              </w:rPr>
              <w:t>958</w:t>
            </w:r>
          </w:p>
        </w:tc>
        <w:tc>
          <w:tcPr>
            <w:tcW w:w="1926" w:type="dxa"/>
            <w:tcBorders>
              <w:left w:val="single" w:sz="12" w:space="0" w:color="000000"/>
              <w:right w:val="single" w:sz="12" w:space="0" w:color="000000"/>
            </w:tcBorders>
            <w:vAlign w:val="center"/>
          </w:tcPr>
          <w:p w:rsidR="00EE2DE5" w:rsidRPr="00804665" w:rsidRDefault="00B64E49" w:rsidP="00EE2DE5">
            <w:pPr>
              <w:jc w:val="right"/>
              <w:rPr>
                <w:rFonts w:ascii="Arial" w:hAnsi="Arial" w:cs="Arial"/>
                <w:color w:val="000000"/>
                <w:sz w:val="24"/>
                <w:szCs w:val="24"/>
              </w:rPr>
            </w:pPr>
            <w:r w:rsidRPr="00804665">
              <w:rPr>
                <w:rFonts w:ascii="Arial" w:hAnsi="Arial" w:cs="Arial"/>
                <w:color w:val="000000"/>
                <w:sz w:val="24"/>
                <w:szCs w:val="24"/>
              </w:rPr>
              <w:t>47,8</w:t>
            </w:r>
          </w:p>
        </w:tc>
        <w:tc>
          <w:tcPr>
            <w:tcW w:w="1524" w:type="dxa"/>
            <w:tcBorders>
              <w:left w:val="single" w:sz="12" w:space="0" w:color="000000"/>
              <w:right w:val="single" w:sz="12" w:space="0" w:color="000000"/>
            </w:tcBorders>
            <w:vAlign w:val="center"/>
          </w:tcPr>
          <w:p w:rsidR="00EE2DE5" w:rsidRPr="00804665" w:rsidRDefault="00B64E49" w:rsidP="00EE2DE5">
            <w:pPr>
              <w:jc w:val="right"/>
              <w:rPr>
                <w:rFonts w:ascii="Arial" w:hAnsi="Arial" w:cs="Arial"/>
                <w:color w:val="000000"/>
                <w:sz w:val="24"/>
                <w:szCs w:val="24"/>
              </w:rPr>
            </w:pPr>
            <w:r w:rsidRPr="00804665">
              <w:rPr>
                <w:rFonts w:ascii="Arial" w:hAnsi="Arial" w:cs="Arial"/>
                <w:color w:val="000000"/>
                <w:sz w:val="24"/>
                <w:szCs w:val="24"/>
              </w:rPr>
              <w:t>47,8</w:t>
            </w:r>
          </w:p>
        </w:tc>
        <w:tc>
          <w:tcPr>
            <w:tcW w:w="1791" w:type="dxa"/>
            <w:tcBorders>
              <w:left w:val="single" w:sz="12" w:space="0" w:color="000000"/>
            </w:tcBorders>
            <w:vAlign w:val="center"/>
          </w:tcPr>
          <w:p w:rsidR="00EE2DE5" w:rsidRPr="00804665" w:rsidRDefault="00B64E49" w:rsidP="00EE2DE5">
            <w:pPr>
              <w:jc w:val="right"/>
              <w:rPr>
                <w:rFonts w:ascii="Arial" w:hAnsi="Arial" w:cs="Arial"/>
                <w:color w:val="000000"/>
                <w:sz w:val="24"/>
                <w:szCs w:val="24"/>
              </w:rPr>
            </w:pPr>
            <w:r w:rsidRPr="00804665">
              <w:rPr>
                <w:rFonts w:ascii="Arial" w:hAnsi="Arial" w:cs="Arial"/>
                <w:color w:val="000000"/>
                <w:sz w:val="24"/>
                <w:szCs w:val="24"/>
              </w:rPr>
              <w:t>0</w:t>
            </w:r>
          </w:p>
        </w:tc>
      </w:tr>
      <w:tr w:rsidR="00EE2DE5" w:rsidRPr="00804665">
        <w:trPr>
          <w:trHeight w:val="500"/>
        </w:trPr>
        <w:tc>
          <w:tcPr>
            <w:tcW w:w="984" w:type="dxa"/>
            <w:tcBorders>
              <w:right w:val="single" w:sz="12" w:space="0" w:color="000000"/>
            </w:tcBorders>
            <w:vAlign w:val="center"/>
          </w:tcPr>
          <w:p w:rsidR="00EE2DE5" w:rsidRPr="00804665" w:rsidRDefault="00EE2DE5" w:rsidP="00EE2DE5">
            <w:pPr>
              <w:spacing w:line="276" w:lineRule="auto"/>
              <w:jc w:val="center"/>
              <w:rPr>
                <w:rFonts w:ascii="Arial" w:eastAsia="Arial" w:hAnsi="Arial" w:cs="Arial"/>
                <w:sz w:val="24"/>
                <w:szCs w:val="24"/>
              </w:rPr>
            </w:pPr>
            <w:r w:rsidRPr="00804665">
              <w:rPr>
                <w:rFonts w:ascii="Arial" w:eastAsia="Arial" w:hAnsi="Arial" w:cs="Arial"/>
                <w:sz w:val="24"/>
                <w:szCs w:val="24"/>
              </w:rPr>
              <w:t>3. b</w:t>
            </w:r>
          </w:p>
        </w:tc>
        <w:tc>
          <w:tcPr>
            <w:tcW w:w="1183" w:type="dxa"/>
            <w:tcBorders>
              <w:left w:val="single" w:sz="12" w:space="0" w:color="000000"/>
              <w:right w:val="single" w:sz="12" w:space="0" w:color="000000"/>
            </w:tcBorders>
            <w:vAlign w:val="center"/>
          </w:tcPr>
          <w:p w:rsidR="00EE2DE5" w:rsidRPr="00804665" w:rsidRDefault="00EE2DE5" w:rsidP="00EE2DE5">
            <w:pPr>
              <w:spacing w:line="276" w:lineRule="auto"/>
              <w:jc w:val="center"/>
              <w:rPr>
                <w:rFonts w:ascii="Arial" w:eastAsia="Arial" w:hAnsi="Arial" w:cs="Arial"/>
                <w:sz w:val="24"/>
                <w:szCs w:val="24"/>
              </w:rPr>
            </w:pPr>
            <w:r w:rsidRPr="00804665">
              <w:rPr>
                <w:rFonts w:ascii="Arial" w:eastAsia="Arial" w:hAnsi="Arial" w:cs="Arial"/>
                <w:sz w:val="24"/>
                <w:szCs w:val="24"/>
              </w:rPr>
              <w:t>17</w:t>
            </w:r>
          </w:p>
        </w:tc>
        <w:tc>
          <w:tcPr>
            <w:tcW w:w="1677" w:type="dxa"/>
            <w:tcBorders>
              <w:left w:val="single" w:sz="12" w:space="0" w:color="000000"/>
              <w:right w:val="single" w:sz="12" w:space="0" w:color="000000"/>
            </w:tcBorders>
            <w:vAlign w:val="center"/>
          </w:tcPr>
          <w:p w:rsidR="00EE2DE5" w:rsidRPr="00804665" w:rsidRDefault="00B64E49" w:rsidP="00715FC4">
            <w:pPr>
              <w:spacing w:line="276" w:lineRule="auto"/>
              <w:jc w:val="center"/>
              <w:rPr>
                <w:rFonts w:ascii="Arial" w:eastAsia="Arial" w:hAnsi="Arial" w:cs="Arial"/>
                <w:sz w:val="24"/>
                <w:szCs w:val="24"/>
              </w:rPr>
            </w:pPr>
            <w:r w:rsidRPr="00804665">
              <w:rPr>
                <w:rFonts w:ascii="Arial" w:eastAsia="Arial" w:hAnsi="Arial" w:cs="Arial"/>
                <w:sz w:val="24"/>
                <w:szCs w:val="24"/>
              </w:rPr>
              <w:t>957</w:t>
            </w:r>
          </w:p>
        </w:tc>
        <w:tc>
          <w:tcPr>
            <w:tcW w:w="1926" w:type="dxa"/>
            <w:tcBorders>
              <w:left w:val="single" w:sz="12" w:space="0" w:color="000000"/>
              <w:right w:val="single" w:sz="12" w:space="0" w:color="000000"/>
            </w:tcBorders>
            <w:vAlign w:val="center"/>
          </w:tcPr>
          <w:p w:rsidR="00EE2DE5" w:rsidRPr="00804665" w:rsidRDefault="00B64E49" w:rsidP="00EE2DE5">
            <w:pPr>
              <w:jc w:val="right"/>
              <w:rPr>
                <w:rFonts w:ascii="Arial" w:hAnsi="Arial" w:cs="Arial"/>
                <w:color w:val="000000"/>
                <w:sz w:val="24"/>
                <w:szCs w:val="24"/>
              </w:rPr>
            </w:pPr>
            <w:r w:rsidRPr="00804665">
              <w:rPr>
                <w:rFonts w:ascii="Arial" w:hAnsi="Arial" w:cs="Arial"/>
                <w:color w:val="000000"/>
                <w:sz w:val="24"/>
                <w:szCs w:val="24"/>
              </w:rPr>
              <w:t>52,2</w:t>
            </w:r>
          </w:p>
        </w:tc>
        <w:tc>
          <w:tcPr>
            <w:tcW w:w="1524" w:type="dxa"/>
            <w:tcBorders>
              <w:left w:val="single" w:sz="12" w:space="0" w:color="000000"/>
              <w:right w:val="single" w:sz="12" w:space="0" w:color="000000"/>
            </w:tcBorders>
            <w:vAlign w:val="center"/>
          </w:tcPr>
          <w:p w:rsidR="00EE2DE5" w:rsidRPr="00804665" w:rsidRDefault="00B64E49" w:rsidP="00EE2DE5">
            <w:pPr>
              <w:jc w:val="right"/>
              <w:rPr>
                <w:rFonts w:ascii="Arial" w:hAnsi="Arial" w:cs="Arial"/>
                <w:color w:val="000000"/>
                <w:sz w:val="24"/>
                <w:szCs w:val="24"/>
              </w:rPr>
            </w:pPr>
            <w:r w:rsidRPr="00804665">
              <w:rPr>
                <w:rFonts w:ascii="Arial" w:hAnsi="Arial" w:cs="Arial"/>
                <w:color w:val="000000"/>
                <w:sz w:val="24"/>
                <w:szCs w:val="24"/>
              </w:rPr>
              <w:t>52,1</w:t>
            </w:r>
          </w:p>
        </w:tc>
        <w:tc>
          <w:tcPr>
            <w:tcW w:w="1791" w:type="dxa"/>
            <w:tcBorders>
              <w:left w:val="single" w:sz="12" w:space="0" w:color="000000"/>
            </w:tcBorders>
            <w:vAlign w:val="center"/>
          </w:tcPr>
          <w:p w:rsidR="00EE2DE5" w:rsidRPr="00804665" w:rsidRDefault="00B64E49" w:rsidP="00EE2DE5">
            <w:pPr>
              <w:jc w:val="right"/>
              <w:rPr>
                <w:rFonts w:ascii="Arial" w:hAnsi="Arial" w:cs="Arial"/>
                <w:color w:val="000000"/>
                <w:sz w:val="24"/>
                <w:szCs w:val="24"/>
              </w:rPr>
            </w:pPr>
            <w:r w:rsidRPr="00804665">
              <w:rPr>
                <w:rFonts w:ascii="Arial" w:hAnsi="Arial" w:cs="Arial"/>
                <w:color w:val="000000"/>
                <w:sz w:val="24"/>
                <w:szCs w:val="24"/>
              </w:rPr>
              <w:t>0,1</w:t>
            </w:r>
          </w:p>
        </w:tc>
      </w:tr>
      <w:tr w:rsidR="00EE2DE5" w:rsidRPr="00804665">
        <w:trPr>
          <w:trHeight w:val="500"/>
        </w:trPr>
        <w:tc>
          <w:tcPr>
            <w:tcW w:w="984" w:type="dxa"/>
            <w:tcBorders>
              <w:right w:val="single" w:sz="12" w:space="0" w:color="000000"/>
            </w:tcBorders>
            <w:vAlign w:val="center"/>
          </w:tcPr>
          <w:p w:rsidR="00EE2DE5" w:rsidRPr="00804665" w:rsidRDefault="00EE2DE5" w:rsidP="00EE2DE5">
            <w:pPr>
              <w:spacing w:line="276" w:lineRule="auto"/>
              <w:jc w:val="center"/>
              <w:rPr>
                <w:rFonts w:ascii="Arial" w:eastAsia="Arial" w:hAnsi="Arial" w:cs="Arial"/>
                <w:sz w:val="24"/>
                <w:szCs w:val="24"/>
              </w:rPr>
            </w:pPr>
            <w:r w:rsidRPr="00804665">
              <w:rPr>
                <w:rFonts w:ascii="Arial" w:eastAsia="Arial" w:hAnsi="Arial" w:cs="Arial"/>
                <w:sz w:val="24"/>
                <w:szCs w:val="24"/>
              </w:rPr>
              <w:t>4. a</w:t>
            </w:r>
          </w:p>
        </w:tc>
        <w:tc>
          <w:tcPr>
            <w:tcW w:w="1183" w:type="dxa"/>
            <w:tcBorders>
              <w:left w:val="single" w:sz="12" w:space="0" w:color="000000"/>
              <w:right w:val="single" w:sz="12" w:space="0" w:color="000000"/>
            </w:tcBorders>
            <w:vAlign w:val="center"/>
          </w:tcPr>
          <w:p w:rsidR="00EE2DE5" w:rsidRPr="00804665" w:rsidRDefault="00EE2DE5" w:rsidP="00EE2DE5">
            <w:pPr>
              <w:spacing w:line="276" w:lineRule="auto"/>
              <w:jc w:val="center"/>
              <w:rPr>
                <w:rFonts w:ascii="Arial" w:eastAsia="Arial" w:hAnsi="Arial" w:cs="Arial"/>
                <w:sz w:val="24"/>
                <w:szCs w:val="24"/>
              </w:rPr>
            </w:pPr>
            <w:r w:rsidRPr="00804665">
              <w:rPr>
                <w:rFonts w:ascii="Arial" w:eastAsia="Arial" w:hAnsi="Arial" w:cs="Arial"/>
                <w:sz w:val="24"/>
                <w:szCs w:val="24"/>
              </w:rPr>
              <w:t>24</w:t>
            </w:r>
          </w:p>
        </w:tc>
        <w:tc>
          <w:tcPr>
            <w:tcW w:w="1677" w:type="dxa"/>
            <w:tcBorders>
              <w:left w:val="single" w:sz="12" w:space="0" w:color="000000"/>
              <w:right w:val="single" w:sz="12" w:space="0" w:color="000000"/>
            </w:tcBorders>
            <w:vAlign w:val="center"/>
          </w:tcPr>
          <w:p w:rsidR="00EE2DE5" w:rsidRPr="00804665" w:rsidRDefault="00B64E49" w:rsidP="00715FC4">
            <w:pPr>
              <w:spacing w:line="276" w:lineRule="auto"/>
              <w:jc w:val="center"/>
              <w:rPr>
                <w:rFonts w:ascii="Arial" w:eastAsia="Arial" w:hAnsi="Arial" w:cs="Arial"/>
                <w:sz w:val="24"/>
                <w:szCs w:val="24"/>
              </w:rPr>
            </w:pPr>
            <w:r w:rsidRPr="00804665">
              <w:rPr>
                <w:rFonts w:ascii="Arial" w:eastAsia="Arial" w:hAnsi="Arial" w:cs="Arial"/>
                <w:sz w:val="24"/>
                <w:szCs w:val="24"/>
              </w:rPr>
              <w:t>969</w:t>
            </w:r>
          </w:p>
        </w:tc>
        <w:tc>
          <w:tcPr>
            <w:tcW w:w="1926" w:type="dxa"/>
            <w:tcBorders>
              <w:left w:val="single" w:sz="12" w:space="0" w:color="000000"/>
              <w:right w:val="single" w:sz="12" w:space="0" w:color="000000"/>
            </w:tcBorders>
            <w:vAlign w:val="center"/>
          </w:tcPr>
          <w:p w:rsidR="00EE2DE5" w:rsidRPr="00804665" w:rsidRDefault="00B64E49" w:rsidP="00EE2DE5">
            <w:pPr>
              <w:jc w:val="right"/>
              <w:rPr>
                <w:rFonts w:ascii="Arial" w:hAnsi="Arial" w:cs="Arial"/>
                <w:color w:val="000000"/>
                <w:sz w:val="24"/>
                <w:szCs w:val="24"/>
              </w:rPr>
            </w:pPr>
            <w:r w:rsidRPr="00804665">
              <w:rPr>
                <w:rFonts w:ascii="Arial" w:hAnsi="Arial" w:cs="Arial"/>
                <w:color w:val="000000"/>
                <w:sz w:val="24"/>
                <w:szCs w:val="24"/>
              </w:rPr>
              <w:t>55,9</w:t>
            </w:r>
          </w:p>
        </w:tc>
        <w:tc>
          <w:tcPr>
            <w:tcW w:w="1524" w:type="dxa"/>
            <w:tcBorders>
              <w:left w:val="single" w:sz="12" w:space="0" w:color="000000"/>
              <w:right w:val="single" w:sz="12" w:space="0" w:color="000000"/>
            </w:tcBorders>
            <w:vAlign w:val="center"/>
          </w:tcPr>
          <w:p w:rsidR="00EE2DE5" w:rsidRPr="00804665" w:rsidRDefault="00B64E49" w:rsidP="00EE2DE5">
            <w:pPr>
              <w:jc w:val="right"/>
              <w:rPr>
                <w:rFonts w:ascii="Arial" w:hAnsi="Arial" w:cs="Arial"/>
                <w:color w:val="000000"/>
                <w:sz w:val="24"/>
                <w:szCs w:val="24"/>
              </w:rPr>
            </w:pPr>
            <w:r w:rsidRPr="00804665">
              <w:rPr>
                <w:rFonts w:ascii="Arial" w:hAnsi="Arial" w:cs="Arial"/>
                <w:color w:val="000000"/>
                <w:sz w:val="24"/>
                <w:szCs w:val="24"/>
              </w:rPr>
              <w:t>55,9</w:t>
            </w:r>
          </w:p>
        </w:tc>
        <w:tc>
          <w:tcPr>
            <w:tcW w:w="1791" w:type="dxa"/>
            <w:tcBorders>
              <w:left w:val="single" w:sz="12" w:space="0" w:color="000000"/>
            </w:tcBorders>
            <w:vAlign w:val="center"/>
          </w:tcPr>
          <w:p w:rsidR="00EE2DE5" w:rsidRPr="00804665" w:rsidRDefault="00B64E49" w:rsidP="00EE2DE5">
            <w:pPr>
              <w:jc w:val="right"/>
              <w:rPr>
                <w:rFonts w:ascii="Arial" w:hAnsi="Arial" w:cs="Arial"/>
                <w:color w:val="000000"/>
                <w:sz w:val="24"/>
                <w:szCs w:val="24"/>
              </w:rPr>
            </w:pPr>
            <w:r w:rsidRPr="00804665">
              <w:rPr>
                <w:rFonts w:ascii="Arial" w:hAnsi="Arial" w:cs="Arial"/>
                <w:color w:val="000000"/>
                <w:sz w:val="24"/>
                <w:szCs w:val="24"/>
              </w:rPr>
              <w:t>0</w:t>
            </w:r>
          </w:p>
        </w:tc>
      </w:tr>
      <w:tr w:rsidR="00EE2DE5" w:rsidRPr="00804665">
        <w:trPr>
          <w:trHeight w:val="500"/>
        </w:trPr>
        <w:tc>
          <w:tcPr>
            <w:tcW w:w="984" w:type="dxa"/>
            <w:tcBorders>
              <w:right w:val="single" w:sz="12" w:space="0" w:color="000000"/>
            </w:tcBorders>
            <w:vAlign w:val="center"/>
          </w:tcPr>
          <w:p w:rsidR="00EE2DE5" w:rsidRPr="00804665" w:rsidRDefault="00EE2DE5" w:rsidP="00EE2DE5">
            <w:pPr>
              <w:spacing w:line="276" w:lineRule="auto"/>
              <w:jc w:val="center"/>
              <w:rPr>
                <w:rFonts w:ascii="Arial" w:eastAsia="Arial" w:hAnsi="Arial" w:cs="Arial"/>
                <w:sz w:val="24"/>
                <w:szCs w:val="24"/>
              </w:rPr>
            </w:pPr>
            <w:r w:rsidRPr="00804665">
              <w:rPr>
                <w:rFonts w:ascii="Arial" w:eastAsia="Arial" w:hAnsi="Arial" w:cs="Arial"/>
                <w:sz w:val="24"/>
                <w:szCs w:val="24"/>
              </w:rPr>
              <w:t>5. a</w:t>
            </w:r>
          </w:p>
        </w:tc>
        <w:tc>
          <w:tcPr>
            <w:tcW w:w="1183" w:type="dxa"/>
            <w:tcBorders>
              <w:left w:val="single" w:sz="12" w:space="0" w:color="000000"/>
              <w:right w:val="single" w:sz="12" w:space="0" w:color="000000"/>
            </w:tcBorders>
            <w:vAlign w:val="center"/>
          </w:tcPr>
          <w:p w:rsidR="00EE2DE5" w:rsidRPr="00804665" w:rsidRDefault="00EE2DE5" w:rsidP="00EE2DE5">
            <w:pPr>
              <w:spacing w:line="276" w:lineRule="auto"/>
              <w:jc w:val="center"/>
              <w:rPr>
                <w:rFonts w:ascii="Arial" w:eastAsia="Arial" w:hAnsi="Arial" w:cs="Arial"/>
                <w:sz w:val="24"/>
                <w:szCs w:val="24"/>
              </w:rPr>
            </w:pPr>
            <w:r w:rsidRPr="00804665">
              <w:rPr>
                <w:rFonts w:ascii="Arial" w:eastAsia="Arial" w:hAnsi="Arial" w:cs="Arial"/>
                <w:sz w:val="24"/>
                <w:szCs w:val="24"/>
              </w:rPr>
              <w:t>15</w:t>
            </w:r>
          </w:p>
        </w:tc>
        <w:tc>
          <w:tcPr>
            <w:tcW w:w="1677" w:type="dxa"/>
            <w:tcBorders>
              <w:left w:val="single" w:sz="12" w:space="0" w:color="000000"/>
              <w:right w:val="single" w:sz="12" w:space="0" w:color="000000"/>
            </w:tcBorders>
            <w:vAlign w:val="center"/>
          </w:tcPr>
          <w:p w:rsidR="00EE2DE5" w:rsidRPr="00804665" w:rsidRDefault="00B64E49" w:rsidP="00715FC4">
            <w:pPr>
              <w:spacing w:line="276" w:lineRule="auto"/>
              <w:jc w:val="center"/>
              <w:rPr>
                <w:rFonts w:ascii="Arial" w:eastAsia="Arial" w:hAnsi="Arial" w:cs="Arial"/>
                <w:sz w:val="24"/>
                <w:szCs w:val="24"/>
              </w:rPr>
            </w:pPr>
            <w:r w:rsidRPr="00804665">
              <w:rPr>
                <w:rFonts w:ascii="Arial" w:eastAsia="Arial" w:hAnsi="Arial" w:cs="Arial"/>
                <w:sz w:val="24"/>
                <w:szCs w:val="24"/>
              </w:rPr>
              <w:t>1026</w:t>
            </w:r>
          </w:p>
        </w:tc>
        <w:tc>
          <w:tcPr>
            <w:tcW w:w="1926" w:type="dxa"/>
            <w:tcBorders>
              <w:left w:val="single" w:sz="12" w:space="0" w:color="000000"/>
              <w:right w:val="single" w:sz="12" w:space="0" w:color="000000"/>
            </w:tcBorders>
            <w:vAlign w:val="center"/>
          </w:tcPr>
          <w:p w:rsidR="00EE2DE5" w:rsidRPr="00804665" w:rsidRDefault="00B64E49" w:rsidP="00EE2DE5">
            <w:pPr>
              <w:jc w:val="right"/>
              <w:rPr>
                <w:rFonts w:ascii="Arial" w:hAnsi="Arial" w:cs="Arial"/>
                <w:color w:val="000000"/>
                <w:sz w:val="24"/>
                <w:szCs w:val="24"/>
              </w:rPr>
            </w:pPr>
            <w:r w:rsidRPr="00804665">
              <w:rPr>
                <w:rFonts w:ascii="Arial" w:hAnsi="Arial" w:cs="Arial"/>
                <w:color w:val="000000"/>
                <w:sz w:val="24"/>
                <w:szCs w:val="24"/>
              </w:rPr>
              <w:t>85,6</w:t>
            </w:r>
          </w:p>
        </w:tc>
        <w:tc>
          <w:tcPr>
            <w:tcW w:w="1524" w:type="dxa"/>
            <w:tcBorders>
              <w:left w:val="single" w:sz="12" w:space="0" w:color="000000"/>
              <w:right w:val="single" w:sz="12" w:space="0" w:color="000000"/>
            </w:tcBorders>
            <w:vAlign w:val="center"/>
          </w:tcPr>
          <w:p w:rsidR="00EE2DE5" w:rsidRPr="00804665" w:rsidRDefault="00B64E49" w:rsidP="00EE2DE5">
            <w:pPr>
              <w:jc w:val="right"/>
              <w:rPr>
                <w:rFonts w:ascii="Arial" w:hAnsi="Arial" w:cs="Arial"/>
                <w:color w:val="000000"/>
                <w:sz w:val="24"/>
                <w:szCs w:val="24"/>
              </w:rPr>
            </w:pPr>
            <w:r w:rsidRPr="00804665">
              <w:rPr>
                <w:rFonts w:ascii="Arial" w:hAnsi="Arial" w:cs="Arial"/>
                <w:color w:val="000000"/>
                <w:sz w:val="24"/>
                <w:szCs w:val="24"/>
              </w:rPr>
              <w:t>85,5</w:t>
            </w:r>
          </w:p>
        </w:tc>
        <w:tc>
          <w:tcPr>
            <w:tcW w:w="1791" w:type="dxa"/>
            <w:tcBorders>
              <w:left w:val="single" w:sz="12" w:space="0" w:color="000000"/>
            </w:tcBorders>
            <w:vAlign w:val="center"/>
          </w:tcPr>
          <w:p w:rsidR="00EE2DE5" w:rsidRPr="00804665" w:rsidRDefault="00B64E49" w:rsidP="00EE2DE5">
            <w:pPr>
              <w:jc w:val="right"/>
              <w:rPr>
                <w:rFonts w:ascii="Arial" w:hAnsi="Arial" w:cs="Arial"/>
                <w:color w:val="000000"/>
                <w:sz w:val="24"/>
                <w:szCs w:val="24"/>
              </w:rPr>
            </w:pPr>
            <w:r w:rsidRPr="00804665">
              <w:rPr>
                <w:rFonts w:ascii="Arial" w:hAnsi="Arial" w:cs="Arial"/>
                <w:color w:val="000000"/>
                <w:sz w:val="24"/>
                <w:szCs w:val="24"/>
              </w:rPr>
              <w:t>0,1</w:t>
            </w:r>
          </w:p>
        </w:tc>
      </w:tr>
      <w:tr w:rsidR="00EE2DE5" w:rsidRPr="00804665">
        <w:trPr>
          <w:trHeight w:val="500"/>
        </w:trPr>
        <w:tc>
          <w:tcPr>
            <w:tcW w:w="984" w:type="dxa"/>
            <w:tcBorders>
              <w:right w:val="single" w:sz="12" w:space="0" w:color="000000"/>
            </w:tcBorders>
            <w:vAlign w:val="center"/>
          </w:tcPr>
          <w:p w:rsidR="00EE2DE5" w:rsidRPr="00804665" w:rsidRDefault="00EE2DE5" w:rsidP="00EE2DE5">
            <w:pPr>
              <w:spacing w:line="276" w:lineRule="auto"/>
              <w:jc w:val="center"/>
              <w:rPr>
                <w:rFonts w:ascii="Arial" w:eastAsia="Arial" w:hAnsi="Arial" w:cs="Arial"/>
                <w:sz w:val="24"/>
                <w:szCs w:val="24"/>
              </w:rPr>
            </w:pPr>
            <w:r w:rsidRPr="00804665">
              <w:rPr>
                <w:rFonts w:ascii="Arial" w:eastAsia="Arial" w:hAnsi="Arial" w:cs="Arial"/>
                <w:sz w:val="24"/>
                <w:szCs w:val="24"/>
              </w:rPr>
              <w:t>5. b</w:t>
            </w:r>
          </w:p>
        </w:tc>
        <w:tc>
          <w:tcPr>
            <w:tcW w:w="1183" w:type="dxa"/>
            <w:tcBorders>
              <w:left w:val="single" w:sz="12" w:space="0" w:color="000000"/>
              <w:right w:val="single" w:sz="12" w:space="0" w:color="000000"/>
            </w:tcBorders>
            <w:vAlign w:val="center"/>
          </w:tcPr>
          <w:p w:rsidR="00EE2DE5" w:rsidRPr="00804665" w:rsidRDefault="00EE2DE5" w:rsidP="00EE2DE5">
            <w:pPr>
              <w:spacing w:line="276" w:lineRule="auto"/>
              <w:jc w:val="center"/>
              <w:rPr>
                <w:rFonts w:ascii="Arial" w:eastAsia="Arial" w:hAnsi="Arial" w:cs="Arial"/>
                <w:sz w:val="24"/>
                <w:szCs w:val="24"/>
              </w:rPr>
            </w:pPr>
            <w:r w:rsidRPr="00804665">
              <w:rPr>
                <w:rFonts w:ascii="Arial" w:eastAsia="Arial" w:hAnsi="Arial" w:cs="Arial"/>
                <w:sz w:val="24"/>
                <w:szCs w:val="24"/>
              </w:rPr>
              <w:t>14</w:t>
            </w:r>
          </w:p>
        </w:tc>
        <w:tc>
          <w:tcPr>
            <w:tcW w:w="1677" w:type="dxa"/>
            <w:tcBorders>
              <w:left w:val="single" w:sz="12" w:space="0" w:color="000000"/>
              <w:right w:val="single" w:sz="12" w:space="0" w:color="000000"/>
            </w:tcBorders>
            <w:vAlign w:val="center"/>
          </w:tcPr>
          <w:p w:rsidR="00EE2DE5" w:rsidRPr="00804665" w:rsidRDefault="00B64E49" w:rsidP="00715FC4">
            <w:pPr>
              <w:spacing w:line="276" w:lineRule="auto"/>
              <w:jc w:val="center"/>
              <w:rPr>
                <w:rFonts w:ascii="Arial" w:eastAsia="Arial" w:hAnsi="Arial" w:cs="Arial"/>
                <w:sz w:val="24"/>
                <w:szCs w:val="24"/>
              </w:rPr>
            </w:pPr>
            <w:r w:rsidRPr="00804665">
              <w:rPr>
                <w:rFonts w:ascii="Arial" w:eastAsia="Arial" w:hAnsi="Arial" w:cs="Arial"/>
                <w:sz w:val="24"/>
                <w:szCs w:val="24"/>
              </w:rPr>
              <w:t>1027</w:t>
            </w:r>
          </w:p>
        </w:tc>
        <w:tc>
          <w:tcPr>
            <w:tcW w:w="1926" w:type="dxa"/>
            <w:tcBorders>
              <w:left w:val="single" w:sz="12" w:space="0" w:color="000000"/>
              <w:right w:val="single" w:sz="12" w:space="0" w:color="000000"/>
            </w:tcBorders>
            <w:vAlign w:val="center"/>
          </w:tcPr>
          <w:p w:rsidR="00EE2DE5" w:rsidRPr="00804665" w:rsidRDefault="00B64E49" w:rsidP="00EE2DE5">
            <w:pPr>
              <w:jc w:val="right"/>
              <w:rPr>
                <w:rFonts w:ascii="Arial" w:hAnsi="Arial" w:cs="Arial"/>
                <w:color w:val="000000"/>
                <w:sz w:val="24"/>
                <w:szCs w:val="24"/>
              </w:rPr>
            </w:pPr>
            <w:r w:rsidRPr="00804665">
              <w:rPr>
                <w:rFonts w:ascii="Arial" w:hAnsi="Arial" w:cs="Arial"/>
                <w:color w:val="000000"/>
                <w:sz w:val="24"/>
                <w:szCs w:val="24"/>
              </w:rPr>
              <w:t>70,5</w:t>
            </w:r>
          </w:p>
        </w:tc>
        <w:tc>
          <w:tcPr>
            <w:tcW w:w="1524" w:type="dxa"/>
            <w:tcBorders>
              <w:left w:val="single" w:sz="12" w:space="0" w:color="000000"/>
              <w:right w:val="single" w:sz="12" w:space="0" w:color="000000"/>
            </w:tcBorders>
            <w:vAlign w:val="center"/>
          </w:tcPr>
          <w:p w:rsidR="00EE2DE5" w:rsidRPr="00804665" w:rsidRDefault="00B64E49" w:rsidP="00EE2DE5">
            <w:pPr>
              <w:jc w:val="right"/>
              <w:rPr>
                <w:rFonts w:ascii="Arial" w:hAnsi="Arial" w:cs="Arial"/>
                <w:color w:val="000000"/>
                <w:sz w:val="24"/>
                <w:szCs w:val="24"/>
              </w:rPr>
            </w:pPr>
            <w:r w:rsidRPr="00804665">
              <w:rPr>
                <w:rFonts w:ascii="Arial" w:hAnsi="Arial" w:cs="Arial"/>
                <w:color w:val="000000"/>
                <w:sz w:val="24"/>
                <w:szCs w:val="24"/>
              </w:rPr>
              <w:t>70,4</w:t>
            </w:r>
          </w:p>
        </w:tc>
        <w:tc>
          <w:tcPr>
            <w:tcW w:w="1791" w:type="dxa"/>
            <w:tcBorders>
              <w:left w:val="single" w:sz="12" w:space="0" w:color="000000"/>
            </w:tcBorders>
            <w:vAlign w:val="center"/>
          </w:tcPr>
          <w:p w:rsidR="00EE2DE5" w:rsidRPr="00804665" w:rsidRDefault="00B64E49" w:rsidP="00EE2DE5">
            <w:pPr>
              <w:jc w:val="right"/>
              <w:rPr>
                <w:rFonts w:ascii="Arial" w:hAnsi="Arial" w:cs="Arial"/>
                <w:color w:val="000000"/>
                <w:sz w:val="24"/>
                <w:szCs w:val="24"/>
              </w:rPr>
            </w:pPr>
            <w:r w:rsidRPr="00804665">
              <w:rPr>
                <w:rFonts w:ascii="Arial" w:hAnsi="Arial" w:cs="Arial"/>
                <w:color w:val="000000"/>
                <w:sz w:val="24"/>
                <w:szCs w:val="24"/>
              </w:rPr>
              <w:t>0,1</w:t>
            </w:r>
          </w:p>
        </w:tc>
      </w:tr>
      <w:tr w:rsidR="00EE2DE5" w:rsidRPr="00804665">
        <w:trPr>
          <w:trHeight w:val="500"/>
        </w:trPr>
        <w:tc>
          <w:tcPr>
            <w:tcW w:w="984" w:type="dxa"/>
            <w:tcBorders>
              <w:right w:val="single" w:sz="12" w:space="0" w:color="000000"/>
            </w:tcBorders>
            <w:vAlign w:val="center"/>
          </w:tcPr>
          <w:p w:rsidR="00EE2DE5" w:rsidRPr="00804665" w:rsidRDefault="00EE2DE5" w:rsidP="00EE2DE5">
            <w:pPr>
              <w:spacing w:line="276" w:lineRule="auto"/>
              <w:jc w:val="center"/>
              <w:rPr>
                <w:rFonts w:ascii="Arial" w:eastAsia="Arial" w:hAnsi="Arial" w:cs="Arial"/>
                <w:sz w:val="24"/>
                <w:szCs w:val="24"/>
              </w:rPr>
            </w:pPr>
            <w:r w:rsidRPr="00804665">
              <w:rPr>
                <w:rFonts w:ascii="Arial" w:eastAsia="Arial" w:hAnsi="Arial" w:cs="Arial"/>
                <w:sz w:val="24"/>
                <w:szCs w:val="24"/>
              </w:rPr>
              <w:t>6. a</w:t>
            </w:r>
          </w:p>
        </w:tc>
        <w:tc>
          <w:tcPr>
            <w:tcW w:w="1183" w:type="dxa"/>
            <w:tcBorders>
              <w:left w:val="single" w:sz="12" w:space="0" w:color="000000"/>
              <w:right w:val="single" w:sz="12" w:space="0" w:color="000000"/>
            </w:tcBorders>
            <w:vAlign w:val="center"/>
          </w:tcPr>
          <w:p w:rsidR="00EE2DE5" w:rsidRPr="00804665" w:rsidRDefault="00EE2DE5" w:rsidP="00EE2DE5">
            <w:pPr>
              <w:spacing w:line="276" w:lineRule="auto"/>
              <w:jc w:val="center"/>
              <w:rPr>
                <w:rFonts w:ascii="Arial" w:eastAsia="Arial" w:hAnsi="Arial" w:cs="Arial"/>
                <w:sz w:val="24"/>
                <w:szCs w:val="24"/>
              </w:rPr>
            </w:pPr>
            <w:r w:rsidRPr="00804665">
              <w:rPr>
                <w:rFonts w:ascii="Arial" w:eastAsia="Arial" w:hAnsi="Arial" w:cs="Arial"/>
                <w:sz w:val="24"/>
                <w:szCs w:val="24"/>
              </w:rPr>
              <w:t>24</w:t>
            </w:r>
          </w:p>
        </w:tc>
        <w:tc>
          <w:tcPr>
            <w:tcW w:w="1677" w:type="dxa"/>
            <w:tcBorders>
              <w:left w:val="single" w:sz="12" w:space="0" w:color="000000"/>
              <w:right w:val="single" w:sz="12" w:space="0" w:color="000000"/>
            </w:tcBorders>
            <w:vAlign w:val="center"/>
          </w:tcPr>
          <w:p w:rsidR="00EE2DE5" w:rsidRPr="00804665" w:rsidRDefault="00B64E49" w:rsidP="00715FC4">
            <w:pPr>
              <w:spacing w:line="276" w:lineRule="auto"/>
              <w:jc w:val="center"/>
              <w:rPr>
                <w:rFonts w:ascii="Arial" w:eastAsia="Arial" w:hAnsi="Arial" w:cs="Arial"/>
                <w:sz w:val="24"/>
                <w:szCs w:val="24"/>
              </w:rPr>
            </w:pPr>
            <w:r w:rsidRPr="00804665">
              <w:rPr>
                <w:rFonts w:ascii="Arial" w:eastAsia="Arial" w:hAnsi="Arial" w:cs="Arial"/>
                <w:sz w:val="24"/>
                <w:szCs w:val="24"/>
              </w:rPr>
              <w:t>1028</w:t>
            </w:r>
          </w:p>
        </w:tc>
        <w:tc>
          <w:tcPr>
            <w:tcW w:w="1926" w:type="dxa"/>
            <w:tcBorders>
              <w:left w:val="single" w:sz="12" w:space="0" w:color="000000"/>
              <w:right w:val="single" w:sz="12" w:space="0" w:color="000000"/>
            </w:tcBorders>
            <w:vAlign w:val="center"/>
          </w:tcPr>
          <w:p w:rsidR="00EE2DE5" w:rsidRPr="00804665" w:rsidRDefault="00B64E49" w:rsidP="00EE2DE5">
            <w:pPr>
              <w:jc w:val="right"/>
              <w:rPr>
                <w:rFonts w:ascii="Arial" w:hAnsi="Arial" w:cs="Arial"/>
                <w:color w:val="000000"/>
                <w:sz w:val="24"/>
                <w:szCs w:val="24"/>
              </w:rPr>
            </w:pPr>
            <w:r w:rsidRPr="00804665">
              <w:rPr>
                <w:rFonts w:ascii="Arial" w:hAnsi="Arial" w:cs="Arial"/>
                <w:color w:val="000000"/>
                <w:sz w:val="24"/>
                <w:szCs w:val="24"/>
              </w:rPr>
              <w:t>71,5</w:t>
            </w:r>
          </w:p>
        </w:tc>
        <w:tc>
          <w:tcPr>
            <w:tcW w:w="1524" w:type="dxa"/>
            <w:tcBorders>
              <w:left w:val="single" w:sz="12" w:space="0" w:color="000000"/>
              <w:right w:val="single" w:sz="12" w:space="0" w:color="000000"/>
            </w:tcBorders>
            <w:vAlign w:val="center"/>
          </w:tcPr>
          <w:p w:rsidR="00EE2DE5" w:rsidRPr="00804665" w:rsidRDefault="00B64E49" w:rsidP="00EE2DE5">
            <w:pPr>
              <w:jc w:val="right"/>
              <w:rPr>
                <w:rFonts w:ascii="Arial" w:hAnsi="Arial" w:cs="Arial"/>
                <w:color w:val="000000"/>
                <w:sz w:val="24"/>
                <w:szCs w:val="24"/>
              </w:rPr>
            </w:pPr>
            <w:r w:rsidRPr="00804665">
              <w:rPr>
                <w:rFonts w:ascii="Arial" w:hAnsi="Arial" w:cs="Arial"/>
                <w:color w:val="000000"/>
                <w:sz w:val="24"/>
                <w:szCs w:val="24"/>
              </w:rPr>
              <w:t>71,5</w:t>
            </w:r>
          </w:p>
        </w:tc>
        <w:tc>
          <w:tcPr>
            <w:tcW w:w="1791" w:type="dxa"/>
            <w:tcBorders>
              <w:left w:val="single" w:sz="12" w:space="0" w:color="000000"/>
            </w:tcBorders>
            <w:vAlign w:val="center"/>
          </w:tcPr>
          <w:p w:rsidR="00EE2DE5" w:rsidRPr="00804665" w:rsidRDefault="00B64E49" w:rsidP="00EE2DE5">
            <w:pPr>
              <w:jc w:val="right"/>
              <w:rPr>
                <w:rFonts w:ascii="Arial" w:hAnsi="Arial" w:cs="Arial"/>
                <w:color w:val="000000"/>
                <w:sz w:val="24"/>
                <w:szCs w:val="24"/>
              </w:rPr>
            </w:pPr>
            <w:r w:rsidRPr="00804665">
              <w:rPr>
                <w:rFonts w:ascii="Arial" w:hAnsi="Arial" w:cs="Arial"/>
                <w:color w:val="000000"/>
                <w:sz w:val="24"/>
                <w:szCs w:val="24"/>
              </w:rPr>
              <w:t>0</w:t>
            </w:r>
          </w:p>
        </w:tc>
      </w:tr>
      <w:tr w:rsidR="00EE2DE5" w:rsidRPr="00804665">
        <w:trPr>
          <w:trHeight w:val="500"/>
        </w:trPr>
        <w:tc>
          <w:tcPr>
            <w:tcW w:w="984" w:type="dxa"/>
            <w:tcBorders>
              <w:right w:val="single" w:sz="12" w:space="0" w:color="000000"/>
            </w:tcBorders>
            <w:vAlign w:val="center"/>
          </w:tcPr>
          <w:p w:rsidR="00EE2DE5" w:rsidRPr="00804665" w:rsidRDefault="00EE2DE5" w:rsidP="00EE2DE5">
            <w:pPr>
              <w:spacing w:line="276" w:lineRule="auto"/>
              <w:jc w:val="center"/>
              <w:rPr>
                <w:rFonts w:ascii="Arial" w:eastAsia="Arial" w:hAnsi="Arial" w:cs="Arial"/>
                <w:sz w:val="24"/>
                <w:szCs w:val="24"/>
              </w:rPr>
            </w:pPr>
            <w:r w:rsidRPr="00804665">
              <w:rPr>
                <w:rFonts w:ascii="Arial" w:eastAsia="Arial" w:hAnsi="Arial" w:cs="Arial"/>
                <w:sz w:val="24"/>
                <w:szCs w:val="24"/>
              </w:rPr>
              <w:t>7. a</w:t>
            </w:r>
          </w:p>
        </w:tc>
        <w:tc>
          <w:tcPr>
            <w:tcW w:w="1183" w:type="dxa"/>
            <w:tcBorders>
              <w:left w:val="single" w:sz="12" w:space="0" w:color="000000"/>
              <w:right w:val="single" w:sz="12" w:space="0" w:color="000000"/>
            </w:tcBorders>
            <w:vAlign w:val="center"/>
          </w:tcPr>
          <w:p w:rsidR="00EE2DE5" w:rsidRPr="00804665" w:rsidRDefault="00EE2DE5" w:rsidP="00EE2DE5">
            <w:pPr>
              <w:spacing w:line="276" w:lineRule="auto"/>
              <w:jc w:val="center"/>
              <w:rPr>
                <w:rFonts w:ascii="Arial" w:eastAsia="Arial" w:hAnsi="Arial" w:cs="Arial"/>
                <w:sz w:val="24"/>
                <w:szCs w:val="24"/>
              </w:rPr>
            </w:pPr>
            <w:r w:rsidRPr="00804665">
              <w:rPr>
                <w:rFonts w:ascii="Arial" w:eastAsia="Arial" w:hAnsi="Arial" w:cs="Arial"/>
                <w:sz w:val="24"/>
                <w:szCs w:val="24"/>
              </w:rPr>
              <w:t>25</w:t>
            </w:r>
          </w:p>
        </w:tc>
        <w:tc>
          <w:tcPr>
            <w:tcW w:w="1677" w:type="dxa"/>
            <w:tcBorders>
              <w:left w:val="single" w:sz="12" w:space="0" w:color="000000"/>
              <w:right w:val="single" w:sz="12" w:space="0" w:color="000000"/>
            </w:tcBorders>
            <w:vAlign w:val="center"/>
          </w:tcPr>
          <w:p w:rsidR="00EE2DE5" w:rsidRPr="00804665" w:rsidRDefault="00B64E49" w:rsidP="00715FC4">
            <w:pPr>
              <w:spacing w:line="276" w:lineRule="auto"/>
              <w:jc w:val="center"/>
              <w:rPr>
                <w:rFonts w:ascii="Arial" w:eastAsia="Arial" w:hAnsi="Arial" w:cs="Arial"/>
                <w:sz w:val="24"/>
                <w:szCs w:val="24"/>
              </w:rPr>
            </w:pPr>
            <w:r w:rsidRPr="00804665">
              <w:rPr>
                <w:rFonts w:ascii="Arial" w:eastAsia="Arial" w:hAnsi="Arial" w:cs="Arial"/>
                <w:sz w:val="24"/>
                <w:szCs w:val="24"/>
              </w:rPr>
              <w:t>1075</w:t>
            </w:r>
          </w:p>
        </w:tc>
        <w:tc>
          <w:tcPr>
            <w:tcW w:w="1926" w:type="dxa"/>
            <w:tcBorders>
              <w:left w:val="single" w:sz="12" w:space="0" w:color="000000"/>
              <w:right w:val="single" w:sz="12" w:space="0" w:color="000000"/>
            </w:tcBorders>
            <w:vAlign w:val="center"/>
          </w:tcPr>
          <w:p w:rsidR="00EE2DE5" w:rsidRPr="00804665" w:rsidRDefault="00B64E49" w:rsidP="00EE2DE5">
            <w:pPr>
              <w:jc w:val="right"/>
              <w:rPr>
                <w:rFonts w:ascii="Arial" w:hAnsi="Arial" w:cs="Arial"/>
                <w:color w:val="000000"/>
                <w:sz w:val="24"/>
                <w:szCs w:val="24"/>
              </w:rPr>
            </w:pPr>
            <w:r w:rsidRPr="00804665">
              <w:rPr>
                <w:rFonts w:ascii="Arial" w:hAnsi="Arial" w:cs="Arial"/>
                <w:color w:val="000000"/>
                <w:sz w:val="24"/>
                <w:szCs w:val="24"/>
              </w:rPr>
              <w:t>77</w:t>
            </w:r>
          </w:p>
        </w:tc>
        <w:tc>
          <w:tcPr>
            <w:tcW w:w="1524" w:type="dxa"/>
            <w:tcBorders>
              <w:left w:val="single" w:sz="12" w:space="0" w:color="000000"/>
              <w:right w:val="single" w:sz="12" w:space="0" w:color="000000"/>
            </w:tcBorders>
            <w:vAlign w:val="center"/>
          </w:tcPr>
          <w:p w:rsidR="00EE2DE5" w:rsidRPr="00804665" w:rsidRDefault="00B64E49" w:rsidP="00EE2DE5">
            <w:pPr>
              <w:jc w:val="right"/>
              <w:rPr>
                <w:rFonts w:ascii="Arial" w:hAnsi="Arial" w:cs="Arial"/>
                <w:color w:val="000000"/>
                <w:sz w:val="24"/>
                <w:szCs w:val="24"/>
              </w:rPr>
            </w:pPr>
            <w:r w:rsidRPr="00804665">
              <w:rPr>
                <w:rFonts w:ascii="Arial" w:hAnsi="Arial" w:cs="Arial"/>
                <w:color w:val="000000"/>
                <w:sz w:val="24"/>
                <w:szCs w:val="24"/>
              </w:rPr>
              <w:t>76,8</w:t>
            </w:r>
          </w:p>
        </w:tc>
        <w:tc>
          <w:tcPr>
            <w:tcW w:w="1791" w:type="dxa"/>
            <w:tcBorders>
              <w:left w:val="single" w:sz="12" w:space="0" w:color="000000"/>
            </w:tcBorders>
            <w:vAlign w:val="center"/>
          </w:tcPr>
          <w:p w:rsidR="00EE2DE5" w:rsidRPr="00804665" w:rsidRDefault="00B64E49" w:rsidP="00EE2DE5">
            <w:pPr>
              <w:jc w:val="right"/>
              <w:rPr>
                <w:rFonts w:ascii="Arial" w:hAnsi="Arial" w:cs="Arial"/>
                <w:color w:val="000000"/>
                <w:sz w:val="24"/>
                <w:szCs w:val="24"/>
              </w:rPr>
            </w:pPr>
            <w:r w:rsidRPr="00804665">
              <w:rPr>
                <w:rFonts w:ascii="Arial" w:hAnsi="Arial" w:cs="Arial"/>
                <w:color w:val="000000"/>
                <w:sz w:val="24"/>
                <w:szCs w:val="24"/>
              </w:rPr>
              <w:t>0,2</w:t>
            </w:r>
          </w:p>
        </w:tc>
      </w:tr>
      <w:tr w:rsidR="00EE2DE5" w:rsidRPr="00804665">
        <w:trPr>
          <w:trHeight w:val="500"/>
        </w:trPr>
        <w:tc>
          <w:tcPr>
            <w:tcW w:w="984" w:type="dxa"/>
            <w:tcBorders>
              <w:right w:val="single" w:sz="12" w:space="0" w:color="000000"/>
            </w:tcBorders>
            <w:vAlign w:val="center"/>
          </w:tcPr>
          <w:p w:rsidR="00EE2DE5" w:rsidRPr="00804665" w:rsidRDefault="00EE2DE5" w:rsidP="00EE2DE5">
            <w:pPr>
              <w:spacing w:line="276" w:lineRule="auto"/>
              <w:jc w:val="center"/>
              <w:rPr>
                <w:rFonts w:ascii="Arial" w:eastAsia="Arial" w:hAnsi="Arial" w:cs="Arial"/>
                <w:sz w:val="24"/>
                <w:szCs w:val="24"/>
              </w:rPr>
            </w:pPr>
            <w:r w:rsidRPr="00804665">
              <w:rPr>
                <w:rFonts w:ascii="Arial" w:eastAsia="Arial" w:hAnsi="Arial" w:cs="Arial"/>
                <w:sz w:val="24"/>
                <w:szCs w:val="24"/>
              </w:rPr>
              <w:t>8. a</w:t>
            </w:r>
          </w:p>
        </w:tc>
        <w:tc>
          <w:tcPr>
            <w:tcW w:w="1183" w:type="dxa"/>
            <w:tcBorders>
              <w:left w:val="single" w:sz="12" w:space="0" w:color="000000"/>
              <w:right w:val="single" w:sz="12" w:space="0" w:color="000000"/>
            </w:tcBorders>
            <w:vAlign w:val="center"/>
          </w:tcPr>
          <w:p w:rsidR="00EE2DE5" w:rsidRPr="00804665" w:rsidRDefault="00EE2DE5" w:rsidP="00EE2DE5">
            <w:pPr>
              <w:spacing w:line="276" w:lineRule="auto"/>
              <w:jc w:val="center"/>
              <w:rPr>
                <w:rFonts w:ascii="Arial" w:eastAsia="Arial" w:hAnsi="Arial" w:cs="Arial"/>
                <w:sz w:val="24"/>
                <w:szCs w:val="24"/>
              </w:rPr>
            </w:pPr>
            <w:r w:rsidRPr="00804665">
              <w:rPr>
                <w:rFonts w:ascii="Arial" w:eastAsia="Arial" w:hAnsi="Arial" w:cs="Arial"/>
                <w:sz w:val="24"/>
                <w:szCs w:val="24"/>
              </w:rPr>
              <w:t>25</w:t>
            </w:r>
          </w:p>
        </w:tc>
        <w:tc>
          <w:tcPr>
            <w:tcW w:w="1677" w:type="dxa"/>
            <w:tcBorders>
              <w:left w:val="single" w:sz="12" w:space="0" w:color="000000"/>
              <w:right w:val="single" w:sz="12" w:space="0" w:color="000000"/>
            </w:tcBorders>
            <w:vAlign w:val="center"/>
          </w:tcPr>
          <w:p w:rsidR="00EE2DE5" w:rsidRPr="00804665" w:rsidRDefault="00B64E49" w:rsidP="00715FC4">
            <w:pPr>
              <w:spacing w:line="276" w:lineRule="auto"/>
              <w:jc w:val="center"/>
              <w:rPr>
                <w:rFonts w:ascii="Arial" w:eastAsia="Arial" w:hAnsi="Arial" w:cs="Arial"/>
                <w:sz w:val="24"/>
                <w:szCs w:val="24"/>
              </w:rPr>
            </w:pPr>
            <w:r w:rsidRPr="00804665">
              <w:rPr>
                <w:rFonts w:ascii="Arial" w:eastAsia="Arial" w:hAnsi="Arial" w:cs="Arial"/>
                <w:sz w:val="24"/>
                <w:szCs w:val="24"/>
              </w:rPr>
              <w:t>1088</w:t>
            </w:r>
          </w:p>
        </w:tc>
        <w:tc>
          <w:tcPr>
            <w:tcW w:w="1926" w:type="dxa"/>
            <w:tcBorders>
              <w:left w:val="single" w:sz="12" w:space="0" w:color="000000"/>
              <w:right w:val="single" w:sz="12" w:space="0" w:color="000000"/>
            </w:tcBorders>
            <w:vAlign w:val="center"/>
          </w:tcPr>
          <w:p w:rsidR="00EE2DE5" w:rsidRPr="00804665" w:rsidRDefault="00B64E49" w:rsidP="00EE2DE5">
            <w:pPr>
              <w:jc w:val="right"/>
              <w:rPr>
                <w:rFonts w:ascii="Arial" w:hAnsi="Arial" w:cs="Arial"/>
                <w:color w:val="000000"/>
                <w:sz w:val="24"/>
                <w:szCs w:val="24"/>
              </w:rPr>
            </w:pPr>
            <w:r w:rsidRPr="00804665">
              <w:rPr>
                <w:rFonts w:ascii="Arial" w:hAnsi="Arial" w:cs="Arial"/>
                <w:color w:val="000000"/>
                <w:sz w:val="24"/>
                <w:szCs w:val="24"/>
              </w:rPr>
              <w:t>112</w:t>
            </w:r>
          </w:p>
        </w:tc>
        <w:tc>
          <w:tcPr>
            <w:tcW w:w="1524" w:type="dxa"/>
            <w:tcBorders>
              <w:left w:val="single" w:sz="12" w:space="0" w:color="000000"/>
              <w:right w:val="single" w:sz="12" w:space="0" w:color="000000"/>
            </w:tcBorders>
            <w:vAlign w:val="center"/>
          </w:tcPr>
          <w:p w:rsidR="00EE2DE5" w:rsidRPr="00804665" w:rsidRDefault="00B64E49" w:rsidP="00EE2DE5">
            <w:pPr>
              <w:jc w:val="right"/>
              <w:rPr>
                <w:rFonts w:ascii="Arial" w:hAnsi="Arial" w:cs="Arial"/>
                <w:color w:val="000000"/>
                <w:sz w:val="24"/>
                <w:szCs w:val="24"/>
              </w:rPr>
            </w:pPr>
            <w:r w:rsidRPr="00804665">
              <w:rPr>
                <w:rFonts w:ascii="Arial" w:hAnsi="Arial" w:cs="Arial"/>
                <w:color w:val="000000"/>
                <w:sz w:val="24"/>
                <w:szCs w:val="24"/>
              </w:rPr>
              <w:t>111</w:t>
            </w:r>
          </w:p>
        </w:tc>
        <w:tc>
          <w:tcPr>
            <w:tcW w:w="1791" w:type="dxa"/>
            <w:tcBorders>
              <w:left w:val="single" w:sz="12" w:space="0" w:color="000000"/>
            </w:tcBorders>
            <w:vAlign w:val="center"/>
          </w:tcPr>
          <w:p w:rsidR="00EE2DE5" w:rsidRPr="00804665" w:rsidRDefault="00B64E49" w:rsidP="00EE2DE5">
            <w:pPr>
              <w:jc w:val="right"/>
              <w:rPr>
                <w:rFonts w:ascii="Arial" w:hAnsi="Arial" w:cs="Arial"/>
                <w:color w:val="000000"/>
                <w:sz w:val="24"/>
                <w:szCs w:val="24"/>
              </w:rPr>
            </w:pPr>
            <w:r w:rsidRPr="00804665">
              <w:rPr>
                <w:rFonts w:ascii="Arial" w:hAnsi="Arial" w:cs="Arial"/>
                <w:color w:val="000000"/>
                <w:sz w:val="24"/>
                <w:szCs w:val="24"/>
              </w:rPr>
              <w:t>1</w:t>
            </w:r>
          </w:p>
        </w:tc>
      </w:tr>
      <w:tr w:rsidR="00EE2DE5" w:rsidRPr="00804665">
        <w:trPr>
          <w:trHeight w:val="500"/>
        </w:trPr>
        <w:tc>
          <w:tcPr>
            <w:tcW w:w="984" w:type="dxa"/>
            <w:tcBorders>
              <w:right w:val="single" w:sz="12" w:space="0" w:color="000000"/>
            </w:tcBorders>
            <w:vAlign w:val="center"/>
          </w:tcPr>
          <w:p w:rsidR="00EE2DE5" w:rsidRPr="00804665" w:rsidRDefault="00EE2DE5" w:rsidP="00EE2DE5">
            <w:pPr>
              <w:spacing w:line="276" w:lineRule="auto"/>
              <w:jc w:val="center"/>
              <w:rPr>
                <w:rFonts w:ascii="Arial" w:eastAsia="Arial" w:hAnsi="Arial" w:cs="Arial"/>
                <w:sz w:val="24"/>
                <w:szCs w:val="24"/>
              </w:rPr>
            </w:pPr>
            <w:r w:rsidRPr="00804665">
              <w:rPr>
                <w:rFonts w:ascii="Arial" w:eastAsia="Arial" w:hAnsi="Arial" w:cs="Arial"/>
                <w:sz w:val="24"/>
                <w:szCs w:val="24"/>
              </w:rPr>
              <w:t>9. a</w:t>
            </w:r>
          </w:p>
        </w:tc>
        <w:tc>
          <w:tcPr>
            <w:tcW w:w="1183" w:type="dxa"/>
            <w:tcBorders>
              <w:left w:val="single" w:sz="12" w:space="0" w:color="000000"/>
              <w:right w:val="single" w:sz="12" w:space="0" w:color="000000"/>
            </w:tcBorders>
            <w:vAlign w:val="center"/>
          </w:tcPr>
          <w:p w:rsidR="00EE2DE5" w:rsidRPr="00804665" w:rsidRDefault="00EE2DE5" w:rsidP="00EE2DE5">
            <w:pPr>
              <w:spacing w:line="276" w:lineRule="auto"/>
              <w:jc w:val="center"/>
              <w:rPr>
                <w:rFonts w:ascii="Arial" w:eastAsia="Arial" w:hAnsi="Arial" w:cs="Arial"/>
                <w:sz w:val="24"/>
                <w:szCs w:val="24"/>
              </w:rPr>
            </w:pPr>
            <w:r w:rsidRPr="00804665">
              <w:rPr>
                <w:rFonts w:ascii="Arial" w:eastAsia="Arial" w:hAnsi="Arial" w:cs="Arial"/>
                <w:sz w:val="24"/>
                <w:szCs w:val="24"/>
              </w:rPr>
              <w:t>21</w:t>
            </w:r>
          </w:p>
        </w:tc>
        <w:tc>
          <w:tcPr>
            <w:tcW w:w="1677" w:type="dxa"/>
            <w:tcBorders>
              <w:left w:val="single" w:sz="12" w:space="0" w:color="000000"/>
              <w:right w:val="single" w:sz="12" w:space="0" w:color="000000"/>
            </w:tcBorders>
            <w:vAlign w:val="center"/>
          </w:tcPr>
          <w:p w:rsidR="00EE2DE5" w:rsidRPr="00804665" w:rsidRDefault="00F2530C" w:rsidP="00715FC4">
            <w:pPr>
              <w:spacing w:line="276" w:lineRule="auto"/>
              <w:jc w:val="center"/>
              <w:rPr>
                <w:rFonts w:ascii="Arial" w:eastAsia="Arial" w:hAnsi="Arial" w:cs="Arial"/>
                <w:sz w:val="24"/>
                <w:szCs w:val="24"/>
              </w:rPr>
            </w:pPr>
            <w:r w:rsidRPr="00804665">
              <w:rPr>
                <w:rFonts w:ascii="Arial" w:eastAsia="Arial" w:hAnsi="Arial" w:cs="Arial"/>
                <w:sz w:val="24"/>
                <w:szCs w:val="24"/>
              </w:rPr>
              <w:t>1050</w:t>
            </w:r>
          </w:p>
        </w:tc>
        <w:tc>
          <w:tcPr>
            <w:tcW w:w="1926" w:type="dxa"/>
            <w:tcBorders>
              <w:left w:val="single" w:sz="12" w:space="0" w:color="000000"/>
              <w:right w:val="single" w:sz="12" w:space="0" w:color="000000"/>
            </w:tcBorders>
            <w:vAlign w:val="center"/>
          </w:tcPr>
          <w:p w:rsidR="00EE2DE5" w:rsidRPr="00804665" w:rsidRDefault="00B64E49" w:rsidP="00EE2DE5">
            <w:pPr>
              <w:jc w:val="right"/>
              <w:rPr>
                <w:rFonts w:ascii="Arial" w:hAnsi="Arial" w:cs="Arial"/>
                <w:color w:val="000000"/>
                <w:sz w:val="24"/>
                <w:szCs w:val="24"/>
              </w:rPr>
            </w:pPr>
            <w:r w:rsidRPr="00804665">
              <w:rPr>
                <w:rFonts w:ascii="Arial" w:hAnsi="Arial" w:cs="Arial"/>
                <w:color w:val="000000"/>
                <w:sz w:val="24"/>
                <w:szCs w:val="24"/>
              </w:rPr>
              <w:t>127</w:t>
            </w:r>
          </w:p>
        </w:tc>
        <w:tc>
          <w:tcPr>
            <w:tcW w:w="1524" w:type="dxa"/>
            <w:tcBorders>
              <w:left w:val="single" w:sz="12" w:space="0" w:color="000000"/>
              <w:right w:val="single" w:sz="12" w:space="0" w:color="000000"/>
            </w:tcBorders>
            <w:vAlign w:val="center"/>
          </w:tcPr>
          <w:p w:rsidR="00EE2DE5" w:rsidRPr="00804665" w:rsidRDefault="00B64E49" w:rsidP="00EE2DE5">
            <w:pPr>
              <w:jc w:val="right"/>
              <w:rPr>
                <w:rFonts w:ascii="Arial" w:hAnsi="Arial" w:cs="Arial"/>
                <w:color w:val="000000"/>
                <w:sz w:val="24"/>
                <w:szCs w:val="24"/>
              </w:rPr>
            </w:pPr>
            <w:r w:rsidRPr="00804665">
              <w:rPr>
                <w:rFonts w:ascii="Arial" w:hAnsi="Arial" w:cs="Arial"/>
                <w:color w:val="000000"/>
                <w:sz w:val="24"/>
                <w:szCs w:val="24"/>
              </w:rPr>
              <w:t>125</w:t>
            </w:r>
          </w:p>
        </w:tc>
        <w:tc>
          <w:tcPr>
            <w:tcW w:w="1791" w:type="dxa"/>
            <w:tcBorders>
              <w:left w:val="single" w:sz="12" w:space="0" w:color="000000"/>
            </w:tcBorders>
            <w:vAlign w:val="center"/>
          </w:tcPr>
          <w:p w:rsidR="00EE2DE5" w:rsidRPr="00804665" w:rsidRDefault="00B64E49" w:rsidP="00EE2DE5">
            <w:pPr>
              <w:jc w:val="right"/>
              <w:rPr>
                <w:rFonts w:ascii="Arial" w:hAnsi="Arial" w:cs="Arial"/>
                <w:color w:val="000000"/>
                <w:sz w:val="24"/>
                <w:szCs w:val="24"/>
              </w:rPr>
            </w:pPr>
            <w:r w:rsidRPr="00804665">
              <w:rPr>
                <w:rFonts w:ascii="Arial" w:hAnsi="Arial" w:cs="Arial"/>
                <w:color w:val="000000"/>
                <w:sz w:val="24"/>
                <w:szCs w:val="24"/>
              </w:rPr>
              <w:t>2</w:t>
            </w:r>
          </w:p>
        </w:tc>
      </w:tr>
    </w:tbl>
    <w:p w:rsidR="007F6314" w:rsidRPr="00804665" w:rsidRDefault="007F6314">
      <w:pPr>
        <w:spacing w:line="276" w:lineRule="auto"/>
        <w:rPr>
          <w:rFonts w:ascii="Arial" w:eastAsia="Arial" w:hAnsi="Arial" w:cs="Arial"/>
          <w:b/>
        </w:rPr>
      </w:pPr>
    </w:p>
    <w:p w:rsidR="007F6314" w:rsidRPr="00804665" w:rsidRDefault="007F6314">
      <w:pPr>
        <w:spacing w:line="276" w:lineRule="auto"/>
        <w:rPr>
          <w:rFonts w:ascii="Arial" w:eastAsia="Arial" w:hAnsi="Arial" w:cs="Arial"/>
          <w:b/>
        </w:rPr>
      </w:pPr>
    </w:p>
    <w:p w:rsidR="007F6314" w:rsidRPr="00804665" w:rsidRDefault="00E83BD4">
      <w:pPr>
        <w:spacing w:line="276" w:lineRule="auto"/>
        <w:rPr>
          <w:rFonts w:ascii="Arial" w:eastAsia="Arial" w:hAnsi="Arial" w:cs="Arial"/>
          <w:b/>
        </w:rPr>
      </w:pPr>
      <w:r w:rsidRPr="00804665">
        <w:rPr>
          <w:rFonts w:ascii="Arial" w:eastAsia="Arial" w:hAnsi="Arial" w:cs="Arial"/>
          <w:b/>
        </w:rPr>
        <w:t xml:space="preserve">UČNI USPEH in vzgojno delovanje šole </w:t>
      </w:r>
    </w:p>
    <w:p w:rsidR="007F6314" w:rsidRPr="00804665" w:rsidRDefault="00E83BD4">
      <w:pPr>
        <w:spacing w:line="276" w:lineRule="auto"/>
        <w:rPr>
          <w:rFonts w:ascii="Arial" w:eastAsia="Arial" w:hAnsi="Arial" w:cs="Arial"/>
        </w:rPr>
      </w:pPr>
      <w:r w:rsidRPr="00804665">
        <w:rPr>
          <w:rFonts w:ascii="Arial" w:eastAsia="Arial" w:hAnsi="Arial" w:cs="Arial"/>
        </w:rPr>
        <w:t xml:space="preserve">Učenci so v letošnjem šolskem letu dosegli </w:t>
      </w:r>
      <w:r w:rsidR="00897C91">
        <w:rPr>
          <w:rFonts w:ascii="Arial" w:eastAsia="Arial" w:hAnsi="Arial" w:cs="Arial"/>
        </w:rPr>
        <w:tab/>
      </w:r>
      <w:r w:rsidRPr="00804665">
        <w:rPr>
          <w:rFonts w:ascii="Arial" w:eastAsia="Arial" w:hAnsi="Arial" w:cs="Arial"/>
        </w:rPr>
        <w:t>, kar je za 0,18 višje od lanske povprečne ocene (3,96);  ob koncu pouka so bili štirje učenci učno neuspešni.</w:t>
      </w:r>
    </w:p>
    <w:p w:rsidR="007F6314" w:rsidRPr="00804665" w:rsidRDefault="00E83BD4">
      <w:pPr>
        <w:spacing w:line="276" w:lineRule="auto"/>
        <w:rPr>
          <w:rFonts w:ascii="Arial" w:eastAsia="Arial" w:hAnsi="Arial" w:cs="Arial"/>
        </w:rPr>
      </w:pPr>
      <w:r w:rsidRPr="00804665">
        <w:rPr>
          <w:rFonts w:ascii="Arial" w:eastAsia="Arial" w:hAnsi="Arial" w:cs="Arial"/>
        </w:rPr>
        <w:t>V prvem roku je popravni izpit opravila ena učenka, en učenec k popravnemu izpitu ni pristopil, drugega popravnega izpita v prvem roku ni opravil. Prav tako sta bila na prvem roku neuspešna še dva učenca.</w:t>
      </w:r>
      <w:r w:rsidRPr="00804665">
        <w:rPr>
          <w:rFonts w:ascii="Arial" w:eastAsia="Arial" w:hAnsi="Arial" w:cs="Arial"/>
          <w:color w:val="FF0000"/>
        </w:rPr>
        <w:t xml:space="preserve"> </w:t>
      </w:r>
      <w:r w:rsidRPr="00804665">
        <w:rPr>
          <w:rFonts w:ascii="Arial" w:eastAsia="Arial" w:hAnsi="Arial" w:cs="Arial"/>
        </w:rPr>
        <w:t>En učenec napreduje z negativno oceno.</w:t>
      </w:r>
    </w:p>
    <w:p w:rsidR="007F6314" w:rsidRPr="00804665" w:rsidRDefault="00E83BD4">
      <w:pPr>
        <w:spacing w:line="276" w:lineRule="auto"/>
        <w:rPr>
          <w:rFonts w:ascii="Arial" w:eastAsia="Arial" w:hAnsi="Arial" w:cs="Arial"/>
        </w:rPr>
      </w:pPr>
      <w:r w:rsidRPr="00804665">
        <w:rPr>
          <w:rFonts w:ascii="Arial" w:eastAsia="Arial" w:hAnsi="Arial" w:cs="Arial"/>
        </w:rPr>
        <w:t>Opažamo, da se povečuje število učencev, ki šolskih obveznosti ne opravljajo redno,</w:t>
      </w:r>
      <w:r w:rsidRPr="00804665">
        <w:rPr>
          <w:rFonts w:ascii="Arial" w:eastAsia="Arial" w:hAnsi="Arial" w:cs="Arial"/>
          <w:b/>
        </w:rPr>
        <w:t xml:space="preserve"> </w:t>
      </w:r>
      <w:r w:rsidRPr="00804665">
        <w:rPr>
          <w:rFonts w:ascii="Arial" w:eastAsia="Arial" w:hAnsi="Arial" w:cs="Arial"/>
        </w:rPr>
        <w:t>predvsem so to domače naloge in redno prinašanje šolskih potrebščin k pouku. Skoraj v vsakem razredu je nekaj učencev, ki dosegajo le  minimalne standarde znanja. Na šoli se z raznimi oblikami pomoči otrokom – dopolnilni pouk, individualna in skupinska učna pomoč, med vrstniška učna pomoč, učna pomoč preko dnevnega centra 5-tka-  in sodelovanjem s starši trudimo, da bi bili učenci uspešnejši.</w:t>
      </w:r>
    </w:p>
    <w:p w:rsidR="007F6314" w:rsidRPr="00804665" w:rsidRDefault="00E83BD4">
      <w:pPr>
        <w:spacing w:line="276" w:lineRule="auto"/>
        <w:rPr>
          <w:rFonts w:ascii="Arial" w:eastAsia="Arial" w:hAnsi="Arial" w:cs="Arial"/>
        </w:rPr>
      </w:pPr>
      <w:r w:rsidRPr="00804665">
        <w:rPr>
          <w:rFonts w:ascii="Arial" w:eastAsia="Arial" w:hAnsi="Arial" w:cs="Arial"/>
        </w:rPr>
        <w:t>Učno uspešnost naših učencev smo prikazali s številom pozitivno in negativno ocenjenih učencev, ter povprečno oceno oddelkov, upoštevajoč, da so bili štirje učenci ob koncu pouka, na dan 24. 6. 2019, neuspešni.</w:t>
      </w:r>
    </w:p>
    <w:p w:rsidR="007F6314" w:rsidRPr="00804665" w:rsidRDefault="00E83BD4">
      <w:pPr>
        <w:spacing w:line="276" w:lineRule="auto"/>
        <w:rPr>
          <w:rFonts w:ascii="Arial" w:eastAsia="Arial" w:hAnsi="Arial" w:cs="Arial"/>
        </w:rPr>
      </w:pPr>
      <w:r w:rsidRPr="00804665">
        <w:rPr>
          <w:rFonts w:ascii="Arial" w:eastAsia="Arial" w:hAnsi="Arial" w:cs="Arial"/>
        </w:rPr>
        <w:t>Prvo triletje je obiskovalo 87 učencev, vsi učenci dosegajo minimalne standarde znanja in napredujejo v naslednji razred. V drugem triletju je 78 učencev napredovalo v višji razred. V tretjem triletju  je  67 od skupno 71 učencev razred zaključilo z pozitivnimi ocenami, kar je 94,4 %.  Ob koncu pouka imajo štirje učenci (1,7 %) eno ali več negativnih ocen.</w:t>
      </w:r>
    </w:p>
    <w:p w:rsidR="007F6314" w:rsidRPr="00804665" w:rsidRDefault="00E83BD4">
      <w:pPr>
        <w:spacing w:line="276" w:lineRule="auto"/>
        <w:rPr>
          <w:rFonts w:ascii="Arial" w:eastAsia="Arial" w:hAnsi="Arial" w:cs="Arial"/>
          <w:b/>
        </w:rPr>
      </w:pPr>
      <w:r w:rsidRPr="00804665">
        <w:rPr>
          <w:rFonts w:ascii="Arial" w:eastAsia="Arial" w:hAnsi="Arial" w:cs="Arial"/>
          <w:b/>
        </w:rPr>
        <w:t xml:space="preserve"> </w:t>
      </w:r>
    </w:p>
    <w:p w:rsidR="007F6314" w:rsidRPr="00804665" w:rsidRDefault="00E83BD4">
      <w:pPr>
        <w:spacing w:line="276" w:lineRule="auto"/>
        <w:rPr>
          <w:rFonts w:ascii="Arial" w:eastAsia="Arial" w:hAnsi="Arial" w:cs="Arial"/>
        </w:rPr>
      </w:pPr>
      <w:r w:rsidRPr="00804665">
        <w:rPr>
          <w:rFonts w:ascii="Arial" w:eastAsia="Arial" w:hAnsi="Arial" w:cs="Arial"/>
        </w:rPr>
        <w:t xml:space="preserve">Učitelji in drugi strokovni delavci smo si skozi minulo šolsko leto prizadevali za dobro učno uspešnost učencev. Trudili smo se tako pri pouku s poudarkom na zastavljenih ciljih šole, z medpredmetnim povezovanjem, učenjem učenja, bralno učnimi </w:t>
      </w:r>
      <w:r w:rsidRPr="00804665">
        <w:rPr>
          <w:rFonts w:ascii="Arial" w:eastAsia="Arial" w:hAnsi="Arial" w:cs="Arial"/>
        </w:rPr>
        <w:lastRenderedPageBreak/>
        <w:t>strategijami, elementi fit aktivnih metod poučevanja in minutami za zdravje.  Veliko truda je bilo vloženega v dvig motivacije učencev za učenje. Kljub temu so bili ob koncu pouka štirje učenci z eno (ali več)zaključenimi negativnimi ocenami.</w:t>
      </w:r>
    </w:p>
    <w:p w:rsidR="007F6314" w:rsidRPr="00804665" w:rsidRDefault="00E83BD4">
      <w:pPr>
        <w:spacing w:line="276" w:lineRule="auto"/>
        <w:rPr>
          <w:rFonts w:ascii="Arial" w:eastAsia="Arial" w:hAnsi="Arial" w:cs="Arial"/>
          <w:b/>
        </w:rPr>
      </w:pPr>
      <w:r w:rsidRPr="00804665">
        <w:rPr>
          <w:rFonts w:ascii="Arial" w:eastAsia="Arial" w:hAnsi="Arial" w:cs="Arial"/>
          <w:b/>
        </w:rPr>
        <w:t xml:space="preserve"> </w:t>
      </w:r>
    </w:p>
    <w:p w:rsidR="007F6314" w:rsidRPr="00804665" w:rsidRDefault="00E83BD4">
      <w:pPr>
        <w:spacing w:line="276" w:lineRule="auto"/>
        <w:rPr>
          <w:rFonts w:ascii="Arial" w:eastAsia="Arial" w:hAnsi="Arial" w:cs="Arial"/>
        </w:rPr>
      </w:pPr>
      <w:r w:rsidRPr="00804665">
        <w:rPr>
          <w:rFonts w:ascii="Arial" w:eastAsia="Arial" w:hAnsi="Arial" w:cs="Arial"/>
        </w:rPr>
        <w:t>Razredi</w:t>
      </w:r>
    </w:p>
    <w:tbl>
      <w:tblPr>
        <w:tblStyle w:val="af3"/>
        <w:tblW w:w="595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215"/>
        <w:gridCol w:w="2220"/>
        <w:gridCol w:w="2520"/>
      </w:tblGrid>
      <w:tr w:rsidR="007F6314" w:rsidRPr="00804665">
        <w:trPr>
          <w:trHeight w:val="500"/>
        </w:trPr>
        <w:tc>
          <w:tcPr>
            <w:tcW w:w="1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F6314" w:rsidRPr="00804665" w:rsidRDefault="00E83BD4">
            <w:pPr>
              <w:widowControl w:val="0"/>
              <w:pBdr>
                <w:top w:val="nil"/>
                <w:left w:val="nil"/>
                <w:bottom w:val="nil"/>
                <w:right w:val="nil"/>
                <w:between w:val="nil"/>
              </w:pBdr>
              <w:spacing w:line="276" w:lineRule="auto"/>
              <w:rPr>
                <w:rFonts w:ascii="Arial" w:eastAsia="Arial" w:hAnsi="Arial" w:cs="Arial"/>
              </w:rPr>
            </w:pPr>
            <w:r w:rsidRPr="00804665">
              <w:rPr>
                <w:rFonts w:ascii="Arial" w:eastAsia="Arial" w:hAnsi="Arial" w:cs="Arial"/>
              </w:rPr>
              <w:t>Razred</w:t>
            </w:r>
          </w:p>
        </w:tc>
        <w:tc>
          <w:tcPr>
            <w:tcW w:w="222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7F6314" w:rsidRPr="00804665" w:rsidRDefault="00E83BD4">
            <w:pPr>
              <w:widowControl w:val="0"/>
              <w:pBdr>
                <w:top w:val="nil"/>
                <w:left w:val="nil"/>
                <w:bottom w:val="nil"/>
                <w:right w:val="nil"/>
                <w:between w:val="nil"/>
              </w:pBdr>
              <w:spacing w:line="276" w:lineRule="auto"/>
              <w:rPr>
                <w:rFonts w:ascii="Arial" w:eastAsia="Arial" w:hAnsi="Arial" w:cs="Arial"/>
              </w:rPr>
            </w:pPr>
            <w:r w:rsidRPr="00804665">
              <w:rPr>
                <w:rFonts w:ascii="Arial" w:eastAsia="Arial" w:hAnsi="Arial" w:cs="Arial"/>
              </w:rPr>
              <w:t>napredujejo</w:t>
            </w:r>
          </w:p>
        </w:tc>
        <w:tc>
          <w:tcPr>
            <w:tcW w:w="252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7F6314" w:rsidRPr="00804665" w:rsidRDefault="00E83BD4">
            <w:pPr>
              <w:widowControl w:val="0"/>
              <w:pBdr>
                <w:top w:val="nil"/>
                <w:left w:val="nil"/>
                <w:bottom w:val="nil"/>
                <w:right w:val="nil"/>
                <w:between w:val="nil"/>
              </w:pBdr>
              <w:spacing w:line="276" w:lineRule="auto"/>
              <w:rPr>
                <w:rFonts w:ascii="Arial" w:eastAsia="Arial" w:hAnsi="Arial" w:cs="Arial"/>
              </w:rPr>
            </w:pPr>
            <w:r w:rsidRPr="00804665">
              <w:rPr>
                <w:rFonts w:ascii="Arial" w:eastAsia="Arial" w:hAnsi="Arial" w:cs="Arial"/>
              </w:rPr>
              <w:t>Uspeh ni določen</w:t>
            </w:r>
          </w:p>
        </w:tc>
      </w:tr>
      <w:tr w:rsidR="007F6314" w:rsidRPr="00804665">
        <w:trPr>
          <w:trHeight w:val="500"/>
        </w:trPr>
        <w:tc>
          <w:tcPr>
            <w:tcW w:w="121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7F6314" w:rsidRPr="00804665" w:rsidRDefault="00E83BD4">
            <w:pPr>
              <w:widowControl w:val="0"/>
              <w:pBdr>
                <w:top w:val="nil"/>
                <w:left w:val="nil"/>
                <w:bottom w:val="nil"/>
                <w:right w:val="nil"/>
                <w:between w:val="nil"/>
              </w:pBdr>
              <w:spacing w:line="276" w:lineRule="auto"/>
              <w:rPr>
                <w:rFonts w:ascii="Arial" w:eastAsia="Arial" w:hAnsi="Arial" w:cs="Arial"/>
              </w:rPr>
            </w:pPr>
            <w:r w:rsidRPr="00804665">
              <w:rPr>
                <w:rFonts w:ascii="Arial" w:eastAsia="Arial" w:hAnsi="Arial" w:cs="Arial"/>
              </w:rPr>
              <w:t>1.</w:t>
            </w:r>
          </w:p>
        </w:tc>
        <w:tc>
          <w:tcPr>
            <w:tcW w:w="2220" w:type="dxa"/>
            <w:tcBorders>
              <w:top w:val="nil"/>
              <w:left w:val="nil"/>
              <w:bottom w:val="single" w:sz="8" w:space="0" w:color="000000"/>
              <w:right w:val="single" w:sz="8" w:space="0" w:color="000000"/>
            </w:tcBorders>
            <w:tcMar>
              <w:top w:w="100" w:type="dxa"/>
              <w:left w:w="100" w:type="dxa"/>
              <w:bottom w:w="100" w:type="dxa"/>
              <w:right w:w="100" w:type="dxa"/>
            </w:tcMar>
          </w:tcPr>
          <w:p w:rsidR="007F6314" w:rsidRPr="00804665" w:rsidRDefault="00E83BD4">
            <w:pPr>
              <w:widowControl w:val="0"/>
              <w:pBdr>
                <w:top w:val="nil"/>
                <w:left w:val="nil"/>
                <w:bottom w:val="nil"/>
                <w:right w:val="nil"/>
                <w:between w:val="nil"/>
              </w:pBdr>
              <w:spacing w:line="276" w:lineRule="auto"/>
              <w:rPr>
                <w:rFonts w:ascii="Arial" w:eastAsia="Arial" w:hAnsi="Arial" w:cs="Arial"/>
              </w:rPr>
            </w:pPr>
            <w:r w:rsidRPr="00804665">
              <w:rPr>
                <w:rFonts w:ascii="Arial" w:eastAsia="Arial" w:hAnsi="Arial" w:cs="Arial"/>
              </w:rPr>
              <w:t>29 (100 %)</w:t>
            </w:r>
          </w:p>
        </w:tc>
        <w:tc>
          <w:tcPr>
            <w:tcW w:w="2520" w:type="dxa"/>
            <w:tcBorders>
              <w:top w:val="nil"/>
              <w:left w:val="nil"/>
              <w:bottom w:val="single" w:sz="8" w:space="0" w:color="000000"/>
              <w:right w:val="single" w:sz="8" w:space="0" w:color="000000"/>
            </w:tcBorders>
            <w:tcMar>
              <w:top w:w="100" w:type="dxa"/>
              <w:left w:w="100" w:type="dxa"/>
              <w:bottom w:w="100" w:type="dxa"/>
              <w:right w:w="100" w:type="dxa"/>
            </w:tcMar>
          </w:tcPr>
          <w:p w:rsidR="007F6314" w:rsidRPr="00804665" w:rsidRDefault="00E83BD4">
            <w:pPr>
              <w:widowControl w:val="0"/>
              <w:pBdr>
                <w:top w:val="nil"/>
                <w:left w:val="nil"/>
                <w:bottom w:val="nil"/>
                <w:right w:val="nil"/>
                <w:between w:val="nil"/>
              </w:pBdr>
              <w:spacing w:line="276" w:lineRule="auto"/>
              <w:rPr>
                <w:rFonts w:ascii="Arial" w:eastAsia="Arial" w:hAnsi="Arial" w:cs="Arial"/>
              </w:rPr>
            </w:pPr>
            <w:r w:rsidRPr="00804665">
              <w:rPr>
                <w:rFonts w:ascii="Arial" w:eastAsia="Arial" w:hAnsi="Arial" w:cs="Arial"/>
              </w:rPr>
              <w:t xml:space="preserve"> </w:t>
            </w:r>
          </w:p>
        </w:tc>
      </w:tr>
      <w:tr w:rsidR="007F6314" w:rsidRPr="00804665">
        <w:trPr>
          <w:trHeight w:val="500"/>
        </w:trPr>
        <w:tc>
          <w:tcPr>
            <w:tcW w:w="121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7F6314" w:rsidRPr="00804665" w:rsidRDefault="00E83BD4">
            <w:pPr>
              <w:widowControl w:val="0"/>
              <w:pBdr>
                <w:top w:val="nil"/>
                <w:left w:val="nil"/>
                <w:bottom w:val="nil"/>
                <w:right w:val="nil"/>
                <w:between w:val="nil"/>
              </w:pBdr>
              <w:spacing w:line="276" w:lineRule="auto"/>
              <w:rPr>
                <w:rFonts w:ascii="Arial" w:eastAsia="Arial" w:hAnsi="Arial" w:cs="Arial"/>
              </w:rPr>
            </w:pPr>
            <w:r w:rsidRPr="00804665">
              <w:rPr>
                <w:rFonts w:ascii="Arial" w:eastAsia="Arial" w:hAnsi="Arial" w:cs="Arial"/>
              </w:rPr>
              <w:t>2.</w:t>
            </w:r>
          </w:p>
        </w:tc>
        <w:tc>
          <w:tcPr>
            <w:tcW w:w="2220" w:type="dxa"/>
            <w:tcBorders>
              <w:top w:val="nil"/>
              <w:left w:val="nil"/>
              <w:bottom w:val="single" w:sz="8" w:space="0" w:color="000000"/>
              <w:right w:val="single" w:sz="8" w:space="0" w:color="000000"/>
            </w:tcBorders>
            <w:tcMar>
              <w:top w:w="100" w:type="dxa"/>
              <w:left w:w="100" w:type="dxa"/>
              <w:bottom w:w="100" w:type="dxa"/>
              <w:right w:w="100" w:type="dxa"/>
            </w:tcMar>
          </w:tcPr>
          <w:p w:rsidR="007F6314" w:rsidRPr="00804665" w:rsidRDefault="00E83BD4">
            <w:pPr>
              <w:widowControl w:val="0"/>
              <w:pBdr>
                <w:top w:val="nil"/>
                <w:left w:val="nil"/>
                <w:bottom w:val="nil"/>
                <w:right w:val="nil"/>
                <w:between w:val="nil"/>
              </w:pBdr>
              <w:spacing w:line="276" w:lineRule="auto"/>
              <w:rPr>
                <w:rFonts w:ascii="Arial" w:eastAsia="Arial" w:hAnsi="Arial" w:cs="Arial"/>
              </w:rPr>
            </w:pPr>
            <w:r w:rsidRPr="00804665">
              <w:rPr>
                <w:rFonts w:ascii="Arial" w:eastAsia="Arial" w:hAnsi="Arial" w:cs="Arial"/>
              </w:rPr>
              <w:t>25 (100 %)</w:t>
            </w:r>
          </w:p>
        </w:tc>
        <w:tc>
          <w:tcPr>
            <w:tcW w:w="2520" w:type="dxa"/>
            <w:tcBorders>
              <w:top w:val="nil"/>
              <w:left w:val="nil"/>
              <w:bottom w:val="single" w:sz="8" w:space="0" w:color="000000"/>
              <w:right w:val="single" w:sz="8" w:space="0" w:color="000000"/>
            </w:tcBorders>
            <w:tcMar>
              <w:top w:w="100" w:type="dxa"/>
              <w:left w:w="100" w:type="dxa"/>
              <w:bottom w:w="100" w:type="dxa"/>
              <w:right w:w="100" w:type="dxa"/>
            </w:tcMar>
          </w:tcPr>
          <w:p w:rsidR="007F6314" w:rsidRPr="00804665" w:rsidRDefault="00E83BD4">
            <w:pPr>
              <w:widowControl w:val="0"/>
              <w:pBdr>
                <w:top w:val="nil"/>
                <w:left w:val="nil"/>
                <w:bottom w:val="nil"/>
                <w:right w:val="nil"/>
                <w:between w:val="nil"/>
              </w:pBdr>
              <w:spacing w:line="276" w:lineRule="auto"/>
              <w:rPr>
                <w:rFonts w:ascii="Arial" w:eastAsia="Arial" w:hAnsi="Arial" w:cs="Arial"/>
              </w:rPr>
            </w:pPr>
            <w:r w:rsidRPr="00804665">
              <w:rPr>
                <w:rFonts w:ascii="Arial" w:eastAsia="Arial" w:hAnsi="Arial" w:cs="Arial"/>
              </w:rPr>
              <w:t xml:space="preserve"> </w:t>
            </w:r>
          </w:p>
        </w:tc>
      </w:tr>
      <w:tr w:rsidR="007F6314" w:rsidRPr="00804665">
        <w:trPr>
          <w:trHeight w:val="500"/>
        </w:trPr>
        <w:tc>
          <w:tcPr>
            <w:tcW w:w="121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7F6314" w:rsidRPr="00804665" w:rsidRDefault="00E83BD4">
            <w:pPr>
              <w:widowControl w:val="0"/>
              <w:pBdr>
                <w:top w:val="nil"/>
                <w:left w:val="nil"/>
                <w:bottom w:val="nil"/>
                <w:right w:val="nil"/>
                <w:between w:val="nil"/>
              </w:pBdr>
              <w:spacing w:line="276" w:lineRule="auto"/>
              <w:rPr>
                <w:rFonts w:ascii="Arial" w:eastAsia="Arial" w:hAnsi="Arial" w:cs="Arial"/>
              </w:rPr>
            </w:pPr>
            <w:r w:rsidRPr="00804665">
              <w:rPr>
                <w:rFonts w:ascii="Arial" w:eastAsia="Arial" w:hAnsi="Arial" w:cs="Arial"/>
              </w:rPr>
              <w:t>3.</w:t>
            </w:r>
          </w:p>
        </w:tc>
        <w:tc>
          <w:tcPr>
            <w:tcW w:w="2220" w:type="dxa"/>
            <w:tcBorders>
              <w:top w:val="nil"/>
              <w:left w:val="nil"/>
              <w:bottom w:val="single" w:sz="8" w:space="0" w:color="000000"/>
              <w:right w:val="single" w:sz="8" w:space="0" w:color="000000"/>
            </w:tcBorders>
            <w:tcMar>
              <w:top w:w="100" w:type="dxa"/>
              <w:left w:w="100" w:type="dxa"/>
              <w:bottom w:w="100" w:type="dxa"/>
              <w:right w:w="100" w:type="dxa"/>
            </w:tcMar>
          </w:tcPr>
          <w:p w:rsidR="007F6314" w:rsidRPr="00804665" w:rsidRDefault="00E83BD4">
            <w:pPr>
              <w:widowControl w:val="0"/>
              <w:pBdr>
                <w:top w:val="nil"/>
                <w:left w:val="nil"/>
                <w:bottom w:val="nil"/>
                <w:right w:val="nil"/>
                <w:between w:val="nil"/>
              </w:pBdr>
              <w:spacing w:line="276" w:lineRule="auto"/>
              <w:rPr>
                <w:rFonts w:ascii="Arial" w:eastAsia="Arial" w:hAnsi="Arial" w:cs="Arial"/>
              </w:rPr>
            </w:pPr>
            <w:r w:rsidRPr="00804665">
              <w:rPr>
                <w:rFonts w:ascii="Arial" w:eastAsia="Arial" w:hAnsi="Arial" w:cs="Arial"/>
              </w:rPr>
              <w:t>33 (100 %)</w:t>
            </w:r>
          </w:p>
        </w:tc>
        <w:tc>
          <w:tcPr>
            <w:tcW w:w="2520" w:type="dxa"/>
            <w:tcBorders>
              <w:top w:val="nil"/>
              <w:left w:val="nil"/>
              <w:bottom w:val="single" w:sz="8" w:space="0" w:color="000000"/>
              <w:right w:val="single" w:sz="8" w:space="0" w:color="000000"/>
            </w:tcBorders>
            <w:tcMar>
              <w:top w:w="100" w:type="dxa"/>
              <w:left w:w="100" w:type="dxa"/>
              <w:bottom w:w="100" w:type="dxa"/>
              <w:right w:w="100" w:type="dxa"/>
            </w:tcMar>
          </w:tcPr>
          <w:p w:rsidR="007F6314" w:rsidRPr="00804665" w:rsidRDefault="00E83BD4">
            <w:pPr>
              <w:widowControl w:val="0"/>
              <w:pBdr>
                <w:top w:val="nil"/>
                <w:left w:val="nil"/>
                <w:bottom w:val="nil"/>
                <w:right w:val="nil"/>
                <w:between w:val="nil"/>
              </w:pBdr>
              <w:spacing w:line="276" w:lineRule="auto"/>
              <w:rPr>
                <w:rFonts w:ascii="Arial" w:eastAsia="Arial" w:hAnsi="Arial" w:cs="Arial"/>
              </w:rPr>
            </w:pPr>
            <w:r w:rsidRPr="00804665">
              <w:rPr>
                <w:rFonts w:ascii="Arial" w:eastAsia="Arial" w:hAnsi="Arial" w:cs="Arial"/>
              </w:rPr>
              <w:t xml:space="preserve"> </w:t>
            </w:r>
          </w:p>
        </w:tc>
      </w:tr>
      <w:tr w:rsidR="007F6314" w:rsidRPr="00804665">
        <w:trPr>
          <w:trHeight w:val="500"/>
        </w:trPr>
        <w:tc>
          <w:tcPr>
            <w:tcW w:w="121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7F6314" w:rsidRPr="00804665" w:rsidRDefault="00E83BD4">
            <w:pPr>
              <w:widowControl w:val="0"/>
              <w:pBdr>
                <w:top w:val="nil"/>
                <w:left w:val="nil"/>
                <w:bottom w:val="nil"/>
                <w:right w:val="nil"/>
                <w:between w:val="nil"/>
              </w:pBdr>
              <w:spacing w:line="276" w:lineRule="auto"/>
              <w:rPr>
                <w:rFonts w:ascii="Arial" w:eastAsia="Arial" w:hAnsi="Arial" w:cs="Arial"/>
              </w:rPr>
            </w:pPr>
            <w:r w:rsidRPr="00804665">
              <w:rPr>
                <w:rFonts w:ascii="Arial" w:eastAsia="Arial" w:hAnsi="Arial" w:cs="Arial"/>
              </w:rPr>
              <w:t>4.</w:t>
            </w:r>
          </w:p>
        </w:tc>
        <w:tc>
          <w:tcPr>
            <w:tcW w:w="2220" w:type="dxa"/>
            <w:tcBorders>
              <w:top w:val="nil"/>
              <w:left w:val="nil"/>
              <w:bottom w:val="single" w:sz="8" w:space="0" w:color="000000"/>
              <w:right w:val="single" w:sz="8" w:space="0" w:color="000000"/>
            </w:tcBorders>
            <w:tcMar>
              <w:top w:w="100" w:type="dxa"/>
              <w:left w:w="100" w:type="dxa"/>
              <w:bottom w:w="100" w:type="dxa"/>
              <w:right w:w="100" w:type="dxa"/>
            </w:tcMar>
          </w:tcPr>
          <w:p w:rsidR="007F6314" w:rsidRPr="00804665" w:rsidRDefault="00E83BD4">
            <w:pPr>
              <w:widowControl w:val="0"/>
              <w:pBdr>
                <w:top w:val="nil"/>
                <w:left w:val="nil"/>
                <w:bottom w:val="nil"/>
                <w:right w:val="nil"/>
                <w:between w:val="nil"/>
              </w:pBdr>
              <w:spacing w:line="276" w:lineRule="auto"/>
              <w:rPr>
                <w:rFonts w:ascii="Arial" w:eastAsia="Arial" w:hAnsi="Arial" w:cs="Arial"/>
              </w:rPr>
            </w:pPr>
            <w:r w:rsidRPr="00804665">
              <w:rPr>
                <w:rFonts w:ascii="Arial" w:eastAsia="Arial" w:hAnsi="Arial" w:cs="Arial"/>
              </w:rPr>
              <w:t>25 (100 %)</w:t>
            </w:r>
          </w:p>
        </w:tc>
        <w:tc>
          <w:tcPr>
            <w:tcW w:w="2520" w:type="dxa"/>
            <w:tcBorders>
              <w:top w:val="nil"/>
              <w:left w:val="nil"/>
              <w:bottom w:val="single" w:sz="8" w:space="0" w:color="000000"/>
              <w:right w:val="single" w:sz="8" w:space="0" w:color="000000"/>
            </w:tcBorders>
            <w:tcMar>
              <w:top w:w="100" w:type="dxa"/>
              <w:left w:w="100" w:type="dxa"/>
              <w:bottom w:w="100" w:type="dxa"/>
              <w:right w:w="100" w:type="dxa"/>
            </w:tcMar>
          </w:tcPr>
          <w:p w:rsidR="007F6314" w:rsidRPr="00804665" w:rsidRDefault="00E83BD4">
            <w:pPr>
              <w:widowControl w:val="0"/>
              <w:pBdr>
                <w:top w:val="nil"/>
                <w:left w:val="nil"/>
                <w:bottom w:val="nil"/>
                <w:right w:val="nil"/>
                <w:between w:val="nil"/>
              </w:pBdr>
              <w:spacing w:line="276" w:lineRule="auto"/>
              <w:rPr>
                <w:rFonts w:ascii="Arial" w:eastAsia="Arial" w:hAnsi="Arial" w:cs="Arial"/>
              </w:rPr>
            </w:pPr>
            <w:r w:rsidRPr="00804665">
              <w:rPr>
                <w:rFonts w:ascii="Arial" w:eastAsia="Arial" w:hAnsi="Arial" w:cs="Arial"/>
              </w:rPr>
              <w:t xml:space="preserve"> </w:t>
            </w:r>
          </w:p>
        </w:tc>
      </w:tr>
      <w:tr w:rsidR="007F6314" w:rsidRPr="00804665">
        <w:trPr>
          <w:trHeight w:val="500"/>
        </w:trPr>
        <w:tc>
          <w:tcPr>
            <w:tcW w:w="121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7F6314" w:rsidRPr="00804665" w:rsidRDefault="00E83BD4">
            <w:pPr>
              <w:widowControl w:val="0"/>
              <w:pBdr>
                <w:top w:val="nil"/>
                <w:left w:val="nil"/>
                <w:bottom w:val="nil"/>
                <w:right w:val="nil"/>
                <w:between w:val="nil"/>
              </w:pBdr>
              <w:spacing w:line="276" w:lineRule="auto"/>
              <w:rPr>
                <w:rFonts w:ascii="Arial" w:eastAsia="Arial" w:hAnsi="Arial" w:cs="Arial"/>
              </w:rPr>
            </w:pPr>
            <w:r w:rsidRPr="00804665">
              <w:rPr>
                <w:rFonts w:ascii="Arial" w:eastAsia="Arial" w:hAnsi="Arial" w:cs="Arial"/>
              </w:rPr>
              <w:t>5.</w:t>
            </w:r>
          </w:p>
        </w:tc>
        <w:tc>
          <w:tcPr>
            <w:tcW w:w="2220" w:type="dxa"/>
            <w:tcBorders>
              <w:top w:val="nil"/>
              <w:left w:val="nil"/>
              <w:bottom w:val="single" w:sz="8" w:space="0" w:color="000000"/>
              <w:right w:val="single" w:sz="8" w:space="0" w:color="000000"/>
            </w:tcBorders>
            <w:tcMar>
              <w:top w:w="100" w:type="dxa"/>
              <w:left w:w="100" w:type="dxa"/>
              <w:bottom w:w="100" w:type="dxa"/>
              <w:right w:w="100" w:type="dxa"/>
            </w:tcMar>
          </w:tcPr>
          <w:p w:rsidR="007F6314" w:rsidRPr="00804665" w:rsidRDefault="00E83BD4">
            <w:pPr>
              <w:widowControl w:val="0"/>
              <w:pBdr>
                <w:top w:val="nil"/>
                <w:left w:val="nil"/>
                <w:bottom w:val="nil"/>
                <w:right w:val="nil"/>
                <w:between w:val="nil"/>
              </w:pBdr>
              <w:spacing w:line="276" w:lineRule="auto"/>
              <w:rPr>
                <w:rFonts w:ascii="Arial" w:eastAsia="Arial" w:hAnsi="Arial" w:cs="Arial"/>
              </w:rPr>
            </w:pPr>
            <w:r w:rsidRPr="00804665">
              <w:rPr>
                <w:rFonts w:ascii="Arial" w:eastAsia="Arial" w:hAnsi="Arial" w:cs="Arial"/>
              </w:rPr>
              <w:t>29 (100 %)</w:t>
            </w:r>
          </w:p>
        </w:tc>
        <w:tc>
          <w:tcPr>
            <w:tcW w:w="2520" w:type="dxa"/>
            <w:tcBorders>
              <w:top w:val="nil"/>
              <w:left w:val="nil"/>
              <w:bottom w:val="single" w:sz="8" w:space="0" w:color="000000"/>
              <w:right w:val="single" w:sz="8" w:space="0" w:color="000000"/>
            </w:tcBorders>
            <w:tcMar>
              <w:top w:w="100" w:type="dxa"/>
              <w:left w:w="100" w:type="dxa"/>
              <w:bottom w:w="100" w:type="dxa"/>
              <w:right w:w="100" w:type="dxa"/>
            </w:tcMar>
          </w:tcPr>
          <w:p w:rsidR="007F6314" w:rsidRPr="00804665" w:rsidRDefault="00E83BD4">
            <w:pPr>
              <w:widowControl w:val="0"/>
              <w:pBdr>
                <w:top w:val="nil"/>
                <w:left w:val="nil"/>
                <w:bottom w:val="nil"/>
                <w:right w:val="nil"/>
                <w:between w:val="nil"/>
              </w:pBdr>
              <w:spacing w:line="276" w:lineRule="auto"/>
              <w:rPr>
                <w:rFonts w:ascii="Arial" w:eastAsia="Arial" w:hAnsi="Arial" w:cs="Arial"/>
              </w:rPr>
            </w:pPr>
            <w:r w:rsidRPr="00804665">
              <w:rPr>
                <w:rFonts w:ascii="Arial" w:eastAsia="Arial" w:hAnsi="Arial" w:cs="Arial"/>
              </w:rPr>
              <w:t xml:space="preserve"> </w:t>
            </w:r>
          </w:p>
        </w:tc>
      </w:tr>
      <w:tr w:rsidR="007F6314" w:rsidRPr="00804665">
        <w:trPr>
          <w:trHeight w:val="500"/>
        </w:trPr>
        <w:tc>
          <w:tcPr>
            <w:tcW w:w="121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7F6314" w:rsidRPr="00804665" w:rsidRDefault="00E83BD4">
            <w:pPr>
              <w:widowControl w:val="0"/>
              <w:pBdr>
                <w:top w:val="nil"/>
                <w:left w:val="nil"/>
                <w:bottom w:val="nil"/>
                <w:right w:val="nil"/>
                <w:between w:val="nil"/>
              </w:pBdr>
              <w:spacing w:line="276" w:lineRule="auto"/>
              <w:rPr>
                <w:rFonts w:ascii="Arial" w:eastAsia="Arial" w:hAnsi="Arial" w:cs="Arial"/>
              </w:rPr>
            </w:pPr>
            <w:r w:rsidRPr="00804665">
              <w:rPr>
                <w:rFonts w:ascii="Arial" w:eastAsia="Arial" w:hAnsi="Arial" w:cs="Arial"/>
              </w:rPr>
              <w:t>6.</w:t>
            </w:r>
          </w:p>
        </w:tc>
        <w:tc>
          <w:tcPr>
            <w:tcW w:w="2220" w:type="dxa"/>
            <w:tcBorders>
              <w:top w:val="nil"/>
              <w:left w:val="nil"/>
              <w:bottom w:val="single" w:sz="8" w:space="0" w:color="000000"/>
              <w:right w:val="single" w:sz="8" w:space="0" w:color="000000"/>
            </w:tcBorders>
            <w:tcMar>
              <w:top w:w="100" w:type="dxa"/>
              <w:left w:w="100" w:type="dxa"/>
              <w:bottom w:w="100" w:type="dxa"/>
              <w:right w:w="100" w:type="dxa"/>
            </w:tcMar>
          </w:tcPr>
          <w:p w:rsidR="007F6314" w:rsidRPr="00804665" w:rsidRDefault="00E83BD4">
            <w:pPr>
              <w:widowControl w:val="0"/>
              <w:pBdr>
                <w:top w:val="nil"/>
                <w:left w:val="nil"/>
                <w:bottom w:val="nil"/>
                <w:right w:val="nil"/>
                <w:between w:val="nil"/>
              </w:pBdr>
              <w:spacing w:line="276" w:lineRule="auto"/>
              <w:rPr>
                <w:rFonts w:ascii="Arial" w:eastAsia="Arial" w:hAnsi="Arial" w:cs="Arial"/>
              </w:rPr>
            </w:pPr>
            <w:r w:rsidRPr="00804665">
              <w:rPr>
                <w:rFonts w:ascii="Arial" w:eastAsia="Arial" w:hAnsi="Arial" w:cs="Arial"/>
              </w:rPr>
              <w:t>24 (100 %)</w:t>
            </w:r>
          </w:p>
        </w:tc>
        <w:tc>
          <w:tcPr>
            <w:tcW w:w="2520" w:type="dxa"/>
            <w:tcBorders>
              <w:top w:val="nil"/>
              <w:left w:val="nil"/>
              <w:bottom w:val="single" w:sz="8" w:space="0" w:color="000000"/>
              <w:right w:val="single" w:sz="8" w:space="0" w:color="000000"/>
            </w:tcBorders>
            <w:tcMar>
              <w:top w:w="100" w:type="dxa"/>
              <w:left w:w="100" w:type="dxa"/>
              <w:bottom w:w="100" w:type="dxa"/>
              <w:right w:w="100" w:type="dxa"/>
            </w:tcMar>
          </w:tcPr>
          <w:p w:rsidR="007F6314" w:rsidRPr="00804665" w:rsidRDefault="00E83BD4">
            <w:pPr>
              <w:widowControl w:val="0"/>
              <w:pBdr>
                <w:top w:val="nil"/>
                <w:left w:val="nil"/>
                <w:bottom w:val="nil"/>
                <w:right w:val="nil"/>
                <w:between w:val="nil"/>
              </w:pBdr>
              <w:spacing w:line="276" w:lineRule="auto"/>
              <w:rPr>
                <w:rFonts w:ascii="Arial" w:eastAsia="Arial" w:hAnsi="Arial" w:cs="Arial"/>
              </w:rPr>
            </w:pPr>
            <w:r w:rsidRPr="00804665">
              <w:rPr>
                <w:rFonts w:ascii="Arial" w:eastAsia="Arial" w:hAnsi="Arial" w:cs="Arial"/>
              </w:rPr>
              <w:t xml:space="preserve"> </w:t>
            </w:r>
          </w:p>
        </w:tc>
      </w:tr>
      <w:tr w:rsidR="007F6314" w:rsidRPr="00804665">
        <w:trPr>
          <w:trHeight w:val="500"/>
        </w:trPr>
        <w:tc>
          <w:tcPr>
            <w:tcW w:w="121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7F6314" w:rsidRPr="00804665" w:rsidRDefault="00E83BD4">
            <w:pPr>
              <w:widowControl w:val="0"/>
              <w:pBdr>
                <w:top w:val="nil"/>
                <w:left w:val="nil"/>
                <w:bottom w:val="nil"/>
                <w:right w:val="nil"/>
                <w:between w:val="nil"/>
              </w:pBdr>
              <w:spacing w:line="276" w:lineRule="auto"/>
              <w:rPr>
                <w:rFonts w:ascii="Arial" w:eastAsia="Arial" w:hAnsi="Arial" w:cs="Arial"/>
              </w:rPr>
            </w:pPr>
            <w:r w:rsidRPr="00804665">
              <w:rPr>
                <w:rFonts w:ascii="Arial" w:eastAsia="Arial" w:hAnsi="Arial" w:cs="Arial"/>
              </w:rPr>
              <w:t>7.</w:t>
            </w:r>
          </w:p>
        </w:tc>
        <w:tc>
          <w:tcPr>
            <w:tcW w:w="2220" w:type="dxa"/>
            <w:tcBorders>
              <w:top w:val="nil"/>
              <w:left w:val="nil"/>
              <w:bottom w:val="single" w:sz="8" w:space="0" w:color="000000"/>
              <w:right w:val="single" w:sz="8" w:space="0" w:color="000000"/>
            </w:tcBorders>
            <w:tcMar>
              <w:top w:w="100" w:type="dxa"/>
              <w:left w:w="100" w:type="dxa"/>
              <w:bottom w:w="100" w:type="dxa"/>
              <w:right w:w="100" w:type="dxa"/>
            </w:tcMar>
          </w:tcPr>
          <w:p w:rsidR="007F6314" w:rsidRPr="00804665" w:rsidRDefault="00E83BD4">
            <w:pPr>
              <w:widowControl w:val="0"/>
              <w:pBdr>
                <w:top w:val="nil"/>
                <w:left w:val="nil"/>
                <w:bottom w:val="nil"/>
                <w:right w:val="nil"/>
                <w:between w:val="nil"/>
              </w:pBdr>
              <w:spacing w:line="276" w:lineRule="auto"/>
              <w:rPr>
                <w:rFonts w:ascii="Arial" w:eastAsia="Arial" w:hAnsi="Arial" w:cs="Arial"/>
              </w:rPr>
            </w:pPr>
            <w:r w:rsidRPr="00804665">
              <w:rPr>
                <w:rFonts w:ascii="Arial" w:eastAsia="Arial" w:hAnsi="Arial" w:cs="Arial"/>
              </w:rPr>
              <w:t>22 (88,00 %)</w:t>
            </w:r>
          </w:p>
        </w:tc>
        <w:tc>
          <w:tcPr>
            <w:tcW w:w="2520" w:type="dxa"/>
            <w:tcBorders>
              <w:top w:val="nil"/>
              <w:left w:val="nil"/>
              <w:bottom w:val="single" w:sz="8" w:space="0" w:color="000000"/>
              <w:right w:val="single" w:sz="8" w:space="0" w:color="000000"/>
            </w:tcBorders>
            <w:tcMar>
              <w:top w:w="100" w:type="dxa"/>
              <w:left w:w="100" w:type="dxa"/>
              <w:bottom w:w="100" w:type="dxa"/>
              <w:right w:w="100" w:type="dxa"/>
            </w:tcMar>
          </w:tcPr>
          <w:p w:rsidR="007F6314" w:rsidRPr="00804665" w:rsidRDefault="00E83BD4">
            <w:pPr>
              <w:widowControl w:val="0"/>
              <w:pBdr>
                <w:top w:val="nil"/>
                <w:left w:val="nil"/>
                <w:bottom w:val="nil"/>
                <w:right w:val="nil"/>
                <w:between w:val="nil"/>
              </w:pBdr>
              <w:spacing w:line="276" w:lineRule="auto"/>
              <w:rPr>
                <w:rFonts w:ascii="Arial" w:eastAsia="Arial" w:hAnsi="Arial" w:cs="Arial"/>
              </w:rPr>
            </w:pPr>
            <w:r w:rsidRPr="00804665">
              <w:rPr>
                <w:rFonts w:ascii="Arial" w:eastAsia="Arial" w:hAnsi="Arial" w:cs="Arial"/>
              </w:rPr>
              <w:t>3 (12,0 %)</w:t>
            </w:r>
          </w:p>
        </w:tc>
      </w:tr>
      <w:tr w:rsidR="007F6314" w:rsidRPr="00804665">
        <w:trPr>
          <w:trHeight w:val="500"/>
        </w:trPr>
        <w:tc>
          <w:tcPr>
            <w:tcW w:w="121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7F6314" w:rsidRPr="00804665" w:rsidRDefault="00E83BD4">
            <w:pPr>
              <w:widowControl w:val="0"/>
              <w:pBdr>
                <w:top w:val="nil"/>
                <w:left w:val="nil"/>
                <w:bottom w:val="nil"/>
                <w:right w:val="nil"/>
                <w:between w:val="nil"/>
              </w:pBdr>
              <w:spacing w:line="276" w:lineRule="auto"/>
              <w:rPr>
                <w:rFonts w:ascii="Arial" w:eastAsia="Arial" w:hAnsi="Arial" w:cs="Arial"/>
              </w:rPr>
            </w:pPr>
            <w:r w:rsidRPr="00804665">
              <w:rPr>
                <w:rFonts w:ascii="Arial" w:eastAsia="Arial" w:hAnsi="Arial" w:cs="Arial"/>
              </w:rPr>
              <w:t>8.</w:t>
            </w:r>
          </w:p>
        </w:tc>
        <w:tc>
          <w:tcPr>
            <w:tcW w:w="2220" w:type="dxa"/>
            <w:tcBorders>
              <w:top w:val="nil"/>
              <w:left w:val="nil"/>
              <w:bottom w:val="single" w:sz="8" w:space="0" w:color="000000"/>
              <w:right w:val="single" w:sz="8" w:space="0" w:color="000000"/>
            </w:tcBorders>
            <w:tcMar>
              <w:top w:w="100" w:type="dxa"/>
              <w:left w:w="100" w:type="dxa"/>
              <w:bottom w:w="100" w:type="dxa"/>
              <w:right w:w="100" w:type="dxa"/>
            </w:tcMar>
          </w:tcPr>
          <w:p w:rsidR="007F6314" w:rsidRPr="00804665" w:rsidRDefault="00E83BD4">
            <w:pPr>
              <w:widowControl w:val="0"/>
              <w:pBdr>
                <w:top w:val="nil"/>
                <w:left w:val="nil"/>
                <w:bottom w:val="nil"/>
                <w:right w:val="nil"/>
                <w:between w:val="nil"/>
              </w:pBdr>
              <w:spacing w:line="276" w:lineRule="auto"/>
              <w:rPr>
                <w:rFonts w:ascii="Arial" w:eastAsia="Arial" w:hAnsi="Arial" w:cs="Arial"/>
              </w:rPr>
            </w:pPr>
            <w:r w:rsidRPr="00804665">
              <w:rPr>
                <w:rFonts w:ascii="Arial" w:eastAsia="Arial" w:hAnsi="Arial" w:cs="Arial"/>
              </w:rPr>
              <w:t>25 (100 %)</w:t>
            </w:r>
          </w:p>
        </w:tc>
        <w:tc>
          <w:tcPr>
            <w:tcW w:w="2520" w:type="dxa"/>
            <w:tcBorders>
              <w:top w:val="nil"/>
              <w:left w:val="nil"/>
              <w:bottom w:val="single" w:sz="8" w:space="0" w:color="000000"/>
              <w:right w:val="single" w:sz="8" w:space="0" w:color="000000"/>
            </w:tcBorders>
            <w:tcMar>
              <w:top w:w="100" w:type="dxa"/>
              <w:left w:w="100" w:type="dxa"/>
              <w:bottom w:w="100" w:type="dxa"/>
              <w:right w:w="100" w:type="dxa"/>
            </w:tcMar>
          </w:tcPr>
          <w:p w:rsidR="007F6314" w:rsidRPr="00804665" w:rsidRDefault="00E83BD4">
            <w:pPr>
              <w:widowControl w:val="0"/>
              <w:pBdr>
                <w:top w:val="nil"/>
                <w:left w:val="nil"/>
                <w:bottom w:val="nil"/>
                <w:right w:val="nil"/>
                <w:between w:val="nil"/>
              </w:pBdr>
              <w:spacing w:line="276" w:lineRule="auto"/>
              <w:rPr>
                <w:rFonts w:ascii="Arial" w:eastAsia="Arial" w:hAnsi="Arial" w:cs="Arial"/>
              </w:rPr>
            </w:pPr>
            <w:r w:rsidRPr="00804665">
              <w:rPr>
                <w:rFonts w:ascii="Arial" w:eastAsia="Arial" w:hAnsi="Arial" w:cs="Arial"/>
              </w:rPr>
              <w:t xml:space="preserve"> </w:t>
            </w:r>
          </w:p>
        </w:tc>
      </w:tr>
      <w:tr w:rsidR="007F6314" w:rsidRPr="00804665">
        <w:trPr>
          <w:trHeight w:val="500"/>
        </w:trPr>
        <w:tc>
          <w:tcPr>
            <w:tcW w:w="121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7F6314" w:rsidRPr="00804665" w:rsidRDefault="00E83BD4">
            <w:pPr>
              <w:widowControl w:val="0"/>
              <w:pBdr>
                <w:top w:val="nil"/>
                <w:left w:val="nil"/>
                <w:bottom w:val="nil"/>
                <w:right w:val="nil"/>
                <w:between w:val="nil"/>
              </w:pBdr>
              <w:spacing w:line="276" w:lineRule="auto"/>
              <w:rPr>
                <w:rFonts w:ascii="Arial" w:eastAsia="Arial" w:hAnsi="Arial" w:cs="Arial"/>
              </w:rPr>
            </w:pPr>
            <w:r w:rsidRPr="00804665">
              <w:rPr>
                <w:rFonts w:ascii="Arial" w:eastAsia="Arial" w:hAnsi="Arial" w:cs="Arial"/>
              </w:rPr>
              <w:t>9.</w:t>
            </w:r>
          </w:p>
        </w:tc>
        <w:tc>
          <w:tcPr>
            <w:tcW w:w="2220" w:type="dxa"/>
            <w:tcBorders>
              <w:top w:val="nil"/>
              <w:left w:val="nil"/>
              <w:bottom w:val="single" w:sz="8" w:space="0" w:color="000000"/>
              <w:right w:val="single" w:sz="8" w:space="0" w:color="000000"/>
            </w:tcBorders>
            <w:tcMar>
              <w:top w:w="100" w:type="dxa"/>
              <w:left w:w="100" w:type="dxa"/>
              <w:bottom w:w="100" w:type="dxa"/>
              <w:right w:w="100" w:type="dxa"/>
            </w:tcMar>
          </w:tcPr>
          <w:p w:rsidR="007F6314" w:rsidRPr="00804665" w:rsidRDefault="00E83BD4">
            <w:pPr>
              <w:widowControl w:val="0"/>
              <w:pBdr>
                <w:top w:val="nil"/>
                <w:left w:val="nil"/>
                <w:bottom w:val="nil"/>
                <w:right w:val="nil"/>
                <w:between w:val="nil"/>
              </w:pBdr>
              <w:spacing w:line="276" w:lineRule="auto"/>
              <w:rPr>
                <w:rFonts w:ascii="Arial" w:eastAsia="Arial" w:hAnsi="Arial" w:cs="Arial"/>
              </w:rPr>
            </w:pPr>
            <w:r w:rsidRPr="00804665">
              <w:rPr>
                <w:rFonts w:ascii="Arial" w:eastAsia="Arial" w:hAnsi="Arial" w:cs="Arial"/>
              </w:rPr>
              <w:t>20 (95,2 %)</w:t>
            </w:r>
          </w:p>
        </w:tc>
        <w:tc>
          <w:tcPr>
            <w:tcW w:w="2520" w:type="dxa"/>
            <w:tcBorders>
              <w:top w:val="nil"/>
              <w:left w:val="nil"/>
              <w:bottom w:val="single" w:sz="8" w:space="0" w:color="000000"/>
              <w:right w:val="single" w:sz="8" w:space="0" w:color="000000"/>
            </w:tcBorders>
            <w:tcMar>
              <w:top w:w="100" w:type="dxa"/>
              <w:left w:w="100" w:type="dxa"/>
              <w:bottom w:w="100" w:type="dxa"/>
              <w:right w:w="100" w:type="dxa"/>
            </w:tcMar>
          </w:tcPr>
          <w:p w:rsidR="007F6314" w:rsidRPr="00804665" w:rsidRDefault="00E83BD4">
            <w:pPr>
              <w:widowControl w:val="0"/>
              <w:pBdr>
                <w:top w:val="nil"/>
                <w:left w:val="nil"/>
                <w:bottom w:val="nil"/>
                <w:right w:val="nil"/>
                <w:between w:val="nil"/>
              </w:pBdr>
              <w:spacing w:line="276" w:lineRule="auto"/>
              <w:rPr>
                <w:rFonts w:ascii="Arial" w:eastAsia="Arial" w:hAnsi="Arial" w:cs="Arial"/>
              </w:rPr>
            </w:pPr>
            <w:r w:rsidRPr="00804665">
              <w:rPr>
                <w:rFonts w:ascii="Arial" w:eastAsia="Arial" w:hAnsi="Arial" w:cs="Arial"/>
              </w:rPr>
              <w:t>1 (4,8)</w:t>
            </w:r>
          </w:p>
        </w:tc>
      </w:tr>
    </w:tbl>
    <w:p w:rsidR="007F6314" w:rsidRPr="00804665" w:rsidRDefault="00E83BD4">
      <w:pPr>
        <w:spacing w:line="276" w:lineRule="auto"/>
        <w:rPr>
          <w:rFonts w:ascii="Arial" w:eastAsia="Arial" w:hAnsi="Arial" w:cs="Arial"/>
          <w:b/>
        </w:rPr>
      </w:pPr>
      <w:r w:rsidRPr="00804665">
        <w:rPr>
          <w:rFonts w:ascii="Arial" w:eastAsia="Arial" w:hAnsi="Arial" w:cs="Arial"/>
          <w:b/>
        </w:rPr>
        <w:t xml:space="preserve"> </w:t>
      </w:r>
    </w:p>
    <w:p w:rsidR="007F6314" w:rsidRPr="00804665" w:rsidRDefault="007F6314">
      <w:pPr>
        <w:spacing w:line="276" w:lineRule="auto"/>
        <w:rPr>
          <w:rFonts w:ascii="Arial" w:eastAsia="Arial" w:hAnsi="Arial" w:cs="Arial"/>
          <w:b/>
        </w:rPr>
      </w:pPr>
    </w:p>
    <w:p w:rsidR="007F6314" w:rsidRPr="00804665" w:rsidRDefault="00E83BD4">
      <w:pPr>
        <w:pStyle w:val="Naslov1"/>
        <w:keepNext w:val="0"/>
        <w:keepLines w:val="0"/>
        <w:widowControl/>
        <w:spacing w:line="276" w:lineRule="auto"/>
        <w:rPr>
          <w:rFonts w:ascii="Arial" w:eastAsia="Arial" w:hAnsi="Arial" w:cs="Arial"/>
          <w:sz w:val="24"/>
          <w:szCs w:val="24"/>
        </w:rPr>
      </w:pPr>
      <w:bookmarkStart w:id="62" w:name="_sem5bq32qqyu" w:colFirst="0" w:colLast="0"/>
      <w:bookmarkStart w:id="63" w:name="_Toc19017050"/>
      <w:bookmarkEnd w:id="62"/>
      <w:r w:rsidRPr="00804665">
        <w:rPr>
          <w:rFonts w:ascii="Arial" w:eastAsia="Arial" w:hAnsi="Arial" w:cs="Arial"/>
          <w:sz w:val="24"/>
          <w:szCs w:val="24"/>
        </w:rPr>
        <w:t>Prikaz splošnega učnega uspeha ob koncu pouka na dan 24. 6. 2019.</w:t>
      </w:r>
      <w:bookmarkEnd w:id="63"/>
    </w:p>
    <w:tbl>
      <w:tblPr>
        <w:tblStyle w:val="af4"/>
        <w:tblW w:w="89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245"/>
        <w:gridCol w:w="1350"/>
        <w:gridCol w:w="2145"/>
        <w:gridCol w:w="2145"/>
        <w:gridCol w:w="2040"/>
      </w:tblGrid>
      <w:tr w:rsidR="007F6314" w:rsidRPr="00804665">
        <w:trPr>
          <w:trHeight w:val="1280"/>
        </w:trPr>
        <w:tc>
          <w:tcPr>
            <w:tcW w:w="1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F6314" w:rsidRPr="00804665" w:rsidRDefault="00E83BD4">
            <w:pPr>
              <w:spacing w:line="276" w:lineRule="auto"/>
              <w:rPr>
                <w:rFonts w:ascii="Arial" w:eastAsia="Arial" w:hAnsi="Arial" w:cs="Arial"/>
                <w:b/>
              </w:rPr>
            </w:pPr>
            <w:r w:rsidRPr="00804665">
              <w:rPr>
                <w:rFonts w:ascii="Arial" w:eastAsia="Arial" w:hAnsi="Arial" w:cs="Arial"/>
                <w:b/>
              </w:rPr>
              <w:t>Razred</w:t>
            </w:r>
          </w:p>
        </w:tc>
        <w:tc>
          <w:tcPr>
            <w:tcW w:w="135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7F6314" w:rsidRPr="00804665" w:rsidRDefault="00E83BD4">
            <w:pPr>
              <w:widowControl w:val="0"/>
              <w:pBdr>
                <w:top w:val="nil"/>
                <w:left w:val="nil"/>
                <w:bottom w:val="nil"/>
                <w:right w:val="nil"/>
                <w:between w:val="nil"/>
              </w:pBdr>
              <w:spacing w:line="276" w:lineRule="auto"/>
              <w:rPr>
                <w:rFonts w:ascii="Arial" w:eastAsia="Arial" w:hAnsi="Arial" w:cs="Arial"/>
                <w:b/>
              </w:rPr>
            </w:pPr>
            <w:r w:rsidRPr="00804665">
              <w:rPr>
                <w:rFonts w:ascii="Arial" w:eastAsia="Arial" w:hAnsi="Arial" w:cs="Arial"/>
                <w:b/>
              </w:rPr>
              <w:t>Število učencev</w:t>
            </w:r>
          </w:p>
        </w:tc>
        <w:tc>
          <w:tcPr>
            <w:tcW w:w="21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7F6314" w:rsidRPr="00804665" w:rsidRDefault="00E83BD4">
            <w:pPr>
              <w:widowControl w:val="0"/>
              <w:pBdr>
                <w:top w:val="nil"/>
                <w:left w:val="nil"/>
                <w:bottom w:val="nil"/>
                <w:right w:val="nil"/>
                <w:between w:val="nil"/>
              </w:pBdr>
              <w:spacing w:line="276" w:lineRule="auto"/>
              <w:rPr>
                <w:rFonts w:ascii="Arial" w:eastAsia="Arial" w:hAnsi="Arial" w:cs="Arial"/>
                <w:b/>
              </w:rPr>
            </w:pPr>
            <w:r w:rsidRPr="00804665">
              <w:rPr>
                <w:rFonts w:ascii="Arial" w:eastAsia="Arial" w:hAnsi="Arial" w:cs="Arial"/>
                <w:b/>
              </w:rPr>
              <w:t>Število pozitivno</w:t>
            </w:r>
          </w:p>
          <w:p w:rsidR="007F6314" w:rsidRPr="00804665" w:rsidRDefault="00E83BD4">
            <w:pPr>
              <w:widowControl w:val="0"/>
              <w:pBdr>
                <w:top w:val="nil"/>
                <w:left w:val="nil"/>
                <w:bottom w:val="nil"/>
                <w:right w:val="nil"/>
                <w:between w:val="nil"/>
              </w:pBdr>
              <w:spacing w:line="276" w:lineRule="auto"/>
              <w:rPr>
                <w:rFonts w:ascii="Arial" w:eastAsia="Arial" w:hAnsi="Arial" w:cs="Arial"/>
                <w:b/>
              </w:rPr>
            </w:pPr>
            <w:r w:rsidRPr="00804665">
              <w:rPr>
                <w:rFonts w:ascii="Arial" w:eastAsia="Arial" w:hAnsi="Arial" w:cs="Arial"/>
                <w:b/>
              </w:rPr>
              <w:t>ocenjenih</w:t>
            </w:r>
          </w:p>
        </w:tc>
        <w:tc>
          <w:tcPr>
            <w:tcW w:w="21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7F6314" w:rsidRPr="00804665" w:rsidRDefault="00E83BD4">
            <w:pPr>
              <w:widowControl w:val="0"/>
              <w:pBdr>
                <w:top w:val="nil"/>
                <w:left w:val="nil"/>
                <w:bottom w:val="nil"/>
                <w:right w:val="nil"/>
                <w:between w:val="nil"/>
              </w:pBdr>
              <w:spacing w:line="276" w:lineRule="auto"/>
              <w:rPr>
                <w:rFonts w:ascii="Arial" w:eastAsia="Arial" w:hAnsi="Arial" w:cs="Arial"/>
                <w:b/>
              </w:rPr>
            </w:pPr>
            <w:r w:rsidRPr="00804665">
              <w:rPr>
                <w:rFonts w:ascii="Arial" w:eastAsia="Arial" w:hAnsi="Arial" w:cs="Arial"/>
                <w:b/>
              </w:rPr>
              <w:t>Število</w:t>
            </w:r>
          </w:p>
          <w:p w:rsidR="007F6314" w:rsidRPr="00804665" w:rsidRDefault="00E83BD4">
            <w:pPr>
              <w:widowControl w:val="0"/>
              <w:pBdr>
                <w:top w:val="nil"/>
                <w:left w:val="nil"/>
                <w:bottom w:val="nil"/>
                <w:right w:val="nil"/>
                <w:between w:val="nil"/>
              </w:pBdr>
              <w:spacing w:line="276" w:lineRule="auto"/>
              <w:rPr>
                <w:rFonts w:ascii="Arial" w:eastAsia="Arial" w:hAnsi="Arial" w:cs="Arial"/>
                <w:b/>
              </w:rPr>
            </w:pPr>
            <w:r w:rsidRPr="00804665">
              <w:rPr>
                <w:rFonts w:ascii="Arial" w:eastAsia="Arial" w:hAnsi="Arial" w:cs="Arial"/>
                <w:b/>
              </w:rPr>
              <w:t>nezadostno ocenjenih</w:t>
            </w:r>
          </w:p>
        </w:tc>
        <w:tc>
          <w:tcPr>
            <w:tcW w:w="204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7F6314" w:rsidRPr="00804665" w:rsidRDefault="00E83BD4">
            <w:pPr>
              <w:widowControl w:val="0"/>
              <w:pBdr>
                <w:top w:val="nil"/>
                <w:left w:val="nil"/>
                <w:bottom w:val="nil"/>
                <w:right w:val="nil"/>
                <w:between w:val="nil"/>
              </w:pBdr>
              <w:spacing w:line="276" w:lineRule="auto"/>
              <w:rPr>
                <w:rFonts w:ascii="Arial" w:eastAsia="Arial" w:hAnsi="Arial" w:cs="Arial"/>
                <w:b/>
              </w:rPr>
            </w:pPr>
            <w:r w:rsidRPr="00804665">
              <w:rPr>
                <w:rFonts w:ascii="Arial" w:eastAsia="Arial" w:hAnsi="Arial" w:cs="Arial"/>
                <w:b/>
              </w:rPr>
              <w:t>Povprečna zaključena ocena</w:t>
            </w:r>
          </w:p>
        </w:tc>
      </w:tr>
      <w:tr w:rsidR="007F6314" w:rsidRPr="00804665">
        <w:trPr>
          <w:trHeight w:val="500"/>
        </w:trPr>
        <w:tc>
          <w:tcPr>
            <w:tcW w:w="124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7F6314" w:rsidRPr="00804665" w:rsidRDefault="00E83BD4">
            <w:pPr>
              <w:widowControl w:val="0"/>
              <w:pBdr>
                <w:top w:val="nil"/>
                <w:left w:val="nil"/>
                <w:bottom w:val="nil"/>
                <w:right w:val="nil"/>
                <w:between w:val="nil"/>
              </w:pBdr>
              <w:spacing w:line="276" w:lineRule="auto"/>
              <w:rPr>
                <w:rFonts w:ascii="Arial" w:eastAsia="Arial" w:hAnsi="Arial" w:cs="Arial"/>
              </w:rPr>
            </w:pPr>
            <w:r w:rsidRPr="00804665">
              <w:rPr>
                <w:rFonts w:ascii="Arial" w:eastAsia="Arial" w:hAnsi="Arial" w:cs="Arial"/>
              </w:rPr>
              <w:t>1. a</w:t>
            </w:r>
          </w:p>
        </w:tc>
        <w:tc>
          <w:tcPr>
            <w:tcW w:w="1350" w:type="dxa"/>
            <w:tcBorders>
              <w:top w:val="nil"/>
              <w:left w:val="nil"/>
              <w:bottom w:val="single" w:sz="8" w:space="0" w:color="000000"/>
              <w:right w:val="single" w:sz="8" w:space="0" w:color="000000"/>
            </w:tcBorders>
            <w:tcMar>
              <w:top w:w="100" w:type="dxa"/>
              <w:left w:w="100" w:type="dxa"/>
              <w:bottom w:w="100" w:type="dxa"/>
              <w:right w:w="100" w:type="dxa"/>
            </w:tcMar>
          </w:tcPr>
          <w:p w:rsidR="007F6314" w:rsidRPr="00804665" w:rsidRDefault="00E83BD4">
            <w:pPr>
              <w:widowControl w:val="0"/>
              <w:pBdr>
                <w:top w:val="nil"/>
                <w:left w:val="nil"/>
                <w:bottom w:val="nil"/>
                <w:right w:val="nil"/>
                <w:between w:val="nil"/>
              </w:pBdr>
              <w:spacing w:line="276" w:lineRule="auto"/>
              <w:rPr>
                <w:rFonts w:ascii="Arial" w:eastAsia="Arial" w:hAnsi="Arial" w:cs="Arial"/>
              </w:rPr>
            </w:pPr>
            <w:r w:rsidRPr="00804665">
              <w:rPr>
                <w:rFonts w:ascii="Arial" w:eastAsia="Arial" w:hAnsi="Arial" w:cs="Arial"/>
              </w:rPr>
              <w:t>14</w:t>
            </w:r>
          </w:p>
        </w:tc>
        <w:tc>
          <w:tcPr>
            <w:tcW w:w="2145" w:type="dxa"/>
            <w:tcBorders>
              <w:top w:val="nil"/>
              <w:left w:val="nil"/>
              <w:bottom w:val="single" w:sz="8" w:space="0" w:color="000000"/>
              <w:right w:val="single" w:sz="8" w:space="0" w:color="000000"/>
            </w:tcBorders>
            <w:tcMar>
              <w:top w:w="100" w:type="dxa"/>
              <w:left w:w="100" w:type="dxa"/>
              <w:bottom w:w="100" w:type="dxa"/>
              <w:right w:w="100" w:type="dxa"/>
            </w:tcMar>
          </w:tcPr>
          <w:p w:rsidR="007F6314" w:rsidRPr="00804665" w:rsidRDefault="00E83BD4">
            <w:pPr>
              <w:widowControl w:val="0"/>
              <w:pBdr>
                <w:top w:val="nil"/>
                <w:left w:val="nil"/>
                <w:bottom w:val="nil"/>
                <w:right w:val="nil"/>
                <w:between w:val="nil"/>
              </w:pBdr>
              <w:spacing w:line="276" w:lineRule="auto"/>
              <w:rPr>
                <w:rFonts w:ascii="Arial" w:eastAsia="Arial" w:hAnsi="Arial" w:cs="Arial"/>
              </w:rPr>
            </w:pPr>
            <w:r w:rsidRPr="00804665">
              <w:rPr>
                <w:rFonts w:ascii="Arial" w:eastAsia="Arial" w:hAnsi="Arial" w:cs="Arial"/>
              </w:rPr>
              <w:t>14</w:t>
            </w:r>
          </w:p>
        </w:tc>
        <w:tc>
          <w:tcPr>
            <w:tcW w:w="2145" w:type="dxa"/>
            <w:tcBorders>
              <w:top w:val="nil"/>
              <w:left w:val="nil"/>
              <w:bottom w:val="single" w:sz="8" w:space="0" w:color="000000"/>
              <w:right w:val="single" w:sz="8" w:space="0" w:color="000000"/>
            </w:tcBorders>
            <w:tcMar>
              <w:top w:w="100" w:type="dxa"/>
              <w:left w:w="100" w:type="dxa"/>
              <w:bottom w:w="100" w:type="dxa"/>
              <w:right w:w="100" w:type="dxa"/>
            </w:tcMar>
          </w:tcPr>
          <w:p w:rsidR="007F6314" w:rsidRPr="00804665" w:rsidRDefault="00E83BD4">
            <w:pPr>
              <w:widowControl w:val="0"/>
              <w:pBdr>
                <w:top w:val="nil"/>
                <w:left w:val="nil"/>
                <w:bottom w:val="nil"/>
                <w:right w:val="nil"/>
                <w:between w:val="nil"/>
              </w:pBdr>
              <w:spacing w:line="276" w:lineRule="auto"/>
              <w:rPr>
                <w:rFonts w:ascii="Arial" w:eastAsia="Arial" w:hAnsi="Arial" w:cs="Arial"/>
              </w:rPr>
            </w:pPr>
            <w:r w:rsidRPr="00804665">
              <w:rPr>
                <w:rFonts w:ascii="Arial" w:eastAsia="Arial" w:hAnsi="Arial" w:cs="Arial"/>
              </w:rPr>
              <w:t>/</w:t>
            </w:r>
          </w:p>
        </w:tc>
        <w:tc>
          <w:tcPr>
            <w:tcW w:w="2040" w:type="dxa"/>
            <w:tcBorders>
              <w:top w:val="nil"/>
              <w:left w:val="nil"/>
              <w:bottom w:val="single" w:sz="8" w:space="0" w:color="000000"/>
              <w:right w:val="single" w:sz="8" w:space="0" w:color="000000"/>
            </w:tcBorders>
            <w:tcMar>
              <w:top w:w="100" w:type="dxa"/>
              <w:left w:w="100" w:type="dxa"/>
              <w:bottom w:w="100" w:type="dxa"/>
              <w:right w:w="100" w:type="dxa"/>
            </w:tcMar>
          </w:tcPr>
          <w:p w:rsidR="007F6314" w:rsidRPr="00804665" w:rsidRDefault="00E83BD4">
            <w:pPr>
              <w:widowControl w:val="0"/>
              <w:pBdr>
                <w:top w:val="nil"/>
                <w:left w:val="nil"/>
                <w:bottom w:val="nil"/>
                <w:right w:val="nil"/>
                <w:between w:val="nil"/>
              </w:pBdr>
              <w:spacing w:line="276" w:lineRule="auto"/>
              <w:rPr>
                <w:rFonts w:ascii="Arial" w:eastAsia="Arial" w:hAnsi="Arial" w:cs="Arial"/>
              </w:rPr>
            </w:pPr>
            <w:r w:rsidRPr="00804665">
              <w:rPr>
                <w:rFonts w:ascii="Arial" w:eastAsia="Arial" w:hAnsi="Arial" w:cs="Arial"/>
              </w:rPr>
              <w:t>Opisna ocena</w:t>
            </w:r>
          </w:p>
        </w:tc>
      </w:tr>
      <w:tr w:rsidR="007F6314" w:rsidRPr="00804665">
        <w:trPr>
          <w:trHeight w:val="500"/>
        </w:trPr>
        <w:tc>
          <w:tcPr>
            <w:tcW w:w="124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7F6314" w:rsidRPr="00804665" w:rsidRDefault="00E83BD4">
            <w:pPr>
              <w:widowControl w:val="0"/>
              <w:pBdr>
                <w:top w:val="nil"/>
                <w:left w:val="nil"/>
                <w:bottom w:val="nil"/>
                <w:right w:val="nil"/>
                <w:between w:val="nil"/>
              </w:pBdr>
              <w:spacing w:line="276" w:lineRule="auto"/>
              <w:rPr>
                <w:rFonts w:ascii="Arial" w:eastAsia="Arial" w:hAnsi="Arial" w:cs="Arial"/>
              </w:rPr>
            </w:pPr>
            <w:r w:rsidRPr="00804665">
              <w:rPr>
                <w:rFonts w:ascii="Arial" w:eastAsia="Arial" w:hAnsi="Arial" w:cs="Arial"/>
              </w:rPr>
              <w:lastRenderedPageBreak/>
              <w:t>1. b</w:t>
            </w:r>
          </w:p>
        </w:tc>
        <w:tc>
          <w:tcPr>
            <w:tcW w:w="1350" w:type="dxa"/>
            <w:tcBorders>
              <w:top w:val="nil"/>
              <w:left w:val="nil"/>
              <w:bottom w:val="single" w:sz="8" w:space="0" w:color="000000"/>
              <w:right w:val="single" w:sz="8" w:space="0" w:color="000000"/>
            </w:tcBorders>
            <w:tcMar>
              <w:top w:w="100" w:type="dxa"/>
              <w:left w:w="100" w:type="dxa"/>
              <w:bottom w:w="100" w:type="dxa"/>
              <w:right w:w="100" w:type="dxa"/>
            </w:tcMar>
          </w:tcPr>
          <w:p w:rsidR="007F6314" w:rsidRPr="00804665" w:rsidRDefault="00E83BD4">
            <w:pPr>
              <w:widowControl w:val="0"/>
              <w:pBdr>
                <w:top w:val="nil"/>
                <w:left w:val="nil"/>
                <w:bottom w:val="nil"/>
                <w:right w:val="nil"/>
                <w:between w:val="nil"/>
              </w:pBdr>
              <w:spacing w:line="276" w:lineRule="auto"/>
              <w:rPr>
                <w:rFonts w:ascii="Arial" w:eastAsia="Arial" w:hAnsi="Arial" w:cs="Arial"/>
              </w:rPr>
            </w:pPr>
            <w:r w:rsidRPr="00804665">
              <w:rPr>
                <w:rFonts w:ascii="Arial" w:eastAsia="Arial" w:hAnsi="Arial" w:cs="Arial"/>
              </w:rPr>
              <w:t>15</w:t>
            </w:r>
          </w:p>
        </w:tc>
        <w:tc>
          <w:tcPr>
            <w:tcW w:w="2145" w:type="dxa"/>
            <w:tcBorders>
              <w:top w:val="nil"/>
              <w:left w:val="nil"/>
              <w:bottom w:val="single" w:sz="8" w:space="0" w:color="000000"/>
              <w:right w:val="single" w:sz="8" w:space="0" w:color="000000"/>
            </w:tcBorders>
            <w:tcMar>
              <w:top w:w="100" w:type="dxa"/>
              <w:left w:w="100" w:type="dxa"/>
              <w:bottom w:w="100" w:type="dxa"/>
              <w:right w:w="100" w:type="dxa"/>
            </w:tcMar>
          </w:tcPr>
          <w:p w:rsidR="007F6314" w:rsidRPr="00804665" w:rsidRDefault="00E83BD4">
            <w:pPr>
              <w:widowControl w:val="0"/>
              <w:pBdr>
                <w:top w:val="nil"/>
                <w:left w:val="nil"/>
                <w:bottom w:val="nil"/>
                <w:right w:val="nil"/>
                <w:between w:val="nil"/>
              </w:pBdr>
              <w:spacing w:line="276" w:lineRule="auto"/>
              <w:rPr>
                <w:rFonts w:ascii="Arial" w:eastAsia="Arial" w:hAnsi="Arial" w:cs="Arial"/>
              </w:rPr>
            </w:pPr>
            <w:r w:rsidRPr="00804665">
              <w:rPr>
                <w:rFonts w:ascii="Arial" w:eastAsia="Arial" w:hAnsi="Arial" w:cs="Arial"/>
              </w:rPr>
              <w:t>15</w:t>
            </w:r>
          </w:p>
        </w:tc>
        <w:tc>
          <w:tcPr>
            <w:tcW w:w="2145" w:type="dxa"/>
            <w:tcBorders>
              <w:top w:val="nil"/>
              <w:left w:val="nil"/>
              <w:bottom w:val="single" w:sz="8" w:space="0" w:color="000000"/>
              <w:right w:val="single" w:sz="8" w:space="0" w:color="000000"/>
            </w:tcBorders>
            <w:tcMar>
              <w:top w:w="100" w:type="dxa"/>
              <w:left w:w="100" w:type="dxa"/>
              <w:bottom w:w="100" w:type="dxa"/>
              <w:right w:w="100" w:type="dxa"/>
            </w:tcMar>
          </w:tcPr>
          <w:p w:rsidR="007F6314" w:rsidRPr="00804665" w:rsidRDefault="00E83BD4">
            <w:pPr>
              <w:widowControl w:val="0"/>
              <w:pBdr>
                <w:top w:val="nil"/>
                <w:left w:val="nil"/>
                <w:bottom w:val="nil"/>
                <w:right w:val="nil"/>
                <w:between w:val="nil"/>
              </w:pBdr>
              <w:spacing w:line="276" w:lineRule="auto"/>
              <w:rPr>
                <w:rFonts w:ascii="Arial" w:eastAsia="Arial" w:hAnsi="Arial" w:cs="Arial"/>
              </w:rPr>
            </w:pPr>
            <w:r w:rsidRPr="00804665">
              <w:rPr>
                <w:rFonts w:ascii="Arial" w:eastAsia="Arial" w:hAnsi="Arial" w:cs="Arial"/>
              </w:rPr>
              <w:t>/</w:t>
            </w:r>
          </w:p>
        </w:tc>
        <w:tc>
          <w:tcPr>
            <w:tcW w:w="2040" w:type="dxa"/>
            <w:tcBorders>
              <w:top w:val="nil"/>
              <w:left w:val="nil"/>
              <w:bottom w:val="single" w:sz="8" w:space="0" w:color="000000"/>
              <w:right w:val="single" w:sz="8" w:space="0" w:color="000000"/>
            </w:tcBorders>
            <w:tcMar>
              <w:top w:w="100" w:type="dxa"/>
              <w:left w:w="100" w:type="dxa"/>
              <w:bottom w:w="100" w:type="dxa"/>
              <w:right w:w="100" w:type="dxa"/>
            </w:tcMar>
          </w:tcPr>
          <w:p w:rsidR="007F6314" w:rsidRPr="00804665" w:rsidRDefault="00E83BD4">
            <w:pPr>
              <w:widowControl w:val="0"/>
              <w:pBdr>
                <w:top w:val="nil"/>
                <w:left w:val="nil"/>
                <w:bottom w:val="nil"/>
                <w:right w:val="nil"/>
                <w:between w:val="nil"/>
              </w:pBdr>
              <w:spacing w:line="276" w:lineRule="auto"/>
              <w:rPr>
                <w:rFonts w:ascii="Arial" w:eastAsia="Arial" w:hAnsi="Arial" w:cs="Arial"/>
              </w:rPr>
            </w:pPr>
            <w:r w:rsidRPr="00804665">
              <w:rPr>
                <w:rFonts w:ascii="Arial" w:eastAsia="Arial" w:hAnsi="Arial" w:cs="Arial"/>
              </w:rPr>
              <w:t>Opisna ocena</w:t>
            </w:r>
          </w:p>
        </w:tc>
      </w:tr>
      <w:tr w:rsidR="007F6314" w:rsidRPr="00804665">
        <w:trPr>
          <w:trHeight w:val="500"/>
        </w:trPr>
        <w:tc>
          <w:tcPr>
            <w:tcW w:w="124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7F6314" w:rsidRPr="00804665" w:rsidRDefault="00E83BD4">
            <w:pPr>
              <w:widowControl w:val="0"/>
              <w:pBdr>
                <w:top w:val="nil"/>
                <w:left w:val="nil"/>
                <w:bottom w:val="nil"/>
                <w:right w:val="nil"/>
                <w:between w:val="nil"/>
              </w:pBdr>
              <w:spacing w:line="276" w:lineRule="auto"/>
              <w:rPr>
                <w:rFonts w:ascii="Arial" w:eastAsia="Arial" w:hAnsi="Arial" w:cs="Arial"/>
              </w:rPr>
            </w:pPr>
            <w:r w:rsidRPr="00804665">
              <w:rPr>
                <w:rFonts w:ascii="Arial" w:eastAsia="Arial" w:hAnsi="Arial" w:cs="Arial"/>
              </w:rPr>
              <w:t>2. a</w:t>
            </w:r>
          </w:p>
        </w:tc>
        <w:tc>
          <w:tcPr>
            <w:tcW w:w="1350" w:type="dxa"/>
            <w:tcBorders>
              <w:top w:val="nil"/>
              <w:left w:val="nil"/>
              <w:bottom w:val="single" w:sz="8" w:space="0" w:color="000000"/>
              <w:right w:val="single" w:sz="8" w:space="0" w:color="000000"/>
            </w:tcBorders>
            <w:tcMar>
              <w:top w:w="100" w:type="dxa"/>
              <w:left w:w="100" w:type="dxa"/>
              <w:bottom w:w="100" w:type="dxa"/>
              <w:right w:w="100" w:type="dxa"/>
            </w:tcMar>
          </w:tcPr>
          <w:p w:rsidR="007F6314" w:rsidRPr="00804665" w:rsidRDefault="00E83BD4">
            <w:pPr>
              <w:widowControl w:val="0"/>
              <w:pBdr>
                <w:top w:val="nil"/>
                <w:left w:val="nil"/>
                <w:bottom w:val="nil"/>
                <w:right w:val="nil"/>
                <w:between w:val="nil"/>
              </w:pBdr>
              <w:spacing w:line="276" w:lineRule="auto"/>
              <w:rPr>
                <w:rFonts w:ascii="Arial" w:eastAsia="Arial" w:hAnsi="Arial" w:cs="Arial"/>
              </w:rPr>
            </w:pPr>
            <w:r w:rsidRPr="00804665">
              <w:rPr>
                <w:rFonts w:ascii="Arial" w:eastAsia="Arial" w:hAnsi="Arial" w:cs="Arial"/>
              </w:rPr>
              <w:t>25</w:t>
            </w:r>
          </w:p>
        </w:tc>
        <w:tc>
          <w:tcPr>
            <w:tcW w:w="2145" w:type="dxa"/>
            <w:tcBorders>
              <w:top w:val="nil"/>
              <w:left w:val="nil"/>
              <w:bottom w:val="single" w:sz="8" w:space="0" w:color="000000"/>
              <w:right w:val="single" w:sz="8" w:space="0" w:color="000000"/>
            </w:tcBorders>
            <w:tcMar>
              <w:top w:w="100" w:type="dxa"/>
              <w:left w:w="100" w:type="dxa"/>
              <w:bottom w:w="100" w:type="dxa"/>
              <w:right w:w="100" w:type="dxa"/>
            </w:tcMar>
          </w:tcPr>
          <w:p w:rsidR="007F6314" w:rsidRPr="00804665" w:rsidRDefault="00E83BD4">
            <w:pPr>
              <w:widowControl w:val="0"/>
              <w:pBdr>
                <w:top w:val="nil"/>
                <w:left w:val="nil"/>
                <w:bottom w:val="nil"/>
                <w:right w:val="nil"/>
                <w:between w:val="nil"/>
              </w:pBdr>
              <w:spacing w:line="276" w:lineRule="auto"/>
              <w:rPr>
                <w:rFonts w:ascii="Arial" w:eastAsia="Arial" w:hAnsi="Arial" w:cs="Arial"/>
              </w:rPr>
            </w:pPr>
            <w:r w:rsidRPr="00804665">
              <w:rPr>
                <w:rFonts w:ascii="Arial" w:eastAsia="Arial" w:hAnsi="Arial" w:cs="Arial"/>
              </w:rPr>
              <w:t>25</w:t>
            </w:r>
          </w:p>
        </w:tc>
        <w:tc>
          <w:tcPr>
            <w:tcW w:w="2145" w:type="dxa"/>
            <w:tcBorders>
              <w:top w:val="nil"/>
              <w:left w:val="nil"/>
              <w:bottom w:val="single" w:sz="8" w:space="0" w:color="000000"/>
              <w:right w:val="single" w:sz="8" w:space="0" w:color="000000"/>
            </w:tcBorders>
            <w:tcMar>
              <w:top w:w="100" w:type="dxa"/>
              <w:left w:w="100" w:type="dxa"/>
              <w:bottom w:w="100" w:type="dxa"/>
              <w:right w:w="100" w:type="dxa"/>
            </w:tcMar>
          </w:tcPr>
          <w:p w:rsidR="007F6314" w:rsidRPr="00804665" w:rsidRDefault="00E83BD4">
            <w:pPr>
              <w:widowControl w:val="0"/>
              <w:pBdr>
                <w:top w:val="nil"/>
                <w:left w:val="nil"/>
                <w:bottom w:val="nil"/>
                <w:right w:val="nil"/>
                <w:between w:val="nil"/>
              </w:pBdr>
              <w:spacing w:line="276" w:lineRule="auto"/>
              <w:rPr>
                <w:rFonts w:ascii="Arial" w:eastAsia="Arial" w:hAnsi="Arial" w:cs="Arial"/>
              </w:rPr>
            </w:pPr>
            <w:r w:rsidRPr="00804665">
              <w:rPr>
                <w:rFonts w:ascii="Arial" w:eastAsia="Arial" w:hAnsi="Arial" w:cs="Arial"/>
              </w:rPr>
              <w:t>/</w:t>
            </w:r>
          </w:p>
        </w:tc>
        <w:tc>
          <w:tcPr>
            <w:tcW w:w="2040" w:type="dxa"/>
            <w:tcBorders>
              <w:top w:val="nil"/>
              <w:left w:val="nil"/>
              <w:bottom w:val="single" w:sz="8" w:space="0" w:color="000000"/>
              <w:right w:val="single" w:sz="8" w:space="0" w:color="000000"/>
            </w:tcBorders>
            <w:tcMar>
              <w:top w:w="100" w:type="dxa"/>
              <w:left w:w="100" w:type="dxa"/>
              <w:bottom w:w="100" w:type="dxa"/>
              <w:right w:w="100" w:type="dxa"/>
            </w:tcMar>
          </w:tcPr>
          <w:p w:rsidR="007F6314" w:rsidRPr="00804665" w:rsidRDefault="00E83BD4">
            <w:pPr>
              <w:widowControl w:val="0"/>
              <w:pBdr>
                <w:top w:val="nil"/>
                <w:left w:val="nil"/>
                <w:bottom w:val="nil"/>
                <w:right w:val="nil"/>
                <w:between w:val="nil"/>
              </w:pBdr>
              <w:spacing w:line="276" w:lineRule="auto"/>
              <w:rPr>
                <w:rFonts w:ascii="Arial" w:eastAsia="Arial" w:hAnsi="Arial" w:cs="Arial"/>
              </w:rPr>
            </w:pPr>
            <w:r w:rsidRPr="00804665">
              <w:rPr>
                <w:rFonts w:ascii="Arial" w:eastAsia="Arial" w:hAnsi="Arial" w:cs="Arial"/>
              </w:rPr>
              <w:t>Opisna ocena</w:t>
            </w:r>
          </w:p>
        </w:tc>
      </w:tr>
      <w:tr w:rsidR="007F6314" w:rsidRPr="00804665">
        <w:trPr>
          <w:trHeight w:val="500"/>
        </w:trPr>
        <w:tc>
          <w:tcPr>
            <w:tcW w:w="124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7F6314" w:rsidRPr="00804665" w:rsidRDefault="00E83BD4">
            <w:pPr>
              <w:widowControl w:val="0"/>
              <w:pBdr>
                <w:top w:val="nil"/>
                <w:left w:val="nil"/>
                <w:bottom w:val="nil"/>
                <w:right w:val="nil"/>
                <w:between w:val="nil"/>
              </w:pBdr>
              <w:spacing w:line="276" w:lineRule="auto"/>
              <w:rPr>
                <w:rFonts w:ascii="Arial" w:eastAsia="Arial" w:hAnsi="Arial" w:cs="Arial"/>
              </w:rPr>
            </w:pPr>
            <w:r w:rsidRPr="00804665">
              <w:rPr>
                <w:rFonts w:ascii="Arial" w:eastAsia="Arial" w:hAnsi="Arial" w:cs="Arial"/>
              </w:rPr>
              <w:t>3. a</w:t>
            </w:r>
          </w:p>
        </w:tc>
        <w:tc>
          <w:tcPr>
            <w:tcW w:w="1350" w:type="dxa"/>
            <w:tcBorders>
              <w:top w:val="nil"/>
              <w:left w:val="nil"/>
              <w:bottom w:val="single" w:sz="8" w:space="0" w:color="000000"/>
              <w:right w:val="single" w:sz="8" w:space="0" w:color="000000"/>
            </w:tcBorders>
            <w:tcMar>
              <w:top w:w="100" w:type="dxa"/>
              <w:left w:w="100" w:type="dxa"/>
              <w:bottom w:w="100" w:type="dxa"/>
              <w:right w:w="100" w:type="dxa"/>
            </w:tcMar>
          </w:tcPr>
          <w:p w:rsidR="007F6314" w:rsidRPr="00804665" w:rsidRDefault="00E83BD4">
            <w:pPr>
              <w:widowControl w:val="0"/>
              <w:pBdr>
                <w:top w:val="nil"/>
                <w:left w:val="nil"/>
                <w:bottom w:val="nil"/>
                <w:right w:val="nil"/>
                <w:between w:val="nil"/>
              </w:pBdr>
              <w:spacing w:line="276" w:lineRule="auto"/>
              <w:rPr>
                <w:rFonts w:ascii="Arial" w:eastAsia="Arial" w:hAnsi="Arial" w:cs="Arial"/>
              </w:rPr>
            </w:pPr>
            <w:r w:rsidRPr="00804665">
              <w:rPr>
                <w:rFonts w:ascii="Arial" w:eastAsia="Arial" w:hAnsi="Arial" w:cs="Arial"/>
              </w:rPr>
              <w:t>16</w:t>
            </w:r>
          </w:p>
        </w:tc>
        <w:tc>
          <w:tcPr>
            <w:tcW w:w="2145" w:type="dxa"/>
            <w:tcBorders>
              <w:top w:val="nil"/>
              <w:left w:val="nil"/>
              <w:bottom w:val="single" w:sz="8" w:space="0" w:color="000000"/>
              <w:right w:val="single" w:sz="8" w:space="0" w:color="000000"/>
            </w:tcBorders>
            <w:tcMar>
              <w:top w:w="100" w:type="dxa"/>
              <w:left w:w="100" w:type="dxa"/>
              <w:bottom w:w="100" w:type="dxa"/>
              <w:right w:w="100" w:type="dxa"/>
            </w:tcMar>
          </w:tcPr>
          <w:p w:rsidR="007F6314" w:rsidRPr="00804665" w:rsidRDefault="00E83BD4">
            <w:pPr>
              <w:widowControl w:val="0"/>
              <w:pBdr>
                <w:top w:val="nil"/>
                <w:left w:val="nil"/>
                <w:bottom w:val="nil"/>
                <w:right w:val="nil"/>
                <w:between w:val="nil"/>
              </w:pBdr>
              <w:spacing w:line="276" w:lineRule="auto"/>
              <w:rPr>
                <w:rFonts w:ascii="Arial" w:eastAsia="Arial" w:hAnsi="Arial" w:cs="Arial"/>
              </w:rPr>
            </w:pPr>
            <w:r w:rsidRPr="00804665">
              <w:rPr>
                <w:rFonts w:ascii="Arial" w:eastAsia="Arial" w:hAnsi="Arial" w:cs="Arial"/>
              </w:rPr>
              <w:t>16</w:t>
            </w:r>
          </w:p>
        </w:tc>
        <w:tc>
          <w:tcPr>
            <w:tcW w:w="2145" w:type="dxa"/>
            <w:tcBorders>
              <w:top w:val="nil"/>
              <w:left w:val="nil"/>
              <w:bottom w:val="single" w:sz="8" w:space="0" w:color="000000"/>
              <w:right w:val="single" w:sz="8" w:space="0" w:color="000000"/>
            </w:tcBorders>
            <w:tcMar>
              <w:top w:w="100" w:type="dxa"/>
              <w:left w:w="100" w:type="dxa"/>
              <w:bottom w:w="100" w:type="dxa"/>
              <w:right w:w="100" w:type="dxa"/>
            </w:tcMar>
          </w:tcPr>
          <w:p w:rsidR="007F6314" w:rsidRPr="00804665" w:rsidRDefault="00E83BD4">
            <w:pPr>
              <w:widowControl w:val="0"/>
              <w:pBdr>
                <w:top w:val="nil"/>
                <w:left w:val="nil"/>
                <w:bottom w:val="nil"/>
                <w:right w:val="nil"/>
                <w:between w:val="nil"/>
              </w:pBdr>
              <w:spacing w:line="276" w:lineRule="auto"/>
              <w:rPr>
                <w:rFonts w:ascii="Arial" w:eastAsia="Arial" w:hAnsi="Arial" w:cs="Arial"/>
              </w:rPr>
            </w:pPr>
            <w:r w:rsidRPr="00804665">
              <w:rPr>
                <w:rFonts w:ascii="Arial" w:eastAsia="Arial" w:hAnsi="Arial" w:cs="Arial"/>
              </w:rPr>
              <w:t>/</w:t>
            </w:r>
          </w:p>
        </w:tc>
        <w:tc>
          <w:tcPr>
            <w:tcW w:w="2040" w:type="dxa"/>
            <w:tcBorders>
              <w:top w:val="nil"/>
              <w:left w:val="nil"/>
              <w:bottom w:val="single" w:sz="8" w:space="0" w:color="000000"/>
              <w:right w:val="single" w:sz="8" w:space="0" w:color="000000"/>
            </w:tcBorders>
            <w:tcMar>
              <w:top w:w="100" w:type="dxa"/>
              <w:left w:w="100" w:type="dxa"/>
              <w:bottom w:w="100" w:type="dxa"/>
              <w:right w:w="100" w:type="dxa"/>
            </w:tcMar>
          </w:tcPr>
          <w:p w:rsidR="007F6314" w:rsidRPr="00804665" w:rsidRDefault="00E83BD4">
            <w:pPr>
              <w:widowControl w:val="0"/>
              <w:pBdr>
                <w:top w:val="nil"/>
                <w:left w:val="nil"/>
                <w:bottom w:val="nil"/>
                <w:right w:val="nil"/>
                <w:between w:val="nil"/>
              </w:pBdr>
              <w:spacing w:line="276" w:lineRule="auto"/>
              <w:rPr>
                <w:rFonts w:ascii="Arial" w:eastAsia="Arial" w:hAnsi="Arial" w:cs="Arial"/>
              </w:rPr>
            </w:pPr>
            <w:r w:rsidRPr="00804665">
              <w:rPr>
                <w:rFonts w:ascii="Arial" w:eastAsia="Arial" w:hAnsi="Arial" w:cs="Arial"/>
              </w:rPr>
              <w:t>4,6</w:t>
            </w:r>
          </w:p>
        </w:tc>
      </w:tr>
      <w:tr w:rsidR="007F6314" w:rsidRPr="00804665">
        <w:trPr>
          <w:trHeight w:val="500"/>
        </w:trPr>
        <w:tc>
          <w:tcPr>
            <w:tcW w:w="124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7F6314" w:rsidRPr="00804665" w:rsidRDefault="00E83BD4">
            <w:pPr>
              <w:widowControl w:val="0"/>
              <w:pBdr>
                <w:top w:val="nil"/>
                <w:left w:val="nil"/>
                <w:bottom w:val="nil"/>
                <w:right w:val="nil"/>
                <w:between w:val="nil"/>
              </w:pBdr>
              <w:spacing w:line="276" w:lineRule="auto"/>
              <w:rPr>
                <w:rFonts w:ascii="Arial" w:eastAsia="Arial" w:hAnsi="Arial" w:cs="Arial"/>
              </w:rPr>
            </w:pPr>
            <w:r w:rsidRPr="00804665">
              <w:rPr>
                <w:rFonts w:ascii="Arial" w:eastAsia="Arial" w:hAnsi="Arial" w:cs="Arial"/>
              </w:rPr>
              <w:t>3. b</w:t>
            </w:r>
          </w:p>
        </w:tc>
        <w:tc>
          <w:tcPr>
            <w:tcW w:w="1350" w:type="dxa"/>
            <w:tcBorders>
              <w:top w:val="nil"/>
              <w:left w:val="nil"/>
              <w:bottom w:val="single" w:sz="8" w:space="0" w:color="000000"/>
              <w:right w:val="single" w:sz="8" w:space="0" w:color="000000"/>
            </w:tcBorders>
            <w:tcMar>
              <w:top w:w="100" w:type="dxa"/>
              <w:left w:w="100" w:type="dxa"/>
              <w:bottom w:w="100" w:type="dxa"/>
              <w:right w:w="100" w:type="dxa"/>
            </w:tcMar>
          </w:tcPr>
          <w:p w:rsidR="007F6314" w:rsidRPr="00804665" w:rsidRDefault="00E83BD4">
            <w:pPr>
              <w:widowControl w:val="0"/>
              <w:pBdr>
                <w:top w:val="nil"/>
                <w:left w:val="nil"/>
                <w:bottom w:val="nil"/>
                <w:right w:val="nil"/>
                <w:between w:val="nil"/>
              </w:pBdr>
              <w:spacing w:line="276" w:lineRule="auto"/>
              <w:rPr>
                <w:rFonts w:ascii="Arial" w:eastAsia="Arial" w:hAnsi="Arial" w:cs="Arial"/>
              </w:rPr>
            </w:pPr>
            <w:r w:rsidRPr="00804665">
              <w:rPr>
                <w:rFonts w:ascii="Arial" w:eastAsia="Arial" w:hAnsi="Arial" w:cs="Arial"/>
              </w:rPr>
              <w:t>17</w:t>
            </w:r>
          </w:p>
        </w:tc>
        <w:tc>
          <w:tcPr>
            <w:tcW w:w="2145" w:type="dxa"/>
            <w:tcBorders>
              <w:top w:val="nil"/>
              <w:left w:val="nil"/>
              <w:bottom w:val="single" w:sz="8" w:space="0" w:color="000000"/>
              <w:right w:val="single" w:sz="8" w:space="0" w:color="000000"/>
            </w:tcBorders>
            <w:tcMar>
              <w:top w:w="100" w:type="dxa"/>
              <w:left w:w="100" w:type="dxa"/>
              <w:bottom w:w="100" w:type="dxa"/>
              <w:right w:w="100" w:type="dxa"/>
            </w:tcMar>
          </w:tcPr>
          <w:p w:rsidR="007F6314" w:rsidRPr="00804665" w:rsidRDefault="00E83BD4">
            <w:pPr>
              <w:widowControl w:val="0"/>
              <w:pBdr>
                <w:top w:val="nil"/>
                <w:left w:val="nil"/>
                <w:bottom w:val="nil"/>
                <w:right w:val="nil"/>
                <w:between w:val="nil"/>
              </w:pBdr>
              <w:spacing w:line="276" w:lineRule="auto"/>
              <w:rPr>
                <w:rFonts w:ascii="Arial" w:eastAsia="Arial" w:hAnsi="Arial" w:cs="Arial"/>
              </w:rPr>
            </w:pPr>
            <w:r w:rsidRPr="00804665">
              <w:rPr>
                <w:rFonts w:ascii="Arial" w:eastAsia="Arial" w:hAnsi="Arial" w:cs="Arial"/>
              </w:rPr>
              <w:t>17</w:t>
            </w:r>
          </w:p>
        </w:tc>
        <w:tc>
          <w:tcPr>
            <w:tcW w:w="2145" w:type="dxa"/>
            <w:tcBorders>
              <w:top w:val="nil"/>
              <w:left w:val="nil"/>
              <w:bottom w:val="single" w:sz="8" w:space="0" w:color="000000"/>
              <w:right w:val="single" w:sz="8" w:space="0" w:color="000000"/>
            </w:tcBorders>
            <w:tcMar>
              <w:top w:w="100" w:type="dxa"/>
              <w:left w:w="100" w:type="dxa"/>
              <w:bottom w:w="100" w:type="dxa"/>
              <w:right w:w="100" w:type="dxa"/>
            </w:tcMar>
          </w:tcPr>
          <w:p w:rsidR="007F6314" w:rsidRPr="00804665" w:rsidRDefault="00E83BD4">
            <w:pPr>
              <w:widowControl w:val="0"/>
              <w:pBdr>
                <w:top w:val="nil"/>
                <w:left w:val="nil"/>
                <w:bottom w:val="nil"/>
                <w:right w:val="nil"/>
                <w:between w:val="nil"/>
              </w:pBdr>
              <w:spacing w:line="276" w:lineRule="auto"/>
              <w:rPr>
                <w:rFonts w:ascii="Arial" w:eastAsia="Arial" w:hAnsi="Arial" w:cs="Arial"/>
              </w:rPr>
            </w:pPr>
            <w:r w:rsidRPr="00804665">
              <w:rPr>
                <w:rFonts w:ascii="Arial" w:eastAsia="Arial" w:hAnsi="Arial" w:cs="Arial"/>
              </w:rPr>
              <w:t xml:space="preserve"> </w:t>
            </w:r>
          </w:p>
        </w:tc>
        <w:tc>
          <w:tcPr>
            <w:tcW w:w="2040" w:type="dxa"/>
            <w:tcBorders>
              <w:top w:val="nil"/>
              <w:left w:val="nil"/>
              <w:bottom w:val="single" w:sz="8" w:space="0" w:color="000000"/>
              <w:right w:val="single" w:sz="8" w:space="0" w:color="000000"/>
            </w:tcBorders>
            <w:tcMar>
              <w:top w:w="100" w:type="dxa"/>
              <w:left w:w="100" w:type="dxa"/>
              <w:bottom w:w="100" w:type="dxa"/>
              <w:right w:w="100" w:type="dxa"/>
            </w:tcMar>
          </w:tcPr>
          <w:p w:rsidR="007F6314" w:rsidRPr="00804665" w:rsidRDefault="00E83BD4">
            <w:pPr>
              <w:widowControl w:val="0"/>
              <w:pBdr>
                <w:top w:val="nil"/>
                <w:left w:val="nil"/>
                <w:bottom w:val="nil"/>
                <w:right w:val="nil"/>
                <w:between w:val="nil"/>
              </w:pBdr>
              <w:spacing w:line="276" w:lineRule="auto"/>
              <w:rPr>
                <w:rFonts w:ascii="Arial" w:eastAsia="Arial" w:hAnsi="Arial" w:cs="Arial"/>
              </w:rPr>
            </w:pPr>
            <w:r w:rsidRPr="00804665">
              <w:rPr>
                <w:rFonts w:ascii="Arial" w:eastAsia="Arial" w:hAnsi="Arial" w:cs="Arial"/>
              </w:rPr>
              <w:t>4,5</w:t>
            </w:r>
          </w:p>
        </w:tc>
      </w:tr>
      <w:tr w:rsidR="007F6314" w:rsidRPr="00804665">
        <w:trPr>
          <w:trHeight w:val="500"/>
        </w:trPr>
        <w:tc>
          <w:tcPr>
            <w:tcW w:w="124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7F6314" w:rsidRPr="00804665" w:rsidRDefault="00E83BD4">
            <w:pPr>
              <w:widowControl w:val="0"/>
              <w:pBdr>
                <w:top w:val="nil"/>
                <w:left w:val="nil"/>
                <w:bottom w:val="nil"/>
                <w:right w:val="nil"/>
                <w:between w:val="nil"/>
              </w:pBdr>
              <w:spacing w:line="276" w:lineRule="auto"/>
              <w:rPr>
                <w:rFonts w:ascii="Arial" w:eastAsia="Arial" w:hAnsi="Arial" w:cs="Arial"/>
              </w:rPr>
            </w:pPr>
            <w:r w:rsidRPr="00804665">
              <w:rPr>
                <w:rFonts w:ascii="Arial" w:eastAsia="Arial" w:hAnsi="Arial" w:cs="Arial"/>
              </w:rPr>
              <w:t>4. a</w:t>
            </w:r>
          </w:p>
        </w:tc>
        <w:tc>
          <w:tcPr>
            <w:tcW w:w="1350" w:type="dxa"/>
            <w:tcBorders>
              <w:top w:val="nil"/>
              <w:left w:val="nil"/>
              <w:bottom w:val="single" w:sz="8" w:space="0" w:color="000000"/>
              <w:right w:val="single" w:sz="8" w:space="0" w:color="000000"/>
            </w:tcBorders>
            <w:tcMar>
              <w:top w:w="100" w:type="dxa"/>
              <w:left w:w="100" w:type="dxa"/>
              <w:bottom w:w="100" w:type="dxa"/>
              <w:right w:w="100" w:type="dxa"/>
            </w:tcMar>
          </w:tcPr>
          <w:p w:rsidR="007F6314" w:rsidRPr="00804665" w:rsidRDefault="00E83BD4">
            <w:pPr>
              <w:widowControl w:val="0"/>
              <w:pBdr>
                <w:top w:val="nil"/>
                <w:left w:val="nil"/>
                <w:bottom w:val="nil"/>
                <w:right w:val="nil"/>
                <w:between w:val="nil"/>
              </w:pBdr>
              <w:spacing w:line="276" w:lineRule="auto"/>
              <w:rPr>
                <w:rFonts w:ascii="Arial" w:eastAsia="Arial" w:hAnsi="Arial" w:cs="Arial"/>
              </w:rPr>
            </w:pPr>
            <w:r w:rsidRPr="00804665">
              <w:rPr>
                <w:rFonts w:ascii="Arial" w:eastAsia="Arial" w:hAnsi="Arial" w:cs="Arial"/>
              </w:rPr>
              <w:t>25</w:t>
            </w:r>
          </w:p>
        </w:tc>
        <w:tc>
          <w:tcPr>
            <w:tcW w:w="2145" w:type="dxa"/>
            <w:tcBorders>
              <w:top w:val="nil"/>
              <w:left w:val="nil"/>
              <w:bottom w:val="single" w:sz="8" w:space="0" w:color="000000"/>
              <w:right w:val="single" w:sz="8" w:space="0" w:color="000000"/>
            </w:tcBorders>
            <w:tcMar>
              <w:top w:w="100" w:type="dxa"/>
              <w:left w:w="100" w:type="dxa"/>
              <w:bottom w:w="100" w:type="dxa"/>
              <w:right w:w="100" w:type="dxa"/>
            </w:tcMar>
          </w:tcPr>
          <w:p w:rsidR="007F6314" w:rsidRPr="00804665" w:rsidRDefault="00E83BD4">
            <w:pPr>
              <w:widowControl w:val="0"/>
              <w:pBdr>
                <w:top w:val="nil"/>
                <w:left w:val="nil"/>
                <w:bottom w:val="nil"/>
                <w:right w:val="nil"/>
                <w:between w:val="nil"/>
              </w:pBdr>
              <w:spacing w:line="276" w:lineRule="auto"/>
              <w:rPr>
                <w:rFonts w:ascii="Arial" w:eastAsia="Arial" w:hAnsi="Arial" w:cs="Arial"/>
              </w:rPr>
            </w:pPr>
            <w:r w:rsidRPr="00804665">
              <w:rPr>
                <w:rFonts w:ascii="Arial" w:eastAsia="Arial" w:hAnsi="Arial" w:cs="Arial"/>
              </w:rPr>
              <w:t>25</w:t>
            </w:r>
          </w:p>
        </w:tc>
        <w:tc>
          <w:tcPr>
            <w:tcW w:w="2145" w:type="dxa"/>
            <w:tcBorders>
              <w:top w:val="nil"/>
              <w:left w:val="nil"/>
              <w:bottom w:val="single" w:sz="8" w:space="0" w:color="000000"/>
              <w:right w:val="single" w:sz="8" w:space="0" w:color="000000"/>
            </w:tcBorders>
            <w:tcMar>
              <w:top w:w="100" w:type="dxa"/>
              <w:left w:w="100" w:type="dxa"/>
              <w:bottom w:w="100" w:type="dxa"/>
              <w:right w:w="100" w:type="dxa"/>
            </w:tcMar>
          </w:tcPr>
          <w:p w:rsidR="007F6314" w:rsidRPr="00804665" w:rsidRDefault="00E83BD4">
            <w:pPr>
              <w:widowControl w:val="0"/>
              <w:pBdr>
                <w:top w:val="nil"/>
                <w:left w:val="nil"/>
                <w:bottom w:val="nil"/>
                <w:right w:val="nil"/>
                <w:between w:val="nil"/>
              </w:pBdr>
              <w:spacing w:line="276" w:lineRule="auto"/>
              <w:rPr>
                <w:rFonts w:ascii="Arial" w:eastAsia="Arial" w:hAnsi="Arial" w:cs="Arial"/>
              </w:rPr>
            </w:pPr>
            <w:r w:rsidRPr="00804665">
              <w:rPr>
                <w:rFonts w:ascii="Arial" w:eastAsia="Arial" w:hAnsi="Arial" w:cs="Arial"/>
              </w:rPr>
              <w:t>/</w:t>
            </w:r>
          </w:p>
        </w:tc>
        <w:tc>
          <w:tcPr>
            <w:tcW w:w="2040" w:type="dxa"/>
            <w:tcBorders>
              <w:top w:val="nil"/>
              <w:left w:val="nil"/>
              <w:bottom w:val="single" w:sz="8" w:space="0" w:color="000000"/>
              <w:right w:val="single" w:sz="8" w:space="0" w:color="000000"/>
            </w:tcBorders>
            <w:tcMar>
              <w:top w:w="100" w:type="dxa"/>
              <w:left w:w="100" w:type="dxa"/>
              <w:bottom w:w="100" w:type="dxa"/>
              <w:right w:w="100" w:type="dxa"/>
            </w:tcMar>
          </w:tcPr>
          <w:p w:rsidR="007F6314" w:rsidRPr="00804665" w:rsidRDefault="00E83BD4">
            <w:pPr>
              <w:widowControl w:val="0"/>
              <w:pBdr>
                <w:top w:val="nil"/>
                <w:left w:val="nil"/>
                <w:bottom w:val="nil"/>
                <w:right w:val="nil"/>
                <w:between w:val="nil"/>
              </w:pBdr>
              <w:spacing w:line="276" w:lineRule="auto"/>
              <w:rPr>
                <w:rFonts w:ascii="Arial" w:eastAsia="Arial" w:hAnsi="Arial" w:cs="Arial"/>
              </w:rPr>
            </w:pPr>
            <w:r w:rsidRPr="00804665">
              <w:rPr>
                <w:rFonts w:ascii="Arial" w:eastAsia="Arial" w:hAnsi="Arial" w:cs="Arial"/>
              </w:rPr>
              <w:t>4,4</w:t>
            </w:r>
          </w:p>
        </w:tc>
      </w:tr>
      <w:tr w:rsidR="007F6314" w:rsidRPr="00804665">
        <w:trPr>
          <w:trHeight w:val="500"/>
        </w:trPr>
        <w:tc>
          <w:tcPr>
            <w:tcW w:w="124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7F6314" w:rsidRPr="00804665" w:rsidRDefault="00E83BD4">
            <w:pPr>
              <w:widowControl w:val="0"/>
              <w:pBdr>
                <w:top w:val="nil"/>
                <w:left w:val="nil"/>
                <w:bottom w:val="nil"/>
                <w:right w:val="nil"/>
                <w:between w:val="nil"/>
              </w:pBdr>
              <w:spacing w:line="276" w:lineRule="auto"/>
              <w:rPr>
                <w:rFonts w:ascii="Arial" w:eastAsia="Arial" w:hAnsi="Arial" w:cs="Arial"/>
              </w:rPr>
            </w:pPr>
            <w:r w:rsidRPr="00804665">
              <w:rPr>
                <w:rFonts w:ascii="Arial" w:eastAsia="Arial" w:hAnsi="Arial" w:cs="Arial"/>
              </w:rPr>
              <w:t>5. a</w:t>
            </w:r>
          </w:p>
        </w:tc>
        <w:tc>
          <w:tcPr>
            <w:tcW w:w="1350" w:type="dxa"/>
            <w:tcBorders>
              <w:top w:val="nil"/>
              <w:left w:val="nil"/>
              <w:bottom w:val="single" w:sz="8" w:space="0" w:color="000000"/>
              <w:right w:val="single" w:sz="8" w:space="0" w:color="000000"/>
            </w:tcBorders>
            <w:tcMar>
              <w:top w:w="100" w:type="dxa"/>
              <w:left w:w="100" w:type="dxa"/>
              <w:bottom w:w="100" w:type="dxa"/>
              <w:right w:w="100" w:type="dxa"/>
            </w:tcMar>
          </w:tcPr>
          <w:p w:rsidR="007F6314" w:rsidRPr="00804665" w:rsidRDefault="00E83BD4">
            <w:pPr>
              <w:widowControl w:val="0"/>
              <w:pBdr>
                <w:top w:val="nil"/>
                <w:left w:val="nil"/>
                <w:bottom w:val="nil"/>
                <w:right w:val="nil"/>
                <w:between w:val="nil"/>
              </w:pBdr>
              <w:spacing w:line="276" w:lineRule="auto"/>
              <w:rPr>
                <w:rFonts w:ascii="Arial" w:eastAsia="Arial" w:hAnsi="Arial" w:cs="Arial"/>
              </w:rPr>
            </w:pPr>
            <w:r w:rsidRPr="00804665">
              <w:rPr>
                <w:rFonts w:ascii="Arial" w:eastAsia="Arial" w:hAnsi="Arial" w:cs="Arial"/>
              </w:rPr>
              <w:t>15</w:t>
            </w:r>
          </w:p>
        </w:tc>
        <w:tc>
          <w:tcPr>
            <w:tcW w:w="2145" w:type="dxa"/>
            <w:tcBorders>
              <w:top w:val="nil"/>
              <w:left w:val="nil"/>
              <w:bottom w:val="single" w:sz="8" w:space="0" w:color="000000"/>
              <w:right w:val="single" w:sz="8" w:space="0" w:color="000000"/>
            </w:tcBorders>
            <w:tcMar>
              <w:top w:w="100" w:type="dxa"/>
              <w:left w:w="100" w:type="dxa"/>
              <w:bottom w:w="100" w:type="dxa"/>
              <w:right w:w="100" w:type="dxa"/>
            </w:tcMar>
          </w:tcPr>
          <w:p w:rsidR="007F6314" w:rsidRPr="00804665" w:rsidRDefault="00E83BD4">
            <w:pPr>
              <w:widowControl w:val="0"/>
              <w:pBdr>
                <w:top w:val="nil"/>
                <w:left w:val="nil"/>
                <w:bottom w:val="nil"/>
                <w:right w:val="nil"/>
                <w:between w:val="nil"/>
              </w:pBdr>
              <w:spacing w:line="276" w:lineRule="auto"/>
              <w:rPr>
                <w:rFonts w:ascii="Arial" w:eastAsia="Arial" w:hAnsi="Arial" w:cs="Arial"/>
              </w:rPr>
            </w:pPr>
            <w:r w:rsidRPr="00804665">
              <w:rPr>
                <w:rFonts w:ascii="Arial" w:eastAsia="Arial" w:hAnsi="Arial" w:cs="Arial"/>
              </w:rPr>
              <w:t>14</w:t>
            </w:r>
          </w:p>
        </w:tc>
        <w:tc>
          <w:tcPr>
            <w:tcW w:w="2145" w:type="dxa"/>
            <w:tcBorders>
              <w:top w:val="nil"/>
              <w:left w:val="nil"/>
              <w:bottom w:val="single" w:sz="8" w:space="0" w:color="000000"/>
              <w:right w:val="single" w:sz="8" w:space="0" w:color="000000"/>
            </w:tcBorders>
            <w:tcMar>
              <w:top w:w="100" w:type="dxa"/>
              <w:left w:w="100" w:type="dxa"/>
              <w:bottom w:w="100" w:type="dxa"/>
              <w:right w:w="100" w:type="dxa"/>
            </w:tcMar>
          </w:tcPr>
          <w:p w:rsidR="007F6314" w:rsidRPr="00804665" w:rsidRDefault="00E83BD4">
            <w:pPr>
              <w:widowControl w:val="0"/>
              <w:pBdr>
                <w:top w:val="nil"/>
                <w:left w:val="nil"/>
                <w:bottom w:val="nil"/>
                <w:right w:val="nil"/>
                <w:between w:val="nil"/>
              </w:pBdr>
              <w:spacing w:line="276" w:lineRule="auto"/>
              <w:rPr>
                <w:rFonts w:ascii="Arial" w:eastAsia="Arial" w:hAnsi="Arial" w:cs="Arial"/>
              </w:rPr>
            </w:pPr>
            <w:r w:rsidRPr="00804665">
              <w:rPr>
                <w:rFonts w:ascii="Arial" w:eastAsia="Arial" w:hAnsi="Arial" w:cs="Arial"/>
              </w:rPr>
              <w:t>1</w:t>
            </w:r>
          </w:p>
        </w:tc>
        <w:tc>
          <w:tcPr>
            <w:tcW w:w="2040" w:type="dxa"/>
            <w:tcBorders>
              <w:top w:val="nil"/>
              <w:left w:val="nil"/>
              <w:bottom w:val="single" w:sz="8" w:space="0" w:color="000000"/>
              <w:right w:val="single" w:sz="8" w:space="0" w:color="000000"/>
            </w:tcBorders>
            <w:tcMar>
              <w:top w:w="100" w:type="dxa"/>
              <w:left w:w="100" w:type="dxa"/>
              <w:bottom w:w="100" w:type="dxa"/>
              <w:right w:w="100" w:type="dxa"/>
            </w:tcMar>
          </w:tcPr>
          <w:p w:rsidR="007F6314" w:rsidRPr="00804665" w:rsidRDefault="00E83BD4">
            <w:pPr>
              <w:widowControl w:val="0"/>
              <w:pBdr>
                <w:top w:val="nil"/>
                <w:left w:val="nil"/>
                <w:bottom w:val="nil"/>
                <w:right w:val="nil"/>
                <w:between w:val="nil"/>
              </w:pBdr>
              <w:spacing w:line="276" w:lineRule="auto"/>
              <w:rPr>
                <w:rFonts w:ascii="Arial" w:eastAsia="Arial" w:hAnsi="Arial" w:cs="Arial"/>
              </w:rPr>
            </w:pPr>
            <w:r w:rsidRPr="00804665">
              <w:rPr>
                <w:rFonts w:ascii="Arial" w:eastAsia="Arial" w:hAnsi="Arial" w:cs="Arial"/>
              </w:rPr>
              <w:t>4,0</w:t>
            </w:r>
          </w:p>
        </w:tc>
      </w:tr>
      <w:tr w:rsidR="007F6314" w:rsidRPr="00804665">
        <w:trPr>
          <w:trHeight w:val="500"/>
        </w:trPr>
        <w:tc>
          <w:tcPr>
            <w:tcW w:w="124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7F6314" w:rsidRPr="00804665" w:rsidRDefault="00E83BD4">
            <w:pPr>
              <w:widowControl w:val="0"/>
              <w:pBdr>
                <w:top w:val="nil"/>
                <w:left w:val="nil"/>
                <w:bottom w:val="nil"/>
                <w:right w:val="nil"/>
                <w:between w:val="nil"/>
              </w:pBdr>
              <w:spacing w:line="276" w:lineRule="auto"/>
              <w:rPr>
                <w:rFonts w:ascii="Arial" w:eastAsia="Arial" w:hAnsi="Arial" w:cs="Arial"/>
              </w:rPr>
            </w:pPr>
            <w:r w:rsidRPr="00804665">
              <w:rPr>
                <w:rFonts w:ascii="Arial" w:eastAsia="Arial" w:hAnsi="Arial" w:cs="Arial"/>
              </w:rPr>
              <w:t>5. b</w:t>
            </w:r>
          </w:p>
        </w:tc>
        <w:tc>
          <w:tcPr>
            <w:tcW w:w="1350" w:type="dxa"/>
            <w:tcBorders>
              <w:top w:val="nil"/>
              <w:left w:val="nil"/>
              <w:bottom w:val="single" w:sz="8" w:space="0" w:color="000000"/>
              <w:right w:val="single" w:sz="8" w:space="0" w:color="000000"/>
            </w:tcBorders>
            <w:tcMar>
              <w:top w:w="100" w:type="dxa"/>
              <w:left w:w="100" w:type="dxa"/>
              <w:bottom w:w="100" w:type="dxa"/>
              <w:right w:w="100" w:type="dxa"/>
            </w:tcMar>
          </w:tcPr>
          <w:p w:rsidR="007F6314" w:rsidRPr="00804665" w:rsidRDefault="00E83BD4">
            <w:pPr>
              <w:widowControl w:val="0"/>
              <w:pBdr>
                <w:top w:val="nil"/>
                <w:left w:val="nil"/>
                <w:bottom w:val="nil"/>
                <w:right w:val="nil"/>
                <w:between w:val="nil"/>
              </w:pBdr>
              <w:spacing w:line="276" w:lineRule="auto"/>
              <w:rPr>
                <w:rFonts w:ascii="Arial" w:eastAsia="Arial" w:hAnsi="Arial" w:cs="Arial"/>
              </w:rPr>
            </w:pPr>
            <w:r w:rsidRPr="00804665">
              <w:rPr>
                <w:rFonts w:ascii="Arial" w:eastAsia="Arial" w:hAnsi="Arial" w:cs="Arial"/>
              </w:rPr>
              <w:t>14</w:t>
            </w:r>
          </w:p>
        </w:tc>
        <w:tc>
          <w:tcPr>
            <w:tcW w:w="2145" w:type="dxa"/>
            <w:tcBorders>
              <w:top w:val="nil"/>
              <w:left w:val="nil"/>
              <w:bottom w:val="single" w:sz="8" w:space="0" w:color="000000"/>
              <w:right w:val="single" w:sz="8" w:space="0" w:color="000000"/>
            </w:tcBorders>
            <w:tcMar>
              <w:top w:w="100" w:type="dxa"/>
              <w:left w:w="100" w:type="dxa"/>
              <w:bottom w:w="100" w:type="dxa"/>
              <w:right w:w="100" w:type="dxa"/>
            </w:tcMar>
          </w:tcPr>
          <w:p w:rsidR="007F6314" w:rsidRPr="00804665" w:rsidRDefault="00E83BD4">
            <w:pPr>
              <w:widowControl w:val="0"/>
              <w:pBdr>
                <w:top w:val="nil"/>
                <w:left w:val="nil"/>
                <w:bottom w:val="nil"/>
                <w:right w:val="nil"/>
                <w:between w:val="nil"/>
              </w:pBdr>
              <w:spacing w:line="276" w:lineRule="auto"/>
              <w:rPr>
                <w:rFonts w:ascii="Arial" w:eastAsia="Arial" w:hAnsi="Arial" w:cs="Arial"/>
              </w:rPr>
            </w:pPr>
            <w:r w:rsidRPr="00804665">
              <w:rPr>
                <w:rFonts w:ascii="Arial" w:eastAsia="Arial" w:hAnsi="Arial" w:cs="Arial"/>
              </w:rPr>
              <w:t>14</w:t>
            </w:r>
          </w:p>
        </w:tc>
        <w:tc>
          <w:tcPr>
            <w:tcW w:w="2145" w:type="dxa"/>
            <w:tcBorders>
              <w:top w:val="nil"/>
              <w:left w:val="nil"/>
              <w:bottom w:val="single" w:sz="8" w:space="0" w:color="000000"/>
              <w:right w:val="single" w:sz="8" w:space="0" w:color="000000"/>
            </w:tcBorders>
            <w:tcMar>
              <w:top w:w="100" w:type="dxa"/>
              <w:left w:w="100" w:type="dxa"/>
              <w:bottom w:w="100" w:type="dxa"/>
              <w:right w:w="100" w:type="dxa"/>
            </w:tcMar>
          </w:tcPr>
          <w:p w:rsidR="007F6314" w:rsidRPr="00804665" w:rsidRDefault="00E83BD4">
            <w:pPr>
              <w:widowControl w:val="0"/>
              <w:pBdr>
                <w:top w:val="nil"/>
                <w:left w:val="nil"/>
                <w:bottom w:val="nil"/>
                <w:right w:val="nil"/>
                <w:between w:val="nil"/>
              </w:pBdr>
              <w:spacing w:line="276" w:lineRule="auto"/>
              <w:rPr>
                <w:rFonts w:ascii="Arial" w:eastAsia="Arial" w:hAnsi="Arial" w:cs="Arial"/>
              </w:rPr>
            </w:pPr>
            <w:r w:rsidRPr="00804665">
              <w:rPr>
                <w:rFonts w:ascii="Arial" w:eastAsia="Arial" w:hAnsi="Arial" w:cs="Arial"/>
              </w:rPr>
              <w:t>/</w:t>
            </w:r>
          </w:p>
        </w:tc>
        <w:tc>
          <w:tcPr>
            <w:tcW w:w="2040" w:type="dxa"/>
            <w:tcBorders>
              <w:top w:val="nil"/>
              <w:left w:val="nil"/>
              <w:bottom w:val="single" w:sz="8" w:space="0" w:color="000000"/>
              <w:right w:val="single" w:sz="8" w:space="0" w:color="000000"/>
            </w:tcBorders>
            <w:tcMar>
              <w:top w:w="100" w:type="dxa"/>
              <w:left w:w="100" w:type="dxa"/>
              <w:bottom w:w="100" w:type="dxa"/>
              <w:right w:w="100" w:type="dxa"/>
            </w:tcMar>
          </w:tcPr>
          <w:p w:rsidR="007F6314" w:rsidRPr="00804665" w:rsidRDefault="00E83BD4">
            <w:pPr>
              <w:widowControl w:val="0"/>
              <w:pBdr>
                <w:top w:val="nil"/>
                <w:left w:val="nil"/>
                <w:bottom w:val="nil"/>
                <w:right w:val="nil"/>
                <w:between w:val="nil"/>
              </w:pBdr>
              <w:spacing w:line="276" w:lineRule="auto"/>
              <w:rPr>
                <w:rFonts w:ascii="Arial" w:eastAsia="Arial" w:hAnsi="Arial" w:cs="Arial"/>
              </w:rPr>
            </w:pPr>
            <w:r w:rsidRPr="00804665">
              <w:rPr>
                <w:rFonts w:ascii="Arial" w:eastAsia="Arial" w:hAnsi="Arial" w:cs="Arial"/>
              </w:rPr>
              <w:t>4,0</w:t>
            </w:r>
          </w:p>
        </w:tc>
      </w:tr>
      <w:tr w:rsidR="007F6314" w:rsidRPr="00804665">
        <w:trPr>
          <w:trHeight w:val="500"/>
        </w:trPr>
        <w:tc>
          <w:tcPr>
            <w:tcW w:w="124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7F6314" w:rsidRPr="00804665" w:rsidRDefault="00E83BD4">
            <w:pPr>
              <w:widowControl w:val="0"/>
              <w:pBdr>
                <w:top w:val="nil"/>
                <w:left w:val="nil"/>
                <w:bottom w:val="nil"/>
                <w:right w:val="nil"/>
                <w:between w:val="nil"/>
              </w:pBdr>
              <w:spacing w:line="276" w:lineRule="auto"/>
              <w:rPr>
                <w:rFonts w:ascii="Arial" w:eastAsia="Arial" w:hAnsi="Arial" w:cs="Arial"/>
              </w:rPr>
            </w:pPr>
            <w:r w:rsidRPr="00804665">
              <w:rPr>
                <w:rFonts w:ascii="Arial" w:eastAsia="Arial" w:hAnsi="Arial" w:cs="Arial"/>
              </w:rPr>
              <w:t>6. a</w:t>
            </w:r>
          </w:p>
        </w:tc>
        <w:tc>
          <w:tcPr>
            <w:tcW w:w="1350" w:type="dxa"/>
            <w:tcBorders>
              <w:top w:val="nil"/>
              <w:left w:val="nil"/>
              <w:bottom w:val="single" w:sz="8" w:space="0" w:color="000000"/>
              <w:right w:val="single" w:sz="8" w:space="0" w:color="000000"/>
            </w:tcBorders>
            <w:tcMar>
              <w:top w:w="100" w:type="dxa"/>
              <w:left w:w="100" w:type="dxa"/>
              <w:bottom w:w="100" w:type="dxa"/>
              <w:right w:w="100" w:type="dxa"/>
            </w:tcMar>
          </w:tcPr>
          <w:p w:rsidR="007F6314" w:rsidRPr="00804665" w:rsidRDefault="00E83BD4">
            <w:pPr>
              <w:widowControl w:val="0"/>
              <w:pBdr>
                <w:top w:val="nil"/>
                <w:left w:val="nil"/>
                <w:bottom w:val="nil"/>
                <w:right w:val="nil"/>
                <w:between w:val="nil"/>
              </w:pBdr>
              <w:spacing w:line="276" w:lineRule="auto"/>
              <w:rPr>
                <w:rFonts w:ascii="Arial" w:eastAsia="Arial" w:hAnsi="Arial" w:cs="Arial"/>
              </w:rPr>
            </w:pPr>
            <w:r w:rsidRPr="00804665">
              <w:rPr>
                <w:rFonts w:ascii="Arial" w:eastAsia="Arial" w:hAnsi="Arial" w:cs="Arial"/>
              </w:rPr>
              <w:t>24</w:t>
            </w:r>
          </w:p>
        </w:tc>
        <w:tc>
          <w:tcPr>
            <w:tcW w:w="2145" w:type="dxa"/>
            <w:tcBorders>
              <w:top w:val="nil"/>
              <w:left w:val="nil"/>
              <w:bottom w:val="single" w:sz="8" w:space="0" w:color="000000"/>
              <w:right w:val="single" w:sz="8" w:space="0" w:color="000000"/>
            </w:tcBorders>
            <w:tcMar>
              <w:top w:w="100" w:type="dxa"/>
              <w:left w:w="100" w:type="dxa"/>
              <w:bottom w:w="100" w:type="dxa"/>
              <w:right w:w="100" w:type="dxa"/>
            </w:tcMar>
          </w:tcPr>
          <w:p w:rsidR="007F6314" w:rsidRPr="00804665" w:rsidRDefault="00E83BD4">
            <w:pPr>
              <w:widowControl w:val="0"/>
              <w:pBdr>
                <w:top w:val="nil"/>
                <w:left w:val="nil"/>
                <w:bottom w:val="nil"/>
                <w:right w:val="nil"/>
                <w:between w:val="nil"/>
              </w:pBdr>
              <w:spacing w:line="276" w:lineRule="auto"/>
              <w:rPr>
                <w:rFonts w:ascii="Arial" w:eastAsia="Arial" w:hAnsi="Arial" w:cs="Arial"/>
              </w:rPr>
            </w:pPr>
            <w:r w:rsidRPr="00804665">
              <w:rPr>
                <w:rFonts w:ascii="Arial" w:eastAsia="Arial" w:hAnsi="Arial" w:cs="Arial"/>
              </w:rPr>
              <w:t>224</w:t>
            </w:r>
          </w:p>
        </w:tc>
        <w:tc>
          <w:tcPr>
            <w:tcW w:w="2145" w:type="dxa"/>
            <w:tcBorders>
              <w:top w:val="nil"/>
              <w:left w:val="nil"/>
              <w:bottom w:val="single" w:sz="8" w:space="0" w:color="000000"/>
              <w:right w:val="single" w:sz="8" w:space="0" w:color="000000"/>
            </w:tcBorders>
            <w:tcMar>
              <w:top w:w="100" w:type="dxa"/>
              <w:left w:w="100" w:type="dxa"/>
              <w:bottom w:w="100" w:type="dxa"/>
              <w:right w:w="100" w:type="dxa"/>
            </w:tcMar>
          </w:tcPr>
          <w:p w:rsidR="007F6314" w:rsidRPr="00804665" w:rsidRDefault="00E83BD4">
            <w:pPr>
              <w:widowControl w:val="0"/>
              <w:pBdr>
                <w:top w:val="nil"/>
                <w:left w:val="nil"/>
                <w:bottom w:val="nil"/>
                <w:right w:val="nil"/>
                <w:between w:val="nil"/>
              </w:pBdr>
              <w:spacing w:line="276" w:lineRule="auto"/>
              <w:rPr>
                <w:rFonts w:ascii="Arial" w:eastAsia="Arial" w:hAnsi="Arial" w:cs="Arial"/>
              </w:rPr>
            </w:pPr>
            <w:r w:rsidRPr="00804665">
              <w:rPr>
                <w:rFonts w:ascii="Arial" w:eastAsia="Arial" w:hAnsi="Arial" w:cs="Arial"/>
              </w:rPr>
              <w:t>/</w:t>
            </w:r>
          </w:p>
        </w:tc>
        <w:tc>
          <w:tcPr>
            <w:tcW w:w="2040" w:type="dxa"/>
            <w:tcBorders>
              <w:top w:val="nil"/>
              <w:left w:val="nil"/>
              <w:bottom w:val="single" w:sz="8" w:space="0" w:color="000000"/>
              <w:right w:val="single" w:sz="8" w:space="0" w:color="000000"/>
            </w:tcBorders>
            <w:tcMar>
              <w:top w:w="100" w:type="dxa"/>
              <w:left w:w="100" w:type="dxa"/>
              <w:bottom w:w="100" w:type="dxa"/>
              <w:right w:w="100" w:type="dxa"/>
            </w:tcMar>
          </w:tcPr>
          <w:p w:rsidR="007F6314" w:rsidRPr="00804665" w:rsidRDefault="00E83BD4">
            <w:pPr>
              <w:widowControl w:val="0"/>
              <w:pBdr>
                <w:top w:val="nil"/>
                <w:left w:val="nil"/>
                <w:bottom w:val="nil"/>
                <w:right w:val="nil"/>
                <w:between w:val="nil"/>
              </w:pBdr>
              <w:spacing w:line="276" w:lineRule="auto"/>
              <w:rPr>
                <w:rFonts w:ascii="Arial" w:eastAsia="Arial" w:hAnsi="Arial" w:cs="Arial"/>
              </w:rPr>
            </w:pPr>
            <w:r w:rsidRPr="00804665">
              <w:rPr>
                <w:rFonts w:ascii="Arial" w:eastAsia="Arial" w:hAnsi="Arial" w:cs="Arial"/>
              </w:rPr>
              <w:t>4,2</w:t>
            </w:r>
          </w:p>
        </w:tc>
      </w:tr>
      <w:tr w:rsidR="007F6314" w:rsidRPr="00804665">
        <w:trPr>
          <w:trHeight w:val="500"/>
        </w:trPr>
        <w:tc>
          <w:tcPr>
            <w:tcW w:w="124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7F6314" w:rsidRPr="00804665" w:rsidRDefault="00E83BD4">
            <w:pPr>
              <w:widowControl w:val="0"/>
              <w:pBdr>
                <w:top w:val="nil"/>
                <w:left w:val="nil"/>
                <w:bottom w:val="nil"/>
                <w:right w:val="nil"/>
                <w:between w:val="nil"/>
              </w:pBdr>
              <w:spacing w:line="276" w:lineRule="auto"/>
              <w:rPr>
                <w:rFonts w:ascii="Arial" w:eastAsia="Arial" w:hAnsi="Arial" w:cs="Arial"/>
              </w:rPr>
            </w:pPr>
            <w:r w:rsidRPr="00804665">
              <w:rPr>
                <w:rFonts w:ascii="Arial" w:eastAsia="Arial" w:hAnsi="Arial" w:cs="Arial"/>
              </w:rPr>
              <w:t>7. a</w:t>
            </w:r>
          </w:p>
        </w:tc>
        <w:tc>
          <w:tcPr>
            <w:tcW w:w="1350" w:type="dxa"/>
            <w:tcBorders>
              <w:top w:val="nil"/>
              <w:left w:val="nil"/>
              <w:bottom w:val="single" w:sz="8" w:space="0" w:color="000000"/>
              <w:right w:val="single" w:sz="8" w:space="0" w:color="000000"/>
            </w:tcBorders>
            <w:tcMar>
              <w:top w:w="100" w:type="dxa"/>
              <w:left w:w="100" w:type="dxa"/>
              <w:bottom w:w="100" w:type="dxa"/>
              <w:right w:w="100" w:type="dxa"/>
            </w:tcMar>
          </w:tcPr>
          <w:p w:rsidR="007F6314" w:rsidRPr="00804665" w:rsidRDefault="00E83BD4">
            <w:pPr>
              <w:widowControl w:val="0"/>
              <w:pBdr>
                <w:top w:val="nil"/>
                <w:left w:val="nil"/>
                <w:bottom w:val="nil"/>
                <w:right w:val="nil"/>
                <w:between w:val="nil"/>
              </w:pBdr>
              <w:spacing w:line="276" w:lineRule="auto"/>
              <w:rPr>
                <w:rFonts w:ascii="Arial" w:eastAsia="Arial" w:hAnsi="Arial" w:cs="Arial"/>
              </w:rPr>
            </w:pPr>
            <w:r w:rsidRPr="00804665">
              <w:rPr>
                <w:rFonts w:ascii="Arial" w:eastAsia="Arial" w:hAnsi="Arial" w:cs="Arial"/>
              </w:rPr>
              <w:t>25</w:t>
            </w:r>
          </w:p>
        </w:tc>
        <w:tc>
          <w:tcPr>
            <w:tcW w:w="2145" w:type="dxa"/>
            <w:tcBorders>
              <w:top w:val="nil"/>
              <w:left w:val="nil"/>
              <w:bottom w:val="single" w:sz="8" w:space="0" w:color="000000"/>
              <w:right w:val="single" w:sz="8" w:space="0" w:color="000000"/>
            </w:tcBorders>
            <w:tcMar>
              <w:top w:w="100" w:type="dxa"/>
              <w:left w:w="100" w:type="dxa"/>
              <w:bottom w:w="100" w:type="dxa"/>
              <w:right w:w="100" w:type="dxa"/>
            </w:tcMar>
          </w:tcPr>
          <w:p w:rsidR="007F6314" w:rsidRPr="00804665" w:rsidRDefault="00E83BD4">
            <w:pPr>
              <w:widowControl w:val="0"/>
              <w:pBdr>
                <w:top w:val="nil"/>
                <w:left w:val="nil"/>
                <w:bottom w:val="nil"/>
                <w:right w:val="nil"/>
                <w:between w:val="nil"/>
              </w:pBdr>
              <w:spacing w:line="276" w:lineRule="auto"/>
              <w:rPr>
                <w:rFonts w:ascii="Arial" w:eastAsia="Arial" w:hAnsi="Arial" w:cs="Arial"/>
              </w:rPr>
            </w:pPr>
            <w:r w:rsidRPr="00804665">
              <w:rPr>
                <w:rFonts w:ascii="Arial" w:eastAsia="Arial" w:hAnsi="Arial" w:cs="Arial"/>
              </w:rPr>
              <w:t>22</w:t>
            </w:r>
          </w:p>
        </w:tc>
        <w:tc>
          <w:tcPr>
            <w:tcW w:w="2145" w:type="dxa"/>
            <w:tcBorders>
              <w:top w:val="nil"/>
              <w:left w:val="nil"/>
              <w:bottom w:val="single" w:sz="8" w:space="0" w:color="000000"/>
              <w:right w:val="single" w:sz="8" w:space="0" w:color="000000"/>
            </w:tcBorders>
            <w:tcMar>
              <w:top w:w="100" w:type="dxa"/>
              <w:left w:w="100" w:type="dxa"/>
              <w:bottom w:w="100" w:type="dxa"/>
              <w:right w:w="100" w:type="dxa"/>
            </w:tcMar>
          </w:tcPr>
          <w:p w:rsidR="007F6314" w:rsidRPr="00804665" w:rsidRDefault="00E83BD4">
            <w:pPr>
              <w:widowControl w:val="0"/>
              <w:pBdr>
                <w:top w:val="nil"/>
                <w:left w:val="nil"/>
                <w:bottom w:val="nil"/>
                <w:right w:val="nil"/>
                <w:between w:val="nil"/>
              </w:pBdr>
              <w:spacing w:line="276" w:lineRule="auto"/>
              <w:rPr>
                <w:rFonts w:ascii="Arial" w:eastAsia="Arial" w:hAnsi="Arial" w:cs="Arial"/>
              </w:rPr>
            </w:pPr>
            <w:r w:rsidRPr="00804665">
              <w:rPr>
                <w:rFonts w:ascii="Arial" w:eastAsia="Arial" w:hAnsi="Arial" w:cs="Arial"/>
              </w:rPr>
              <w:t>3</w:t>
            </w:r>
          </w:p>
        </w:tc>
        <w:tc>
          <w:tcPr>
            <w:tcW w:w="2040" w:type="dxa"/>
            <w:tcBorders>
              <w:top w:val="nil"/>
              <w:left w:val="nil"/>
              <w:bottom w:val="single" w:sz="8" w:space="0" w:color="000000"/>
              <w:right w:val="single" w:sz="8" w:space="0" w:color="000000"/>
            </w:tcBorders>
            <w:tcMar>
              <w:top w:w="100" w:type="dxa"/>
              <w:left w:w="100" w:type="dxa"/>
              <w:bottom w:w="100" w:type="dxa"/>
              <w:right w:w="100" w:type="dxa"/>
            </w:tcMar>
          </w:tcPr>
          <w:p w:rsidR="007F6314" w:rsidRPr="00804665" w:rsidRDefault="00E83BD4">
            <w:pPr>
              <w:widowControl w:val="0"/>
              <w:pBdr>
                <w:top w:val="nil"/>
                <w:left w:val="nil"/>
                <w:bottom w:val="nil"/>
                <w:right w:val="nil"/>
                <w:between w:val="nil"/>
              </w:pBdr>
              <w:spacing w:line="276" w:lineRule="auto"/>
              <w:rPr>
                <w:rFonts w:ascii="Arial" w:eastAsia="Arial" w:hAnsi="Arial" w:cs="Arial"/>
              </w:rPr>
            </w:pPr>
            <w:r w:rsidRPr="00804665">
              <w:rPr>
                <w:rFonts w:ascii="Arial" w:eastAsia="Arial" w:hAnsi="Arial" w:cs="Arial"/>
              </w:rPr>
              <w:t>3,8</w:t>
            </w:r>
          </w:p>
        </w:tc>
      </w:tr>
      <w:tr w:rsidR="007F6314" w:rsidRPr="00804665">
        <w:trPr>
          <w:trHeight w:val="500"/>
        </w:trPr>
        <w:tc>
          <w:tcPr>
            <w:tcW w:w="124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7F6314" w:rsidRPr="00804665" w:rsidRDefault="00E83BD4">
            <w:pPr>
              <w:widowControl w:val="0"/>
              <w:pBdr>
                <w:top w:val="nil"/>
                <w:left w:val="nil"/>
                <w:bottom w:val="nil"/>
                <w:right w:val="nil"/>
                <w:between w:val="nil"/>
              </w:pBdr>
              <w:spacing w:line="276" w:lineRule="auto"/>
              <w:rPr>
                <w:rFonts w:ascii="Arial" w:eastAsia="Arial" w:hAnsi="Arial" w:cs="Arial"/>
              </w:rPr>
            </w:pPr>
            <w:r w:rsidRPr="00804665">
              <w:rPr>
                <w:rFonts w:ascii="Arial" w:eastAsia="Arial" w:hAnsi="Arial" w:cs="Arial"/>
              </w:rPr>
              <w:t>8. a</w:t>
            </w:r>
          </w:p>
        </w:tc>
        <w:tc>
          <w:tcPr>
            <w:tcW w:w="1350" w:type="dxa"/>
            <w:tcBorders>
              <w:top w:val="nil"/>
              <w:left w:val="nil"/>
              <w:bottom w:val="single" w:sz="8" w:space="0" w:color="000000"/>
              <w:right w:val="single" w:sz="8" w:space="0" w:color="000000"/>
            </w:tcBorders>
            <w:tcMar>
              <w:top w:w="100" w:type="dxa"/>
              <w:left w:w="100" w:type="dxa"/>
              <w:bottom w:w="100" w:type="dxa"/>
              <w:right w:w="100" w:type="dxa"/>
            </w:tcMar>
          </w:tcPr>
          <w:p w:rsidR="007F6314" w:rsidRPr="00804665" w:rsidRDefault="00E83BD4">
            <w:pPr>
              <w:widowControl w:val="0"/>
              <w:pBdr>
                <w:top w:val="nil"/>
                <w:left w:val="nil"/>
                <w:bottom w:val="nil"/>
                <w:right w:val="nil"/>
                <w:between w:val="nil"/>
              </w:pBdr>
              <w:spacing w:line="276" w:lineRule="auto"/>
              <w:rPr>
                <w:rFonts w:ascii="Arial" w:eastAsia="Arial" w:hAnsi="Arial" w:cs="Arial"/>
              </w:rPr>
            </w:pPr>
            <w:r w:rsidRPr="00804665">
              <w:rPr>
                <w:rFonts w:ascii="Arial" w:eastAsia="Arial" w:hAnsi="Arial" w:cs="Arial"/>
              </w:rPr>
              <w:t>25</w:t>
            </w:r>
          </w:p>
        </w:tc>
        <w:tc>
          <w:tcPr>
            <w:tcW w:w="2145" w:type="dxa"/>
            <w:tcBorders>
              <w:top w:val="nil"/>
              <w:left w:val="nil"/>
              <w:bottom w:val="single" w:sz="8" w:space="0" w:color="000000"/>
              <w:right w:val="single" w:sz="8" w:space="0" w:color="000000"/>
            </w:tcBorders>
            <w:tcMar>
              <w:top w:w="100" w:type="dxa"/>
              <w:left w:w="100" w:type="dxa"/>
              <w:bottom w:w="100" w:type="dxa"/>
              <w:right w:w="100" w:type="dxa"/>
            </w:tcMar>
          </w:tcPr>
          <w:p w:rsidR="007F6314" w:rsidRPr="00804665" w:rsidRDefault="00E83BD4">
            <w:pPr>
              <w:widowControl w:val="0"/>
              <w:pBdr>
                <w:top w:val="nil"/>
                <w:left w:val="nil"/>
                <w:bottom w:val="nil"/>
                <w:right w:val="nil"/>
                <w:between w:val="nil"/>
              </w:pBdr>
              <w:spacing w:line="276" w:lineRule="auto"/>
              <w:rPr>
                <w:rFonts w:ascii="Arial" w:eastAsia="Arial" w:hAnsi="Arial" w:cs="Arial"/>
              </w:rPr>
            </w:pPr>
            <w:r w:rsidRPr="00804665">
              <w:rPr>
                <w:rFonts w:ascii="Arial" w:eastAsia="Arial" w:hAnsi="Arial" w:cs="Arial"/>
              </w:rPr>
              <w:t>25</w:t>
            </w:r>
          </w:p>
        </w:tc>
        <w:tc>
          <w:tcPr>
            <w:tcW w:w="2145" w:type="dxa"/>
            <w:tcBorders>
              <w:top w:val="nil"/>
              <w:left w:val="nil"/>
              <w:bottom w:val="single" w:sz="8" w:space="0" w:color="000000"/>
              <w:right w:val="single" w:sz="8" w:space="0" w:color="000000"/>
            </w:tcBorders>
            <w:tcMar>
              <w:top w:w="100" w:type="dxa"/>
              <w:left w:w="100" w:type="dxa"/>
              <w:bottom w:w="100" w:type="dxa"/>
              <w:right w:w="100" w:type="dxa"/>
            </w:tcMar>
          </w:tcPr>
          <w:p w:rsidR="007F6314" w:rsidRPr="00804665" w:rsidRDefault="00E83BD4">
            <w:pPr>
              <w:widowControl w:val="0"/>
              <w:pBdr>
                <w:top w:val="nil"/>
                <w:left w:val="nil"/>
                <w:bottom w:val="nil"/>
                <w:right w:val="nil"/>
                <w:between w:val="nil"/>
              </w:pBdr>
              <w:spacing w:line="276" w:lineRule="auto"/>
              <w:rPr>
                <w:rFonts w:ascii="Arial" w:eastAsia="Arial" w:hAnsi="Arial" w:cs="Arial"/>
              </w:rPr>
            </w:pPr>
            <w:r w:rsidRPr="00804665">
              <w:rPr>
                <w:rFonts w:ascii="Arial" w:eastAsia="Arial" w:hAnsi="Arial" w:cs="Arial"/>
              </w:rPr>
              <w:t>/</w:t>
            </w:r>
          </w:p>
        </w:tc>
        <w:tc>
          <w:tcPr>
            <w:tcW w:w="2040" w:type="dxa"/>
            <w:tcBorders>
              <w:top w:val="nil"/>
              <w:left w:val="nil"/>
              <w:bottom w:val="single" w:sz="8" w:space="0" w:color="000000"/>
              <w:right w:val="single" w:sz="8" w:space="0" w:color="000000"/>
            </w:tcBorders>
            <w:tcMar>
              <w:top w:w="100" w:type="dxa"/>
              <w:left w:w="100" w:type="dxa"/>
              <w:bottom w:w="100" w:type="dxa"/>
              <w:right w:w="100" w:type="dxa"/>
            </w:tcMar>
          </w:tcPr>
          <w:p w:rsidR="007F6314" w:rsidRPr="00804665" w:rsidRDefault="00E83BD4">
            <w:pPr>
              <w:widowControl w:val="0"/>
              <w:pBdr>
                <w:top w:val="nil"/>
                <w:left w:val="nil"/>
                <w:bottom w:val="nil"/>
                <w:right w:val="nil"/>
                <w:between w:val="nil"/>
              </w:pBdr>
              <w:spacing w:line="276" w:lineRule="auto"/>
              <w:rPr>
                <w:rFonts w:ascii="Arial" w:eastAsia="Arial" w:hAnsi="Arial" w:cs="Arial"/>
              </w:rPr>
            </w:pPr>
            <w:r w:rsidRPr="00804665">
              <w:rPr>
                <w:rFonts w:ascii="Arial" w:eastAsia="Arial" w:hAnsi="Arial" w:cs="Arial"/>
              </w:rPr>
              <w:t>4,2</w:t>
            </w:r>
          </w:p>
        </w:tc>
      </w:tr>
      <w:tr w:rsidR="007F6314" w:rsidRPr="00804665">
        <w:trPr>
          <w:trHeight w:val="500"/>
        </w:trPr>
        <w:tc>
          <w:tcPr>
            <w:tcW w:w="124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7F6314" w:rsidRPr="00804665" w:rsidRDefault="00E83BD4">
            <w:pPr>
              <w:widowControl w:val="0"/>
              <w:pBdr>
                <w:top w:val="nil"/>
                <w:left w:val="nil"/>
                <w:bottom w:val="nil"/>
                <w:right w:val="nil"/>
                <w:between w:val="nil"/>
              </w:pBdr>
              <w:spacing w:line="276" w:lineRule="auto"/>
              <w:rPr>
                <w:rFonts w:ascii="Arial" w:eastAsia="Arial" w:hAnsi="Arial" w:cs="Arial"/>
              </w:rPr>
            </w:pPr>
            <w:r w:rsidRPr="00804665">
              <w:rPr>
                <w:rFonts w:ascii="Arial" w:eastAsia="Arial" w:hAnsi="Arial" w:cs="Arial"/>
              </w:rPr>
              <w:t>9. a</w:t>
            </w:r>
          </w:p>
        </w:tc>
        <w:tc>
          <w:tcPr>
            <w:tcW w:w="1350" w:type="dxa"/>
            <w:tcBorders>
              <w:top w:val="nil"/>
              <w:left w:val="nil"/>
              <w:bottom w:val="single" w:sz="8" w:space="0" w:color="000000"/>
              <w:right w:val="single" w:sz="8" w:space="0" w:color="000000"/>
            </w:tcBorders>
            <w:tcMar>
              <w:top w:w="100" w:type="dxa"/>
              <w:left w:w="100" w:type="dxa"/>
              <w:bottom w:w="100" w:type="dxa"/>
              <w:right w:w="100" w:type="dxa"/>
            </w:tcMar>
          </w:tcPr>
          <w:p w:rsidR="007F6314" w:rsidRPr="00804665" w:rsidRDefault="00E83BD4">
            <w:pPr>
              <w:widowControl w:val="0"/>
              <w:pBdr>
                <w:top w:val="nil"/>
                <w:left w:val="nil"/>
                <w:bottom w:val="nil"/>
                <w:right w:val="nil"/>
                <w:between w:val="nil"/>
              </w:pBdr>
              <w:spacing w:line="276" w:lineRule="auto"/>
              <w:rPr>
                <w:rFonts w:ascii="Arial" w:eastAsia="Arial" w:hAnsi="Arial" w:cs="Arial"/>
              </w:rPr>
            </w:pPr>
            <w:r w:rsidRPr="00804665">
              <w:rPr>
                <w:rFonts w:ascii="Arial" w:eastAsia="Arial" w:hAnsi="Arial" w:cs="Arial"/>
              </w:rPr>
              <w:t>21</w:t>
            </w:r>
          </w:p>
        </w:tc>
        <w:tc>
          <w:tcPr>
            <w:tcW w:w="2145" w:type="dxa"/>
            <w:tcBorders>
              <w:top w:val="nil"/>
              <w:left w:val="nil"/>
              <w:bottom w:val="single" w:sz="8" w:space="0" w:color="000000"/>
              <w:right w:val="single" w:sz="8" w:space="0" w:color="000000"/>
            </w:tcBorders>
            <w:tcMar>
              <w:top w:w="100" w:type="dxa"/>
              <w:left w:w="100" w:type="dxa"/>
              <w:bottom w:w="100" w:type="dxa"/>
              <w:right w:w="100" w:type="dxa"/>
            </w:tcMar>
          </w:tcPr>
          <w:p w:rsidR="007F6314" w:rsidRPr="00804665" w:rsidRDefault="00E83BD4">
            <w:pPr>
              <w:widowControl w:val="0"/>
              <w:pBdr>
                <w:top w:val="nil"/>
                <w:left w:val="nil"/>
                <w:bottom w:val="nil"/>
                <w:right w:val="nil"/>
                <w:between w:val="nil"/>
              </w:pBdr>
              <w:spacing w:line="276" w:lineRule="auto"/>
              <w:rPr>
                <w:rFonts w:ascii="Arial" w:eastAsia="Arial" w:hAnsi="Arial" w:cs="Arial"/>
              </w:rPr>
            </w:pPr>
            <w:r w:rsidRPr="00804665">
              <w:rPr>
                <w:rFonts w:ascii="Arial" w:eastAsia="Arial" w:hAnsi="Arial" w:cs="Arial"/>
              </w:rPr>
              <w:t>20</w:t>
            </w:r>
          </w:p>
        </w:tc>
        <w:tc>
          <w:tcPr>
            <w:tcW w:w="2145" w:type="dxa"/>
            <w:tcBorders>
              <w:top w:val="nil"/>
              <w:left w:val="nil"/>
              <w:bottom w:val="single" w:sz="8" w:space="0" w:color="000000"/>
              <w:right w:val="single" w:sz="8" w:space="0" w:color="000000"/>
            </w:tcBorders>
            <w:tcMar>
              <w:top w:w="100" w:type="dxa"/>
              <w:left w:w="100" w:type="dxa"/>
              <w:bottom w:w="100" w:type="dxa"/>
              <w:right w:w="100" w:type="dxa"/>
            </w:tcMar>
          </w:tcPr>
          <w:p w:rsidR="007F6314" w:rsidRPr="00804665" w:rsidRDefault="00E83BD4">
            <w:pPr>
              <w:widowControl w:val="0"/>
              <w:pBdr>
                <w:top w:val="nil"/>
                <w:left w:val="nil"/>
                <w:bottom w:val="nil"/>
                <w:right w:val="nil"/>
                <w:between w:val="nil"/>
              </w:pBdr>
              <w:spacing w:line="276" w:lineRule="auto"/>
              <w:rPr>
                <w:rFonts w:ascii="Arial" w:eastAsia="Arial" w:hAnsi="Arial" w:cs="Arial"/>
              </w:rPr>
            </w:pPr>
            <w:r w:rsidRPr="00804665">
              <w:rPr>
                <w:rFonts w:ascii="Arial" w:eastAsia="Arial" w:hAnsi="Arial" w:cs="Arial"/>
              </w:rPr>
              <w:t>1</w:t>
            </w:r>
          </w:p>
        </w:tc>
        <w:tc>
          <w:tcPr>
            <w:tcW w:w="2040" w:type="dxa"/>
            <w:tcBorders>
              <w:top w:val="nil"/>
              <w:left w:val="nil"/>
              <w:bottom w:val="single" w:sz="8" w:space="0" w:color="000000"/>
              <w:right w:val="single" w:sz="8" w:space="0" w:color="000000"/>
            </w:tcBorders>
            <w:tcMar>
              <w:top w:w="100" w:type="dxa"/>
              <w:left w:w="100" w:type="dxa"/>
              <w:bottom w:w="100" w:type="dxa"/>
              <w:right w:w="100" w:type="dxa"/>
            </w:tcMar>
          </w:tcPr>
          <w:p w:rsidR="007F6314" w:rsidRPr="00804665" w:rsidRDefault="00E83BD4">
            <w:pPr>
              <w:widowControl w:val="0"/>
              <w:pBdr>
                <w:top w:val="nil"/>
                <w:left w:val="nil"/>
                <w:bottom w:val="nil"/>
                <w:right w:val="nil"/>
                <w:between w:val="nil"/>
              </w:pBdr>
              <w:spacing w:line="276" w:lineRule="auto"/>
              <w:rPr>
                <w:rFonts w:ascii="Arial" w:eastAsia="Arial" w:hAnsi="Arial" w:cs="Arial"/>
              </w:rPr>
            </w:pPr>
            <w:r w:rsidRPr="00804665">
              <w:rPr>
                <w:rFonts w:ascii="Arial" w:eastAsia="Arial" w:hAnsi="Arial" w:cs="Arial"/>
              </w:rPr>
              <w:t>3,5</w:t>
            </w:r>
          </w:p>
        </w:tc>
      </w:tr>
      <w:tr w:rsidR="007F6314" w:rsidRPr="00804665">
        <w:trPr>
          <w:trHeight w:val="500"/>
        </w:trPr>
        <w:tc>
          <w:tcPr>
            <w:tcW w:w="124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7F6314" w:rsidRPr="00804665" w:rsidRDefault="00E83BD4">
            <w:pPr>
              <w:widowControl w:val="0"/>
              <w:pBdr>
                <w:top w:val="nil"/>
                <w:left w:val="nil"/>
                <w:bottom w:val="nil"/>
                <w:right w:val="nil"/>
                <w:between w:val="nil"/>
              </w:pBdr>
              <w:spacing w:line="276" w:lineRule="auto"/>
              <w:rPr>
                <w:rFonts w:ascii="Arial" w:eastAsia="Arial" w:hAnsi="Arial" w:cs="Arial"/>
                <w:b/>
              </w:rPr>
            </w:pPr>
            <w:r w:rsidRPr="00804665">
              <w:rPr>
                <w:rFonts w:ascii="Arial" w:eastAsia="Arial" w:hAnsi="Arial" w:cs="Arial"/>
                <w:b/>
              </w:rPr>
              <w:t>SKUPAJ</w:t>
            </w:r>
          </w:p>
        </w:tc>
        <w:tc>
          <w:tcPr>
            <w:tcW w:w="1350" w:type="dxa"/>
            <w:tcBorders>
              <w:top w:val="nil"/>
              <w:left w:val="nil"/>
              <w:bottom w:val="single" w:sz="8" w:space="0" w:color="000000"/>
              <w:right w:val="single" w:sz="8" w:space="0" w:color="000000"/>
            </w:tcBorders>
            <w:tcMar>
              <w:top w:w="100" w:type="dxa"/>
              <w:left w:w="100" w:type="dxa"/>
              <w:bottom w:w="100" w:type="dxa"/>
              <w:right w:w="100" w:type="dxa"/>
            </w:tcMar>
          </w:tcPr>
          <w:p w:rsidR="007F6314" w:rsidRPr="00804665" w:rsidRDefault="00E83BD4">
            <w:pPr>
              <w:widowControl w:val="0"/>
              <w:pBdr>
                <w:top w:val="nil"/>
                <w:left w:val="nil"/>
                <w:bottom w:val="nil"/>
                <w:right w:val="nil"/>
                <w:between w:val="nil"/>
              </w:pBdr>
              <w:spacing w:line="276" w:lineRule="auto"/>
              <w:rPr>
                <w:rFonts w:ascii="Arial" w:eastAsia="Arial" w:hAnsi="Arial" w:cs="Arial"/>
                <w:b/>
              </w:rPr>
            </w:pPr>
            <w:r w:rsidRPr="00804665">
              <w:rPr>
                <w:rFonts w:ascii="Arial" w:eastAsia="Arial" w:hAnsi="Arial" w:cs="Arial"/>
                <w:b/>
              </w:rPr>
              <w:t>236</w:t>
            </w:r>
          </w:p>
        </w:tc>
        <w:tc>
          <w:tcPr>
            <w:tcW w:w="2145" w:type="dxa"/>
            <w:tcBorders>
              <w:top w:val="nil"/>
              <w:left w:val="nil"/>
              <w:bottom w:val="single" w:sz="8" w:space="0" w:color="000000"/>
              <w:right w:val="single" w:sz="8" w:space="0" w:color="000000"/>
            </w:tcBorders>
            <w:tcMar>
              <w:top w:w="100" w:type="dxa"/>
              <w:left w:w="100" w:type="dxa"/>
              <w:bottom w:w="100" w:type="dxa"/>
              <w:right w:w="100" w:type="dxa"/>
            </w:tcMar>
          </w:tcPr>
          <w:p w:rsidR="007F6314" w:rsidRPr="00804665" w:rsidRDefault="00E83BD4">
            <w:pPr>
              <w:widowControl w:val="0"/>
              <w:pBdr>
                <w:top w:val="nil"/>
                <w:left w:val="nil"/>
                <w:bottom w:val="nil"/>
                <w:right w:val="nil"/>
                <w:between w:val="nil"/>
              </w:pBdr>
              <w:spacing w:line="276" w:lineRule="auto"/>
              <w:rPr>
                <w:rFonts w:ascii="Arial" w:eastAsia="Arial" w:hAnsi="Arial" w:cs="Arial"/>
                <w:b/>
              </w:rPr>
            </w:pPr>
            <w:r w:rsidRPr="00804665">
              <w:rPr>
                <w:rFonts w:ascii="Arial" w:eastAsia="Arial" w:hAnsi="Arial" w:cs="Arial"/>
                <w:b/>
              </w:rPr>
              <w:t>231</w:t>
            </w:r>
          </w:p>
        </w:tc>
        <w:tc>
          <w:tcPr>
            <w:tcW w:w="2145" w:type="dxa"/>
            <w:tcBorders>
              <w:top w:val="nil"/>
              <w:left w:val="nil"/>
              <w:bottom w:val="single" w:sz="8" w:space="0" w:color="000000"/>
              <w:right w:val="single" w:sz="8" w:space="0" w:color="000000"/>
            </w:tcBorders>
            <w:tcMar>
              <w:top w:w="100" w:type="dxa"/>
              <w:left w:w="100" w:type="dxa"/>
              <w:bottom w:w="100" w:type="dxa"/>
              <w:right w:w="100" w:type="dxa"/>
            </w:tcMar>
          </w:tcPr>
          <w:p w:rsidR="007F6314" w:rsidRPr="00804665" w:rsidRDefault="00E83BD4">
            <w:pPr>
              <w:widowControl w:val="0"/>
              <w:pBdr>
                <w:top w:val="nil"/>
                <w:left w:val="nil"/>
                <w:bottom w:val="nil"/>
                <w:right w:val="nil"/>
                <w:between w:val="nil"/>
              </w:pBdr>
              <w:spacing w:line="276" w:lineRule="auto"/>
              <w:rPr>
                <w:rFonts w:ascii="Arial" w:eastAsia="Arial" w:hAnsi="Arial" w:cs="Arial"/>
                <w:b/>
              </w:rPr>
            </w:pPr>
            <w:r w:rsidRPr="00804665">
              <w:rPr>
                <w:rFonts w:ascii="Arial" w:eastAsia="Arial" w:hAnsi="Arial" w:cs="Arial"/>
                <w:b/>
              </w:rPr>
              <w:t>5</w:t>
            </w:r>
          </w:p>
        </w:tc>
        <w:tc>
          <w:tcPr>
            <w:tcW w:w="2040" w:type="dxa"/>
            <w:tcBorders>
              <w:top w:val="nil"/>
              <w:left w:val="nil"/>
              <w:bottom w:val="single" w:sz="8" w:space="0" w:color="000000"/>
              <w:right w:val="single" w:sz="8" w:space="0" w:color="000000"/>
            </w:tcBorders>
            <w:tcMar>
              <w:top w:w="100" w:type="dxa"/>
              <w:left w:w="100" w:type="dxa"/>
              <w:bottom w:w="100" w:type="dxa"/>
              <w:right w:w="100" w:type="dxa"/>
            </w:tcMar>
          </w:tcPr>
          <w:p w:rsidR="007F6314" w:rsidRPr="00804665" w:rsidRDefault="00E83BD4">
            <w:pPr>
              <w:widowControl w:val="0"/>
              <w:pBdr>
                <w:top w:val="nil"/>
                <w:left w:val="nil"/>
                <w:bottom w:val="nil"/>
                <w:right w:val="nil"/>
                <w:between w:val="nil"/>
              </w:pBdr>
              <w:spacing w:line="276" w:lineRule="auto"/>
              <w:rPr>
                <w:rFonts w:ascii="Arial" w:eastAsia="Arial" w:hAnsi="Arial" w:cs="Arial"/>
                <w:b/>
              </w:rPr>
            </w:pPr>
            <w:r w:rsidRPr="00804665">
              <w:rPr>
                <w:rFonts w:ascii="Arial" w:eastAsia="Arial" w:hAnsi="Arial" w:cs="Arial"/>
                <w:b/>
              </w:rPr>
              <w:t>4,13</w:t>
            </w:r>
          </w:p>
        </w:tc>
      </w:tr>
    </w:tbl>
    <w:p w:rsidR="007F6314" w:rsidRPr="00804665" w:rsidRDefault="00E83BD4">
      <w:pPr>
        <w:spacing w:line="276" w:lineRule="auto"/>
        <w:rPr>
          <w:rFonts w:ascii="Arial" w:eastAsia="Arial" w:hAnsi="Arial" w:cs="Arial"/>
          <w:b/>
        </w:rPr>
      </w:pPr>
      <w:r w:rsidRPr="00804665">
        <w:rPr>
          <w:rFonts w:ascii="Arial" w:eastAsia="Arial" w:hAnsi="Arial" w:cs="Arial"/>
          <w:b/>
        </w:rPr>
        <w:t xml:space="preserve"> </w:t>
      </w:r>
    </w:p>
    <w:p w:rsidR="007F6314" w:rsidRPr="00804665" w:rsidRDefault="00E83BD4">
      <w:pPr>
        <w:spacing w:line="276" w:lineRule="auto"/>
        <w:rPr>
          <w:rFonts w:ascii="Arial" w:eastAsia="Arial" w:hAnsi="Arial" w:cs="Arial"/>
          <w:b/>
        </w:rPr>
      </w:pPr>
      <w:r w:rsidRPr="00804665">
        <w:rPr>
          <w:rFonts w:ascii="Arial" w:eastAsia="Arial" w:hAnsi="Arial" w:cs="Arial"/>
          <w:b/>
        </w:rPr>
        <w:t xml:space="preserve"> </w:t>
      </w:r>
    </w:p>
    <w:p w:rsidR="007F6314" w:rsidRPr="00804665" w:rsidRDefault="00E83BD4">
      <w:pPr>
        <w:spacing w:line="276" w:lineRule="auto"/>
        <w:rPr>
          <w:rFonts w:ascii="Arial" w:eastAsia="Arial" w:hAnsi="Arial" w:cs="Arial"/>
        </w:rPr>
      </w:pPr>
      <w:r w:rsidRPr="00804665">
        <w:rPr>
          <w:rFonts w:ascii="Arial" w:eastAsia="Arial" w:hAnsi="Arial" w:cs="Arial"/>
        </w:rPr>
        <w:t xml:space="preserve">Najnižja povprečna ocena je v 9. a oddelku. Učenci so za šolsko delo precej nemotivirani, klepetavi, živahni, imajo težave z razumevanjem navodil in manj uspešno ali neuspešno opravijo naložene naloge, kar vpliva na njihov učni uspeh. Prehitro se zadovoljijo z nižjo oceno, odnos do šolskih obveznosti je zaskrbljujoč. Učenci imajo veliko izostankov, ki pa jih starši opravičujejo. </w:t>
      </w:r>
    </w:p>
    <w:p w:rsidR="007F6314" w:rsidRDefault="007F6314">
      <w:pPr>
        <w:spacing w:line="276" w:lineRule="auto"/>
        <w:rPr>
          <w:rFonts w:ascii="Arial" w:eastAsia="Arial" w:hAnsi="Arial" w:cs="Arial"/>
          <w:b/>
        </w:rPr>
      </w:pPr>
    </w:p>
    <w:p w:rsidR="00A256F2" w:rsidRDefault="00A256F2">
      <w:pPr>
        <w:spacing w:line="276" w:lineRule="auto"/>
        <w:rPr>
          <w:rFonts w:ascii="Arial" w:eastAsia="Arial" w:hAnsi="Arial" w:cs="Arial"/>
          <w:b/>
        </w:rPr>
      </w:pPr>
    </w:p>
    <w:p w:rsidR="00A256F2" w:rsidRDefault="00A256F2">
      <w:pPr>
        <w:spacing w:line="276" w:lineRule="auto"/>
        <w:rPr>
          <w:rFonts w:ascii="Arial" w:eastAsia="Arial" w:hAnsi="Arial" w:cs="Arial"/>
          <w:b/>
        </w:rPr>
      </w:pPr>
    </w:p>
    <w:p w:rsidR="00A256F2" w:rsidRDefault="00A256F2">
      <w:pPr>
        <w:spacing w:line="276" w:lineRule="auto"/>
        <w:rPr>
          <w:rFonts w:ascii="Arial" w:eastAsia="Arial" w:hAnsi="Arial" w:cs="Arial"/>
          <w:b/>
        </w:rPr>
      </w:pPr>
    </w:p>
    <w:p w:rsidR="00A256F2" w:rsidRDefault="00A256F2">
      <w:pPr>
        <w:spacing w:line="276" w:lineRule="auto"/>
        <w:rPr>
          <w:rFonts w:ascii="Arial" w:eastAsia="Arial" w:hAnsi="Arial" w:cs="Arial"/>
          <w:b/>
        </w:rPr>
      </w:pPr>
    </w:p>
    <w:p w:rsidR="00A256F2" w:rsidRPr="00804665" w:rsidRDefault="00A256F2">
      <w:pPr>
        <w:spacing w:line="276" w:lineRule="auto"/>
        <w:rPr>
          <w:rFonts w:ascii="Arial" w:eastAsia="Arial" w:hAnsi="Arial" w:cs="Arial"/>
          <w:b/>
        </w:rPr>
      </w:pPr>
    </w:p>
    <w:p w:rsidR="007F6314" w:rsidRPr="00804665" w:rsidRDefault="00E83BD4">
      <w:pPr>
        <w:spacing w:line="276" w:lineRule="auto"/>
        <w:rPr>
          <w:rFonts w:ascii="Arial" w:eastAsia="Arial" w:hAnsi="Arial" w:cs="Arial"/>
          <w:b/>
        </w:rPr>
      </w:pPr>
      <w:r w:rsidRPr="00804665">
        <w:rPr>
          <w:rFonts w:ascii="Arial" w:eastAsia="Arial" w:hAnsi="Arial" w:cs="Arial"/>
          <w:b/>
        </w:rPr>
        <w:lastRenderedPageBreak/>
        <w:t>POROČILO O VEDENJSKIH VZORCIH OZ MANJ PRIMERNIH OBLIKAH VEDENJA PRI UČENCIH</w:t>
      </w:r>
    </w:p>
    <w:p w:rsidR="007F6314" w:rsidRPr="00804665" w:rsidRDefault="00E83BD4">
      <w:pPr>
        <w:pStyle w:val="Naslov1"/>
        <w:keepNext w:val="0"/>
        <w:keepLines w:val="0"/>
        <w:widowControl/>
        <w:spacing w:line="276" w:lineRule="auto"/>
        <w:rPr>
          <w:rFonts w:ascii="Arial" w:eastAsia="Arial" w:hAnsi="Arial" w:cs="Arial"/>
          <w:sz w:val="24"/>
          <w:szCs w:val="24"/>
        </w:rPr>
      </w:pPr>
      <w:bookmarkStart w:id="64" w:name="_mb9gwbulqw5i" w:colFirst="0" w:colLast="0"/>
      <w:bookmarkStart w:id="65" w:name="_Toc19017051"/>
      <w:bookmarkEnd w:id="64"/>
      <w:r w:rsidRPr="00804665">
        <w:rPr>
          <w:rFonts w:ascii="Arial" w:eastAsia="Arial" w:hAnsi="Arial" w:cs="Arial"/>
          <w:sz w:val="24"/>
          <w:szCs w:val="24"/>
        </w:rPr>
        <w:t>I. TRILETJE</w:t>
      </w:r>
      <w:bookmarkEnd w:id="65"/>
    </w:p>
    <w:tbl>
      <w:tblPr>
        <w:tblStyle w:val="af5"/>
        <w:tblW w:w="9074"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060"/>
        <w:gridCol w:w="2953"/>
        <w:gridCol w:w="4061"/>
      </w:tblGrid>
      <w:tr w:rsidR="007F6314" w:rsidRPr="00804665">
        <w:trPr>
          <w:trHeight w:val="580"/>
        </w:trPr>
        <w:tc>
          <w:tcPr>
            <w:tcW w:w="2059" w:type="dxa"/>
            <w:tcBorders>
              <w:top w:val="single" w:sz="8" w:space="0" w:color="404040"/>
              <w:left w:val="single" w:sz="8" w:space="0" w:color="404040"/>
              <w:bottom w:val="single" w:sz="8" w:space="0" w:color="000000"/>
              <w:right w:val="nil"/>
            </w:tcBorders>
            <w:shd w:val="clear" w:color="auto" w:fill="BFBFBF"/>
            <w:tcMar>
              <w:top w:w="100" w:type="dxa"/>
              <w:left w:w="100" w:type="dxa"/>
              <w:bottom w:w="100" w:type="dxa"/>
              <w:right w:w="100" w:type="dxa"/>
            </w:tcMar>
          </w:tcPr>
          <w:p w:rsidR="007F6314" w:rsidRPr="00804665" w:rsidRDefault="00E83BD4">
            <w:pPr>
              <w:spacing w:before="40" w:after="40" w:line="276" w:lineRule="auto"/>
              <w:ind w:left="100" w:right="100"/>
              <w:rPr>
                <w:rFonts w:ascii="Arial" w:eastAsia="Arial" w:hAnsi="Arial" w:cs="Arial"/>
                <w:b/>
              </w:rPr>
            </w:pPr>
            <w:r w:rsidRPr="00804665">
              <w:rPr>
                <w:rFonts w:ascii="Arial" w:eastAsia="Arial" w:hAnsi="Arial" w:cs="Arial"/>
                <w:b/>
              </w:rPr>
              <w:t>Oddelek</w:t>
            </w:r>
          </w:p>
        </w:tc>
        <w:tc>
          <w:tcPr>
            <w:tcW w:w="2953" w:type="dxa"/>
            <w:tcBorders>
              <w:top w:val="single" w:sz="8" w:space="0" w:color="404040"/>
              <w:left w:val="nil"/>
              <w:bottom w:val="single" w:sz="8" w:space="0" w:color="000000"/>
              <w:right w:val="nil"/>
            </w:tcBorders>
            <w:shd w:val="clear" w:color="auto" w:fill="BFBFBF"/>
            <w:tcMar>
              <w:top w:w="100" w:type="dxa"/>
              <w:left w:w="100" w:type="dxa"/>
              <w:bottom w:w="100" w:type="dxa"/>
              <w:right w:w="100" w:type="dxa"/>
            </w:tcMar>
          </w:tcPr>
          <w:p w:rsidR="007F6314" w:rsidRPr="00804665" w:rsidRDefault="00E83BD4">
            <w:pPr>
              <w:spacing w:before="40" w:after="40" w:line="276" w:lineRule="auto"/>
              <w:ind w:left="100" w:right="100"/>
              <w:rPr>
                <w:rFonts w:ascii="Arial" w:eastAsia="Arial" w:hAnsi="Arial" w:cs="Arial"/>
                <w:b/>
              </w:rPr>
            </w:pPr>
            <w:r w:rsidRPr="00804665">
              <w:rPr>
                <w:rFonts w:ascii="Arial" w:eastAsia="Arial" w:hAnsi="Arial" w:cs="Arial"/>
                <w:b/>
              </w:rPr>
              <w:t>Vrste vedenjskih težav</w:t>
            </w:r>
          </w:p>
        </w:tc>
        <w:tc>
          <w:tcPr>
            <w:tcW w:w="4061" w:type="dxa"/>
            <w:tcBorders>
              <w:top w:val="single" w:sz="8" w:space="0" w:color="404040"/>
              <w:left w:val="nil"/>
              <w:bottom w:val="single" w:sz="8" w:space="0" w:color="000000"/>
              <w:right w:val="single" w:sz="8" w:space="0" w:color="404040"/>
            </w:tcBorders>
            <w:shd w:val="clear" w:color="auto" w:fill="BFBFBF"/>
            <w:tcMar>
              <w:top w:w="100" w:type="dxa"/>
              <w:left w:w="100" w:type="dxa"/>
              <w:bottom w:w="100" w:type="dxa"/>
              <w:right w:w="100" w:type="dxa"/>
            </w:tcMar>
          </w:tcPr>
          <w:p w:rsidR="007F6314" w:rsidRPr="00804665" w:rsidRDefault="00E83BD4">
            <w:pPr>
              <w:spacing w:before="40" w:after="40" w:line="276" w:lineRule="auto"/>
              <w:ind w:left="100" w:right="100"/>
              <w:rPr>
                <w:rFonts w:ascii="Arial" w:eastAsia="Arial" w:hAnsi="Arial" w:cs="Arial"/>
                <w:b/>
              </w:rPr>
            </w:pPr>
            <w:r w:rsidRPr="00804665">
              <w:rPr>
                <w:rFonts w:ascii="Arial" w:eastAsia="Arial" w:hAnsi="Arial" w:cs="Arial"/>
                <w:b/>
              </w:rPr>
              <w:t>Vrste in oblike pomoči, ki jo nudi šola</w:t>
            </w:r>
          </w:p>
        </w:tc>
      </w:tr>
      <w:tr w:rsidR="007F6314" w:rsidRPr="00804665">
        <w:trPr>
          <w:trHeight w:val="580"/>
        </w:trPr>
        <w:tc>
          <w:tcPr>
            <w:tcW w:w="2059"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7F6314" w:rsidRPr="00804665" w:rsidRDefault="00E83BD4">
            <w:pPr>
              <w:spacing w:before="40" w:after="40" w:line="276" w:lineRule="auto"/>
              <w:ind w:left="100" w:right="100"/>
              <w:rPr>
                <w:rFonts w:ascii="Arial" w:eastAsia="Arial" w:hAnsi="Arial" w:cs="Arial"/>
                <w:b/>
              </w:rPr>
            </w:pPr>
            <w:r w:rsidRPr="00804665">
              <w:rPr>
                <w:rFonts w:ascii="Arial" w:eastAsia="Arial" w:hAnsi="Arial" w:cs="Arial"/>
              </w:rPr>
              <w:t>1. a</w:t>
            </w:r>
            <w:r w:rsidRPr="00804665">
              <w:rPr>
                <w:rFonts w:ascii="Arial" w:eastAsia="Arial" w:hAnsi="Arial" w:cs="Arial"/>
                <w:b/>
              </w:rPr>
              <w:t xml:space="preserve"> – 14</w:t>
            </w:r>
          </w:p>
        </w:tc>
        <w:tc>
          <w:tcPr>
            <w:tcW w:w="2953" w:type="dxa"/>
            <w:tcBorders>
              <w:top w:val="nil"/>
              <w:left w:val="nil"/>
              <w:bottom w:val="single" w:sz="8" w:space="0" w:color="000000"/>
              <w:right w:val="single" w:sz="8" w:space="0" w:color="000000"/>
            </w:tcBorders>
            <w:tcMar>
              <w:top w:w="100" w:type="dxa"/>
              <w:left w:w="100" w:type="dxa"/>
              <w:bottom w:w="100" w:type="dxa"/>
              <w:right w:w="100" w:type="dxa"/>
            </w:tcMar>
          </w:tcPr>
          <w:p w:rsidR="007F6314" w:rsidRPr="00804665" w:rsidRDefault="00E83BD4">
            <w:pPr>
              <w:spacing w:before="40" w:after="40" w:line="276" w:lineRule="auto"/>
              <w:ind w:left="100" w:right="100"/>
              <w:rPr>
                <w:rFonts w:ascii="Arial" w:eastAsia="Arial" w:hAnsi="Arial" w:cs="Arial"/>
              </w:rPr>
            </w:pPr>
            <w:r w:rsidRPr="00804665">
              <w:rPr>
                <w:rFonts w:ascii="Arial" w:eastAsia="Arial" w:hAnsi="Arial" w:cs="Arial"/>
              </w:rPr>
              <w:t xml:space="preserve"> </w:t>
            </w:r>
          </w:p>
        </w:tc>
        <w:tc>
          <w:tcPr>
            <w:tcW w:w="4061" w:type="dxa"/>
            <w:tcBorders>
              <w:top w:val="nil"/>
              <w:left w:val="nil"/>
              <w:bottom w:val="single" w:sz="8" w:space="0" w:color="000000"/>
              <w:right w:val="single" w:sz="8" w:space="0" w:color="000000"/>
            </w:tcBorders>
            <w:tcMar>
              <w:top w:w="100" w:type="dxa"/>
              <w:left w:w="100" w:type="dxa"/>
              <w:bottom w:w="100" w:type="dxa"/>
              <w:right w:w="100" w:type="dxa"/>
            </w:tcMar>
          </w:tcPr>
          <w:p w:rsidR="007F6314" w:rsidRPr="00804665" w:rsidRDefault="00E83BD4">
            <w:pPr>
              <w:spacing w:before="40" w:after="40" w:line="276" w:lineRule="auto"/>
              <w:ind w:left="100" w:right="100"/>
              <w:rPr>
                <w:rFonts w:ascii="Arial" w:eastAsia="Arial" w:hAnsi="Arial" w:cs="Arial"/>
              </w:rPr>
            </w:pPr>
            <w:r w:rsidRPr="00804665">
              <w:rPr>
                <w:rFonts w:ascii="Arial" w:eastAsia="Arial" w:hAnsi="Arial" w:cs="Arial"/>
              </w:rPr>
              <w:t xml:space="preserve"> </w:t>
            </w:r>
          </w:p>
        </w:tc>
      </w:tr>
      <w:tr w:rsidR="007F6314" w:rsidRPr="00804665">
        <w:trPr>
          <w:trHeight w:val="860"/>
        </w:trPr>
        <w:tc>
          <w:tcPr>
            <w:tcW w:w="2059"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7F6314" w:rsidRPr="00804665" w:rsidRDefault="00E83BD4">
            <w:pPr>
              <w:spacing w:before="40" w:after="40" w:line="276" w:lineRule="auto"/>
              <w:ind w:left="100" w:right="100"/>
              <w:rPr>
                <w:rFonts w:ascii="Arial" w:eastAsia="Arial" w:hAnsi="Arial" w:cs="Arial"/>
                <w:b/>
              </w:rPr>
            </w:pPr>
            <w:r w:rsidRPr="00804665">
              <w:rPr>
                <w:rFonts w:ascii="Arial" w:eastAsia="Arial" w:hAnsi="Arial" w:cs="Arial"/>
              </w:rPr>
              <w:t>1. b</w:t>
            </w:r>
            <w:r w:rsidRPr="00804665">
              <w:rPr>
                <w:rFonts w:ascii="Arial" w:eastAsia="Arial" w:hAnsi="Arial" w:cs="Arial"/>
                <w:b/>
              </w:rPr>
              <w:t xml:space="preserve"> - 15 učencev</w:t>
            </w:r>
          </w:p>
        </w:tc>
        <w:tc>
          <w:tcPr>
            <w:tcW w:w="2953" w:type="dxa"/>
            <w:tcBorders>
              <w:top w:val="nil"/>
              <w:left w:val="nil"/>
              <w:bottom w:val="single" w:sz="8" w:space="0" w:color="000000"/>
              <w:right w:val="single" w:sz="8" w:space="0" w:color="000000"/>
            </w:tcBorders>
            <w:tcMar>
              <w:top w:w="100" w:type="dxa"/>
              <w:left w:w="100" w:type="dxa"/>
              <w:bottom w:w="100" w:type="dxa"/>
              <w:right w:w="100" w:type="dxa"/>
            </w:tcMar>
          </w:tcPr>
          <w:p w:rsidR="007F6314" w:rsidRPr="00804665" w:rsidRDefault="00E83BD4">
            <w:pPr>
              <w:spacing w:before="40" w:after="40" w:line="276" w:lineRule="auto"/>
              <w:ind w:left="100" w:right="100"/>
              <w:rPr>
                <w:rFonts w:ascii="Arial" w:eastAsia="Arial" w:hAnsi="Arial" w:cs="Arial"/>
              </w:rPr>
            </w:pPr>
            <w:r w:rsidRPr="00804665">
              <w:rPr>
                <w:rFonts w:ascii="Arial" w:eastAsia="Arial" w:hAnsi="Arial" w:cs="Arial"/>
              </w:rPr>
              <w:t>Čustvene težave, nezaupanje vase -2 učenca</w:t>
            </w:r>
          </w:p>
        </w:tc>
        <w:tc>
          <w:tcPr>
            <w:tcW w:w="4061" w:type="dxa"/>
            <w:tcBorders>
              <w:top w:val="nil"/>
              <w:left w:val="nil"/>
              <w:bottom w:val="single" w:sz="8" w:space="0" w:color="000000"/>
              <w:right w:val="single" w:sz="8" w:space="0" w:color="000000"/>
            </w:tcBorders>
            <w:tcMar>
              <w:top w:w="100" w:type="dxa"/>
              <w:left w:w="100" w:type="dxa"/>
              <w:bottom w:w="100" w:type="dxa"/>
              <w:right w:w="100" w:type="dxa"/>
            </w:tcMar>
          </w:tcPr>
          <w:p w:rsidR="007F6314" w:rsidRPr="00804665" w:rsidRDefault="00E83BD4">
            <w:pPr>
              <w:spacing w:before="40" w:after="40" w:line="276" w:lineRule="auto"/>
              <w:ind w:left="100" w:right="100"/>
              <w:rPr>
                <w:rFonts w:ascii="Arial" w:eastAsia="Arial" w:hAnsi="Arial" w:cs="Arial"/>
              </w:rPr>
            </w:pPr>
            <w:r w:rsidRPr="00804665">
              <w:rPr>
                <w:rFonts w:ascii="Arial" w:eastAsia="Arial" w:hAnsi="Arial" w:cs="Arial"/>
              </w:rPr>
              <w:t>Pogovor s starši</w:t>
            </w:r>
          </w:p>
        </w:tc>
      </w:tr>
      <w:tr w:rsidR="007F6314" w:rsidRPr="00804665">
        <w:trPr>
          <w:trHeight w:val="1460"/>
        </w:trPr>
        <w:tc>
          <w:tcPr>
            <w:tcW w:w="2059"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7F6314" w:rsidRPr="00804665" w:rsidRDefault="00E83BD4">
            <w:pPr>
              <w:spacing w:before="40" w:after="40" w:line="276" w:lineRule="auto"/>
              <w:ind w:left="100" w:right="100"/>
              <w:rPr>
                <w:rFonts w:ascii="Arial" w:eastAsia="Arial" w:hAnsi="Arial" w:cs="Arial"/>
                <w:b/>
              </w:rPr>
            </w:pPr>
            <w:r w:rsidRPr="00804665">
              <w:rPr>
                <w:rFonts w:ascii="Arial" w:eastAsia="Arial" w:hAnsi="Arial" w:cs="Arial"/>
              </w:rPr>
              <w:t>2. a –</w:t>
            </w:r>
            <w:r w:rsidRPr="00804665">
              <w:rPr>
                <w:rFonts w:ascii="Arial" w:eastAsia="Arial" w:hAnsi="Arial" w:cs="Arial"/>
                <w:b/>
              </w:rPr>
              <w:t xml:space="preserve"> 25 učencev</w:t>
            </w:r>
          </w:p>
        </w:tc>
        <w:tc>
          <w:tcPr>
            <w:tcW w:w="2953" w:type="dxa"/>
            <w:tcBorders>
              <w:top w:val="nil"/>
              <w:left w:val="nil"/>
              <w:bottom w:val="single" w:sz="8" w:space="0" w:color="000000"/>
              <w:right w:val="single" w:sz="8" w:space="0" w:color="000000"/>
            </w:tcBorders>
            <w:tcMar>
              <w:top w:w="100" w:type="dxa"/>
              <w:left w:w="100" w:type="dxa"/>
              <w:bottom w:w="100" w:type="dxa"/>
              <w:right w:w="100" w:type="dxa"/>
            </w:tcMar>
          </w:tcPr>
          <w:p w:rsidR="007F6314" w:rsidRPr="00804665" w:rsidRDefault="00E83BD4">
            <w:pPr>
              <w:spacing w:before="40" w:after="40" w:line="276" w:lineRule="auto"/>
              <w:ind w:left="100" w:right="100"/>
              <w:rPr>
                <w:rFonts w:ascii="Arial" w:eastAsia="Arial" w:hAnsi="Arial" w:cs="Arial"/>
              </w:rPr>
            </w:pPr>
            <w:r w:rsidRPr="00804665">
              <w:rPr>
                <w:rFonts w:ascii="Arial" w:eastAsia="Arial" w:hAnsi="Arial" w:cs="Arial"/>
              </w:rPr>
              <w:t>Motenje pouka, neprimerno izražanje, nasilno vedenje -2 učenca</w:t>
            </w:r>
          </w:p>
          <w:p w:rsidR="007F6314" w:rsidRPr="00804665" w:rsidRDefault="00E83BD4">
            <w:pPr>
              <w:spacing w:before="40" w:after="40" w:line="276" w:lineRule="auto"/>
              <w:ind w:left="100" w:right="100"/>
              <w:rPr>
                <w:rFonts w:ascii="Arial" w:eastAsia="Arial" w:hAnsi="Arial" w:cs="Arial"/>
              </w:rPr>
            </w:pPr>
            <w:r w:rsidRPr="00804665">
              <w:rPr>
                <w:rFonts w:ascii="Arial" w:eastAsia="Arial" w:hAnsi="Arial" w:cs="Arial"/>
              </w:rPr>
              <w:t xml:space="preserve"> </w:t>
            </w:r>
          </w:p>
        </w:tc>
        <w:tc>
          <w:tcPr>
            <w:tcW w:w="4061" w:type="dxa"/>
            <w:tcBorders>
              <w:top w:val="nil"/>
              <w:left w:val="nil"/>
              <w:bottom w:val="single" w:sz="8" w:space="0" w:color="000000"/>
              <w:right w:val="single" w:sz="8" w:space="0" w:color="000000"/>
            </w:tcBorders>
            <w:tcMar>
              <w:top w:w="100" w:type="dxa"/>
              <w:left w:w="100" w:type="dxa"/>
              <w:bottom w:w="100" w:type="dxa"/>
              <w:right w:w="100" w:type="dxa"/>
            </w:tcMar>
          </w:tcPr>
          <w:p w:rsidR="007F6314" w:rsidRPr="00804665" w:rsidRDefault="00E83BD4">
            <w:pPr>
              <w:spacing w:before="40" w:after="40" w:line="276" w:lineRule="auto"/>
              <w:ind w:left="100" w:right="100"/>
              <w:rPr>
                <w:rFonts w:ascii="Arial" w:eastAsia="Arial" w:hAnsi="Arial" w:cs="Arial"/>
              </w:rPr>
            </w:pPr>
            <w:r w:rsidRPr="00804665">
              <w:rPr>
                <w:rFonts w:ascii="Arial" w:eastAsia="Arial" w:hAnsi="Arial" w:cs="Arial"/>
              </w:rPr>
              <w:t>Pogovori s starši, pogostejši sestanki. Vključevanje šolske svetovalne službe</w:t>
            </w:r>
          </w:p>
        </w:tc>
      </w:tr>
      <w:tr w:rsidR="007F6314" w:rsidRPr="00804665">
        <w:trPr>
          <w:trHeight w:val="1140"/>
        </w:trPr>
        <w:tc>
          <w:tcPr>
            <w:tcW w:w="2059"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7F6314" w:rsidRPr="00804665" w:rsidRDefault="00E83BD4">
            <w:pPr>
              <w:spacing w:before="40" w:after="40" w:line="276" w:lineRule="auto"/>
              <w:ind w:left="100" w:right="100"/>
              <w:rPr>
                <w:rFonts w:ascii="Arial" w:eastAsia="Arial" w:hAnsi="Arial" w:cs="Arial"/>
                <w:b/>
              </w:rPr>
            </w:pPr>
            <w:r w:rsidRPr="00804665">
              <w:rPr>
                <w:rFonts w:ascii="Arial" w:eastAsia="Arial" w:hAnsi="Arial" w:cs="Arial"/>
              </w:rPr>
              <w:t xml:space="preserve">3. a – </w:t>
            </w:r>
            <w:r w:rsidRPr="00804665">
              <w:rPr>
                <w:rFonts w:ascii="Arial" w:eastAsia="Arial" w:hAnsi="Arial" w:cs="Arial"/>
                <w:b/>
              </w:rPr>
              <w:t>16 učencev</w:t>
            </w:r>
          </w:p>
        </w:tc>
        <w:tc>
          <w:tcPr>
            <w:tcW w:w="2953" w:type="dxa"/>
            <w:tcBorders>
              <w:top w:val="nil"/>
              <w:left w:val="nil"/>
              <w:bottom w:val="single" w:sz="8" w:space="0" w:color="000000"/>
              <w:right w:val="single" w:sz="8" w:space="0" w:color="000000"/>
            </w:tcBorders>
            <w:tcMar>
              <w:top w:w="100" w:type="dxa"/>
              <w:left w:w="100" w:type="dxa"/>
              <w:bottom w:w="100" w:type="dxa"/>
              <w:right w:w="100" w:type="dxa"/>
            </w:tcMar>
          </w:tcPr>
          <w:p w:rsidR="007F6314" w:rsidRPr="00804665" w:rsidRDefault="00E83BD4">
            <w:pPr>
              <w:spacing w:before="40" w:after="40" w:line="276" w:lineRule="auto"/>
              <w:ind w:left="100" w:right="100"/>
              <w:rPr>
                <w:rFonts w:ascii="Arial" w:eastAsia="Arial" w:hAnsi="Arial" w:cs="Arial"/>
              </w:rPr>
            </w:pPr>
            <w:r w:rsidRPr="00804665">
              <w:rPr>
                <w:rFonts w:ascii="Arial" w:eastAsia="Arial" w:hAnsi="Arial" w:cs="Arial"/>
              </w:rPr>
              <w:t>Motenje pouka, neprimerno izražanje, nasilništvo – 2 učenca</w:t>
            </w:r>
          </w:p>
        </w:tc>
        <w:tc>
          <w:tcPr>
            <w:tcW w:w="4061" w:type="dxa"/>
            <w:tcBorders>
              <w:top w:val="nil"/>
              <w:left w:val="nil"/>
              <w:bottom w:val="single" w:sz="8" w:space="0" w:color="000000"/>
              <w:right w:val="single" w:sz="8" w:space="0" w:color="000000"/>
            </w:tcBorders>
            <w:tcMar>
              <w:top w:w="100" w:type="dxa"/>
              <w:left w:w="100" w:type="dxa"/>
              <w:bottom w:w="100" w:type="dxa"/>
              <w:right w:w="100" w:type="dxa"/>
            </w:tcMar>
          </w:tcPr>
          <w:p w:rsidR="007F6314" w:rsidRPr="00804665" w:rsidRDefault="00E83BD4">
            <w:pPr>
              <w:spacing w:before="40" w:after="40" w:line="276" w:lineRule="auto"/>
              <w:ind w:left="100" w:right="100"/>
              <w:rPr>
                <w:rFonts w:ascii="Arial" w:eastAsia="Arial" w:hAnsi="Arial" w:cs="Arial"/>
              </w:rPr>
            </w:pPr>
            <w:r w:rsidRPr="00804665">
              <w:rPr>
                <w:rFonts w:ascii="Arial" w:eastAsia="Arial" w:hAnsi="Arial" w:cs="Arial"/>
              </w:rPr>
              <w:t>Pogovori z otrokom in starši</w:t>
            </w:r>
          </w:p>
        </w:tc>
      </w:tr>
      <w:tr w:rsidR="007F6314" w:rsidRPr="00804665">
        <w:trPr>
          <w:trHeight w:val="1140"/>
        </w:trPr>
        <w:tc>
          <w:tcPr>
            <w:tcW w:w="2059"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7F6314" w:rsidRPr="00804665" w:rsidRDefault="00E83BD4">
            <w:pPr>
              <w:spacing w:before="40" w:after="40" w:line="276" w:lineRule="auto"/>
              <w:ind w:left="100" w:right="100"/>
              <w:rPr>
                <w:rFonts w:ascii="Arial" w:eastAsia="Arial" w:hAnsi="Arial" w:cs="Arial"/>
                <w:b/>
              </w:rPr>
            </w:pPr>
            <w:r w:rsidRPr="00804665">
              <w:rPr>
                <w:rFonts w:ascii="Arial" w:eastAsia="Arial" w:hAnsi="Arial" w:cs="Arial"/>
              </w:rPr>
              <w:t xml:space="preserve">3. b – </w:t>
            </w:r>
            <w:r w:rsidRPr="00804665">
              <w:rPr>
                <w:rFonts w:ascii="Arial" w:eastAsia="Arial" w:hAnsi="Arial" w:cs="Arial"/>
                <w:b/>
              </w:rPr>
              <w:t>17 učencev</w:t>
            </w:r>
          </w:p>
        </w:tc>
        <w:tc>
          <w:tcPr>
            <w:tcW w:w="2953" w:type="dxa"/>
            <w:tcBorders>
              <w:top w:val="nil"/>
              <w:left w:val="nil"/>
              <w:bottom w:val="single" w:sz="8" w:space="0" w:color="000000"/>
              <w:right w:val="single" w:sz="8" w:space="0" w:color="000000"/>
            </w:tcBorders>
            <w:tcMar>
              <w:top w:w="100" w:type="dxa"/>
              <w:left w:w="100" w:type="dxa"/>
              <w:bottom w:w="100" w:type="dxa"/>
              <w:right w:w="100" w:type="dxa"/>
            </w:tcMar>
          </w:tcPr>
          <w:p w:rsidR="007F6314" w:rsidRPr="00804665" w:rsidRDefault="00E83BD4">
            <w:pPr>
              <w:spacing w:before="40" w:after="40" w:line="276" w:lineRule="auto"/>
              <w:ind w:left="100" w:right="100"/>
              <w:rPr>
                <w:rFonts w:ascii="Arial" w:eastAsia="Arial" w:hAnsi="Arial" w:cs="Arial"/>
              </w:rPr>
            </w:pPr>
            <w:r w:rsidRPr="00804665">
              <w:rPr>
                <w:rFonts w:ascii="Arial" w:eastAsia="Arial" w:hAnsi="Arial" w:cs="Arial"/>
              </w:rPr>
              <w:t>Motenje pouka, neprimerno izražanje, nasilništvo – 4 učenci</w:t>
            </w:r>
          </w:p>
        </w:tc>
        <w:tc>
          <w:tcPr>
            <w:tcW w:w="4061" w:type="dxa"/>
            <w:tcBorders>
              <w:top w:val="nil"/>
              <w:left w:val="nil"/>
              <w:bottom w:val="single" w:sz="8" w:space="0" w:color="000000"/>
              <w:right w:val="single" w:sz="8" w:space="0" w:color="000000"/>
            </w:tcBorders>
            <w:tcMar>
              <w:top w:w="100" w:type="dxa"/>
              <w:left w:w="100" w:type="dxa"/>
              <w:bottom w:w="100" w:type="dxa"/>
              <w:right w:w="100" w:type="dxa"/>
            </w:tcMar>
          </w:tcPr>
          <w:p w:rsidR="007F6314" w:rsidRPr="00804665" w:rsidRDefault="00E83BD4">
            <w:pPr>
              <w:spacing w:before="40" w:after="40" w:line="276" w:lineRule="auto"/>
              <w:ind w:left="100" w:right="100"/>
              <w:rPr>
                <w:rFonts w:ascii="Arial" w:eastAsia="Arial" w:hAnsi="Arial" w:cs="Arial"/>
              </w:rPr>
            </w:pPr>
            <w:r w:rsidRPr="00804665">
              <w:rPr>
                <w:rFonts w:ascii="Arial" w:eastAsia="Arial" w:hAnsi="Arial" w:cs="Arial"/>
              </w:rPr>
              <w:t>Sodelovanje s starši, učenje samokontrole, pogovori s starši in učenci</w:t>
            </w:r>
          </w:p>
        </w:tc>
      </w:tr>
      <w:tr w:rsidR="007F6314" w:rsidRPr="00804665">
        <w:trPr>
          <w:trHeight w:val="580"/>
        </w:trPr>
        <w:tc>
          <w:tcPr>
            <w:tcW w:w="2059"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7F6314" w:rsidRPr="00804665" w:rsidRDefault="00E83BD4">
            <w:pPr>
              <w:spacing w:before="40" w:after="40" w:line="276" w:lineRule="auto"/>
              <w:ind w:left="100" w:right="100"/>
              <w:rPr>
                <w:rFonts w:ascii="Arial" w:eastAsia="Arial" w:hAnsi="Arial" w:cs="Arial"/>
                <w:b/>
              </w:rPr>
            </w:pPr>
            <w:r w:rsidRPr="00804665">
              <w:rPr>
                <w:rFonts w:ascii="Arial" w:eastAsia="Arial" w:hAnsi="Arial" w:cs="Arial"/>
                <w:b/>
              </w:rPr>
              <w:t>Skupaj 87 učencev</w:t>
            </w:r>
          </w:p>
        </w:tc>
        <w:tc>
          <w:tcPr>
            <w:tcW w:w="2953" w:type="dxa"/>
            <w:tcBorders>
              <w:top w:val="nil"/>
              <w:left w:val="nil"/>
              <w:bottom w:val="single" w:sz="8" w:space="0" w:color="000000"/>
              <w:right w:val="single" w:sz="8" w:space="0" w:color="000000"/>
            </w:tcBorders>
            <w:tcMar>
              <w:top w:w="100" w:type="dxa"/>
              <w:left w:w="100" w:type="dxa"/>
              <w:bottom w:w="100" w:type="dxa"/>
              <w:right w:w="100" w:type="dxa"/>
            </w:tcMar>
          </w:tcPr>
          <w:p w:rsidR="007F6314" w:rsidRPr="00804665" w:rsidRDefault="00E83BD4">
            <w:pPr>
              <w:spacing w:before="40" w:after="40" w:line="276" w:lineRule="auto"/>
              <w:ind w:left="100" w:right="100"/>
              <w:rPr>
                <w:rFonts w:ascii="Arial" w:eastAsia="Arial" w:hAnsi="Arial" w:cs="Arial"/>
                <w:b/>
              </w:rPr>
            </w:pPr>
            <w:r w:rsidRPr="00804665">
              <w:rPr>
                <w:rFonts w:ascii="Arial" w:eastAsia="Arial" w:hAnsi="Arial" w:cs="Arial"/>
                <w:b/>
              </w:rPr>
              <w:t>10 učencev</w:t>
            </w:r>
          </w:p>
        </w:tc>
        <w:tc>
          <w:tcPr>
            <w:tcW w:w="4061" w:type="dxa"/>
            <w:tcBorders>
              <w:top w:val="nil"/>
              <w:left w:val="nil"/>
              <w:bottom w:val="single" w:sz="8" w:space="0" w:color="000000"/>
              <w:right w:val="single" w:sz="8" w:space="0" w:color="000000"/>
            </w:tcBorders>
            <w:tcMar>
              <w:top w:w="100" w:type="dxa"/>
              <w:left w:w="100" w:type="dxa"/>
              <w:bottom w:w="100" w:type="dxa"/>
              <w:right w:w="100" w:type="dxa"/>
            </w:tcMar>
          </w:tcPr>
          <w:p w:rsidR="007F6314" w:rsidRPr="00804665" w:rsidRDefault="00E83BD4">
            <w:pPr>
              <w:spacing w:before="40" w:after="40" w:line="276" w:lineRule="auto"/>
              <w:ind w:left="100" w:right="100"/>
              <w:rPr>
                <w:rFonts w:ascii="Arial" w:eastAsia="Arial" w:hAnsi="Arial" w:cs="Arial"/>
                <w:b/>
              </w:rPr>
            </w:pPr>
            <w:r w:rsidRPr="00804665">
              <w:rPr>
                <w:rFonts w:ascii="Arial" w:eastAsia="Arial" w:hAnsi="Arial" w:cs="Arial"/>
                <w:b/>
              </w:rPr>
              <w:t>Povprečno 11,5 %</w:t>
            </w:r>
          </w:p>
        </w:tc>
      </w:tr>
    </w:tbl>
    <w:p w:rsidR="007F6314" w:rsidRDefault="007F6314">
      <w:pPr>
        <w:pStyle w:val="Naslov1"/>
        <w:keepNext w:val="0"/>
        <w:keepLines w:val="0"/>
        <w:widowControl/>
        <w:spacing w:line="276" w:lineRule="auto"/>
        <w:rPr>
          <w:rFonts w:ascii="Arial" w:eastAsia="Arial" w:hAnsi="Arial" w:cs="Arial"/>
          <w:sz w:val="24"/>
          <w:szCs w:val="24"/>
        </w:rPr>
      </w:pPr>
      <w:bookmarkStart w:id="66" w:name="_34uklowmiln2" w:colFirst="0" w:colLast="0"/>
      <w:bookmarkEnd w:id="66"/>
    </w:p>
    <w:p w:rsidR="00A256F2" w:rsidRDefault="00A256F2" w:rsidP="00A256F2">
      <w:pPr>
        <w:rPr>
          <w:rFonts w:eastAsia="Arial"/>
        </w:rPr>
      </w:pPr>
    </w:p>
    <w:p w:rsidR="00A256F2" w:rsidRDefault="00A256F2" w:rsidP="00A256F2">
      <w:pPr>
        <w:rPr>
          <w:rFonts w:eastAsia="Arial"/>
        </w:rPr>
      </w:pPr>
    </w:p>
    <w:p w:rsidR="00A256F2" w:rsidRDefault="00A256F2" w:rsidP="00A256F2">
      <w:pPr>
        <w:rPr>
          <w:rFonts w:eastAsia="Arial"/>
        </w:rPr>
      </w:pPr>
    </w:p>
    <w:p w:rsidR="00A256F2" w:rsidRDefault="00A256F2" w:rsidP="00A256F2">
      <w:pPr>
        <w:rPr>
          <w:rFonts w:eastAsia="Arial"/>
        </w:rPr>
      </w:pPr>
    </w:p>
    <w:p w:rsidR="00A256F2" w:rsidRPr="00A256F2" w:rsidRDefault="00A256F2" w:rsidP="00A256F2">
      <w:pPr>
        <w:rPr>
          <w:rFonts w:eastAsia="Arial"/>
        </w:rPr>
      </w:pPr>
    </w:p>
    <w:p w:rsidR="007F6314" w:rsidRPr="00804665" w:rsidRDefault="00E83BD4">
      <w:pPr>
        <w:pStyle w:val="Naslov1"/>
        <w:keepNext w:val="0"/>
        <w:keepLines w:val="0"/>
        <w:widowControl/>
        <w:spacing w:line="276" w:lineRule="auto"/>
        <w:rPr>
          <w:rFonts w:ascii="Arial" w:eastAsia="Arial" w:hAnsi="Arial" w:cs="Arial"/>
          <w:sz w:val="24"/>
          <w:szCs w:val="24"/>
        </w:rPr>
      </w:pPr>
      <w:bookmarkStart w:id="67" w:name="_obk2yc7i84tb" w:colFirst="0" w:colLast="0"/>
      <w:bookmarkStart w:id="68" w:name="_Toc19017052"/>
      <w:bookmarkEnd w:id="67"/>
      <w:r w:rsidRPr="00804665">
        <w:rPr>
          <w:rFonts w:ascii="Arial" w:eastAsia="Arial" w:hAnsi="Arial" w:cs="Arial"/>
          <w:sz w:val="24"/>
          <w:szCs w:val="24"/>
        </w:rPr>
        <w:lastRenderedPageBreak/>
        <w:t>II. TRILETJE</w:t>
      </w:r>
      <w:bookmarkEnd w:id="68"/>
    </w:p>
    <w:tbl>
      <w:tblPr>
        <w:tblStyle w:val="af6"/>
        <w:tblW w:w="9064"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070"/>
        <w:gridCol w:w="2955"/>
        <w:gridCol w:w="4039"/>
      </w:tblGrid>
      <w:tr w:rsidR="007F6314" w:rsidRPr="00804665">
        <w:trPr>
          <w:trHeight w:val="580"/>
        </w:trPr>
        <w:tc>
          <w:tcPr>
            <w:tcW w:w="2070" w:type="dxa"/>
            <w:tcBorders>
              <w:top w:val="single" w:sz="8" w:space="0" w:color="404040"/>
              <w:left w:val="single" w:sz="8" w:space="0" w:color="404040"/>
              <w:bottom w:val="single" w:sz="8" w:space="0" w:color="000000"/>
              <w:right w:val="nil"/>
            </w:tcBorders>
            <w:shd w:val="clear" w:color="auto" w:fill="BFBFBF"/>
            <w:tcMar>
              <w:top w:w="100" w:type="dxa"/>
              <w:left w:w="100" w:type="dxa"/>
              <w:bottom w:w="100" w:type="dxa"/>
              <w:right w:w="100" w:type="dxa"/>
            </w:tcMar>
          </w:tcPr>
          <w:p w:rsidR="007F6314" w:rsidRPr="00804665" w:rsidRDefault="00E83BD4">
            <w:pPr>
              <w:spacing w:before="40" w:after="40" w:line="276" w:lineRule="auto"/>
              <w:ind w:left="100" w:right="100"/>
              <w:rPr>
                <w:rFonts w:ascii="Arial" w:eastAsia="Arial" w:hAnsi="Arial" w:cs="Arial"/>
                <w:b/>
              </w:rPr>
            </w:pPr>
            <w:r w:rsidRPr="00804665">
              <w:rPr>
                <w:rFonts w:ascii="Arial" w:eastAsia="Arial" w:hAnsi="Arial" w:cs="Arial"/>
                <w:b/>
              </w:rPr>
              <w:t>Oddelek</w:t>
            </w:r>
          </w:p>
        </w:tc>
        <w:tc>
          <w:tcPr>
            <w:tcW w:w="2955" w:type="dxa"/>
            <w:tcBorders>
              <w:top w:val="single" w:sz="8" w:space="0" w:color="404040"/>
              <w:left w:val="nil"/>
              <w:bottom w:val="single" w:sz="8" w:space="0" w:color="000000"/>
              <w:right w:val="nil"/>
            </w:tcBorders>
            <w:shd w:val="clear" w:color="auto" w:fill="BFBFBF"/>
            <w:tcMar>
              <w:top w:w="100" w:type="dxa"/>
              <w:left w:w="100" w:type="dxa"/>
              <w:bottom w:w="100" w:type="dxa"/>
              <w:right w:w="100" w:type="dxa"/>
            </w:tcMar>
          </w:tcPr>
          <w:p w:rsidR="007F6314" w:rsidRPr="00804665" w:rsidRDefault="00E83BD4">
            <w:pPr>
              <w:spacing w:before="40" w:after="40" w:line="276" w:lineRule="auto"/>
              <w:ind w:left="100" w:right="100"/>
              <w:rPr>
                <w:rFonts w:ascii="Arial" w:eastAsia="Arial" w:hAnsi="Arial" w:cs="Arial"/>
                <w:b/>
              </w:rPr>
            </w:pPr>
            <w:r w:rsidRPr="00804665">
              <w:rPr>
                <w:rFonts w:ascii="Arial" w:eastAsia="Arial" w:hAnsi="Arial" w:cs="Arial"/>
                <w:b/>
              </w:rPr>
              <w:t>Vrste vedenjskih težav</w:t>
            </w:r>
          </w:p>
        </w:tc>
        <w:tc>
          <w:tcPr>
            <w:tcW w:w="4039" w:type="dxa"/>
            <w:tcBorders>
              <w:top w:val="single" w:sz="8" w:space="0" w:color="404040"/>
              <w:left w:val="nil"/>
              <w:bottom w:val="single" w:sz="8" w:space="0" w:color="000000"/>
              <w:right w:val="single" w:sz="8" w:space="0" w:color="404040"/>
            </w:tcBorders>
            <w:shd w:val="clear" w:color="auto" w:fill="BFBFBF"/>
            <w:tcMar>
              <w:top w:w="100" w:type="dxa"/>
              <w:left w:w="100" w:type="dxa"/>
              <w:bottom w:w="100" w:type="dxa"/>
              <w:right w:w="100" w:type="dxa"/>
            </w:tcMar>
          </w:tcPr>
          <w:p w:rsidR="007F6314" w:rsidRPr="00804665" w:rsidRDefault="00E83BD4">
            <w:pPr>
              <w:spacing w:before="40" w:after="40" w:line="276" w:lineRule="auto"/>
              <w:ind w:left="100" w:right="100"/>
              <w:rPr>
                <w:rFonts w:ascii="Arial" w:eastAsia="Arial" w:hAnsi="Arial" w:cs="Arial"/>
                <w:b/>
              </w:rPr>
            </w:pPr>
            <w:r w:rsidRPr="00804665">
              <w:rPr>
                <w:rFonts w:ascii="Arial" w:eastAsia="Arial" w:hAnsi="Arial" w:cs="Arial"/>
                <w:b/>
              </w:rPr>
              <w:t>Vrste in oblike pomoči, ki jo nudi šola</w:t>
            </w:r>
          </w:p>
        </w:tc>
      </w:tr>
      <w:tr w:rsidR="007F6314" w:rsidRPr="00804665">
        <w:trPr>
          <w:trHeight w:val="1140"/>
        </w:trPr>
        <w:tc>
          <w:tcPr>
            <w:tcW w:w="20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7F6314" w:rsidRPr="00804665" w:rsidRDefault="00E83BD4">
            <w:pPr>
              <w:spacing w:before="40" w:after="40" w:line="276" w:lineRule="auto"/>
              <w:ind w:left="100" w:right="100"/>
              <w:rPr>
                <w:rFonts w:ascii="Arial" w:eastAsia="Arial" w:hAnsi="Arial" w:cs="Arial"/>
                <w:b/>
              </w:rPr>
            </w:pPr>
            <w:r w:rsidRPr="00804665">
              <w:rPr>
                <w:rFonts w:ascii="Arial" w:eastAsia="Arial" w:hAnsi="Arial" w:cs="Arial"/>
              </w:rPr>
              <w:t>4. a</w:t>
            </w:r>
            <w:r w:rsidRPr="00804665">
              <w:rPr>
                <w:rFonts w:ascii="Arial" w:eastAsia="Arial" w:hAnsi="Arial" w:cs="Arial"/>
                <w:b/>
              </w:rPr>
              <w:t xml:space="preserve"> – 25 učencev</w:t>
            </w:r>
          </w:p>
        </w:tc>
        <w:tc>
          <w:tcPr>
            <w:tcW w:w="2955" w:type="dxa"/>
            <w:tcBorders>
              <w:top w:val="nil"/>
              <w:left w:val="nil"/>
              <w:bottom w:val="single" w:sz="8" w:space="0" w:color="000000"/>
              <w:right w:val="single" w:sz="8" w:space="0" w:color="000000"/>
            </w:tcBorders>
            <w:tcMar>
              <w:top w:w="100" w:type="dxa"/>
              <w:left w:w="100" w:type="dxa"/>
              <w:bottom w:w="100" w:type="dxa"/>
              <w:right w:w="100" w:type="dxa"/>
            </w:tcMar>
          </w:tcPr>
          <w:p w:rsidR="007F6314" w:rsidRPr="00804665" w:rsidRDefault="00E83BD4">
            <w:pPr>
              <w:spacing w:before="40" w:after="40" w:line="276" w:lineRule="auto"/>
              <w:ind w:left="100" w:right="100"/>
              <w:rPr>
                <w:rFonts w:ascii="Arial" w:eastAsia="Arial" w:hAnsi="Arial" w:cs="Arial"/>
              </w:rPr>
            </w:pPr>
            <w:r w:rsidRPr="00804665">
              <w:rPr>
                <w:rFonts w:ascii="Arial" w:eastAsia="Arial" w:hAnsi="Arial" w:cs="Arial"/>
              </w:rPr>
              <w:t>Nasilno vedenje do sošolcev med odmori in v OPB -1 učenec</w:t>
            </w:r>
          </w:p>
        </w:tc>
        <w:tc>
          <w:tcPr>
            <w:tcW w:w="4039" w:type="dxa"/>
            <w:tcBorders>
              <w:top w:val="nil"/>
              <w:left w:val="nil"/>
              <w:bottom w:val="single" w:sz="8" w:space="0" w:color="000000"/>
              <w:right w:val="single" w:sz="8" w:space="0" w:color="000000"/>
            </w:tcBorders>
            <w:tcMar>
              <w:top w:w="100" w:type="dxa"/>
              <w:left w:w="100" w:type="dxa"/>
              <w:bottom w:w="100" w:type="dxa"/>
              <w:right w:w="100" w:type="dxa"/>
            </w:tcMar>
          </w:tcPr>
          <w:p w:rsidR="007F6314" w:rsidRPr="00804665" w:rsidRDefault="00E83BD4">
            <w:pPr>
              <w:spacing w:before="40" w:after="40" w:line="276" w:lineRule="auto"/>
              <w:ind w:left="100" w:right="100"/>
              <w:rPr>
                <w:rFonts w:ascii="Arial" w:eastAsia="Arial" w:hAnsi="Arial" w:cs="Arial"/>
              </w:rPr>
            </w:pPr>
            <w:r w:rsidRPr="00804665">
              <w:rPr>
                <w:rFonts w:ascii="Arial" w:eastAsia="Arial" w:hAnsi="Arial" w:cs="Arial"/>
              </w:rPr>
              <w:t>Pogosti stiki s starši, nadzor nad učencem in pogovori z njim</w:t>
            </w:r>
          </w:p>
        </w:tc>
      </w:tr>
      <w:tr w:rsidR="007F6314" w:rsidRPr="00804665">
        <w:trPr>
          <w:trHeight w:val="580"/>
        </w:trPr>
        <w:tc>
          <w:tcPr>
            <w:tcW w:w="20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7F6314" w:rsidRPr="00804665" w:rsidRDefault="00E83BD4">
            <w:pPr>
              <w:spacing w:before="40" w:after="40" w:line="276" w:lineRule="auto"/>
              <w:ind w:left="100" w:right="100"/>
              <w:rPr>
                <w:rFonts w:ascii="Arial" w:eastAsia="Arial" w:hAnsi="Arial" w:cs="Arial"/>
                <w:b/>
              </w:rPr>
            </w:pPr>
            <w:r w:rsidRPr="00804665">
              <w:rPr>
                <w:rFonts w:ascii="Arial" w:eastAsia="Arial" w:hAnsi="Arial" w:cs="Arial"/>
              </w:rPr>
              <w:t>5. a</w:t>
            </w:r>
            <w:r w:rsidRPr="00804665">
              <w:rPr>
                <w:rFonts w:ascii="Arial" w:eastAsia="Arial" w:hAnsi="Arial" w:cs="Arial"/>
                <w:b/>
              </w:rPr>
              <w:t xml:space="preserve"> –  15 učencev</w:t>
            </w:r>
          </w:p>
        </w:tc>
        <w:tc>
          <w:tcPr>
            <w:tcW w:w="2955" w:type="dxa"/>
            <w:tcBorders>
              <w:top w:val="nil"/>
              <w:left w:val="nil"/>
              <w:bottom w:val="single" w:sz="8" w:space="0" w:color="000000"/>
              <w:right w:val="single" w:sz="8" w:space="0" w:color="000000"/>
            </w:tcBorders>
            <w:tcMar>
              <w:top w:w="100" w:type="dxa"/>
              <w:left w:w="100" w:type="dxa"/>
              <w:bottom w:w="100" w:type="dxa"/>
              <w:right w:w="100" w:type="dxa"/>
            </w:tcMar>
          </w:tcPr>
          <w:p w:rsidR="007F6314" w:rsidRPr="00804665" w:rsidRDefault="00E83BD4">
            <w:pPr>
              <w:spacing w:before="40" w:after="40" w:line="276" w:lineRule="auto"/>
              <w:ind w:left="100" w:right="100"/>
              <w:rPr>
                <w:rFonts w:ascii="Arial" w:eastAsia="Arial" w:hAnsi="Arial" w:cs="Arial"/>
              </w:rPr>
            </w:pPr>
            <w:r w:rsidRPr="00804665">
              <w:rPr>
                <w:rFonts w:ascii="Arial" w:eastAsia="Arial" w:hAnsi="Arial" w:cs="Arial"/>
              </w:rPr>
              <w:t>/</w:t>
            </w:r>
          </w:p>
        </w:tc>
        <w:tc>
          <w:tcPr>
            <w:tcW w:w="4039" w:type="dxa"/>
            <w:tcBorders>
              <w:top w:val="nil"/>
              <w:left w:val="nil"/>
              <w:bottom w:val="single" w:sz="8" w:space="0" w:color="000000"/>
              <w:right w:val="single" w:sz="8" w:space="0" w:color="000000"/>
            </w:tcBorders>
            <w:tcMar>
              <w:top w:w="100" w:type="dxa"/>
              <w:left w:w="100" w:type="dxa"/>
              <w:bottom w:w="100" w:type="dxa"/>
              <w:right w:w="100" w:type="dxa"/>
            </w:tcMar>
          </w:tcPr>
          <w:p w:rsidR="007F6314" w:rsidRPr="00804665" w:rsidRDefault="00E83BD4">
            <w:pPr>
              <w:spacing w:before="40" w:after="40" w:line="276" w:lineRule="auto"/>
              <w:ind w:left="100" w:right="100"/>
              <w:rPr>
                <w:rFonts w:ascii="Arial" w:eastAsia="Arial" w:hAnsi="Arial" w:cs="Arial"/>
              </w:rPr>
            </w:pPr>
            <w:r w:rsidRPr="00804665">
              <w:rPr>
                <w:rFonts w:ascii="Arial" w:eastAsia="Arial" w:hAnsi="Arial" w:cs="Arial"/>
              </w:rPr>
              <w:t xml:space="preserve"> </w:t>
            </w:r>
          </w:p>
        </w:tc>
      </w:tr>
      <w:tr w:rsidR="007F6314" w:rsidRPr="00804665">
        <w:trPr>
          <w:trHeight w:val="580"/>
        </w:trPr>
        <w:tc>
          <w:tcPr>
            <w:tcW w:w="20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7F6314" w:rsidRPr="00804665" w:rsidRDefault="00E83BD4">
            <w:pPr>
              <w:spacing w:before="40" w:after="40" w:line="276" w:lineRule="auto"/>
              <w:ind w:left="100" w:right="100"/>
              <w:rPr>
                <w:rFonts w:ascii="Arial" w:eastAsia="Arial" w:hAnsi="Arial" w:cs="Arial"/>
                <w:b/>
              </w:rPr>
            </w:pPr>
            <w:r w:rsidRPr="00804665">
              <w:rPr>
                <w:rFonts w:ascii="Arial" w:eastAsia="Arial" w:hAnsi="Arial" w:cs="Arial"/>
              </w:rPr>
              <w:t>5. b</w:t>
            </w:r>
            <w:r w:rsidRPr="00804665">
              <w:rPr>
                <w:rFonts w:ascii="Arial" w:eastAsia="Arial" w:hAnsi="Arial" w:cs="Arial"/>
                <w:b/>
              </w:rPr>
              <w:t xml:space="preserve"> – 14 učencev</w:t>
            </w:r>
          </w:p>
        </w:tc>
        <w:tc>
          <w:tcPr>
            <w:tcW w:w="2955" w:type="dxa"/>
            <w:tcBorders>
              <w:top w:val="nil"/>
              <w:left w:val="nil"/>
              <w:bottom w:val="single" w:sz="8" w:space="0" w:color="000000"/>
              <w:right w:val="single" w:sz="8" w:space="0" w:color="000000"/>
            </w:tcBorders>
            <w:tcMar>
              <w:top w:w="100" w:type="dxa"/>
              <w:left w:w="100" w:type="dxa"/>
              <w:bottom w:w="100" w:type="dxa"/>
              <w:right w:w="100" w:type="dxa"/>
            </w:tcMar>
          </w:tcPr>
          <w:p w:rsidR="007F6314" w:rsidRPr="00804665" w:rsidRDefault="00E83BD4">
            <w:pPr>
              <w:spacing w:before="40" w:after="40" w:line="276" w:lineRule="auto"/>
              <w:ind w:left="100" w:right="100"/>
              <w:rPr>
                <w:rFonts w:ascii="Arial" w:eastAsia="Arial" w:hAnsi="Arial" w:cs="Arial"/>
              </w:rPr>
            </w:pPr>
            <w:r w:rsidRPr="00804665">
              <w:rPr>
                <w:rFonts w:ascii="Arial" w:eastAsia="Arial" w:hAnsi="Arial" w:cs="Arial"/>
              </w:rPr>
              <w:t>/</w:t>
            </w:r>
          </w:p>
        </w:tc>
        <w:tc>
          <w:tcPr>
            <w:tcW w:w="4039" w:type="dxa"/>
            <w:tcBorders>
              <w:top w:val="nil"/>
              <w:left w:val="nil"/>
              <w:bottom w:val="single" w:sz="8" w:space="0" w:color="000000"/>
              <w:right w:val="single" w:sz="8" w:space="0" w:color="000000"/>
            </w:tcBorders>
            <w:tcMar>
              <w:top w:w="100" w:type="dxa"/>
              <w:left w:w="100" w:type="dxa"/>
              <w:bottom w:w="100" w:type="dxa"/>
              <w:right w:w="100" w:type="dxa"/>
            </w:tcMar>
          </w:tcPr>
          <w:p w:rsidR="007F6314" w:rsidRPr="00804665" w:rsidRDefault="00E83BD4">
            <w:pPr>
              <w:spacing w:before="40" w:after="40" w:line="276" w:lineRule="auto"/>
              <w:ind w:left="100" w:right="100"/>
              <w:rPr>
                <w:rFonts w:ascii="Arial" w:eastAsia="Arial" w:hAnsi="Arial" w:cs="Arial"/>
              </w:rPr>
            </w:pPr>
            <w:r w:rsidRPr="00804665">
              <w:rPr>
                <w:rFonts w:ascii="Arial" w:eastAsia="Arial" w:hAnsi="Arial" w:cs="Arial"/>
              </w:rPr>
              <w:t xml:space="preserve"> </w:t>
            </w:r>
          </w:p>
        </w:tc>
      </w:tr>
      <w:tr w:rsidR="007F6314" w:rsidRPr="00804665">
        <w:trPr>
          <w:trHeight w:val="1140"/>
        </w:trPr>
        <w:tc>
          <w:tcPr>
            <w:tcW w:w="20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7F6314" w:rsidRPr="00804665" w:rsidRDefault="00E83BD4">
            <w:pPr>
              <w:spacing w:before="40" w:after="40" w:line="276" w:lineRule="auto"/>
              <w:ind w:left="100" w:right="100"/>
              <w:rPr>
                <w:rFonts w:ascii="Arial" w:eastAsia="Arial" w:hAnsi="Arial" w:cs="Arial"/>
                <w:b/>
              </w:rPr>
            </w:pPr>
            <w:r w:rsidRPr="00804665">
              <w:rPr>
                <w:rFonts w:ascii="Arial" w:eastAsia="Arial" w:hAnsi="Arial" w:cs="Arial"/>
              </w:rPr>
              <w:t>6. a</w:t>
            </w:r>
            <w:r w:rsidRPr="00804665">
              <w:rPr>
                <w:rFonts w:ascii="Arial" w:eastAsia="Arial" w:hAnsi="Arial" w:cs="Arial"/>
                <w:b/>
              </w:rPr>
              <w:t xml:space="preserve"> - 24 učencev</w:t>
            </w:r>
          </w:p>
        </w:tc>
        <w:tc>
          <w:tcPr>
            <w:tcW w:w="2955" w:type="dxa"/>
            <w:tcBorders>
              <w:top w:val="nil"/>
              <w:left w:val="nil"/>
              <w:bottom w:val="single" w:sz="8" w:space="0" w:color="000000"/>
              <w:right w:val="single" w:sz="8" w:space="0" w:color="000000"/>
            </w:tcBorders>
            <w:tcMar>
              <w:top w:w="100" w:type="dxa"/>
              <w:left w:w="100" w:type="dxa"/>
              <w:bottom w:w="100" w:type="dxa"/>
              <w:right w:w="100" w:type="dxa"/>
            </w:tcMar>
          </w:tcPr>
          <w:p w:rsidR="007F6314" w:rsidRPr="00804665" w:rsidRDefault="00E83BD4">
            <w:pPr>
              <w:spacing w:before="40" w:after="40" w:line="276" w:lineRule="auto"/>
              <w:ind w:left="100" w:right="100"/>
              <w:rPr>
                <w:rFonts w:ascii="Arial" w:eastAsia="Arial" w:hAnsi="Arial" w:cs="Arial"/>
              </w:rPr>
            </w:pPr>
            <w:r w:rsidRPr="00804665">
              <w:rPr>
                <w:rFonts w:ascii="Arial" w:eastAsia="Arial" w:hAnsi="Arial" w:cs="Arial"/>
              </w:rPr>
              <w:t>Neprimerno izražanje, žaljenje sošolcev, motenje pouka – 2 učenca</w:t>
            </w:r>
          </w:p>
        </w:tc>
        <w:tc>
          <w:tcPr>
            <w:tcW w:w="4039" w:type="dxa"/>
            <w:tcBorders>
              <w:top w:val="nil"/>
              <w:left w:val="nil"/>
              <w:bottom w:val="single" w:sz="8" w:space="0" w:color="000000"/>
              <w:right w:val="single" w:sz="8" w:space="0" w:color="000000"/>
            </w:tcBorders>
            <w:tcMar>
              <w:top w:w="100" w:type="dxa"/>
              <w:left w:w="100" w:type="dxa"/>
              <w:bottom w:w="100" w:type="dxa"/>
              <w:right w:w="100" w:type="dxa"/>
            </w:tcMar>
          </w:tcPr>
          <w:p w:rsidR="007F6314" w:rsidRPr="00804665" w:rsidRDefault="00E83BD4">
            <w:pPr>
              <w:spacing w:before="40" w:after="40" w:line="276" w:lineRule="auto"/>
              <w:ind w:left="100" w:right="100"/>
              <w:rPr>
                <w:rFonts w:ascii="Arial" w:eastAsia="Arial" w:hAnsi="Arial" w:cs="Arial"/>
              </w:rPr>
            </w:pPr>
            <w:r w:rsidRPr="00804665">
              <w:rPr>
                <w:rFonts w:ascii="Arial" w:eastAsia="Arial" w:hAnsi="Arial" w:cs="Arial"/>
              </w:rPr>
              <w:t>Pogovori z učencema v svetovalni službi</w:t>
            </w:r>
          </w:p>
        </w:tc>
      </w:tr>
      <w:tr w:rsidR="007F6314" w:rsidRPr="00804665">
        <w:trPr>
          <w:trHeight w:val="920"/>
        </w:trPr>
        <w:tc>
          <w:tcPr>
            <w:tcW w:w="20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7F6314" w:rsidRPr="00804665" w:rsidRDefault="00E83BD4">
            <w:pPr>
              <w:spacing w:before="40" w:after="40" w:line="276" w:lineRule="auto"/>
              <w:ind w:left="100" w:right="100"/>
              <w:rPr>
                <w:rFonts w:ascii="Arial" w:eastAsia="Arial" w:hAnsi="Arial" w:cs="Arial"/>
                <w:b/>
              </w:rPr>
            </w:pPr>
            <w:r w:rsidRPr="00804665">
              <w:rPr>
                <w:rFonts w:ascii="Arial" w:eastAsia="Arial" w:hAnsi="Arial" w:cs="Arial"/>
                <w:b/>
              </w:rPr>
              <w:t>Skupaj 78 učencev</w:t>
            </w:r>
          </w:p>
        </w:tc>
        <w:tc>
          <w:tcPr>
            <w:tcW w:w="2955" w:type="dxa"/>
            <w:tcBorders>
              <w:top w:val="nil"/>
              <w:left w:val="nil"/>
              <w:bottom w:val="single" w:sz="8" w:space="0" w:color="000000"/>
              <w:right w:val="single" w:sz="8" w:space="0" w:color="000000"/>
            </w:tcBorders>
            <w:tcMar>
              <w:top w:w="100" w:type="dxa"/>
              <w:left w:w="100" w:type="dxa"/>
              <w:bottom w:w="100" w:type="dxa"/>
              <w:right w:w="100" w:type="dxa"/>
            </w:tcMar>
          </w:tcPr>
          <w:p w:rsidR="007F6314" w:rsidRPr="00804665" w:rsidRDefault="00E83BD4">
            <w:pPr>
              <w:spacing w:before="40" w:after="40" w:line="276" w:lineRule="auto"/>
              <w:ind w:left="100" w:right="100"/>
              <w:rPr>
                <w:rFonts w:ascii="Arial" w:eastAsia="Arial" w:hAnsi="Arial" w:cs="Arial"/>
                <w:b/>
              </w:rPr>
            </w:pPr>
            <w:r w:rsidRPr="00804665">
              <w:rPr>
                <w:rFonts w:ascii="Arial" w:eastAsia="Arial" w:hAnsi="Arial" w:cs="Arial"/>
                <w:b/>
              </w:rPr>
              <w:t>3 učenci</w:t>
            </w:r>
          </w:p>
        </w:tc>
        <w:tc>
          <w:tcPr>
            <w:tcW w:w="4039" w:type="dxa"/>
            <w:tcBorders>
              <w:top w:val="nil"/>
              <w:left w:val="nil"/>
              <w:bottom w:val="single" w:sz="8" w:space="0" w:color="000000"/>
              <w:right w:val="single" w:sz="8" w:space="0" w:color="000000"/>
            </w:tcBorders>
            <w:tcMar>
              <w:top w:w="100" w:type="dxa"/>
              <w:left w:w="100" w:type="dxa"/>
              <w:bottom w:w="100" w:type="dxa"/>
              <w:right w:w="100" w:type="dxa"/>
            </w:tcMar>
          </w:tcPr>
          <w:p w:rsidR="007F6314" w:rsidRPr="00804665" w:rsidRDefault="00E83BD4">
            <w:pPr>
              <w:spacing w:before="40" w:after="40" w:line="276" w:lineRule="auto"/>
              <w:ind w:left="100" w:right="100"/>
              <w:rPr>
                <w:rFonts w:ascii="Arial" w:eastAsia="Arial" w:hAnsi="Arial" w:cs="Arial"/>
                <w:b/>
              </w:rPr>
            </w:pPr>
            <w:r w:rsidRPr="00804665">
              <w:rPr>
                <w:rFonts w:ascii="Arial" w:eastAsia="Arial" w:hAnsi="Arial" w:cs="Arial"/>
                <w:b/>
              </w:rPr>
              <w:t>Povprečno 3,8 %</w:t>
            </w:r>
          </w:p>
          <w:p w:rsidR="007F6314" w:rsidRPr="00804665" w:rsidRDefault="00E83BD4">
            <w:pPr>
              <w:spacing w:before="40" w:after="40" w:line="276" w:lineRule="auto"/>
              <w:ind w:left="100" w:right="100"/>
              <w:rPr>
                <w:rFonts w:ascii="Arial" w:eastAsia="Arial" w:hAnsi="Arial" w:cs="Arial"/>
                <w:b/>
              </w:rPr>
            </w:pPr>
            <w:r w:rsidRPr="00804665">
              <w:rPr>
                <w:rFonts w:ascii="Arial" w:eastAsia="Arial" w:hAnsi="Arial" w:cs="Arial"/>
                <w:b/>
              </w:rPr>
              <w:t xml:space="preserve"> </w:t>
            </w:r>
          </w:p>
        </w:tc>
      </w:tr>
    </w:tbl>
    <w:p w:rsidR="00EC3D26" w:rsidRPr="00804665" w:rsidRDefault="00EC3D26" w:rsidP="00A256F2">
      <w:pPr>
        <w:pStyle w:val="Naslov1"/>
        <w:keepNext w:val="0"/>
        <w:keepLines w:val="0"/>
        <w:widowControl/>
        <w:spacing w:line="276" w:lineRule="auto"/>
        <w:rPr>
          <w:rFonts w:ascii="Arial" w:eastAsia="Arial" w:hAnsi="Arial" w:cs="Arial"/>
          <w:sz w:val="24"/>
          <w:szCs w:val="24"/>
        </w:rPr>
      </w:pPr>
      <w:bookmarkStart w:id="69" w:name="_wq6rbolcxm5h" w:colFirst="0" w:colLast="0"/>
      <w:bookmarkEnd w:id="69"/>
    </w:p>
    <w:p w:rsidR="007F6314" w:rsidRPr="00804665" w:rsidRDefault="00E83BD4">
      <w:pPr>
        <w:pStyle w:val="Naslov1"/>
        <w:keepNext w:val="0"/>
        <w:keepLines w:val="0"/>
        <w:widowControl/>
        <w:spacing w:line="276" w:lineRule="auto"/>
        <w:rPr>
          <w:rFonts w:ascii="Arial" w:eastAsia="Arial" w:hAnsi="Arial" w:cs="Arial"/>
          <w:sz w:val="24"/>
          <w:szCs w:val="24"/>
        </w:rPr>
      </w:pPr>
      <w:bookmarkStart w:id="70" w:name="_s01k4d8o7xan" w:colFirst="0" w:colLast="0"/>
      <w:bookmarkStart w:id="71" w:name="_Toc19017053"/>
      <w:bookmarkEnd w:id="70"/>
      <w:r w:rsidRPr="00804665">
        <w:rPr>
          <w:rFonts w:ascii="Arial" w:eastAsia="Arial" w:hAnsi="Arial" w:cs="Arial"/>
          <w:sz w:val="24"/>
          <w:szCs w:val="24"/>
        </w:rPr>
        <w:t>III. TRILETJE</w:t>
      </w:r>
      <w:bookmarkEnd w:id="71"/>
    </w:p>
    <w:tbl>
      <w:tblPr>
        <w:tblStyle w:val="af7"/>
        <w:tblW w:w="9074"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060"/>
        <w:gridCol w:w="2982"/>
        <w:gridCol w:w="4032"/>
      </w:tblGrid>
      <w:tr w:rsidR="007F6314" w:rsidRPr="00804665">
        <w:trPr>
          <w:trHeight w:val="580"/>
        </w:trPr>
        <w:tc>
          <w:tcPr>
            <w:tcW w:w="2059" w:type="dxa"/>
            <w:tcBorders>
              <w:top w:val="single" w:sz="8" w:space="0" w:color="404040"/>
              <w:left w:val="single" w:sz="8" w:space="0" w:color="404040"/>
              <w:bottom w:val="single" w:sz="8" w:space="0" w:color="000000"/>
              <w:right w:val="nil"/>
            </w:tcBorders>
            <w:shd w:val="clear" w:color="auto" w:fill="BFBFBF"/>
            <w:tcMar>
              <w:top w:w="100" w:type="dxa"/>
              <w:left w:w="100" w:type="dxa"/>
              <w:bottom w:w="100" w:type="dxa"/>
              <w:right w:w="100" w:type="dxa"/>
            </w:tcMar>
          </w:tcPr>
          <w:p w:rsidR="007F6314" w:rsidRPr="00804665" w:rsidRDefault="00E83BD4">
            <w:pPr>
              <w:spacing w:before="40" w:after="40" w:line="276" w:lineRule="auto"/>
              <w:ind w:left="100" w:right="100"/>
              <w:rPr>
                <w:rFonts w:ascii="Arial" w:eastAsia="Arial" w:hAnsi="Arial" w:cs="Arial"/>
                <w:b/>
              </w:rPr>
            </w:pPr>
            <w:r w:rsidRPr="00804665">
              <w:rPr>
                <w:rFonts w:ascii="Arial" w:eastAsia="Arial" w:hAnsi="Arial" w:cs="Arial"/>
                <w:b/>
              </w:rPr>
              <w:t>Oddelek</w:t>
            </w:r>
          </w:p>
        </w:tc>
        <w:tc>
          <w:tcPr>
            <w:tcW w:w="2982" w:type="dxa"/>
            <w:tcBorders>
              <w:top w:val="single" w:sz="8" w:space="0" w:color="404040"/>
              <w:left w:val="nil"/>
              <w:bottom w:val="single" w:sz="8" w:space="0" w:color="000000"/>
              <w:right w:val="nil"/>
            </w:tcBorders>
            <w:shd w:val="clear" w:color="auto" w:fill="BFBFBF"/>
            <w:tcMar>
              <w:top w:w="100" w:type="dxa"/>
              <w:left w:w="100" w:type="dxa"/>
              <w:bottom w:w="100" w:type="dxa"/>
              <w:right w:w="100" w:type="dxa"/>
            </w:tcMar>
          </w:tcPr>
          <w:p w:rsidR="007F6314" w:rsidRPr="00804665" w:rsidRDefault="00E83BD4">
            <w:pPr>
              <w:spacing w:before="40" w:after="40" w:line="276" w:lineRule="auto"/>
              <w:ind w:left="100" w:right="100"/>
              <w:rPr>
                <w:rFonts w:ascii="Arial" w:eastAsia="Arial" w:hAnsi="Arial" w:cs="Arial"/>
                <w:b/>
              </w:rPr>
            </w:pPr>
            <w:r w:rsidRPr="00804665">
              <w:rPr>
                <w:rFonts w:ascii="Arial" w:eastAsia="Arial" w:hAnsi="Arial" w:cs="Arial"/>
                <w:b/>
              </w:rPr>
              <w:t>Vrste vedenjskih težav</w:t>
            </w:r>
          </w:p>
        </w:tc>
        <w:tc>
          <w:tcPr>
            <w:tcW w:w="4032" w:type="dxa"/>
            <w:tcBorders>
              <w:top w:val="single" w:sz="8" w:space="0" w:color="404040"/>
              <w:left w:val="nil"/>
              <w:bottom w:val="single" w:sz="8" w:space="0" w:color="000000"/>
              <w:right w:val="single" w:sz="8" w:space="0" w:color="404040"/>
            </w:tcBorders>
            <w:shd w:val="clear" w:color="auto" w:fill="BFBFBF"/>
            <w:tcMar>
              <w:top w:w="100" w:type="dxa"/>
              <w:left w:w="100" w:type="dxa"/>
              <w:bottom w:w="100" w:type="dxa"/>
              <w:right w:w="100" w:type="dxa"/>
            </w:tcMar>
          </w:tcPr>
          <w:p w:rsidR="007F6314" w:rsidRPr="00804665" w:rsidRDefault="00E83BD4">
            <w:pPr>
              <w:spacing w:before="40" w:after="40" w:line="276" w:lineRule="auto"/>
              <w:ind w:left="100" w:right="100"/>
              <w:rPr>
                <w:rFonts w:ascii="Arial" w:eastAsia="Arial" w:hAnsi="Arial" w:cs="Arial"/>
                <w:b/>
              </w:rPr>
            </w:pPr>
            <w:r w:rsidRPr="00804665">
              <w:rPr>
                <w:rFonts w:ascii="Arial" w:eastAsia="Arial" w:hAnsi="Arial" w:cs="Arial"/>
                <w:b/>
              </w:rPr>
              <w:t>Vrste in oblike pomoči, ki jo nudi šola</w:t>
            </w:r>
          </w:p>
        </w:tc>
      </w:tr>
      <w:tr w:rsidR="007F6314" w:rsidRPr="00804665">
        <w:trPr>
          <w:trHeight w:val="1420"/>
        </w:trPr>
        <w:tc>
          <w:tcPr>
            <w:tcW w:w="2059"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7F6314" w:rsidRPr="00804665" w:rsidRDefault="00E83BD4">
            <w:pPr>
              <w:spacing w:before="40" w:after="40" w:line="276" w:lineRule="auto"/>
              <w:ind w:left="100" w:right="100"/>
              <w:rPr>
                <w:rFonts w:ascii="Arial" w:eastAsia="Arial" w:hAnsi="Arial" w:cs="Arial"/>
                <w:b/>
              </w:rPr>
            </w:pPr>
            <w:r w:rsidRPr="00804665">
              <w:rPr>
                <w:rFonts w:ascii="Arial" w:eastAsia="Arial" w:hAnsi="Arial" w:cs="Arial"/>
              </w:rPr>
              <w:t>7. a</w:t>
            </w:r>
            <w:r w:rsidRPr="00804665">
              <w:rPr>
                <w:rFonts w:ascii="Arial" w:eastAsia="Arial" w:hAnsi="Arial" w:cs="Arial"/>
                <w:b/>
              </w:rPr>
              <w:t xml:space="preserve"> – 25 učencev</w:t>
            </w:r>
          </w:p>
        </w:tc>
        <w:tc>
          <w:tcPr>
            <w:tcW w:w="2982" w:type="dxa"/>
            <w:tcBorders>
              <w:top w:val="nil"/>
              <w:left w:val="nil"/>
              <w:bottom w:val="single" w:sz="8" w:space="0" w:color="000000"/>
              <w:right w:val="single" w:sz="8" w:space="0" w:color="000000"/>
            </w:tcBorders>
            <w:tcMar>
              <w:top w:w="100" w:type="dxa"/>
              <w:left w:w="100" w:type="dxa"/>
              <w:bottom w:w="100" w:type="dxa"/>
              <w:right w:w="100" w:type="dxa"/>
            </w:tcMar>
          </w:tcPr>
          <w:p w:rsidR="007F6314" w:rsidRPr="00804665" w:rsidRDefault="00E83BD4">
            <w:pPr>
              <w:spacing w:before="40" w:after="40" w:line="276" w:lineRule="auto"/>
              <w:ind w:left="100" w:right="100"/>
              <w:rPr>
                <w:rFonts w:ascii="Arial" w:eastAsia="Arial" w:hAnsi="Arial" w:cs="Arial"/>
              </w:rPr>
            </w:pPr>
            <w:r w:rsidRPr="00804665">
              <w:rPr>
                <w:rFonts w:ascii="Arial" w:eastAsia="Arial" w:hAnsi="Arial" w:cs="Arial"/>
              </w:rPr>
              <w:t>Motenje pouka, nadlegovanje, zafrkavanje sošolcev – 6 učencev</w:t>
            </w:r>
          </w:p>
        </w:tc>
        <w:tc>
          <w:tcPr>
            <w:tcW w:w="4032" w:type="dxa"/>
            <w:tcBorders>
              <w:top w:val="nil"/>
              <w:left w:val="nil"/>
              <w:bottom w:val="single" w:sz="8" w:space="0" w:color="000000"/>
              <w:right w:val="single" w:sz="8" w:space="0" w:color="000000"/>
            </w:tcBorders>
            <w:tcMar>
              <w:top w:w="100" w:type="dxa"/>
              <w:left w:w="100" w:type="dxa"/>
              <w:bottom w:w="100" w:type="dxa"/>
              <w:right w:w="100" w:type="dxa"/>
            </w:tcMar>
          </w:tcPr>
          <w:p w:rsidR="007F6314" w:rsidRPr="00804665" w:rsidRDefault="00E83BD4">
            <w:pPr>
              <w:spacing w:before="40" w:after="40" w:line="276" w:lineRule="auto"/>
              <w:ind w:left="100" w:right="100"/>
              <w:rPr>
                <w:rFonts w:ascii="Arial" w:eastAsia="Arial" w:hAnsi="Arial" w:cs="Arial"/>
              </w:rPr>
            </w:pPr>
            <w:r w:rsidRPr="00804665">
              <w:rPr>
                <w:rFonts w:ascii="Arial" w:eastAsia="Arial" w:hAnsi="Arial" w:cs="Arial"/>
              </w:rPr>
              <w:t>Pogovori z učenci, opozarjanje, pogovori o neprimernem vedenju na razrednih urah, po potrebi individualni pogovori v šolski svetovalni službi</w:t>
            </w:r>
          </w:p>
        </w:tc>
      </w:tr>
      <w:tr w:rsidR="007F6314" w:rsidRPr="00804665">
        <w:trPr>
          <w:trHeight w:val="580"/>
        </w:trPr>
        <w:tc>
          <w:tcPr>
            <w:tcW w:w="2059"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7F6314" w:rsidRPr="00804665" w:rsidRDefault="00E83BD4">
            <w:pPr>
              <w:spacing w:before="40" w:after="40" w:line="276" w:lineRule="auto"/>
              <w:ind w:left="100" w:right="100"/>
              <w:rPr>
                <w:rFonts w:ascii="Arial" w:eastAsia="Arial" w:hAnsi="Arial" w:cs="Arial"/>
                <w:b/>
              </w:rPr>
            </w:pPr>
            <w:r w:rsidRPr="00804665">
              <w:rPr>
                <w:rFonts w:ascii="Arial" w:eastAsia="Arial" w:hAnsi="Arial" w:cs="Arial"/>
              </w:rPr>
              <w:t>8. a</w:t>
            </w:r>
            <w:r w:rsidRPr="00804665">
              <w:rPr>
                <w:rFonts w:ascii="Arial" w:eastAsia="Arial" w:hAnsi="Arial" w:cs="Arial"/>
                <w:b/>
              </w:rPr>
              <w:t xml:space="preserve"> – 25 učencev</w:t>
            </w:r>
          </w:p>
        </w:tc>
        <w:tc>
          <w:tcPr>
            <w:tcW w:w="2982" w:type="dxa"/>
            <w:tcBorders>
              <w:top w:val="nil"/>
              <w:left w:val="nil"/>
              <w:bottom w:val="single" w:sz="8" w:space="0" w:color="000000"/>
              <w:right w:val="single" w:sz="8" w:space="0" w:color="000000"/>
            </w:tcBorders>
            <w:tcMar>
              <w:top w:w="100" w:type="dxa"/>
              <w:left w:w="100" w:type="dxa"/>
              <w:bottom w:w="100" w:type="dxa"/>
              <w:right w:w="100" w:type="dxa"/>
            </w:tcMar>
          </w:tcPr>
          <w:p w:rsidR="007F6314" w:rsidRPr="00804665" w:rsidRDefault="00E83BD4">
            <w:pPr>
              <w:spacing w:before="40" w:after="40" w:line="276" w:lineRule="auto"/>
              <w:ind w:left="100" w:right="100"/>
              <w:rPr>
                <w:rFonts w:ascii="Arial" w:eastAsia="Arial" w:hAnsi="Arial" w:cs="Arial"/>
              </w:rPr>
            </w:pPr>
            <w:r w:rsidRPr="00804665">
              <w:rPr>
                <w:rFonts w:ascii="Arial" w:eastAsia="Arial" w:hAnsi="Arial" w:cs="Arial"/>
              </w:rPr>
              <w:t>/</w:t>
            </w:r>
          </w:p>
        </w:tc>
        <w:tc>
          <w:tcPr>
            <w:tcW w:w="4032" w:type="dxa"/>
            <w:tcBorders>
              <w:top w:val="nil"/>
              <w:left w:val="nil"/>
              <w:bottom w:val="single" w:sz="8" w:space="0" w:color="000000"/>
              <w:right w:val="single" w:sz="8" w:space="0" w:color="000000"/>
            </w:tcBorders>
            <w:tcMar>
              <w:top w:w="100" w:type="dxa"/>
              <w:left w:w="100" w:type="dxa"/>
              <w:bottom w:w="100" w:type="dxa"/>
              <w:right w:w="100" w:type="dxa"/>
            </w:tcMar>
          </w:tcPr>
          <w:p w:rsidR="007F6314" w:rsidRPr="00804665" w:rsidRDefault="00E83BD4">
            <w:pPr>
              <w:spacing w:before="40" w:after="40" w:line="276" w:lineRule="auto"/>
              <w:ind w:left="100" w:right="100"/>
              <w:rPr>
                <w:rFonts w:ascii="Arial" w:eastAsia="Arial" w:hAnsi="Arial" w:cs="Arial"/>
              </w:rPr>
            </w:pPr>
            <w:r w:rsidRPr="00804665">
              <w:rPr>
                <w:rFonts w:ascii="Arial" w:eastAsia="Arial" w:hAnsi="Arial" w:cs="Arial"/>
              </w:rPr>
              <w:t xml:space="preserve"> </w:t>
            </w:r>
          </w:p>
        </w:tc>
      </w:tr>
      <w:tr w:rsidR="007F6314" w:rsidRPr="00804665">
        <w:trPr>
          <w:trHeight w:val="580"/>
        </w:trPr>
        <w:tc>
          <w:tcPr>
            <w:tcW w:w="2059"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7F6314" w:rsidRPr="00804665" w:rsidRDefault="00E83BD4">
            <w:pPr>
              <w:spacing w:before="40" w:after="40" w:line="276" w:lineRule="auto"/>
              <w:ind w:left="100" w:right="100"/>
              <w:rPr>
                <w:rFonts w:ascii="Arial" w:eastAsia="Arial" w:hAnsi="Arial" w:cs="Arial"/>
                <w:b/>
              </w:rPr>
            </w:pPr>
            <w:r w:rsidRPr="00804665">
              <w:rPr>
                <w:rFonts w:ascii="Arial" w:eastAsia="Arial" w:hAnsi="Arial" w:cs="Arial"/>
              </w:rPr>
              <w:lastRenderedPageBreak/>
              <w:t xml:space="preserve">9. a – </w:t>
            </w:r>
            <w:r w:rsidRPr="00804665">
              <w:rPr>
                <w:rFonts w:ascii="Arial" w:eastAsia="Arial" w:hAnsi="Arial" w:cs="Arial"/>
                <w:b/>
              </w:rPr>
              <w:t>21</w:t>
            </w:r>
            <w:r w:rsidRPr="00804665">
              <w:rPr>
                <w:rFonts w:ascii="Arial" w:eastAsia="Arial" w:hAnsi="Arial" w:cs="Arial"/>
              </w:rPr>
              <w:t xml:space="preserve"> </w:t>
            </w:r>
            <w:r w:rsidRPr="00804665">
              <w:rPr>
                <w:rFonts w:ascii="Arial" w:eastAsia="Arial" w:hAnsi="Arial" w:cs="Arial"/>
                <w:b/>
              </w:rPr>
              <w:t>učencev</w:t>
            </w:r>
          </w:p>
        </w:tc>
        <w:tc>
          <w:tcPr>
            <w:tcW w:w="2982" w:type="dxa"/>
            <w:tcBorders>
              <w:top w:val="nil"/>
              <w:left w:val="nil"/>
              <w:bottom w:val="single" w:sz="8" w:space="0" w:color="000000"/>
              <w:right w:val="single" w:sz="8" w:space="0" w:color="000000"/>
            </w:tcBorders>
            <w:tcMar>
              <w:top w:w="100" w:type="dxa"/>
              <w:left w:w="100" w:type="dxa"/>
              <w:bottom w:w="100" w:type="dxa"/>
              <w:right w:w="100" w:type="dxa"/>
            </w:tcMar>
          </w:tcPr>
          <w:p w:rsidR="007F6314" w:rsidRPr="00804665" w:rsidRDefault="00E83BD4">
            <w:pPr>
              <w:spacing w:before="40" w:after="40" w:line="276" w:lineRule="auto"/>
              <w:ind w:left="100" w:right="100"/>
              <w:rPr>
                <w:rFonts w:ascii="Arial" w:eastAsia="Arial" w:hAnsi="Arial" w:cs="Arial"/>
              </w:rPr>
            </w:pPr>
            <w:r w:rsidRPr="00804665">
              <w:rPr>
                <w:rFonts w:ascii="Arial" w:eastAsia="Arial" w:hAnsi="Arial" w:cs="Arial"/>
              </w:rPr>
              <w:t>Veliko izostankov – 1 učenka</w:t>
            </w:r>
          </w:p>
        </w:tc>
        <w:tc>
          <w:tcPr>
            <w:tcW w:w="4032" w:type="dxa"/>
            <w:tcBorders>
              <w:top w:val="nil"/>
              <w:left w:val="nil"/>
              <w:bottom w:val="single" w:sz="8" w:space="0" w:color="000000"/>
              <w:right w:val="single" w:sz="8" w:space="0" w:color="000000"/>
            </w:tcBorders>
            <w:tcMar>
              <w:top w:w="100" w:type="dxa"/>
              <w:left w:w="100" w:type="dxa"/>
              <w:bottom w:w="100" w:type="dxa"/>
              <w:right w:w="100" w:type="dxa"/>
            </w:tcMar>
          </w:tcPr>
          <w:p w:rsidR="007F6314" w:rsidRPr="00804665" w:rsidRDefault="00E83BD4">
            <w:pPr>
              <w:spacing w:before="40" w:after="40" w:line="276" w:lineRule="auto"/>
              <w:ind w:left="100" w:right="100"/>
              <w:rPr>
                <w:rFonts w:ascii="Arial" w:eastAsia="Arial" w:hAnsi="Arial" w:cs="Arial"/>
              </w:rPr>
            </w:pPr>
            <w:r w:rsidRPr="00804665">
              <w:rPr>
                <w:rFonts w:ascii="Arial" w:eastAsia="Arial" w:hAnsi="Arial" w:cs="Arial"/>
              </w:rPr>
              <w:t xml:space="preserve"> </w:t>
            </w:r>
          </w:p>
        </w:tc>
      </w:tr>
      <w:tr w:rsidR="007F6314" w:rsidRPr="00804665">
        <w:trPr>
          <w:trHeight w:val="860"/>
        </w:trPr>
        <w:tc>
          <w:tcPr>
            <w:tcW w:w="2059"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7F6314" w:rsidRPr="00804665" w:rsidRDefault="00E83BD4">
            <w:pPr>
              <w:spacing w:before="40" w:after="40" w:line="276" w:lineRule="auto"/>
              <w:ind w:left="100" w:right="100"/>
              <w:rPr>
                <w:rFonts w:ascii="Arial" w:eastAsia="Arial" w:hAnsi="Arial" w:cs="Arial"/>
                <w:b/>
              </w:rPr>
            </w:pPr>
            <w:r w:rsidRPr="00804665">
              <w:rPr>
                <w:rFonts w:ascii="Arial" w:eastAsia="Arial" w:hAnsi="Arial" w:cs="Arial"/>
                <w:b/>
              </w:rPr>
              <w:t>Skupaj 71  učencev</w:t>
            </w:r>
          </w:p>
        </w:tc>
        <w:tc>
          <w:tcPr>
            <w:tcW w:w="2982" w:type="dxa"/>
            <w:tcBorders>
              <w:top w:val="nil"/>
              <w:left w:val="nil"/>
              <w:bottom w:val="single" w:sz="8" w:space="0" w:color="000000"/>
              <w:right w:val="single" w:sz="8" w:space="0" w:color="000000"/>
            </w:tcBorders>
            <w:tcMar>
              <w:top w:w="100" w:type="dxa"/>
              <w:left w:w="100" w:type="dxa"/>
              <w:bottom w:w="100" w:type="dxa"/>
              <w:right w:w="100" w:type="dxa"/>
            </w:tcMar>
          </w:tcPr>
          <w:p w:rsidR="007F6314" w:rsidRPr="00804665" w:rsidRDefault="00E83BD4">
            <w:pPr>
              <w:spacing w:before="40" w:after="40" w:line="276" w:lineRule="auto"/>
              <w:ind w:left="100" w:right="100"/>
              <w:rPr>
                <w:rFonts w:ascii="Arial" w:eastAsia="Arial" w:hAnsi="Arial" w:cs="Arial"/>
                <w:b/>
              </w:rPr>
            </w:pPr>
            <w:r w:rsidRPr="00804665">
              <w:rPr>
                <w:rFonts w:ascii="Arial" w:eastAsia="Arial" w:hAnsi="Arial" w:cs="Arial"/>
                <w:b/>
              </w:rPr>
              <w:t>7 učencev</w:t>
            </w:r>
          </w:p>
        </w:tc>
        <w:tc>
          <w:tcPr>
            <w:tcW w:w="4032" w:type="dxa"/>
            <w:tcBorders>
              <w:top w:val="nil"/>
              <w:left w:val="nil"/>
              <w:bottom w:val="single" w:sz="8" w:space="0" w:color="000000"/>
              <w:right w:val="single" w:sz="8" w:space="0" w:color="000000"/>
            </w:tcBorders>
            <w:tcMar>
              <w:top w:w="100" w:type="dxa"/>
              <w:left w:w="100" w:type="dxa"/>
              <w:bottom w:w="100" w:type="dxa"/>
              <w:right w:w="100" w:type="dxa"/>
            </w:tcMar>
          </w:tcPr>
          <w:p w:rsidR="007F6314" w:rsidRPr="00804665" w:rsidRDefault="00E83BD4">
            <w:pPr>
              <w:spacing w:before="40" w:after="40" w:line="276" w:lineRule="auto"/>
              <w:ind w:left="100" w:right="100"/>
              <w:rPr>
                <w:rFonts w:ascii="Arial" w:eastAsia="Arial" w:hAnsi="Arial" w:cs="Arial"/>
                <w:b/>
              </w:rPr>
            </w:pPr>
            <w:r w:rsidRPr="00804665">
              <w:rPr>
                <w:rFonts w:ascii="Arial" w:eastAsia="Arial" w:hAnsi="Arial" w:cs="Arial"/>
                <w:b/>
              </w:rPr>
              <w:t>Povprečno 9,9 %</w:t>
            </w:r>
          </w:p>
        </w:tc>
      </w:tr>
    </w:tbl>
    <w:p w:rsidR="007F6314" w:rsidRPr="00804665" w:rsidRDefault="00E83BD4">
      <w:pPr>
        <w:pStyle w:val="Naslov1"/>
        <w:keepNext w:val="0"/>
        <w:keepLines w:val="0"/>
        <w:widowControl/>
        <w:spacing w:line="276" w:lineRule="auto"/>
        <w:rPr>
          <w:rFonts w:ascii="Arial" w:eastAsia="Arial" w:hAnsi="Arial" w:cs="Arial"/>
          <w:b w:val="0"/>
          <w:sz w:val="24"/>
          <w:szCs w:val="24"/>
        </w:rPr>
      </w:pPr>
      <w:bookmarkStart w:id="72" w:name="_nfe67tmzm9m4" w:colFirst="0" w:colLast="0"/>
      <w:bookmarkStart w:id="73" w:name="_Toc19017054"/>
      <w:bookmarkEnd w:id="72"/>
      <w:r w:rsidRPr="00804665">
        <w:rPr>
          <w:rFonts w:ascii="Arial" w:eastAsia="Arial" w:hAnsi="Arial" w:cs="Arial"/>
          <w:b w:val="0"/>
          <w:sz w:val="24"/>
          <w:szCs w:val="24"/>
        </w:rPr>
        <w:t>Po podatkih je razvidno, da je več težav z upoštevanjem Pravil hišnega reda v I. triadi, kjer  10 učencev izkazuje moteče vedenje med poukom. Največ težav je v 3. razredu, kjer je večje število učencev s čustvenimi težavami. Učitelji navajajo učence na odnos do šolskih obveznosti in spoštljive medsebojne odnose ter vztrajnost pri delu.  Razredničarke veliko svojega dela vlagajo v pogovore z učenci in njihovimi starši ter razreševanju osebnih stisk in težav. Prav tako je v težje vodljivih oddelkih potekal program »Ko zmaga jeza«, kateri je namenjen izboljšanju odnosov v razredu in delu z otrokovimi čustvi.</w:t>
      </w:r>
      <w:bookmarkEnd w:id="73"/>
      <w:r w:rsidRPr="00804665">
        <w:rPr>
          <w:rFonts w:ascii="Arial" w:eastAsia="Arial" w:hAnsi="Arial" w:cs="Arial"/>
          <w:b w:val="0"/>
          <w:sz w:val="24"/>
          <w:szCs w:val="24"/>
        </w:rPr>
        <w:t xml:space="preserve">  </w:t>
      </w:r>
    </w:p>
    <w:p w:rsidR="007F6314" w:rsidRPr="00804665" w:rsidRDefault="007F6314">
      <w:pPr>
        <w:pStyle w:val="Naslov1"/>
        <w:keepNext w:val="0"/>
        <w:keepLines w:val="0"/>
        <w:widowControl/>
        <w:spacing w:line="276" w:lineRule="auto"/>
        <w:rPr>
          <w:rFonts w:ascii="Arial" w:eastAsia="Arial" w:hAnsi="Arial" w:cs="Arial"/>
          <w:b w:val="0"/>
          <w:sz w:val="24"/>
          <w:szCs w:val="24"/>
        </w:rPr>
      </w:pPr>
      <w:bookmarkStart w:id="74" w:name="_yjw29gwolk3" w:colFirst="0" w:colLast="0"/>
      <w:bookmarkEnd w:id="74"/>
    </w:p>
    <w:p w:rsidR="007F6314" w:rsidRPr="00804665" w:rsidRDefault="00E83BD4">
      <w:pPr>
        <w:spacing w:line="276" w:lineRule="auto"/>
        <w:rPr>
          <w:rFonts w:ascii="Arial" w:eastAsia="Arial" w:hAnsi="Arial" w:cs="Arial"/>
        </w:rPr>
      </w:pPr>
      <w:r w:rsidRPr="00804665">
        <w:rPr>
          <w:rFonts w:ascii="Arial" w:eastAsia="Arial" w:hAnsi="Arial" w:cs="Arial"/>
        </w:rPr>
        <w:t xml:space="preserve"> </w:t>
      </w:r>
    </w:p>
    <w:p w:rsidR="007F6314" w:rsidRPr="00804665" w:rsidRDefault="00E83BD4" w:rsidP="00A256F2">
      <w:pPr>
        <w:spacing w:line="276" w:lineRule="auto"/>
        <w:rPr>
          <w:rFonts w:ascii="Arial" w:eastAsia="Arial" w:hAnsi="Arial" w:cs="Arial"/>
        </w:rPr>
      </w:pPr>
      <w:r w:rsidRPr="00804665">
        <w:rPr>
          <w:rFonts w:ascii="Arial" w:eastAsia="Arial" w:hAnsi="Arial" w:cs="Arial"/>
        </w:rPr>
        <w:t>V III. triadi se že pojavlja  problem izogibanja šolskim obveznostim, neredno opravljanje domačih nalog, neresen pristop do šolskega dela, ne obiskovanje dopolnilnega pouka. Opažamo, da starši večkrat priznajo, da nimajo nadzora nad svojimi otroki in so pri vzgoji nemočni, saj jim velikokrat opravičijo izostanke od pouka.</w:t>
      </w:r>
      <w:bookmarkStart w:id="75" w:name="_f5cclihe8ntv" w:colFirst="0" w:colLast="0"/>
      <w:bookmarkStart w:id="76" w:name="_t3gpk73pu17m" w:colFirst="0" w:colLast="0"/>
      <w:bookmarkEnd w:id="75"/>
      <w:bookmarkEnd w:id="76"/>
    </w:p>
    <w:p w:rsidR="007F6314" w:rsidRPr="00804665" w:rsidRDefault="00E83BD4">
      <w:pPr>
        <w:pStyle w:val="Naslov1"/>
        <w:keepNext w:val="0"/>
        <w:keepLines w:val="0"/>
        <w:widowControl/>
        <w:spacing w:line="276" w:lineRule="auto"/>
        <w:rPr>
          <w:rFonts w:ascii="Arial" w:eastAsia="Arial" w:hAnsi="Arial" w:cs="Arial"/>
          <w:sz w:val="24"/>
          <w:szCs w:val="24"/>
        </w:rPr>
      </w:pPr>
      <w:bookmarkStart w:id="77" w:name="_Toc19017055"/>
      <w:r w:rsidRPr="00804665">
        <w:rPr>
          <w:rFonts w:ascii="Arial" w:eastAsia="Arial" w:hAnsi="Arial" w:cs="Arial"/>
          <w:sz w:val="24"/>
          <w:szCs w:val="24"/>
        </w:rPr>
        <w:t>VZGOJNI OPOMINI</w:t>
      </w:r>
      <w:bookmarkEnd w:id="77"/>
      <w:r w:rsidRPr="00804665">
        <w:rPr>
          <w:rFonts w:ascii="Arial" w:eastAsia="Arial" w:hAnsi="Arial" w:cs="Arial"/>
          <w:sz w:val="24"/>
          <w:szCs w:val="24"/>
        </w:rPr>
        <w:tab/>
      </w:r>
    </w:p>
    <w:p w:rsidR="007F6314" w:rsidRPr="00804665" w:rsidRDefault="00E83BD4">
      <w:pPr>
        <w:spacing w:line="276" w:lineRule="auto"/>
        <w:rPr>
          <w:rFonts w:ascii="Arial" w:eastAsia="Arial" w:hAnsi="Arial" w:cs="Arial"/>
        </w:rPr>
      </w:pPr>
      <w:r w:rsidRPr="00804665">
        <w:rPr>
          <w:rFonts w:ascii="Arial" w:eastAsia="Arial" w:hAnsi="Arial" w:cs="Arial"/>
        </w:rPr>
        <w:t xml:space="preserve">V  tem šolskem letu ni bil izrečen noben vzgojni opomin.   </w:t>
      </w:r>
    </w:p>
    <w:p w:rsidR="007F6314" w:rsidRPr="00804665" w:rsidRDefault="007F6314">
      <w:pPr>
        <w:spacing w:line="276" w:lineRule="auto"/>
        <w:rPr>
          <w:rFonts w:ascii="Arial" w:eastAsia="Arial" w:hAnsi="Arial" w:cs="Arial"/>
        </w:rPr>
      </w:pPr>
    </w:p>
    <w:p w:rsidR="00EC3D26" w:rsidRPr="00804665" w:rsidRDefault="00EC3D26">
      <w:pPr>
        <w:spacing w:line="276" w:lineRule="auto"/>
        <w:rPr>
          <w:rFonts w:ascii="Arial" w:eastAsia="Arial" w:hAnsi="Arial" w:cs="Arial"/>
        </w:rPr>
      </w:pPr>
    </w:p>
    <w:p w:rsidR="007F6314" w:rsidRPr="00804665" w:rsidRDefault="00E83BD4" w:rsidP="00EC3D26">
      <w:pPr>
        <w:rPr>
          <w:rFonts w:ascii="Arial" w:eastAsia="Arial" w:hAnsi="Arial" w:cs="Arial"/>
          <w:b/>
        </w:rPr>
      </w:pPr>
      <w:r w:rsidRPr="00804665">
        <w:rPr>
          <w:rFonts w:ascii="Arial" w:eastAsia="Arial" w:hAnsi="Arial" w:cs="Arial"/>
          <w:b/>
        </w:rPr>
        <w:t>Učni uspeh učencev</w:t>
      </w:r>
    </w:p>
    <w:p w:rsidR="007F6314" w:rsidRPr="00804665" w:rsidRDefault="007F6314">
      <w:pPr>
        <w:spacing w:line="276" w:lineRule="auto"/>
        <w:rPr>
          <w:rFonts w:ascii="Arial" w:eastAsia="Arial" w:hAnsi="Arial" w:cs="Arial"/>
        </w:rPr>
      </w:pPr>
    </w:p>
    <w:p w:rsidR="007F6314" w:rsidRPr="00804665" w:rsidRDefault="00E83BD4">
      <w:pPr>
        <w:spacing w:line="276" w:lineRule="auto"/>
        <w:rPr>
          <w:rFonts w:ascii="Arial" w:eastAsia="Arial" w:hAnsi="Arial" w:cs="Arial"/>
          <w:b/>
        </w:rPr>
      </w:pPr>
      <w:r w:rsidRPr="00804665">
        <w:rPr>
          <w:rFonts w:ascii="Arial" w:eastAsia="Arial" w:hAnsi="Arial" w:cs="Arial"/>
        </w:rPr>
        <w:t>Prikaz splošnega učnega uspeha ob koncu pouka na dan 24. 6. 2019.</w:t>
      </w:r>
    </w:p>
    <w:tbl>
      <w:tblPr>
        <w:tblStyle w:val="af8"/>
        <w:tblW w:w="9021" w:type="dxa"/>
        <w:tblInd w:w="0" w:type="dxa"/>
        <w:tblBorders>
          <w:top w:val="single" w:sz="12" w:space="0" w:color="000000"/>
          <w:left w:val="single" w:sz="12" w:space="0" w:color="000000"/>
          <w:bottom w:val="single" w:sz="12" w:space="0" w:color="000000"/>
          <w:right w:val="single" w:sz="12" w:space="0" w:color="000000"/>
          <w:insideH w:val="single" w:sz="4" w:space="0" w:color="999999"/>
          <w:insideV w:val="single" w:sz="4" w:space="0" w:color="999999"/>
        </w:tblBorders>
        <w:tblLayout w:type="fixed"/>
        <w:tblLook w:val="0400" w:firstRow="0" w:lastRow="0" w:firstColumn="0" w:lastColumn="0" w:noHBand="0" w:noVBand="1"/>
      </w:tblPr>
      <w:tblGrid>
        <w:gridCol w:w="1109"/>
        <w:gridCol w:w="1256"/>
        <w:gridCol w:w="2321"/>
        <w:gridCol w:w="2240"/>
        <w:gridCol w:w="2095"/>
      </w:tblGrid>
      <w:tr w:rsidR="007F6314" w:rsidRPr="00804665" w:rsidTr="007A4C50">
        <w:trPr>
          <w:trHeight w:val="1140"/>
        </w:trPr>
        <w:tc>
          <w:tcPr>
            <w:tcW w:w="1109" w:type="dxa"/>
            <w:tcBorders>
              <w:top w:val="single" w:sz="12" w:space="0" w:color="000000"/>
              <w:bottom w:val="single" w:sz="12" w:space="0" w:color="auto"/>
              <w:right w:val="single" w:sz="12" w:space="0" w:color="000000"/>
            </w:tcBorders>
            <w:shd w:val="clear" w:color="auto" w:fill="FBD5B5"/>
            <w:vAlign w:val="center"/>
          </w:tcPr>
          <w:p w:rsidR="007F6314" w:rsidRPr="00804665" w:rsidRDefault="00E83BD4">
            <w:pPr>
              <w:spacing w:line="276" w:lineRule="auto"/>
              <w:jc w:val="center"/>
              <w:rPr>
                <w:rFonts w:ascii="Arial" w:eastAsia="Arial" w:hAnsi="Arial" w:cs="Arial"/>
                <w:b/>
                <w:sz w:val="24"/>
                <w:szCs w:val="24"/>
              </w:rPr>
            </w:pPr>
            <w:r w:rsidRPr="00804665">
              <w:rPr>
                <w:rFonts w:ascii="Arial" w:eastAsia="Arial" w:hAnsi="Arial" w:cs="Arial"/>
                <w:b/>
                <w:sz w:val="24"/>
                <w:szCs w:val="24"/>
              </w:rPr>
              <w:t>Razred</w:t>
            </w:r>
          </w:p>
        </w:tc>
        <w:tc>
          <w:tcPr>
            <w:tcW w:w="1256" w:type="dxa"/>
            <w:tcBorders>
              <w:top w:val="single" w:sz="12" w:space="0" w:color="000000"/>
              <w:left w:val="single" w:sz="12" w:space="0" w:color="000000"/>
              <w:bottom w:val="single" w:sz="12" w:space="0" w:color="auto"/>
              <w:right w:val="single" w:sz="12" w:space="0" w:color="000000"/>
            </w:tcBorders>
            <w:shd w:val="clear" w:color="auto" w:fill="FBD5B5"/>
            <w:vAlign w:val="center"/>
          </w:tcPr>
          <w:p w:rsidR="007F6314" w:rsidRPr="00804665" w:rsidRDefault="00E83BD4">
            <w:pPr>
              <w:spacing w:line="276" w:lineRule="auto"/>
              <w:jc w:val="center"/>
              <w:rPr>
                <w:rFonts w:ascii="Arial" w:eastAsia="Arial" w:hAnsi="Arial" w:cs="Arial"/>
                <w:b/>
                <w:sz w:val="24"/>
                <w:szCs w:val="24"/>
              </w:rPr>
            </w:pPr>
            <w:r w:rsidRPr="00804665">
              <w:rPr>
                <w:rFonts w:ascii="Arial" w:eastAsia="Arial" w:hAnsi="Arial" w:cs="Arial"/>
                <w:b/>
                <w:sz w:val="24"/>
                <w:szCs w:val="24"/>
              </w:rPr>
              <w:t>Število učencev</w:t>
            </w:r>
          </w:p>
        </w:tc>
        <w:tc>
          <w:tcPr>
            <w:tcW w:w="2321" w:type="dxa"/>
            <w:tcBorders>
              <w:top w:val="single" w:sz="12" w:space="0" w:color="000000"/>
              <w:left w:val="single" w:sz="12" w:space="0" w:color="000000"/>
              <w:bottom w:val="single" w:sz="12" w:space="0" w:color="auto"/>
              <w:right w:val="single" w:sz="12" w:space="0" w:color="000000"/>
            </w:tcBorders>
            <w:shd w:val="clear" w:color="auto" w:fill="FBD5B5"/>
            <w:vAlign w:val="center"/>
          </w:tcPr>
          <w:p w:rsidR="007F6314" w:rsidRPr="00804665" w:rsidRDefault="00E83BD4">
            <w:pPr>
              <w:spacing w:line="276" w:lineRule="auto"/>
              <w:jc w:val="center"/>
              <w:rPr>
                <w:rFonts w:ascii="Arial" w:eastAsia="Arial" w:hAnsi="Arial" w:cs="Arial"/>
                <w:b/>
                <w:sz w:val="24"/>
                <w:szCs w:val="24"/>
              </w:rPr>
            </w:pPr>
            <w:r w:rsidRPr="00804665">
              <w:rPr>
                <w:rFonts w:ascii="Arial" w:eastAsia="Arial" w:hAnsi="Arial" w:cs="Arial"/>
                <w:b/>
                <w:sz w:val="24"/>
                <w:szCs w:val="24"/>
              </w:rPr>
              <w:t>Število pozitivno</w:t>
            </w:r>
          </w:p>
          <w:p w:rsidR="007F6314" w:rsidRPr="00804665" w:rsidRDefault="00E83BD4">
            <w:pPr>
              <w:spacing w:line="276" w:lineRule="auto"/>
              <w:jc w:val="center"/>
              <w:rPr>
                <w:rFonts w:ascii="Arial" w:eastAsia="Arial" w:hAnsi="Arial" w:cs="Arial"/>
                <w:b/>
                <w:sz w:val="24"/>
                <w:szCs w:val="24"/>
              </w:rPr>
            </w:pPr>
            <w:r w:rsidRPr="00804665">
              <w:rPr>
                <w:rFonts w:ascii="Arial" w:eastAsia="Arial" w:hAnsi="Arial" w:cs="Arial"/>
                <w:b/>
                <w:sz w:val="24"/>
                <w:szCs w:val="24"/>
              </w:rPr>
              <w:t>ocenjenih</w:t>
            </w:r>
          </w:p>
        </w:tc>
        <w:tc>
          <w:tcPr>
            <w:tcW w:w="2240" w:type="dxa"/>
            <w:tcBorders>
              <w:top w:val="single" w:sz="12" w:space="0" w:color="000000"/>
              <w:left w:val="single" w:sz="12" w:space="0" w:color="000000"/>
              <w:bottom w:val="single" w:sz="12" w:space="0" w:color="auto"/>
              <w:right w:val="single" w:sz="12" w:space="0" w:color="000000"/>
            </w:tcBorders>
            <w:shd w:val="clear" w:color="auto" w:fill="FBD5B5"/>
            <w:vAlign w:val="center"/>
          </w:tcPr>
          <w:p w:rsidR="007F6314" w:rsidRPr="00804665" w:rsidRDefault="00E83BD4">
            <w:pPr>
              <w:spacing w:line="276" w:lineRule="auto"/>
              <w:jc w:val="center"/>
              <w:rPr>
                <w:rFonts w:ascii="Arial" w:eastAsia="Arial" w:hAnsi="Arial" w:cs="Arial"/>
                <w:b/>
                <w:sz w:val="24"/>
                <w:szCs w:val="24"/>
              </w:rPr>
            </w:pPr>
            <w:r w:rsidRPr="00804665">
              <w:rPr>
                <w:rFonts w:ascii="Arial" w:eastAsia="Arial" w:hAnsi="Arial" w:cs="Arial"/>
                <w:b/>
                <w:sz w:val="24"/>
                <w:szCs w:val="24"/>
              </w:rPr>
              <w:t>Število</w:t>
            </w:r>
          </w:p>
          <w:p w:rsidR="007F6314" w:rsidRPr="00804665" w:rsidRDefault="00E83BD4">
            <w:pPr>
              <w:spacing w:line="276" w:lineRule="auto"/>
              <w:jc w:val="center"/>
              <w:rPr>
                <w:rFonts w:ascii="Arial" w:eastAsia="Arial" w:hAnsi="Arial" w:cs="Arial"/>
                <w:b/>
                <w:sz w:val="24"/>
                <w:szCs w:val="24"/>
              </w:rPr>
            </w:pPr>
            <w:r w:rsidRPr="00804665">
              <w:rPr>
                <w:rFonts w:ascii="Arial" w:eastAsia="Arial" w:hAnsi="Arial" w:cs="Arial"/>
                <w:b/>
                <w:sz w:val="24"/>
                <w:szCs w:val="24"/>
              </w:rPr>
              <w:t>nezadostno ocenjenih</w:t>
            </w:r>
          </w:p>
        </w:tc>
        <w:tc>
          <w:tcPr>
            <w:tcW w:w="2095" w:type="dxa"/>
            <w:tcBorders>
              <w:top w:val="single" w:sz="12" w:space="0" w:color="000000"/>
              <w:left w:val="single" w:sz="12" w:space="0" w:color="000000"/>
              <w:bottom w:val="single" w:sz="12" w:space="0" w:color="auto"/>
            </w:tcBorders>
            <w:shd w:val="clear" w:color="auto" w:fill="FBD5B5"/>
            <w:vAlign w:val="center"/>
          </w:tcPr>
          <w:p w:rsidR="007F6314" w:rsidRPr="00804665" w:rsidRDefault="00E83BD4">
            <w:pPr>
              <w:spacing w:line="276" w:lineRule="auto"/>
              <w:jc w:val="center"/>
              <w:rPr>
                <w:rFonts w:ascii="Arial" w:eastAsia="Arial" w:hAnsi="Arial" w:cs="Arial"/>
                <w:b/>
                <w:sz w:val="24"/>
                <w:szCs w:val="24"/>
              </w:rPr>
            </w:pPr>
            <w:r w:rsidRPr="00804665">
              <w:rPr>
                <w:rFonts w:ascii="Arial" w:eastAsia="Arial" w:hAnsi="Arial" w:cs="Arial"/>
                <w:b/>
                <w:sz w:val="24"/>
                <w:szCs w:val="24"/>
              </w:rPr>
              <w:t>Povprečna zaključena ocena</w:t>
            </w:r>
          </w:p>
        </w:tc>
      </w:tr>
      <w:tr w:rsidR="007A4C50" w:rsidRPr="00804665" w:rsidTr="007A4C50">
        <w:trPr>
          <w:trHeight w:val="380"/>
        </w:trPr>
        <w:tc>
          <w:tcPr>
            <w:tcW w:w="1109" w:type="dxa"/>
            <w:tcBorders>
              <w:top w:val="single" w:sz="12" w:space="0" w:color="auto"/>
              <w:left w:val="single" w:sz="12" w:space="0" w:color="auto"/>
              <w:bottom w:val="single" w:sz="12" w:space="0" w:color="auto"/>
              <w:right w:val="single" w:sz="12" w:space="0" w:color="auto"/>
            </w:tcBorders>
            <w:vAlign w:val="center"/>
          </w:tcPr>
          <w:p w:rsidR="007A4C50" w:rsidRPr="00804665" w:rsidRDefault="007A4C50" w:rsidP="007A4C50">
            <w:pPr>
              <w:spacing w:line="276" w:lineRule="auto"/>
              <w:jc w:val="center"/>
              <w:rPr>
                <w:rFonts w:ascii="Arial" w:eastAsia="Arial" w:hAnsi="Arial" w:cs="Arial"/>
                <w:sz w:val="24"/>
                <w:szCs w:val="24"/>
              </w:rPr>
            </w:pPr>
            <w:r w:rsidRPr="00804665">
              <w:rPr>
                <w:rFonts w:ascii="Arial" w:eastAsia="Arial" w:hAnsi="Arial" w:cs="Arial"/>
                <w:sz w:val="24"/>
                <w:szCs w:val="24"/>
              </w:rPr>
              <w:t>1. a</w:t>
            </w:r>
          </w:p>
        </w:tc>
        <w:tc>
          <w:tcPr>
            <w:tcW w:w="1256" w:type="dxa"/>
            <w:tcBorders>
              <w:top w:val="single" w:sz="12" w:space="0" w:color="auto"/>
              <w:left w:val="single" w:sz="12" w:space="0" w:color="auto"/>
              <w:bottom w:val="single" w:sz="12" w:space="0" w:color="auto"/>
              <w:right w:val="single" w:sz="12" w:space="0" w:color="auto"/>
            </w:tcBorders>
            <w:vAlign w:val="center"/>
          </w:tcPr>
          <w:p w:rsidR="007A4C50" w:rsidRPr="00804665" w:rsidRDefault="007A4C50" w:rsidP="007A4C50">
            <w:pPr>
              <w:spacing w:line="276" w:lineRule="auto"/>
              <w:jc w:val="center"/>
              <w:rPr>
                <w:rFonts w:ascii="Arial" w:eastAsia="Arial" w:hAnsi="Arial" w:cs="Arial"/>
                <w:sz w:val="24"/>
                <w:szCs w:val="24"/>
              </w:rPr>
            </w:pPr>
            <w:r w:rsidRPr="00804665">
              <w:rPr>
                <w:rFonts w:ascii="Arial" w:eastAsia="Arial" w:hAnsi="Arial" w:cs="Arial"/>
                <w:sz w:val="24"/>
                <w:szCs w:val="24"/>
              </w:rPr>
              <w:t>14</w:t>
            </w:r>
          </w:p>
        </w:tc>
        <w:tc>
          <w:tcPr>
            <w:tcW w:w="2321" w:type="dxa"/>
            <w:tcBorders>
              <w:top w:val="single" w:sz="12" w:space="0" w:color="auto"/>
              <w:left w:val="single" w:sz="12" w:space="0" w:color="auto"/>
              <w:bottom w:val="single" w:sz="12" w:space="0" w:color="auto"/>
              <w:right w:val="single" w:sz="12" w:space="0" w:color="auto"/>
            </w:tcBorders>
            <w:vAlign w:val="center"/>
          </w:tcPr>
          <w:p w:rsidR="007A4C50" w:rsidRPr="00804665" w:rsidRDefault="007A4C50" w:rsidP="007A4C50">
            <w:pPr>
              <w:spacing w:line="276" w:lineRule="auto"/>
              <w:jc w:val="center"/>
              <w:rPr>
                <w:rFonts w:ascii="Arial" w:eastAsia="Arial" w:hAnsi="Arial" w:cs="Arial"/>
                <w:sz w:val="24"/>
                <w:szCs w:val="24"/>
              </w:rPr>
            </w:pPr>
            <w:r w:rsidRPr="00804665">
              <w:rPr>
                <w:rFonts w:ascii="Arial" w:eastAsia="Arial" w:hAnsi="Arial" w:cs="Arial"/>
                <w:sz w:val="24"/>
                <w:szCs w:val="24"/>
              </w:rPr>
              <w:t>14</w:t>
            </w:r>
          </w:p>
        </w:tc>
        <w:tc>
          <w:tcPr>
            <w:tcW w:w="2240" w:type="dxa"/>
            <w:tcBorders>
              <w:top w:val="single" w:sz="12" w:space="0" w:color="auto"/>
              <w:left w:val="single" w:sz="12" w:space="0" w:color="auto"/>
              <w:bottom w:val="single" w:sz="12" w:space="0" w:color="auto"/>
              <w:right w:val="single" w:sz="12" w:space="0" w:color="auto"/>
            </w:tcBorders>
            <w:vAlign w:val="center"/>
          </w:tcPr>
          <w:p w:rsidR="007A4C50" w:rsidRPr="00804665" w:rsidRDefault="007A4C50" w:rsidP="007A4C50">
            <w:pPr>
              <w:spacing w:line="276" w:lineRule="auto"/>
              <w:jc w:val="center"/>
              <w:rPr>
                <w:rFonts w:ascii="Arial" w:eastAsia="Arial" w:hAnsi="Arial" w:cs="Arial"/>
                <w:sz w:val="24"/>
                <w:szCs w:val="24"/>
              </w:rPr>
            </w:pPr>
            <w:r w:rsidRPr="00804665">
              <w:rPr>
                <w:rFonts w:ascii="Arial" w:eastAsia="Arial" w:hAnsi="Arial" w:cs="Arial"/>
                <w:sz w:val="24"/>
                <w:szCs w:val="24"/>
              </w:rPr>
              <w:t>0</w:t>
            </w:r>
          </w:p>
        </w:tc>
        <w:tc>
          <w:tcPr>
            <w:tcW w:w="2095" w:type="dxa"/>
            <w:tcBorders>
              <w:top w:val="single" w:sz="12" w:space="0" w:color="auto"/>
              <w:left w:val="single" w:sz="12" w:space="0" w:color="auto"/>
              <w:bottom w:val="single" w:sz="12" w:space="0" w:color="auto"/>
              <w:right w:val="single" w:sz="12" w:space="0" w:color="auto"/>
            </w:tcBorders>
            <w:vAlign w:val="center"/>
          </w:tcPr>
          <w:p w:rsidR="007A4C50" w:rsidRPr="00804665" w:rsidRDefault="007A4C50" w:rsidP="007A4C50">
            <w:pPr>
              <w:rPr>
                <w:rFonts w:ascii="Arial" w:hAnsi="Arial" w:cs="Arial"/>
                <w:color w:val="000000"/>
                <w:sz w:val="24"/>
                <w:szCs w:val="24"/>
              </w:rPr>
            </w:pPr>
            <w:r w:rsidRPr="00804665">
              <w:rPr>
                <w:rFonts w:ascii="Arial" w:hAnsi="Arial" w:cs="Arial"/>
                <w:color w:val="000000"/>
                <w:sz w:val="24"/>
                <w:szCs w:val="24"/>
              </w:rPr>
              <w:t>opisne ocene</w:t>
            </w:r>
          </w:p>
        </w:tc>
      </w:tr>
      <w:tr w:rsidR="007A4C50" w:rsidRPr="00804665" w:rsidTr="007A4C50">
        <w:trPr>
          <w:trHeight w:val="380"/>
        </w:trPr>
        <w:tc>
          <w:tcPr>
            <w:tcW w:w="1109" w:type="dxa"/>
            <w:tcBorders>
              <w:top w:val="single" w:sz="12" w:space="0" w:color="auto"/>
              <w:left w:val="single" w:sz="12" w:space="0" w:color="auto"/>
              <w:bottom w:val="single" w:sz="12" w:space="0" w:color="auto"/>
              <w:right w:val="single" w:sz="12" w:space="0" w:color="auto"/>
            </w:tcBorders>
            <w:vAlign w:val="center"/>
          </w:tcPr>
          <w:p w:rsidR="007A4C50" w:rsidRPr="00804665" w:rsidRDefault="007A4C50" w:rsidP="007A4C50">
            <w:pPr>
              <w:spacing w:line="276" w:lineRule="auto"/>
              <w:jc w:val="center"/>
              <w:rPr>
                <w:rFonts w:ascii="Arial" w:eastAsia="Arial" w:hAnsi="Arial" w:cs="Arial"/>
                <w:sz w:val="24"/>
                <w:szCs w:val="24"/>
              </w:rPr>
            </w:pPr>
            <w:r w:rsidRPr="00804665">
              <w:rPr>
                <w:rFonts w:ascii="Arial" w:eastAsia="Arial" w:hAnsi="Arial" w:cs="Arial"/>
                <w:sz w:val="24"/>
                <w:szCs w:val="24"/>
              </w:rPr>
              <w:t>1. b</w:t>
            </w:r>
          </w:p>
        </w:tc>
        <w:tc>
          <w:tcPr>
            <w:tcW w:w="1256" w:type="dxa"/>
            <w:tcBorders>
              <w:top w:val="single" w:sz="12" w:space="0" w:color="auto"/>
              <w:left w:val="single" w:sz="12" w:space="0" w:color="auto"/>
              <w:bottom w:val="single" w:sz="12" w:space="0" w:color="auto"/>
              <w:right w:val="single" w:sz="12" w:space="0" w:color="auto"/>
            </w:tcBorders>
            <w:vAlign w:val="center"/>
          </w:tcPr>
          <w:p w:rsidR="007A4C50" w:rsidRPr="00804665" w:rsidRDefault="007A4C50" w:rsidP="007A4C50">
            <w:pPr>
              <w:spacing w:line="276" w:lineRule="auto"/>
              <w:jc w:val="center"/>
              <w:rPr>
                <w:rFonts w:ascii="Arial" w:eastAsia="Arial" w:hAnsi="Arial" w:cs="Arial"/>
                <w:sz w:val="24"/>
                <w:szCs w:val="24"/>
              </w:rPr>
            </w:pPr>
            <w:r w:rsidRPr="00804665">
              <w:rPr>
                <w:rFonts w:ascii="Arial" w:eastAsia="Arial" w:hAnsi="Arial" w:cs="Arial"/>
                <w:sz w:val="24"/>
                <w:szCs w:val="24"/>
              </w:rPr>
              <w:t>15</w:t>
            </w:r>
          </w:p>
        </w:tc>
        <w:tc>
          <w:tcPr>
            <w:tcW w:w="2321" w:type="dxa"/>
            <w:tcBorders>
              <w:top w:val="single" w:sz="12" w:space="0" w:color="auto"/>
              <w:left w:val="single" w:sz="12" w:space="0" w:color="auto"/>
              <w:bottom w:val="single" w:sz="12" w:space="0" w:color="auto"/>
              <w:right w:val="single" w:sz="12" w:space="0" w:color="auto"/>
            </w:tcBorders>
            <w:vAlign w:val="center"/>
          </w:tcPr>
          <w:p w:rsidR="007A4C50" w:rsidRPr="00804665" w:rsidRDefault="007A4C50" w:rsidP="007A4C50">
            <w:pPr>
              <w:spacing w:line="276" w:lineRule="auto"/>
              <w:jc w:val="center"/>
              <w:rPr>
                <w:rFonts w:ascii="Arial" w:eastAsia="Arial" w:hAnsi="Arial" w:cs="Arial"/>
                <w:sz w:val="24"/>
                <w:szCs w:val="24"/>
              </w:rPr>
            </w:pPr>
            <w:r w:rsidRPr="00804665">
              <w:rPr>
                <w:rFonts w:ascii="Arial" w:eastAsia="Arial" w:hAnsi="Arial" w:cs="Arial"/>
                <w:sz w:val="24"/>
                <w:szCs w:val="24"/>
              </w:rPr>
              <w:t>15</w:t>
            </w:r>
          </w:p>
        </w:tc>
        <w:tc>
          <w:tcPr>
            <w:tcW w:w="2240" w:type="dxa"/>
            <w:tcBorders>
              <w:top w:val="single" w:sz="12" w:space="0" w:color="auto"/>
              <w:left w:val="single" w:sz="12" w:space="0" w:color="auto"/>
              <w:bottom w:val="single" w:sz="12" w:space="0" w:color="auto"/>
              <w:right w:val="single" w:sz="12" w:space="0" w:color="auto"/>
            </w:tcBorders>
            <w:vAlign w:val="center"/>
          </w:tcPr>
          <w:p w:rsidR="007A4C50" w:rsidRPr="00804665" w:rsidRDefault="007A4C50" w:rsidP="007A4C50">
            <w:pPr>
              <w:spacing w:line="276" w:lineRule="auto"/>
              <w:jc w:val="center"/>
              <w:rPr>
                <w:rFonts w:ascii="Arial" w:eastAsia="Arial" w:hAnsi="Arial" w:cs="Arial"/>
                <w:sz w:val="24"/>
                <w:szCs w:val="24"/>
              </w:rPr>
            </w:pPr>
            <w:r w:rsidRPr="00804665">
              <w:rPr>
                <w:rFonts w:ascii="Arial" w:eastAsia="Arial" w:hAnsi="Arial" w:cs="Arial"/>
                <w:sz w:val="24"/>
                <w:szCs w:val="24"/>
              </w:rPr>
              <w:t>0</w:t>
            </w:r>
          </w:p>
        </w:tc>
        <w:tc>
          <w:tcPr>
            <w:tcW w:w="2095" w:type="dxa"/>
            <w:tcBorders>
              <w:top w:val="single" w:sz="12" w:space="0" w:color="auto"/>
              <w:left w:val="single" w:sz="12" w:space="0" w:color="auto"/>
              <w:bottom w:val="single" w:sz="12" w:space="0" w:color="auto"/>
              <w:right w:val="single" w:sz="12" w:space="0" w:color="auto"/>
            </w:tcBorders>
            <w:vAlign w:val="center"/>
          </w:tcPr>
          <w:p w:rsidR="007A4C50" w:rsidRPr="00804665" w:rsidRDefault="007A4C50" w:rsidP="007A4C50">
            <w:pPr>
              <w:rPr>
                <w:rFonts w:ascii="Arial" w:hAnsi="Arial" w:cs="Arial"/>
                <w:color w:val="000000"/>
                <w:sz w:val="24"/>
                <w:szCs w:val="24"/>
              </w:rPr>
            </w:pPr>
            <w:r w:rsidRPr="00804665">
              <w:rPr>
                <w:rFonts w:ascii="Arial" w:hAnsi="Arial" w:cs="Arial"/>
                <w:color w:val="000000"/>
                <w:sz w:val="24"/>
                <w:szCs w:val="24"/>
              </w:rPr>
              <w:t>opisne ocene</w:t>
            </w:r>
          </w:p>
        </w:tc>
      </w:tr>
      <w:tr w:rsidR="007A4C50" w:rsidRPr="00804665" w:rsidTr="007A4C50">
        <w:trPr>
          <w:trHeight w:val="380"/>
        </w:trPr>
        <w:tc>
          <w:tcPr>
            <w:tcW w:w="1109" w:type="dxa"/>
            <w:tcBorders>
              <w:top w:val="single" w:sz="12" w:space="0" w:color="auto"/>
              <w:left w:val="single" w:sz="12" w:space="0" w:color="auto"/>
              <w:bottom w:val="single" w:sz="12" w:space="0" w:color="auto"/>
              <w:right w:val="single" w:sz="12" w:space="0" w:color="auto"/>
            </w:tcBorders>
            <w:vAlign w:val="center"/>
          </w:tcPr>
          <w:p w:rsidR="007A4C50" w:rsidRPr="00804665" w:rsidRDefault="007A4C50" w:rsidP="007A4C50">
            <w:pPr>
              <w:spacing w:line="276" w:lineRule="auto"/>
              <w:jc w:val="center"/>
              <w:rPr>
                <w:rFonts w:ascii="Arial" w:eastAsia="Arial" w:hAnsi="Arial" w:cs="Arial"/>
                <w:sz w:val="24"/>
                <w:szCs w:val="24"/>
              </w:rPr>
            </w:pPr>
            <w:r w:rsidRPr="00804665">
              <w:rPr>
                <w:rFonts w:ascii="Arial" w:eastAsia="Arial" w:hAnsi="Arial" w:cs="Arial"/>
                <w:sz w:val="24"/>
                <w:szCs w:val="24"/>
              </w:rPr>
              <w:lastRenderedPageBreak/>
              <w:t>2. a</w:t>
            </w:r>
          </w:p>
        </w:tc>
        <w:tc>
          <w:tcPr>
            <w:tcW w:w="1256" w:type="dxa"/>
            <w:tcBorders>
              <w:top w:val="single" w:sz="12" w:space="0" w:color="auto"/>
              <w:left w:val="single" w:sz="12" w:space="0" w:color="auto"/>
              <w:bottom w:val="single" w:sz="12" w:space="0" w:color="auto"/>
              <w:right w:val="single" w:sz="12" w:space="0" w:color="auto"/>
            </w:tcBorders>
            <w:vAlign w:val="center"/>
          </w:tcPr>
          <w:p w:rsidR="007A4C50" w:rsidRPr="00804665" w:rsidRDefault="007A4C50" w:rsidP="007A4C50">
            <w:pPr>
              <w:spacing w:line="276" w:lineRule="auto"/>
              <w:jc w:val="center"/>
              <w:rPr>
                <w:rFonts w:ascii="Arial" w:eastAsia="Arial" w:hAnsi="Arial" w:cs="Arial"/>
                <w:sz w:val="24"/>
                <w:szCs w:val="24"/>
              </w:rPr>
            </w:pPr>
            <w:r w:rsidRPr="00804665">
              <w:rPr>
                <w:rFonts w:ascii="Arial" w:eastAsia="Arial" w:hAnsi="Arial" w:cs="Arial"/>
                <w:sz w:val="24"/>
                <w:szCs w:val="24"/>
              </w:rPr>
              <w:t>25</w:t>
            </w:r>
          </w:p>
        </w:tc>
        <w:tc>
          <w:tcPr>
            <w:tcW w:w="2321" w:type="dxa"/>
            <w:tcBorders>
              <w:top w:val="single" w:sz="12" w:space="0" w:color="auto"/>
              <w:left w:val="single" w:sz="12" w:space="0" w:color="auto"/>
              <w:bottom w:val="single" w:sz="12" w:space="0" w:color="auto"/>
              <w:right w:val="single" w:sz="12" w:space="0" w:color="auto"/>
            </w:tcBorders>
            <w:vAlign w:val="center"/>
          </w:tcPr>
          <w:p w:rsidR="007A4C50" w:rsidRPr="00804665" w:rsidRDefault="007A4C50" w:rsidP="007A4C50">
            <w:pPr>
              <w:spacing w:line="276" w:lineRule="auto"/>
              <w:jc w:val="center"/>
              <w:rPr>
                <w:rFonts w:ascii="Arial" w:eastAsia="Arial" w:hAnsi="Arial" w:cs="Arial"/>
                <w:sz w:val="24"/>
                <w:szCs w:val="24"/>
              </w:rPr>
            </w:pPr>
            <w:r w:rsidRPr="00804665">
              <w:rPr>
                <w:rFonts w:ascii="Arial" w:eastAsia="Arial" w:hAnsi="Arial" w:cs="Arial"/>
                <w:sz w:val="24"/>
                <w:szCs w:val="24"/>
              </w:rPr>
              <w:t>25</w:t>
            </w:r>
          </w:p>
        </w:tc>
        <w:tc>
          <w:tcPr>
            <w:tcW w:w="2240" w:type="dxa"/>
            <w:tcBorders>
              <w:top w:val="single" w:sz="12" w:space="0" w:color="auto"/>
              <w:left w:val="single" w:sz="12" w:space="0" w:color="auto"/>
              <w:bottom w:val="single" w:sz="12" w:space="0" w:color="auto"/>
              <w:right w:val="single" w:sz="12" w:space="0" w:color="auto"/>
            </w:tcBorders>
            <w:vAlign w:val="center"/>
          </w:tcPr>
          <w:p w:rsidR="007A4C50" w:rsidRPr="00804665" w:rsidRDefault="007A4C50" w:rsidP="007A4C50">
            <w:pPr>
              <w:spacing w:line="276" w:lineRule="auto"/>
              <w:jc w:val="center"/>
              <w:rPr>
                <w:rFonts w:ascii="Arial" w:eastAsia="Arial" w:hAnsi="Arial" w:cs="Arial"/>
                <w:sz w:val="24"/>
                <w:szCs w:val="24"/>
              </w:rPr>
            </w:pPr>
            <w:r w:rsidRPr="00804665">
              <w:rPr>
                <w:rFonts w:ascii="Arial" w:eastAsia="Arial" w:hAnsi="Arial" w:cs="Arial"/>
                <w:sz w:val="24"/>
                <w:szCs w:val="24"/>
              </w:rPr>
              <w:t>0</w:t>
            </w:r>
          </w:p>
        </w:tc>
        <w:tc>
          <w:tcPr>
            <w:tcW w:w="2095" w:type="dxa"/>
            <w:tcBorders>
              <w:top w:val="single" w:sz="12" w:space="0" w:color="auto"/>
              <w:left w:val="single" w:sz="12" w:space="0" w:color="auto"/>
              <w:bottom w:val="single" w:sz="12" w:space="0" w:color="auto"/>
              <w:right w:val="single" w:sz="12" w:space="0" w:color="auto"/>
            </w:tcBorders>
            <w:vAlign w:val="center"/>
          </w:tcPr>
          <w:p w:rsidR="007A4C50" w:rsidRPr="00804665" w:rsidRDefault="007A4C50" w:rsidP="007A4C50">
            <w:pPr>
              <w:rPr>
                <w:rFonts w:ascii="Arial" w:hAnsi="Arial" w:cs="Arial"/>
                <w:color w:val="000000"/>
                <w:sz w:val="24"/>
                <w:szCs w:val="24"/>
              </w:rPr>
            </w:pPr>
            <w:r w:rsidRPr="00804665">
              <w:rPr>
                <w:rFonts w:ascii="Arial" w:hAnsi="Arial" w:cs="Arial"/>
                <w:color w:val="000000"/>
                <w:sz w:val="24"/>
                <w:szCs w:val="24"/>
              </w:rPr>
              <w:t>opisne ocene</w:t>
            </w:r>
          </w:p>
        </w:tc>
      </w:tr>
      <w:tr w:rsidR="007A4C50" w:rsidRPr="00804665" w:rsidTr="007A4C50">
        <w:trPr>
          <w:trHeight w:val="380"/>
        </w:trPr>
        <w:tc>
          <w:tcPr>
            <w:tcW w:w="1109" w:type="dxa"/>
            <w:tcBorders>
              <w:top w:val="single" w:sz="12" w:space="0" w:color="auto"/>
              <w:left w:val="single" w:sz="12" w:space="0" w:color="auto"/>
              <w:bottom w:val="single" w:sz="12" w:space="0" w:color="auto"/>
              <w:right w:val="single" w:sz="12" w:space="0" w:color="auto"/>
            </w:tcBorders>
            <w:vAlign w:val="center"/>
          </w:tcPr>
          <w:p w:rsidR="007A4C50" w:rsidRPr="00804665" w:rsidRDefault="007A4C50" w:rsidP="007A4C50">
            <w:pPr>
              <w:spacing w:line="276" w:lineRule="auto"/>
              <w:jc w:val="center"/>
              <w:rPr>
                <w:rFonts w:ascii="Arial" w:eastAsia="Arial" w:hAnsi="Arial" w:cs="Arial"/>
                <w:sz w:val="24"/>
                <w:szCs w:val="24"/>
              </w:rPr>
            </w:pPr>
            <w:r w:rsidRPr="00804665">
              <w:rPr>
                <w:rFonts w:ascii="Arial" w:eastAsia="Arial" w:hAnsi="Arial" w:cs="Arial"/>
                <w:sz w:val="24"/>
                <w:szCs w:val="24"/>
              </w:rPr>
              <w:t>3. a</w:t>
            </w:r>
          </w:p>
        </w:tc>
        <w:tc>
          <w:tcPr>
            <w:tcW w:w="1256" w:type="dxa"/>
            <w:tcBorders>
              <w:top w:val="single" w:sz="12" w:space="0" w:color="auto"/>
              <w:left w:val="single" w:sz="12" w:space="0" w:color="auto"/>
              <w:bottom w:val="single" w:sz="12" w:space="0" w:color="auto"/>
              <w:right w:val="single" w:sz="12" w:space="0" w:color="auto"/>
            </w:tcBorders>
            <w:vAlign w:val="center"/>
          </w:tcPr>
          <w:p w:rsidR="007A4C50" w:rsidRPr="00804665" w:rsidRDefault="007A4C50" w:rsidP="007A4C50">
            <w:pPr>
              <w:spacing w:line="276" w:lineRule="auto"/>
              <w:jc w:val="center"/>
              <w:rPr>
                <w:rFonts w:ascii="Arial" w:eastAsia="Arial" w:hAnsi="Arial" w:cs="Arial"/>
                <w:sz w:val="24"/>
                <w:szCs w:val="24"/>
              </w:rPr>
            </w:pPr>
            <w:r w:rsidRPr="00804665">
              <w:rPr>
                <w:rFonts w:ascii="Arial" w:eastAsia="Arial" w:hAnsi="Arial" w:cs="Arial"/>
                <w:sz w:val="24"/>
                <w:szCs w:val="24"/>
              </w:rPr>
              <w:t>16</w:t>
            </w:r>
          </w:p>
        </w:tc>
        <w:tc>
          <w:tcPr>
            <w:tcW w:w="2321" w:type="dxa"/>
            <w:tcBorders>
              <w:top w:val="single" w:sz="12" w:space="0" w:color="auto"/>
              <w:left w:val="single" w:sz="12" w:space="0" w:color="auto"/>
              <w:bottom w:val="single" w:sz="12" w:space="0" w:color="auto"/>
              <w:right w:val="single" w:sz="12" w:space="0" w:color="auto"/>
            </w:tcBorders>
            <w:vAlign w:val="center"/>
          </w:tcPr>
          <w:p w:rsidR="007A4C50" w:rsidRPr="00804665" w:rsidRDefault="007A4C50" w:rsidP="007A4C50">
            <w:pPr>
              <w:spacing w:line="276" w:lineRule="auto"/>
              <w:jc w:val="center"/>
              <w:rPr>
                <w:rFonts w:ascii="Arial" w:eastAsia="Arial" w:hAnsi="Arial" w:cs="Arial"/>
                <w:sz w:val="24"/>
                <w:szCs w:val="24"/>
              </w:rPr>
            </w:pPr>
            <w:r w:rsidRPr="00804665">
              <w:rPr>
                <w:rFonts w:ascii="Arial" w:eastAsia="Arial" w:hAnsi="Arial" w:cs="Arial"/>
                <w:sz w:val="24"/>
                <w:szCs w:val="24"/>
              </w:rPr>
              <w:t>16</w:t>
            </w:r>
          </w:p>
        </w:tc>
        <w:tc>
          <w:tcPr>
            <w:tcW w:w="2240" w:type="dxa"/>
            <w:tcBorders>
              <w:top w:val="single" w:sz="12" w:space="0" w:color="auto"/>
              <w:left w:val="single" w:sz="12" w:space="0" w:color="auto"/>
              <w:bottom w:val="single" w:sz="12" w:space="0" w:color="auto"/>
              <w:right w:val="single" w:sz="12" w:space="0" w:color="auto"/>
            </w:tcBorders>
            <w:vAlign w:val="center"/>
          </w:tcPr>
          <w:p w:rsidR="007A4C50" w:rsidRPr="00804665" w:rsidRDefault="007A4C50" w:rsidP="007A4C50">
            <w:pPr>
              <w:spacing w:line="276" w:lineRule="auto"/>
              <w:jc w:val="center"/>
              <w:rPr>
                <w:rFonts w:ascii="Arial" w:eastAsia="Arial" w:hAnsi="Arial" w:cs="Arial"/>
                <w:sz w:val="24"/>
                <w:szCs w:val="24"/>
              </w:rPr>
            </w:pPr>
            <w:r w:rsidRPr="00804665">
              <w:rPr>
                <w:rFonts w:ascii="Arial" w:eastAsia="Arial" w:hAnsi="Arial" w:cs="Arial"/>
                <w:sz w:val="24"/>
                <w:szCs w:val="24"/>
              </w:rPr>
              <w:t>0</w:t>
            </w:r>
          </w:p>
        </w:tc>
        <w:tc>
          <w:tcPr>
            <w:tcW w:w="2095" w:type="dxa"/>
            <w:tcBorders>
              <w:top w:val="single" w:sz="12" w:space="0" w:color="auto"/>
              <w:left w:val="single" w:sz="12" w:space="0" w:color="auto"/>
              <w:bottom w:val="single" w:sz="12" w:space="0" w:color="auto"/>
              <w:right w:val="single" w:sz="12" w:space="0" w:color="auto"/>
            </w:tcBorders>
            <w:vAlign w:val="center"/>
          </w:tcPr>
          <w:p w:rsidR="007A4C50" w:rsidRPr="00804665" w:rsidRDefault="007A4C50" w:rsidP="007A4C50">
            <w:pPr>
              <w:rPr>
                <w:rFonts w:ascii="Arial" w:hAnsi="Arial" w:cs="Arial"/>
                <w:color w:val="000000"/>
                <w:sz w:val="24"/>
                <w:szCs w:val="24"/>
              </w:rPr>
            </w:pPr>
            <w:r w:rsidRPr="00804665">
              <w:rPr>
                <w:rFonts w:ascii="Arial" w:hAnsi="Arial" w:cs="Arial"/>
                <w:color w:val="000000"/>
                <w:sz w:val="24"/>
                <w:szCs w:val="24"/>
              </w:rPr>
              <w:t>4,6</w:t>
            </w:r>
          </w:p>
        </w:tc>
      </w:tr>
      <w:tr w:rsidR="007A4C50" w:rsidRPr="00804665" w:rsidTr="007A4C50">
        <w:trPr>
          <w:trHeight w:val="380"/>
        </w:trPr>
        <w:tc>
          <w:tcPr>
            <w:tcW w:w="1109" w:type="dxa"/>
            <w:tcBorders>
              <w:top w:val="single" w:sz="12" w:space="0" w:color="auto"/>
              <w:left w:val="single" w:sz="12" w:space="0" w:color="auto"/>
              <w:bottom w:val="single" w:sz="12" w:space="0" w:color="auto"/>
              <w:right w:val="single" w:sz="12" w:space="0" w:color="auto"/>
            </w:tcBorders>
            <w:vAlign w:val="center"/>
          </w:tcPr>
          <w:p w:rsidR="007A4C50" w:rsidRPr="00804665" w:rsidRDefault="007A4C50" w:rsidP="007A4C50">
            <w:pPr>
              <w:spacing w:line="276" w:lineRule="auto"/>
              <w:jc w:val="center"/>
              <w:rPr>
                <w:rFonts w:ascii="Arial" w:eastAsia="Arial" w:hAnsi="Arial" w:cs="Arial"/>
                <w:sz w:val="24"/>
                <w:szCs w:val="24"/>
              </w:rPr>
            </w:pPr>
            <w:r w:rsidRPr="00804665">
              <w:rPr>
                <w:rFonts w:ascii="Arial" w:eastAsia="Arial" w:hAnsi="Arial" w:cs="Arial"/>
                <w:sz w:val="24"/>
                <w:szCs w:val="24"/>
              </w:rPr>
              <w:t>3. b</w:t>
            </w:r>
          </w:p>
        </w:tc>
        <w:tc>
          <w:tcPr>
            <w:tcW w:w="1256" w:type="dxa"/>
            <w:tcBorders>
              <w:top w:val="single" w:sz="12" w:space="0" w:color="auto"/>
              <w:left w:val="single" w:sz="12" w:space="0" w:color="auto"/>
              <w:bottom w:val="single" w:sz="12" w:space="0" w:color="auto"/>
              <w:right w:val="single" w:sz="12" w:space="0" w:color="auto"/>
            </w:tcBorders>
            <w:vAlign w:val="center"/>
          </w:tcPr>
          <w:p w:rsidR="007A4C50" w:rsidRPr="00804665" w:rsidRDefault="007A4C50" w:rsidP="007A4C50">
            <w:pPr>
              <w:spacing w:line="276" w:lineRule="auto"/>
              <w:jc w:val="center"/>
              <w:rPr>
                <w:rFonts w:ascii="Arial" w:eastAsia="Arial" w:hAnsi="Arial" w:cs="Arial"/>
                <w:sz w:val="24"/>
                <w:szCs w:val="24"/>
              </w:rPr>
            </w:pPr>
            <w:r w:rsidRPr="00804665">
              <w:rPr>
                <w:rFonts w:ascii="Arial" w:eastAsia="Arial" w:hAnsi="Arial" w:cs="Arial"/>
                <w:sz w:val="24"/>
                <w:szCs w:val="24"/>
              </w:rPr>
              <w:t>17</w:t>
            </w:r>
          </w:p>
        </w:tc>
        <w:tc>
          <w:tcPr>
            <w:tcW w:w="2321" w:type="dxa"/>
            <w:tcBorders>
              <w:top w:val="single" w:sz="12" w:space="0" w:color="auto"/>
              <w:left w:val="single" w:sz="12" w:space="0" w:color="auto"/>
              <w:bottom w:val="single" w:sz="12" w:space="0" w:color="auto"/>
              <w:right w:val="single" w:sz="12" w:space="0" w:color="auto"/>
            </w:tcBorders>
            <w:vAlign w:val="center"/>
          </w:tcPr>
          <w:p w:rsidR="007A4C50" w:rsidRPr="00804665" w:rsidRDefault="007A4C50" w:rsidP="007A4C50">
            <w:pPr>
              <w:spacing w:line="276" w:lineRule="auto"/>
              <w:jc w:val="center"/>
              <w:rPr>
                <w:rFonts w:ascii="Arial" w:eastAsia="Arial" w:hAnsi="Arial" w:cs="Arial"/>
                <w:sz w:val="24"/>
                <w:szCs w:val="24"/>
              </w:rPr>
            </w:pPr>
            <w:r w:rsidRPr="00804665">
              <w:rPr>
                <w:rFonts w:ascii="Arial" w:eastAsia="Arial" w:hAnsi="Arial" w:cs="Arial"/>
                <w:sz w:val="24"/>
                <w:szCs w:val="24"/>
              </w:rPr>
              <w:t>17</w:t>
            </w:r>
          </w:p>
        </w:tc>
        <w:tc>
          <w:tcPr>
            <w:tcW w:w="2240" w:type="dxa"/>
            <w:tcBorders>
              <w:top w:val="single" w:sz="12" w:space="0" w:color="auto"/>
              <w:left w:val="single" w:sz="12" w:space="0" w:color="auto"/>
              <w:bottom w:val="single" w:sz="12" w:space="0" w:color="auto"/>
              <w:right w:val="single" w:sz="12" w:space="0" w:color="auto"/>
            </w:tcBorders>
            <w:vAlign w:val="center"/>
          </w:tcPr>
          <w:p w:rsidR="007A4C50" w:rsidRPr="00804665" w:rsidRDefault="007A4C50" w:rsidP="007A4C50">
            <w:pPr>
              <w:spacing w:line="276" w:lineRule="auto"/>
              <w:jc w:val="center"/>
              <w:rPr>
                <w:rFonts w:ascii="Arial" w:eastAsia="Arial" w:hAnsi="Arial" w:cs="Arial"/>
                <w:sz w:val="24"/>
                <w:szCs w:val="24"/>
              </w:rPr>
            </w:pPr>
            <w:r w:rsidRPr="00804665">
              <w:rPr>
                <w:rFonts w:ascii="Arial" w:eastAsia="Arial" w:hAnsi="Arial" w:cs="Arial"/>
                <w:sz w:val="24"/>
                <w:szCs w:val="24"/>
              </w:rPr>
              <w:t>0</w:t>
            </w:r>
          </w:p>
        </w:tc>
        <w:tc>
          <w:tcPr>
            <w:tcW w:w="2095" w:type="dxa"/>
            <w:tcBorders>
              <w:top w:val="single" w:sz="12" w:space="0" w:color="auto"/>
              <w:left w:val="single" w:sz="12" w:space="0" w:color="auto"/>
              <w:bottom w:val="single" w:sz="12" w:space="0" w:color="auto"/>
              <w:right w:val="single" w:sz="12" w:space="0" w:color="auto"/>
            </w:tcBorders>
            <w:vAlign w:val="center"/>
          </w:tcPr>
          <w:p w:rsidR="007A4C50" w:rsidRPr="00804665" w:rsidRDefault="007A4C50" w:rsidP="007A4C50">
            <w:pPr>
              <w:rPr>
                <w:rFonts w:ascii="Arial" w:hAnsi="Arial" w:cs="Arial"/>
                <w:color w:val="000000"/>
                <w:sz w:val="24"/>
                <w:szCs w:val="24"/>
              </w:rPr>
            </w:pPr>
            <w:r w:rsidRPr="00804665">
              <w:rPr>
                <w:rFonts w:ascii="Arial" w:hAnsi="Arial" w:cs="Arial"/>
                <w:color w:val="000000"/>
                <w:sz w:val="24"/>
                <w:szCs w:val="24"/>
              </w:rPr>
              <w:t>4,5</w:t>
            </w:r>
          </w:p>
        </w:tc>
      </w:tr>
      <w:tr w:rsidR="007A4C50" w:rsidRPr="00804665" w:rsidTr="007A4C50">
        <w:trPr>
          <w:trHeight w:val="380"/>
        </w:trPr>
        <w:tc>
          <w:tcPr>
            <w:tcW w:w="1109" w:type="dxa"/>
            <w:tcBorders>
              <w:top w:val="single" w:sz="12" w:space="0" w:color="auto"/>
              <w:left w:val="single" w:sz="12" w:space="0" w:color="auto"/>
              <w:bottom w:val="single" w:sz="12" w:space="0" w:color="auto"/>
              <w:right w:val="single" w:sz="12" w:space="0" w:color="auto"/>
            </w:tcBorders>
            <w:vAlign w:val="center"/>
          </w:tcPr>
          <w:p w:rsidR="007A4C50" w:rsidRPr="00804665" w:rsidRDefault="007A4C50" w:rsidP="007A4C50">
            <w:pPr>
              <w:spacing w:line="276" w:lineRule="auto"/>
              <w:jc w:val="center"/>
              <w:rPr>
                <w:rFonts w:ascii="Arial" w:eastAsia="Arial" w:hAnsi="Arial" w:cs="Arial"/>
                <w:sz w:val="24"/>
                <w:szCs w:val="24"/>
              </w:rPr>
            </w:pPr>
            <w:r w:rsidRPr="00804665">
              <w:rPr>
                <w:rFonts w:ascii="Arial" w:eastAsia="Arial" w:hAnsi="Arial" w:cs="Arial"/>
                <w:sz w:val="24"/>
                <w:szCs w:val="24"/>
              </w:rPr>
              <w:t>4. a</w:t>
            </w:r>
          </w:p>
        </w:tc>
        <w:tc>
          <w:tcPr>
            <w:tcW w:w="1256" w:type="dxa"/>
            <w:tcBorders>
              <w:top w:val="single" w:sz="12" w:space="0" w:color="auto"/>
              <w:left w:val="single" w:sz="12" w:space="0" w:color="auto"/>
              <w:bottom w:val="single" w:sz="12" w:space="0" w:color="auto"/>
              <w:right w:val="single" w:sz="12" w:space="0" w:color="auto"/>
            </w:tcBorders>
            <w:vAlign w:val="center"/>
          </w:tcPr>
          <w:p w:rsidR="007A4C50" w:rsidRPr="00804665" w:rsidRDefault="007A4C50" w:rsidP="007A4C50">
            <w:pPr>
              <w:spacing w:line="276" w:lineRule="auto"/>
              <w:jc w:val="center"/>
              <w:rPr>
                <w:rFonts w:ascii="Arial" w:eastAsia="Arial" w:hAnsi="Arial" w:cs="Arial"/>
                <w:sz w:val="24"/>
                <w:szCs w:val="24"/>
              </w:rPr>
            </w:pPr>
            <w:r w:rsidRPr="00804665">
              <w:rPr>
                <w:rFonts w:ascii="Arial" w:eastAsia="Arial" w:hAnsi="Arial" w:cs="Arial"/>
                <w:sz w:val="24"/>
                <w:szCs w:val="24"/>
              </w:rPr>
              <w:t>25</w:t>
            </w:r>
          </w:p>
        </w:tc>
        <w:tc>
          <w:tcPr>
            <w:tcW w:w="2321" w:type="dxa"/>
            <w:tcBorders>
              <w:top w:val="single" w:sz="12" w:space="0" w:color="auto"/>
              <w:left w:val="single" w:sz="12" w:space="0" w:color="auto"/>
              <w:bottom w:val="single" w:sz="12" w:space="0" w:color="auto"/>
              <w:right w:val="single" w:sz="12" w:space="0" w:color="auto"/>
            </w:tcBorders>
            <w:vAlign w:val="center"/>
          </w:tcPr>
          <w:p w:rsidR="007A4C50" w:rsidRPr="00804665" w:rsidRDefault="007A4C50" w:rsidP="007A4C50">
            <w:pPr>
              <w:spacing w:line="276" w:lineRule="auto"/>
              <w:jc w:val="center"/>
              <w:rPr>
                <w:rFonts w:ascii="Arial" w:eastAsia="Arial" w:hAnsi="Arial" w:cs="Arial"/>
                <w:sz w:val="24"/>
                <w:szCs w:val="24"/>
              </w:rPr>
            </w:pPr>
            <w:r w:rsidRPr="00804665">
              <w:rPr>
                <w:rFonts w:ascii="Arial" w:eastAsia="Arial" w:hAnsi="Arial" w:cs="Arial"/>
                <w:sz w:val="24"/>
                <w:szCs w:val="24"/>
              </w:rPr>
              <w:t>24</w:t>
            </w:r>
          </w:p>
        </w:tc>
        <w:tc>
          <w:tcPr>
            <w:tcW w:w="2240" w:type="dxa"/>
            <w:tcBorders>
              <w:top w:val="single" w:sz="12" w:space="0" w:color="auto"/>
              <w:left w:val="single" w:sz="12" w:space="0" w:color="auto"/>
              <w:bottom w:val="single" w:sz="12" w:space="0" w:color="auto"/>
              <w:right w:val="single" w:sz="12" w:space="0" w:color="auto"/>
            </w:tcBorders>
            <w:vAlign w:val="center"/>
          </w:tcPr>
          <w:p w:rsidR="007A4C50" w:rsidRPr="00804665" w:rsidRDefault="007A4C50" w:rsidP="007A4C50">
            <w:pPr>
              <w:spacing w:line="276" w:lineRule="auto"/>
              <w:jc w:val="center"/>
              <w:rPr>
                <w:rFonts w:ascii="Arial" w:eastAsia="Arial" w:hAnsi="Arial" w:cs="Arial"/>
                <w:sz w:val="24"/>
                <w:szCs w:val="24"/>
              </w:rPr>
            </w:pPr>
            <w:r w:rsidRPr="00804665">
              <w:rPr>
                <w:rFonts w:ascii="Arial" w:eastAsia="Arial" w:hAnsi="Arial" w:cs="Arial"/>
                <w:sz w:val="24"/>
                <w:szCs w:val="24"/>
              </w:rPr>
              <w:t>0</w:t>
            </w:r>
          </w:p>
        </w:tc>
        <w:tc>
          <w:tcPr>
            <w:tcW w:w="2095" w:type="dxa"/>
            <w:tcBorders>
              <w:top w:val="single" w:sz="12" w:space="0" w:color="auto"/>
              <w:left w:val="single" w:sz="12" w:space="0" w:color="auto"/>
              <w:bottom w:val="single" w:sz="12" w:space="0" w:color="auto"/>
              <w:right w:val="single" w:sz="12" w:space="0" w:color="auto"/>
            </w:tcBorders>
            <w:vAlign w:val="center"/>
          </w:tcPr>
          <w:p w:rsidR="007A4C50" w:rsidRPr="00804665" w:rsidRDefault="007A4C50" w:rsidP="007A4C50">
            <w:pPr>
              <w:rPr>
                <w:rFonts w:ascii="Arial" w:hAnsi="Arial" w:cs="Arial"/>
                <w:color w:val="000000"/>
                <w:sz w:val="24"/>
                <w:szCs w:val="24"/>
              </w:rPr>
            </w:pPr>
            <w:r w:rsidRPr="00804665">
              <w:rPr>
                <w:rFonts w:ascii="Arial" w:hAnsi="Arial" w:cs="Arial"/>
                <w:color w:val="000000"/>
                <w:sz w:val="24"/>
                <w:szCs w:val="24"/>
              </w:rPr>
              <w:t>4,4</w:t>
            </w:r>
          </w:p>
        </w:tc>
      </w:tr>
      <w:tr w:rsidR="007A4C50" w:rsidRPr="00804665" w:rsidTr="007A4C50">
        <w:trPr>
          <w:trHeight w:val="380"/>
        </w:trPr>
        <w:tc>
          <w:tcPr>
            <w:tcW w:w="1109" w:type="dxa"/>
            <w:tcBorders>
              <w:top w:val="single" w:sz="12" w:space="0" w:color="auto"/>
              <w:left w:val="single" w:sz="12" w:space="0" w:color="auto"/>
              <w:bottom w:val="single" w:sz="12" w:space="0" w:color="auto"/>
              <w:right w:val="single" w:sz="12" w:space="0" w:color="auto"/>
            </w:tcBorders>
            <w:vAlign w:val="center"/>
          </w:tcPr>
          <w:p w:rsidR="007A4C50" w:rsidRPr="00804665" w:rsidRDefault="007A4C50" w:rsidP="007A4C50">
            <w:pPr>
              <w:spacing w:line="276" w:lineRule="auto"/>
              <w:jc w:val="center"/>
              <w:rPr>
                <w:rFonts w:ascii="Arial" w:eastAsia="Arial" w:hAnsi="Arial" w:cs="Arial"/>
                <w:sz w:val="24"/>
                <w:szCs w:val="24"/>
              </w:rPr>
            </w:pPr>
            <w:r w:rsidRPr="00804665">
              <w:rPr>
                <w:rFonts w:ascii="Arial" w:eastAsia="Arial" w:hAnsi="Arial" w:cs="Arial"/>
                <w:sz w:val="24"/>
                <w:szCs w:val="24"/>
              </w:rPr>
              <w:t>5. a</w:t>
            </w:r>
          </w:p>
        </w:tc>
        <w:tc>
          <w:tcPr>
            <w:tcW w:w="1256" w:type="dxa"/>
            <w:tcBorders>
              <w:top w:val="single" w:sz="12" w:space="0" w:color="auto"/>
              <w:left w:val="single" w:sz="12" w:space="0" w:color="auto"/>
              <w:bottom w:val="single" w:sz="12" w:space="0" w:color="auto"/>
              <w:right w:val="single" w:sz="12" w:space="0" w:color="auto"/>
            </w:tcBorders>
            <w:vAlign w:val="center"/>
          </w:tcPr>
          <w:p w:rsidR="007A4C50" w:rsidRPr="00804665" w:rsidRDefault="007A4C50" w:rsidP="007A4C50">
            <w:pPr>
              <w:spacing w:line="276" w:lineRule="auto"/>
              <w:jc w:val="center"/>
              <w:rPr>
                <w:rFonts w:ascii="Arial" w:eastAsia="Arial" w:hAnsi="Arial" w:cs="Arial"/>
                <w:sz w:val="24"/>
                <w:szCs w:val="24"/>
              </w:rPr>
            </w:pPr>
            <w:r w:rsidRPr="00804665">
              <w:rPr>
                <w:rFonts w:ascii="Arial" w:eastAsia="Arial" w:hAnsi="Arial" w:cs="Arial"/>
                <w:sz w:val="24"/>
                <w:szCs w:val="24"/>
              </w:rPr>
              <w:t>15</w:t>
            </w:r>
          </w:p>
        </w:tc>
        <w:tc>
          <w:tcPr>
            <w:tcW w:w="2321" w:type="dxa"/>
            <w:tcBorders>
              <w:top w:val="single" w:sz="12" w:space="0" w:color="auto"/>
              <w:left w:val="single" w:sz="12" w:space="0" w:color="auto"/>
              <w:bottom w:val="single" w:sz="12" w:space="0" w:color="auto"/>
              <w:right w:val="single" w:sz="12" w:space="0" w:color="auto"/>
            </w:tcBorders>
            <w:vAlign w:val="center"/>
          </w:tcPr>
          <w:p w:rsidR="007A4C50" w:rsidRPr="00804665" w:rsidRDefault="007A4C50" w:rsidP="007A4C50">
            <w:pPr>
              <w:spacing w:line="276" w:lineRule="auto"/>
              <w:jc w:val="center"/>
              <w:rPr>
                <w:rFonts w:ascii="Arial" w:eastAsia="Arial" w:hAnsi="Arial" w:cs="Arial"/>
                <w:sz w:val="24"/>
                <w:szCs w:val="24"/>
              </w:rPr>
            </w:pPr>
            <w:r w:rsidRPr="00804665">
              <w:rPr>
                <w:rFonts w:ascii="Arial" w:eastAsia="Arial" w:hAnsi="Arial" w:cs="Arial"/>
                <w:sz w:val="24"/>
                <w:szCs w:val="24"/>
              </w:rPr>
              <w:t>14</w:t>
            </w:r>
          </w:p>
        </w:tc>
        <w:tc>
          <w:tcPr>
            <w:tcW w:w="2240" w:type="dxa"/>
            <w:tcBorders>
              <w:top w:val="single" w:sz="12" w:space="0" w:color="auto"/>
              <w:left w:val="single" w:sz="12" w:space="0" w:color="auto"/>
              <w:bottom w:val="single" w:sz="12" w:space="0" w:color="auto"/>
              <w:right w:val="single" w:sz="12" w:space="0" w:color="auto"/>
            </w:tcBorders>
            <w:vAlign w:val="center"/>
          </w:tcPr>
          <w:p w:rsidR="007A4C50" w:rsidRPr="00804665" w:rsidRDefault="007A4C50" w:rsidP="007A4C50">
            <w:pPr>
              <w:spacing w:line="276" w:lineRule="auto"/>
              <w:jc w:val="center"/>
              <w:rPr>
                <w:rFonts w:ascii="Arial" w:eastAsia="Arial" w:hAnsi="Arial" w:cs="Arial"/>
                <w:sz w:val="24"/>
                <w:szCs w:val="24"/>
              </w:rPr>
            </w:pPr>
            <w:r w:rsidRPr="00804665">
              <w:rPr>
                <w:rFonts w:ascii="Arial" w:eastAsia="Arial" w:hAnsi="Arial" w:cs="Arial"/>
                <w:sz w:val="24"/>
                <w:szCs w:val="24"/>
              </w:rPr>
              <w:t>1</w:t>
            </w:r>
          </w:p>
        </w:tc>
        <w:tc>
          <w:tcPr>
            <w:tcW w:w="2095" w:type="dxa"/>
            <w:tcBorders>
              <w:top w:val="single" w:sz="12" w:space="0" w:color="auto"/>
              <w:left w:val="single" w:sz="12" w:space="0" w:color="auto"/>
              <w:bottom w:val="single" w:sz="12" w:space="0" w:color="auto"/>
              <w:right w:val="single" w:sz="12" w:space="0" w:color="auto"/>
            </w:tcBorders>
            <w:vAlign w:val="center"/>
          </w:tcPr>
          <w:p w:rsidR="007A4C50" w:rsidRPr="00804665" w:rsidRDefault="007A4C50" w:rsidP="007A4C50">
            <w:pPr>
              <w:rPr>
                <w:rFonts w:ascii="Arial" w:hAnsi="Arial" w:cs="Arial"/>
                <w:color w:val="000000"/>
                <w:sz w:val="24"/>
                <w:szCs w:val="24"/>
              </w:rPr>
            </w:pPr>
            <w:r w:rsidRPr="00804665">
              <w:rPr>
                <w:rFonts w:ascii="Arial" w:hAnsi="Arial" w:cs="Arial"/>
                <w:color w:val="000000"/>
                <w:sz w:val="24"/>
                <w:szCs w:val="24"/>
              </w:rPr>
              <w:t>4,0</w:t>
            </w:r>
          </w:p>
        </w:tc>
      </w:tr>
      <w:tr w:rsidR="007A4C50" w:rsidRPr="00804665" w:rsidTr="007A4C50">
        <w:trPr>
          <w:trHeight w:val="380"/>
        </w:trPr>
        <w:tc>
          <w:tcPr>
            <w:tcW w:w="1109" w:type="dxa"/>
            <w:tcBorders>
              <w:top w:val="single" w:sz="12" w:space="0" w:color="auto"/>
              <w:left w:val="single" w:sz="12" w:space="0" w:color="auto"/>
              <w:bottom w:val="single" w:sz="12" w:space="0" w:color="auto"/>
              <w:right w:val="single" w:sz="12" w:space="0" w:color="auto"/>
            </w:tcBorders>
            <w:vAlign w:val="center"/>
          </w:tcPr>
          <w:p w:rsidR="007A4C50" w:rsidRPr="00804665" w:rsidRDefault="007A4C50" w:rsidP="007A4C50">
            <w:pPr>
              <w:spacing w:line="276" w:lineRule="auto"/>
              <w:jc w:val="center"/>
              <w:rPr>
                <w:rFonts w:ascii="Arial" w:eastAsia="Arial" w:hAnsi="Arial" w:cs="Arial"/>
                <w:sz w:val="24"/>
                <w:szCs w:val="24"/>
              </w:rPr>
            </w:pPr>
            <w:r w:rsidRPr="00804665">
              <w:rPr>
                <w:rFonts w:ascii="Arial" w:eastAsia="Arial" w:hAnsi="Arial" w:cs="Arial"/>
                <w:sz w:val="24"/>
                <w:szCs w:val="24"/>
              </w:rPr>
              <w:t>5. b</w:t>
            </w:r>
          </w:p>
        </w:tc>
        <w:tc>
          <w:tcPr>
            <w:tcW w:w="1256" w:type="dxa"/>
            <w:tcBorders>
              <w:top w:val="single" w:sz="12" w:space="0" w:color="auto"/>
              <w:left w:val="single" w:sz="12" w:space="0" w:color="auto"/>
              <w:bottom w:val="single" w:sz="12" w:space="0" w:color="auto"/>
              <w:right w:val="single" w:sz="12" w:space="0" w:color="auto"/>
            </w:tcBorders>
            <w:vAlign w:val="center"/>
          </w:tcPr>
          <w:p w:rsidR="007A4C50" w:rsidRPr="00804665" w:rsidRDefault="007A4C50" w:rsidP="007A4C50">
            <w:pPr>
              <w:spacing w:line="276" w:lineRule="auto"/>
              <w:jc w:val="center"/>
              <w:rPr>
                <w:rFonts w:ascii="Arial" w:eastAsia="Arial" w:hAnsi="Arial" w:cs="Arial"/>
                <w:sz w:val="24"/>
                <w:szCs w:val="24"/>
              </w:rPr>
            </w:pPr>
            <w:r w:rsidRPr="00804665">
              <w:rPr>
                <w:rFonts w:ascii="Arial" w:eastAsia="Arial" w:hAnsi="Arial" w:cs="Arial"/>
                <w:sz w:val="24"/>
                <w:szCs w:val="24"/>
              </w:rPr>
              <w:t>14</w:t>
            </w:r>
          </w:p>
        </w:tc>
        <w:tc>
          <w:tcPr>
            <w:tcW w:w="2321" w:type="dxa"/>
            <w:tcBorders>
              <w:top w:val="single" w:sz="12" w:space="0" w:color="auto"/>
              <w:left w:val="single" w:sz="12" w:space="0" w:color="auto"/>
              <w:bottom w:val="single" w:sz="12" w:space="0" w:color="auto"/>
              <w:right w:val="single" w:sz="12" w:space="0" w:color="auto"/>
            </w:tcBorders>
            <w:vAlign w:val="center"/>
          </w:tcPr>
          <w:p w:rsidR="007A4C50" w:rsidRPr="00804665" w:rsidRDefault="007A4C50" w:rsidP="007A4C50">
            <w:pPr>
              <w:spacing w:line="276" w:lineRule="auto"/>
              <w:jc w:val="center"/>
              <w:rPr>
                <w:rFonts w:ascii="Arial" w:eastAsia="Arial" w:hAnsi="Arial" w:cs="Arial"/>
                <w:sz w:val="24"/>
                <w:szCs w:val="24"/>
              </w:rPr>
            </w:pPr>
            <w:r w:rsidRPr="00804665">
              <w:rPr>
                <w:rFonts w:ascii="Arial" w:eastAsia="Arial" w:hAnsi="Arial" w:cs="Arial"/>
                <w:sz w:val="24"/>
                <w:szCs w:val="24"/>
              </w:rPr>
              <w:t>14</w:t>
            </w:r>
          </w:p>
        </w:tc>
        <w:tc>
          <w:tcPr>
            <w:tcW w:w="2240" w:type="dxa"/>
            <w:tcBorders>
              <w:top w:val="single" w:sz="12" w:space="0" w:color="auto"/>
              <w:left w:val="single" w:sz="12" w:space="0" w:color="auto"/>
              <w:bottom w:val="single" w:sz="12" w:space="0" w:color="auto"/>
              <w:right w:val="single" w:sz="12" w:space="0" w:color="auto"/>
            </w:tcBorders>
            <w:vAlign w:val="center"/>
          </w:tcPr>
          <w:p w:rsidR="007A4C50" w:rsidRPr="00804665" w:rsidRDefault="007A4C50" w:rsidP="007A4C50">
            <w:pPr>
              <w:spacing w:line="276" w:lineRule="auto"/>
              <w:jc w:val="center"/>
              <w:rPr>
                <w:rFonts w:ascii="Arial" w:eastAsia="Arial" w:hAnsi="Arial" w:cs="Arial"/>
                <w:sz w:val="24"/>
                <w:szCs w:val="24"/>
              </w:rPr>
            </w:pPr>
            <w:r w:rsidRPr="00804665">
              <w:rPr>
                <w:rFonts w:ascii="Arial" w:eastAsia="Arial" w:hAnsi="Arial" w:cs="Arial"/>
                <w:sz w:val="24"/>
                <w:szCs w:val="24"/>
              </w:rPr>
              <w:t>0</w:t>
            </w:r>
          </w:p>
        </w:tc>
        <w:tc>
          <w:tcPr>
            <w:tcW w:w="2095" w:type="dxa"/>
            <w:tcBorders>
              <w:top w:val="single" w:sz="12" w:space="0" w:color="auto"/>
              <w:left w:val="single" w:sz="12" w:space="0" w:color="auto"/>
              <w:bottom w:val="single" w:sz="12" w:space="0" w:color="auto"/>
              <w:right w:val="single" w:sz="12" w:space="0" w:color="auto"/>
            </w:tcBorders>
            <w:vAlign w:val="center"/>
          </w:tcPr>
          <w:p w:rsidR="007A4C50" w:rsidRPr="00804665" w:rsidRDefault="007A4C50" w:rsidP="007A4C50">
            <w:pPr>
              <w:rPr>
                <w:rFonts w:ascii="Arial" w:hAnsi="Arial" w:cs="Arial"/>
                <w:color w:val="000000"/>
                <w:sz w:val="24"/>
                <w:szCs w:val="24"/>
              </w:rPr>
            </w:pPr>
            <w:r w:rsidRPr="00804665">
              <w:rPr>
                <w:rFonts w:ascii="Arial" w:hAnsi="Arial" w:cs="Arial"/>
                <w:color w:val="000000"/>
                <w:sz w:val="24"/>
                <w:szCs w:val="24"/>
              </w:rPr>
              <w:t>4,0</w:t>
            </w:r>
          </w:p>
        </w:tc>
      </w:tr>
      <w:tr w:rsidR="007A4C50" w:rsidRPr="00804665" w:rsidTr="007A4C50">
        <w:trPr>
          <w:trHeight w:val="380"/>
        </w:trPr>
        <w:tc>
          <w:tcPr>
            <w:tcW w:w="1109" w:type="dxa"/>
            <w:tcBorders>
              <w:top w:val="single" w:sz="12" w:space="0" w:color="auto"/>
              <w:left w:val="single" w:sz="12" w:space="0" w:color="auto"/>
              <w:bottom w:val="single" w:sz="12" w:space="0" w:color="auto"/>
              <w:right w:val="single" w:sz="12" w:space="0" w:color="auto"/>
            </w:tcBorders>
            <w:vAlign w:val="center"/>
          </w:tcPr>
          <w:p w:rsidR="007A4C50" w:rsidRPr="00804665" w:rsidRDefault="007A4C50" w:rsidP="007A4C50">
            <w:pPr>
              <w:spacing w:line="276" w:lineRule="auto"/>
              <w:jc w:val="center"/>
              <w:rPr>
                <w:rFonts w:ascii="Arial" w:eastAsia="Arial" w:hAnsi="Arial" w:cs="Arial"/>
                <w:sz w:val="24"/>
                <w:szCs w:val="24"/>
              </w:rPr>
            </w:pPr>
            <w:r w:rsidRPr="00804665">
              <w:rPr>
                <w:rFonts w:ascii="Arial" w:eastAsia="Arial" w:hAnsi="Arial" w:cs="Arial"/>
                <w:sz w:val="24"/>
                <w:szCs w:val="24"/>
              </w:rPr>
              <w:t>6. a</w:t>
            </w:r>
          </w:p>
        </w:tc>
        <w:tc>
          <w:tcPr>
            <w:tcW w:w="1256" w:type="dxa"/>
            <w:tcBorders>
              <w:top w:val="single" w:sz="12" w:space="0" w:color="auto"/>
              <w:left w:val="single" w:sz="12" w:space="0" w:color="auto"/>
              <w:bottom w:val="single" w:sz="12" w:space="0" w:color="auto"/>
              <w:right w:val="single" w:sz="12" w:space="0" w:color="auto"/>
            </w:tcBorders>
            <w:vAlign w:val="center"/>
          </w:tcPr>
          <w:p w:rsidR="007A4C50" w:rsidRPr="00804665" w:rsidRDefault="007A4C50" w:rsidP="007A4C50">
            <w:pPr>
              <w:spacing w:line="276" w:lineRule="auto"/>
              <w:jc w:val="center"/>
              <w:rPr>
                <w:rFonts w:ascii="Arial" w:eastAsia="Arial" w:hAnsi="Arial" w:cs="Arial"/>
                <w:sz w:val="24"/>
                <w:szCs w:val="24"/>
              </w:rPr>
            </w:pPr>
            <w:r w:rsidRPr="00804665">
              <w:rPr>
                <w:rFonts w:ascii="Arial" w:eastAsia="Arial" w:hAnsi="Arial" w:cs="Arial"/>
                <w:sz w:val="24"/>
                <w:szCs w:val="24"/>
              </w:rPr>
              <w:t>24</w:t>
            </w:r>
          </w:p>
        </w:tc>
        <w:tc>
          <w:tcPr>
            <w:tcW w:w="2321" w:type="dxa"/>
            <w:tcBorders>
              <w:top w:val="single" w:sz="12" w:space="0" w:color="auto"/>
              <w:left w:val="single" w:sz="12" w:space="0" w:color="auto"/>
              <w:bottom w:val="single" w:sz="12" w:space="0" w:color="auto"/>
              <w:right w:val="single" w:sz="12" w:space="0" w:color="auto"/>
            </w:tcBorders>
            <w:vAlign w:val="center"/>
          </w:tcPr>
          <w:p w:rsidR="007A4C50" w:rsidRPr="00804665" w:rsidRDefault="007A4C50" w:rsidP="007A4C50">
            <w:pPr>
              <w:spacing w:line="276" w:lineRule="auto"/>
              <w:jc w:val="center"/>
              <w:rPr>
                <w:rFonts w:ascii="Arial" w:eastAsia="Arial" w:hAnsi="Arial" w:cs="Arial"/>
                <w:sz w:val="24"/>
                <w:szCs w:val="24"/>
              </w:rPr>
            </w:pPr>
            <w:r w:rsidRPr="00804665">
              <w:rPr>
                <w:rFonts w:ascii="Arial" w:eastAsia="Arial" w:hAnsi="Arial" w:cs="Arial"/>
                <w:sz w:val="24"/>
                <w:szCs w:val="24"/>
              </w:rPr>
              <w:t>24</w:t>
            </w:r>
          </w:p>
        </w:tc>
        <w:tc>
          <w:tcPr>
            <w:tcW w:w="2240" w:type="dxa"/>
            <w:tcBorders>
              <w:top w:val="single" w:sz="12" w:space="0" w:color="auto"/>
              <w:left w:val="single" w:sz="12" w:space="0" w:color="auto"/>
              <w:bottom w:val="single" w:sz="12" w:space="0" w:color="auto"/>
              <w:right w:val="single" w:sz="12" w:space="0" w:color="auto"/>
            </w:tcBorders>
            <w:vAlign w:val="center"/>
          </w:tcPr>
          <w:p w:rsidR="007A4C50" w:rsidRPr="00804665" w:rsidRDefault="007A4C50" w:rsidP="007A4C50">
            <w:pPr>
              <w:spacing w:line="276" w:lineRule="auto"/>
              <w:jc w:val="center"/>
              <w:rPr>
                <w:rFonts w:ascii="Arial" w:eastAsia="Arial" w:hAnsi="Arial" w:cs="Arial"/>
                <w:sz w:val="24"/>
                <w:szCs w:val="24"/>
              </w:rPr>
            </w:pPr>
            <w:r w:rsidRPr="00804665">
              <w:rPr>
                <w:rFonts w:ascii="Arial" w:eastAsia="Arial" w:hAnsi="Arial" w:cs="Arial"/>
                <w:sz w:val="24"/>
                <w:szCs w:val="24"/>
              </w:rPr>
              <w:t>0</w:t>
            </w:r>
          </w:p>
        </w:tc>
        <w:tc>
          <w:tcPr>
            <w:tcW w:w="2095" w:type="dxa"/>
            <w:tcBorders>
              <w:top w:val="single" w:sz="12" w:space="0" w:color="auto"/>
              <w:left w:val="single" w:sz="12" w:space="0" w:color="auto"/>
              <w:bottom w:val="single" w:sz="12" w:space="0" w:color="auto"/>
              <w:right w:val="single" w:sz="12" w:space="0" w:color="auto"/>
            </w:tcBorders>
            <w:vAlign w:val="center"/>
          </w:tcPr>
          <w:p w:rsidR="007A4C50" w:rsidRPr="00804665" w:rsidRDefault="007A4C50" w:rsidP="007A4C50">
            <w:pPr>
              <w:rPr>
                <w:rFonts w:ascii="Arial" w:hAnsi="Arial" w:cs="Arial"/>
                <w:color w:val="000000"/>
                <w:sz w:val="24"/>
                <w:szCs w:val="24"/>
              </w:rPr>
            </w:pPr>
            <w:r w:rsidRPr="00804665">
              <w:rPr>
                <w:rFonts w:ascii="Arial" w:hAnsi="Arial" w:cs="Arial"/>
                <w:color w:val="000000"/>
                <w:sz w:val="24"/>
                <w:szCs w:val="24"/>
              </w:rPr>
              <w:t>4,2</w:t>
            </w:r>
          </w:p>
        </w:tc>
      </w:tr>
      <w:tr w:rsidR="007A4C50" w:rsidRPr="00804665" w:rsidTr="007A4C50">
        <w:trPr>
          <w:trHeight w:val="380"/>
        </w:trPr>
        <w:tc>
          <w:tcPr>
            <w:tcW w:w="1109" w:type="dxa"/>
            <w:tcBorders>
              <w:top w:val="single" w:sz="12" w:space="0" w:color="auto"/>
              <w:left w:val="single" w:sz="12" w:space="0" w:color="auto"/>
              <w:bottom w:val="single" w:sz="12" w:space="0" w:color="auto"/>
              <w:right w:val="single" w:sz="12" w:space="0" w:color="auto"/>
            </w:tcBorders>
            <w:vAlign w:val="center"/>
          </w:tcPr>
          <w:p w:rsidR="007A4C50" w:rsidRPr="00804665" w:rsidRDefault="007A4C50" w:rsidP="007A4C50">
            <w:pPr>
              <w:spacing w:line="276" w:lineRule="auto"/>
              <w:jc w:val="center"/>
              <w:rPr>
                <w:rFonts w:ascii="Arial" w:eastAsia="Arial" w:hAnsi="Arial" w:cs="Arial"/>
                <w:sz w:val="24"/>
                <w:szCs w:val="24"/>
              </w:rPr>
            </w:pPr>
            <w:r w:rsidRPr="00804665">
              <w:rPr>
                <w:rFonts w:ascii="Arial" w:eastAsia="Arial" w:hAnsi="Arial" w:cs="Arial"/>
                <w:sz w:val="24"/>
                <w:szCs w:val="24"/>
              </w:rPr>
              <w:t>7. a</w:t>
            </w:r>
          </w:p>
        </w:tc>
        <w:tc>
          <w:tcPr>
            <w:tcW w:w="1256" w:type="dxa"/>
            <w:tcBorders>
              <w:top w:val="single" w:sz="12" w:space="0" w:color="auto"/>
              <w:left w:val="single" w:sz="12" w:space="0" w:color="auto"/>
              <w:bottom w:val="single" w:sz="12" w:space="0" w:color="auto"/>
              <w:right w:val="single" w:sz="12" w:space="0" w:color="auto"/>
            </w:tcBorders>
            <w:vAlign w:val="center"/>
          </w:tcPr>
          <w:p w:rsidR="007A4C50" w:rsidRPr="00804665" w:rsidRDefault="007A4C50" w:rsidP="007A4C50">
            <w:pPr>
              <w:spacing w:line="276" w:lineRule="auto"/>
              <w:jc w:val="center"/>
              <w:rPr>
                <w:rFonts w:ascii="Arial" w:eastAsia="Arial" w:hAnsi="Arial" w:cs="Arial"/>
                <w:sz w:val="24"/>
                <w:szCs w:val="24"/>
              </w:rPr>
            </w:pPr>
            <w:r w:rsidRPr="00804665">
              <w:rPr>
                <w:rFonts w:ascii="Arial" w:eastAsia="Arial" w:hAnsi="Arial" w:cs="Arial"/>
                <w:sz w:val="24"/>
                <w:szCs w:val="24"/>
              </w:rPr>
              <w:t>25</w:t>
            </w:r>
          </w:p>
        </w:tc>
        <w:tc>
          <w:tcPr>
            <w:tcW w:w="2321" w:type="dxa"/>
            <w:tcBorders>
              <w:top w:val="single" w:sz="12" w:space="0" w:color="auto"/>
              <w:left w:val="single" w:sz="12" w:space="0" w:color="auto"/>
              <w:bottom w:val="single" w:sz="12" w:space="0" w:color="auto"/>
              <w:right w:val="single" w:sz="12" w:space="0" w:color="auto"/>
            </w:tcBorders>
            <w:vAlign w:val="center"/>
          </w:tcPr>
          <w:p w:rsidR="007A4C50" w:rsidRPr="00804665" w:rsidRDefault="007A4C50" w:rsidP="007A4C50">
            <w:pPr>
              <w:spacing w:line="276" w:lineRule="auto"/>
              <w:jc w:val="center"/>
              <w:rPr>
                <w:rFonts w:ascii="Arial" w:eastAsia="Arial" w:hAnsi="Arial" w:cs="Arial"/>
                <w:sz w:val="24"/>
                <w:szCs w:val="24"/>
              </w:rPr>
            </w:pPr>
            <w:r w:rsidRPr="00804665">
              <w:rPr>
                <w:rFonts w:ascii="Arial" w:eastAsia="Arial" w:hAnsi="Arial" w:cs="Arial"/>
                <w:sz w:val="24"/>
                <w:szCs w:val="24"/>
              </w:rPr>
              <w:t>22</w:t>
            </w:r>
          </w:p>
        </w:tc>
        <w:tc>
          <w:tcPr>
            <w:tcW w:w="2240" w:type="dxa"/>
            <w:tcBorders>
              <w:top w:val="single" w:sz="12" w:space="0" w:color="auto"/>
              <w:left w:val="single" w:sz="12" w:space="0" w:color="auto"/>
              <w:bottom w:val="single" w:sz="12" w:space="0" w:color="auto"/>
              <w:right w:val="single" w:sz="12" w:space="0" w:color="auto"/>
            </w:tcBorders>
            <w:vAlign w:val="center"/>
          </w:tcPr>
          <w:p w:rsidR="007A4C50" w:rsidRPr="00804665" w:rsidRDefault="007A4C50" w:rsidP="007A4C50">
            <w:pPr>
              <w:spacing w:line="276" w:lineRule="auto"/>
              <w:jc w:val="center"/>
              <w:rPr>
                <w:rFonts w:ascii="Arial" w:eastAsia="Arial" w:hAnsi="Arial" w:cs="Arial"/>
                <w:sz w:val="24"/>
                <w:szCs w:val="24"/>
              </w:rPr>
            </w:pPr>
            <w:r w:rsidRPr="00804665">
              <w:rPr>
                <w:rFonts w:ascii="Arial" w:eastAsia="Arial" w:hAnsi="Arial" w:cs="Arial"/>
                <w:sz w:val="24"/>
                <w:szCs w:val="24"/>
              </w:rPr>
              <w:t>3</w:t>
            </w:r>
          </w:p>
        </w:tc>
        <w:tc>
          <w:tcPr>
            <w:tcW w:w="2095" w:type="dxa"/>
            <w:tcBorders>
              <w:top w:val="single" w:sz="12" w:space="0" w:color="auto"/>
              <w:left w:val="single" w:sz="12" w:space="0" w:color="auto"/>
              <w:bottom w:val="single" w:sz="12" w:space="0" w:color="auto"/>
              <w:right w:val="single" w:sz="12" w:space="0" w:color="auto"/>
            </w:tcBorders>
            <w:vAlign w:val="center"/>
          </w:tcPr>
          <w:p w:rsidR="007A4C50" w:rsidRPr="00804665" w:rsidRDefault="007A4C50" w:rsidP="007A4C50">
            <w:pPr>
              <w:rPr>
                <w:rFonts w:ascii="Arial" w:hAnsi="Arial" w:cs="Arial"/>
                <w:color w:val="000000"/>
                <w:sz w:val="24"/>
                <w:szCs w:val="24"/>
              </w:rPr>
            </w:pPr>
            <w:r w:rsidRPr="00804665">
              <w:rPr>
                <w:rFonts w:ascii="Arial" w:hAnsi="Arial" w:cs="Arial"/>
                <w:color w:val="000000"/>
                <w:sz w:val="24"/>
                <w:szCs w:val="24"/>
              </w:rPr>
              <w:t>3,8</w:t>
            </w:r>
          </w:p>
        </w:tc>
      </w:tr>
      <w:tr w:rsidR="007A4C50" w:rsidRPr="00804665" w:rsidTr="007A4C50">
        <w:trPr>
          <w:trHeight w:val="380"/>
        </w:trPr>
        <w:tc>
          <w:tcPr>
            <w:tcW w:w="1109" w:type="dxa"/>
            <w:tcBorders>
              <w:top w:val="single" w:sz="12" w:space="0" w:color="auto"/>
              <w:left w:val="single" w:sz="12" w:space="0" w:color="auto"/>
              <w:bottom w:val="single" w:sz="12" w:space="0" w:color="auto"/>
              <w:right w:val="single" w:sz="12" w:space="0" w:color="auto"/>
            </w:tcBorders>
            <w:vAlign w:val="center"/>
          </w:tcPr>
          <w:p w:rsidR="007A4C50" w:rsidRPr="00804665" w:rsidRDefault="007A4C50" w:rsidP="007A4C50">
            <w:pPr>
              <w:spacing w:line="276" w:lineRule="auto"/>
              <w:jc w:val="center"/>
              <w:rPr>
                <w:rFonts w:ascii="Arial" w:eastAsia="Arial" w:hAnsi="Arial" w:cs="Arial"/>
                <w:sz w:val="24"/>
                <w:szCs w:val="24"/>
              </w:rPr>
            </w:pPr>
            <w:r w:rsidRPr="00804665">
              <w:rPr>
                <w:rFonts w:ascii="Arial" w:eastAsia="Arial" w:hAnsi="Arial" w:cs="Arial"/>
                <w:sz w:val="24"/>
                <w:szCs w:val="24"/>
              </w:rPr>
              <w:t>8. a</w:t>
            </w:r>
          </w:p>
        </w:tc>
        <w:tc>
          <w:tcPr>
            <w:tcW w:w="1256" w:type="dxa"/>
            <w:tcBorders>
              <w:top w:val="single" w:sz="12" w:space="0" w:color="auto"/>
              <w:left w:val="single" w:sz="12" w:space="0" w:color="auto"/>
              <w:bottom w:val="single" w:sz="12" w:space="0" w:color="auto"/>
              <w:right w:val="single" w:sz="12" w:space="0" w:color="auto"/>
            </w:tcBorders>
            <w:vAlign w:val="center"/>
          </w:tcPr>
          <w:p w:rsidR="007A4C50" w:rsidRPr="00804665" w:rsidRDefault="007A4C50" w:rsidP="007A4C50">
            <w:pPr>
              <w:spacing w:line="276" w:lineRule="auto"/>
              <w:jc w:val="center"/>
              <w:rPr>
                <w:rFonts w:ascii="Arial" w:eastAsia="Arial" w:hAnsi="Arial" w:cs="Arial"/>
                <w:sz w:val="24"/>
                <w:szCs w:val="24"/>
              </w:rPr>
            </w:pPr>
            <w:r w:rsidRPr="00804665">
              <w:rPr>
                <w:rFonts w:ascii="Arial" w:eastAsia="Arial" w:hAnsi="Arial" w:cs="Arial"/>
                <w:sz w:val="24"/>
                <w:szCs w:val="24"/>
              </w:rPr>
              <w:t>25</w:t>
            </w:r>
          </w:p>
        </w:tc>
        <w:tc>
          <w:tcPr>
            <w:tcW w:w="2321" w:type="dxa"/>
            <w:tcBorders>
              <w:top w:val="single" w:sz="12" w:space="0" w:color="auto"/>
              <w:left w:val="single" w:sz="12" w:space="0" w:color="auto"/>
              <w:bottom w:val="single" w:sz="12" w:space="0" w:color="auto"/>
              <w:right w:val="single" w:sz="12" w:space="0" w:color="auto"/>
            </w:tcBorders>
            <w:vAlign w:val="center"/>
          </w:tcPr>
          <w:p w:rsidR="007A4C50" w:rsidRPr="00804665" w:rsidRDefault="007A4C50" w:rsidP="007A4C50">
            <w:pPr>
              <w:spacing w:line="276" w:lineRule="auto"/>
              <w:jc w:val="center"/>
              <w:rPr>
                <w:rFonts w:ascii="Arial" w:eastAsia="Arial" w:hAnsi="Arial" w:cs="Arial"/>
                <w:sz w:val="24"/>
                <w:szCs w:val="24"/>
              </w:rPr>
            </w:pPr>
            <w:r w:rsidRPr="00804665">
              <w:rPr>
                <w:rFonts w:ascii="Arial" w:eastAsia="Arial" w:hAnsi="Arial" w:cs="Arial"/>
                <w:sz w:val="24"/>
                <w:szCs w:val="24"/>
              </w:rPr>
              <w:t>25</w:t>
            </w:r>
          </w:p>
        </w:tc>
        <w:tc>
          <w:tcPr>
            <w:tcW w:w="2240" w:type="dxa"/>
            <w:tcBorders>
              <w:top w:val="single" w:sz="12" w:space="0" w:color="auto"/>
              <w:left w:val="single" w:sz="12" w:space="0" w:color="auto"/>
              <w:bottom w:val="single" w:sz="12" w:space="0" w:color="auto"/>
              <w:right w:val="single" w:sz="12" w:space="0" w:color="auto"/>
            </w:tcBorders>
            <w:vAlign w:val="center"/>
          </w:tcPr>
          <w:p w:rsidR="007A4C50" w:rsidRPr="00804665" w:rsidRDefault="007A4C50" w:rsidP="007A4C50">
            <w:pPr>
              <w:spacing w:line="276" w:lineRule="auto"/>
              <w:jc w:val="center"/>
              <w:rPr>
                <w:rFonts w:ascii="Arial" w:eastAsia="Arial" w:hAnsi="Arial" w:cs="Arial"/>
                <w:sz w:val="24"/>
                <w:szCs w:val="24"/>
              </w:rPr>
            </w:pPr>
            <w:r w:rsidRPr="00804665">
              <w:rPr>
                <w:rFonts w:ascii="Arial" w:eastAsia="Arial" w:hAnsi="Arial" w:cs="Arial"/>
                <w:sz w:val="24"/>
                <w:szCs w:val="24"/>
              </w:rPr>
              <w:t>0</w:t>
            </w:r>
          </w:p>
        </w:tc>
        <w:tc>
          <w:tcPr>
            <w:tcW w:w="2095" w:type="dxa"/>
            <w:tcBorders>
              <w:top w:val="single" w:sz="12" w:space="0" w:color="auto"/>
              <w:left w:val="single" w:sz="12" w:space="0" w:color="auto"/>
              <w:bottom w:val="single" w:sz="12" w:space="0" w:color="auto"/>
              <w:right w:val="single" w:sz="12" w:space="0" w:color="auto"/>
            </w:tcBorders>
            <w:vAlign w:val="center"/>
          </w:tcPr>
          <w:p w:rsidR="007A4C50" w:rsidRPr="00804665" w:rsidRDefault="007A4C50" w:rsidP="007A4C50">
            <w:pPr>
              <w:rPr>
                <w:rFonts w:ascii="Arial" w:hAnsi="Arial" w:cs="Arial"/>
                <w:color w:val="000000"/>
                <w:sz w:val="24"/>
                <w:szCs w:val="24"/>
              </w:rPr>
            </w:pPr>
            <w:r w:rsidRPr="00804665">
              <w:rPr>
                <w:rFonts w:ascii="Arial" w:hAnsi="Arial" w:cs="Arial"/>
                <w:color w:val="000000"/>
                <w:sz w:val="24"/>
                <w:szCs w:val="24"/>
              </w:rPr>
              <w:t>4,2</w:t>
            </w:r>
          </w:p>
        </w:tc>
      </w:tr>
      <w:tr w:rsidR="007A4C50" w:rsidRPr="00804665" w:rsidTr="007A4C50">
        <w:trPr>
          <w:trHeight w:val="380"/>
        </w:trPr>
        <w:tc>
          <w:tcPr>
            <w:tcW w:w="1109" w:type="dxa"/>
            <w:tcBorders>
              <w:top w:val="single" w:sz="12" w:space="0" w:color="auto"/>
              <w:left w:val="single" w:sz="12" w:space="0" w:color="auto"/>
              <w:bottom w:val="single" w:sz="12" w:space="0" w:color="auto"/>
              <w:right w:val="single" w:sz="12" w:space="0" w:color="auto"/>
            </w:tcBorders>
            <w:vAlign w:val="center"/>
          </w:tcPr>
          <w:p w:rsidR="007A4C50" w:rsidRPr="00804665" w:rsidRDefault="007A4C50" w:rsidP="007A4C50">
            <w:pPr>
              <w:spacing w:line="276" w:lineRule="auto"/>
              <w:jc w:val="center"/>
              <w:rPr>
                <w:rFonts w:ascii="Arial" w:eastAsia="Arial" w:hAnsi="Arial" w:cs="Arial"/>
                <w:sz w:val="24"/>
                <w:szCs w:val="24"/>
              </w:rPr>
            </w:pPr>
            <w:r w:rsidRPr="00804665">
              <w:rPr>
                <w:rFonts w:ascii="Arial" w:eastAsia="Arial" w:hAnsi="Arial" w:cs="Arial"/>
                <w:sz w:val="24"/>
                <w:szCs w:val="24"/>
              </w:rPr>
              <w:t>9. a</w:t>
            </w:r>
          </w:p>
        </w:tc>
        <w:tc>
          <w:tcPr>
            <w:tcW w:w="1256" w:type="dxa"/>
            <w:tcBorders>
              <w:top w:val="single" w:sz="12" w:space="0" w:color="auto"/>
              <w:left w:val="single" w:sz="12" w:space="0" w:color="auto"/>
              <w:bottom w:val="single" w:sz="12" w:space="0" w:color="auto"/>
              <w:right w:val="single" w:sz="12" w:space="0" w:color="auto"/>
            </w:tcBorders>
            <w:vAlign w:val="center"/>
          </w:tcPr>
          <w:p w:rsidR="007A4C50" w:rsidRPr="00804665" w:rsidRDefault="007A4C50" w:rsidP="007A4C50">
            <w:pPr>
              <w:spacing w:line="276" w:lineRule="auto"/>
              <w:jc w:val="center"/>
              <w:rPr>
                <w:rFonts w:ascii="Arial" w:eastAsia="Arial" w:hAnsi="Arial" w:cs="Arial"/>
                <w:sz w:val="24"/>
                <w:szCs w:val="24"/>
              </w:rPr>
            </w:pPr>
            <w:r w:rsidRPr="00804665">
              <w:rPr>
                <w:rFonts w:ascii="Arial" w:eastAsia="Arial" w:hAnsi="Arial" w:cs="Arial"/>
                <w:sz w:val="24"/>
                <w:szCs w:val="24"/>
              </w:rPr>
              <w:t>21</w:t>
            </w:r>
          </w:p>
        </w:tc>
        <w:tc>
          <w:tcPr>
            <w:tcW w:w="2321" w:type="dxa"/>
            <w:tcBorders>
              <w:top w:val="single" w:sz="12" w:space="0" w:color="auto"/>
              <w:left w:val="single" w:sz="12" w:space="0" w:color="auto"/>
              <w:bottom w:val="single" w:sz="12" w:space="0" w:color="auto"/>
              <w:right w:val="single" w:sz="12" w:space="0" w:color="auto"/>
            </w:tcBorders>
            <w:vAlign w:val="center"/>
          </w:tcPr>
          <w:p w:rsidR="007A4C50" w:rsidRPr="00804665" w:rsidRDefault="007A4C50" w:rsidP="007A4C50">
            <w:pPr>
              <w:spacing w:line="276" w:lineRule="auto"/>
              <w:jc w:val="center"/>
              <w:rPr>
                <w:rFonts w:ascii="Arial" w:eastAsia="Arial" w:hAnsi="Arial" w:cs="Arial"/>
                <w:sz w:val="24"/>
                <w:szCs w:val="24"/>
              </w:rPr>
            </w:pPr>
            <w:r w:rsidRPr="00804665">
              <w:rPr>
                <w:rFonts w:ascii="Arial" w:eastAsia="Arial" w:hAnsi="Arial" w:cs="Arial"/>
                <w:sz w:val="24"/>
                <w:szCs w:val="24"/>
              </w:rPr>
              <w:t>20</w:t>
            </w:r>
          </w:p>
        </w:tc>
        <w:tc>
          <w:tcPr>
            <w:tcW w:w="2240" w:type="dxa"/>
            <w:tcBorders>
              <w:top w:val="single" w:sz="12" w:space="0" w:color="auto"/>
              <w:left w:val="single" w:sz="12" w:space="0" w:color="auto"/>
              <w:bottom w:val="single" w:sz="12" w:space="0" w:color="auto"/>
              <w:right w:val="single" w:sz="12" w:space="0" w:color="auto"/>
            </w:tcBorders>
            <w:vAlign w:val="center"/>
          </w:tcPr>
          <w:p w:rsidR="007A4C50" w:rsidRPr="00804665" w:rsidRDefault="007A4C50" w:rsidP="007A4C50">
            <w:pPr>
              <w:spacing w:line="276" w:lineRule="auto"/>
              <w:jc w:val="center"/>
              <w:rPr>
                <w:rFonts w:ascii="Arial" w:eastAsia="Arial" w:hAnsi="Arial" w:cs="Arial"/>
                <w:sz w:val="24"/>
                <w:szCs w:val="24"/>
              </w:rPr>
            </w:pPr>
            <w:r w:rsidRPr="00804665">
              <w:rPr>
                <w:rFonts w:ascii="Arial" w:eastAsia="Arial" w:hAnsi="Arial" w:cs="Arial"/>
                <w:sz w:val="24"/>
                <w:szCs w:val="24"/>
              </w:rPr>
              <w:t>1</w:t>
            </w:r>
          </w:p>
        </w:tc>
        <w:tc>
          <w:tcPr>
            <w:tcW w:w="2095" w:type="dxa"/>
            <w:tcBorders>
              <w:top w:val="single" w:sz="12" w:space="0" w:color="auto"/>
              <w:left w:val="single" w:sz="12" w:space="0" w:color="auto"/>
              <w:bottom w:val="single" w:sz="12" w:space="0" w:color="auto"/>
              <w:right w:val="single" w:sz="12" w:space="0" w:color="auto"/>
            </w:tcBorders>
            <w:vAlign w:val="center"/>
          </w:tcPr>
          <w:p w:rsidR="007A4C50" w:rsidRPr="00804665" w:rsidRDefault="007A4C50" w:rsidP="007A4C50">
            <w:pPr>
              <w:rPr>
                <w:rFonts w:ascii="Arial" w:hAnsi="Arial" w:cs="Arial"/>
                <w:color w:val="000000"/>
                <w:sz w:val="24"/>
                <w:szCs w:val="24"/>
              </w:rPr>
            </w:pPr>
            <w:r w:rsidRPr="00804665">
              <w:rPr>
                <w:rFonts w:ascii="Arial" w:hAnsi="Arial" w:cs="Arial"/>
                <w:color w:val="000000"/>
                <w:sz w:val="24"/>
                <w:szCs w:val="24"/>
              </w:rPr>
              <w:t>3,6</w:t>
            </w:r>
          </w:p>
        </w:tc>
      </w:tr>
      <w:tr w:rsidR="007F6314" w:rsidRPr="00804665" w:rsidTr="007A4C50">
        <w:trPr>
          <w:trHeight w:val="380"/>
        </w:trPr>
        <w:tc>
          <w:tcPr>
            <w:tcW w:w="1109" w:type="dxa"/>
            <w:tcBorders>
              <w:top w:val="single" w:sz="12" w:space="0" w:color="auto"/>
              <w:left w:val="single" w:sz="12" w:space="0" w:color="auto"/>
              <w:bottom w:val="single" w:sz="12" w:space="0" w:color="auto"/>
              <w:right w:val="single" w:sz="12" w:space="0" w:color="auto"/>
            </w:tcBorders>
            <w:vAlign w:val="center"/>
          </w:tcPr>
          <w:p w:rsidR="007F6314" w:rsidRPr="00804665" w:rsidRDefault="00E83BD4">
            <w:pPr>
              <w:spacing w:line="276" w:lineRule="auto"/>
              <w:jc w:val="center"/>
              <w:rPr>
                <w:rFonts w:ascii="Arial" w:eastAsia="Arial" w:hAnsi="Arial" w:cs="Arial"/>
                <w:b/>
                <w:sz w:val="24"/>
                <w:szCs w:val="24"/>
              </w:rPr>
            </w:pPr>
            <w:r w:rsidRPr="00804665">
              <w:rPr>
                <w:rFonts w:ascii="Arial" w:eastAsia="Arial" w:hAnsi="Arial" w:cs="Arial"/>
                <w:b/>
                <w:sz w:val="24"/>
                <w:szCs w:val="24"/>
              </w:rPr>
              <w:t>SKUPAJ</w:t>
            </w:r>
          </w:p>
        </w:tc>
        <w:tc>
          <w:tcPr>
            <w:tcW w:w="1256" w:type="dxa"/>
            <w:tcBorders>
              <w:top w:val="single" w:sz="12" w:space="0" w:color="auto"/>
              <w:left w:val="single" w:sz="12" w:space="0" w:color="auto"/>
              <w:bottom w:val="single" w:sz="12" w:space="0" w:color="auto"/>
              <w:right w:val="single" w:sz="12" w:space="0" w:color="auto"/>
            </w:tcBorders>
            <w:vAlign w:val="center"/>
          </w:tcPr>
          <w:p w:rsidR="007F6314" w:rsidRPr="00804665" w:rsidRDefault="00E83BD4">
            <w:pPr>
              <w:spacing w:line="276" w:lineRule="auto"/>
              <w:jc w:val="center"/>
              <w:rPr>
                <w:rFonts w:ascii="Arial" w:eastAsia="Arial" w:hAnsi="Arial" w:cs="Arial"/>
                <w:b/>
                <w:sz w:val="24"/>
                <w:szCs w:val="24"/>
              </w:rPr>
            </w:pPr>
            <w:r w:rsidRPr="00804665">
              <w:rPr>
                <w:rFonts w:ascii="Arial" w:eastAsia="Arial" w:hAnsi="Arial" w:cs="Arial"/>
                <w:b/>
                <w:sz w:val="24"/>
                <w:szCs w:val="24"/>
              </w:rPr>
              <w:t>236</w:t>
            </w:r>
          </w:p>
        </w:tc>
        <w:tc>
          <w:tcPr>
            <w:tcW w:w="2321" w:type="dxa"/>
            <w:tcBorders>
              <w:top w:val="single" w:sz="12" w:space="0" w:color="auto"/>
              <w:left w:val="single" w:sz="12" w:space="0" w:color="auto"/>
              <w:bottom w:val="single" w:sz="12" w:space="0" w:color="auto"/>
              <w:right w:val="single" w:sz="12" w:space="0" w:color="auto"/>
            </w:tcBorders>
            <w:vAlign w:val="center"/>
          </w:tcPr>
          <w:p w:rsidR="007F6314" w:rsidRPr="00804665" w:rsidRDefault="00E83BD4">
            <w:pPr>
              <w:spacing w:line="276" w:lineRule="auto"/>
              <w:jc w:val="center"/>
              <w:rPr>
                <w:rFonts w:ascii="Arial" w:eastAsia="Arial" w:hAnsi="Arial" w:cs="Arial"/>
                <w:b/>
                <w:sz w:val="24"/>
                <w:szCs w:val="24"/>
              </w:rPr>
            </w:pPr>
            <w:r w:rsidRPr="00804665">
              <w:rPr>
                <w:rFonts w:ascii="Arial" w:eastAsia="Arial" w:hAnsi="Arial" w:cs="Arial"/>
                <w:b/>
                <w:sz w:val="24"/>
                <w:szCs w:val="24"/>
              </w:rPr>
              <w:t>231</w:t>
            </w:r>
          </w:p>
        </w:tc>
        <w:tc>
          <w:tcPr>
            <w:tcW w:w="2240" w:type="dxa"/>
            <w:tcBorders>
              <w:top w:val="single" w:sz="12" w:space="0" w:color="auto"/>
              <w:left w:val="single" w:sz="12" w:space="0" w:color="auto"/>
              <w:bottom w:val="single" w:sz="12" w:space="0" w:color="auto"/>
              <w:right w:val="single" w:sz="12" w:space="0" w:color="auto"/>
            </w:tcBorders>
            <w:vAlign w:val="center"/>
          </w:tcPr>
          <w:p w:rsidR="007F6314" w:rsidRPr="00804665" w:rsidRDefault="00E83BD4">
            <w:pPr>
              <w:spacing w:line="276" w:lineRule="auto"/>
              <w:jc w:val="center"/>
              <w:rPr>
                <w:rFonts w:ascii="Arial" w:eastAsia="Arial" w:hAnsi="Arial" w:cs="Arial"/>
                <w:b/>
                <w:sz w:val="24"/>
                <w:szCs w:val="24"/>
              </w:rPr>
            </w:pPr>
            <w:r w:rsidRPr="00804665">
              <w:rPr>
                <w:rFonts w:ascii="Arial" w:eastAsia="Arial" w:hAnsi="Arial" w:cs="Arial"/>
                <w:b/>
                <w:sz w:val="24"/>
                <w:szCs w:val="24"/>
              </w:rPr>
              <w:t>5</w:t>
            </w:r>
          </w:p>
        </w:tc>
        <w:tc>
          <w:tcPr>
            <w:tcW w:w="2095" w:type="dxa"/>
            <w:tcBorders>
              <w:top w:val="single" w:sz="12" w:space="0" w:color="auto"/>
              <w:left w:val="single" w:sz="12" w:space="0" w:color="auto"/>
              <w:bottom w:val="single" w:sz="12" w:space="0" w:color="auto"/>
              <w:right w:val="single" w:sz="12" w:space="0" w:color="auto"/>
            </w:tcBorders>
            <w:vAlign w:val="center"/>
          </w:tcPr>
          <w:p w:rsidR="007A4C50" w:rsidRPr="00804665" w:rsidRDefault="00E83BD4" w:rsidP="007A4C50">
            <w:pPr>
              <w:spacing w:line="276" w:lineRule="auto"/>
              <w:jc w:val="center"/>
              <w:rPr>
                <w:rFonts w:ascii="Arial" w:eastAsia="Arial" w:hAnsi="Arial" w:cs="Arial"/>
                <w:b/>
                <w:sz w:val="24"/>
                <w:szCs w:val="24"/>
              </w:rPr>
            </w:pPr>
            <w:r w:rsidRPr="00804665">
              <w:rPr>
                <w:rFonts w:ascii="Arial" w:eastAsia="Arial" w:hAnsi="Arial" w:cs="Arial"/>
                <w:b/>
                <w:sz w:val="24"/>
                <w:szCs w:val="24"/>
              </w:rPr>
              <w:t>4,</w:t>
            </w:r>
            <w:r w:rsidR="007A4C50" w:rsidRPr="00804665">
              <w:rPr>
                <w:rFonts w:ascii="Arial" w:eastAsia="Arial" w:hAnsi="Arial" w:cs="Arial"/>
                <w:b/>
                <w:sz w:val="24"/>
                <w:szCs w:val="24"/>
              </w:rPr>
              <w:t>14</w:t>
            </w:r>
          </w:p>
        </w:tc>
      </w:tr>
    </w:tbl>
    <w:p w:rsidR="007F6314" w:rsidRPr="00804665" w:rsidRDefault="007F6314">
      <w:pPr>
        <w:spacing w:line="276" w:lineRule="auto"/>
        <w:rPr>
          <w:rFonts w:ascii="Arial" w:eastAsia="Arial" w:hAnsi="Arial" w:cs="Arial"/>
          <w:b/>
        </w:rPr>
      </w:pPr>
    </w:p>
    <w:p w:rsidR="007F6314" w:rsidRPr="00804665" w:rsidRDefault="007F6314">
      <w:pPr>
        <w:spacing w:line="276" w:lineRule="auto"/>
        <w:rPr>
          <w:rFonts w:ascii="Arial" w:eastAsia="Arial" w:hAnsi="Arial" w:cs="Arial"/>
          <w:b/>
          <w:color w:val="FF0000"/>
        </w:rPr>
      </w:pPr>
    </w:p>
    <w:p w:rsidR="007F6314" w:rsidRPr="00804665" w:rsidRDefault="007F6314">
      <w:pPr>
        <w:spacing w:line="276" w:lineRule="auto"/>
        <w:rPr>
          <w:rFonts w:ascii="Arial" w:eastAsia="Arial" w:hAnsi="Arial" w:cs="Arial"/>
        </w:rPr>
      </w:pPr>
    </w:p>
    <w:p w:rsidR="007F6314" w:rsidRPr="00804665" w:rsidRDefault="00315B8C">
      <w:pPr>
        <w:spacing w:line="276" w:lineRule="auto"/>
        <w:jc w:val="center"/>
        <w:rPr>
          <w:rFonts w:ascii="Arial" w:eastAsia="Arial" w:hAnsi="Arial" w:cs="Arial"/>
        </w:rPr>
      </w:pPr>
      <w:r w:rsidRPr="00804665">
        <w:rPr>
          <w:rFonts w:ascii="Arial" w:hAnsi="Arial" w:cs="Arial"/>
          <w:noProof/>
        </w:rPr>
        <w:drawing>
          <wp:inline distT="0" distB="0" distL="0" distR="0" wp14:anchorId="49002B1C" wp14:editId="2682A70B">
            <wp:extent cx="4572000" cy="2743200"/>
            <wp:effectExtent l="0" t="0" r="0" b="0"/>
            <wp:docPr id="13" name="Grafikon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7F6314" w:rsidRPr="00804665" w:rsidRDefault="00E83BD4">
      <w:pPr>
        <w:pBdr>
          <w:top w:val="nil"/>
          <w:left w:val="nil"/>
          <w:bottom w:val="nil"/>
          <w:right w:val="nil"/>
          <w:between w:val="nil"/>
        </w:pBdr>
        <w:spacing w:after="200" w:line="276" w:lineRule="auto"/>
        <w:jc w:val="center"/>
        <w:rPr>
          <w:rFonts w:ascii="Arial" w:eastAsia="Arial" w:hAnsi="Arial" w:cs="Arial"/>
          <w:b/>
          <w:i/>
          <w:color w:val="1F497D"/>
        </w:rPr>
      </w:pPr>
      <w:r w:rsidRPr="00804665">
        <w:rPr>
          <w:rFonts w:ascii="Arial" w:eastAsia="Arial" w:hAnsi="Arial" w:cs="Arial"/>
          <w:i/>
          <w:color w:val="1F497D"/>
        </w:rPr>
        <w:t>Slika 1:Grafični prikaz učnega uspeha učencev po razredih na dan 22.6.2018</w:t>
      </w:r>
    </w:p>
    <w:p w:rsidR="007F6314" w:rsidRPr="00804665" w:rsidRDefault="007F6314">
      <w:pPr>
        <w:rPr>
          <w:rFonts w:ascii="Arial" w:eastAsia="Arial" w:hAnsi="Arial" w:cs="Arial"/>
          <w:b/>
        </w:rPr>
      </w:pPr>
    </w:p>
    <w:p w:rsidR="008014D1" w:rsidRPr="00804665" w:rsidRDefault="008014D1">
      <w:pPr>
        <w:pBdr>
          <w:top w:val="nil"/>
          <w:left w:val="nil"/>
          <w:bottom w:val="nil"/>
          <w:right w:val="nil"/>
          <w:between w:val="nil"/>
        </w:pBdr>
        <w:spacing w:after="200" w:line="276" w:lineRule="auto"/>
        <w:jc w:val="center"/>
        <w:rPr>
          <w:rFonts w:ascii="Arial" w:eastAsia="Arial" w:hAnsi="Arial" w:cs="Arial"/>
          <w:i/>
          <w:color w:val="1F497D"/>
        </w:rPr>
      </w:pPr>
      <w:r w:rsidRPr="00804665">
        <w:rPr>
          <w:rFonts w:ascii="Arial" w:hAnsi="Arial" w:cs="Arial"/>
          <w:noProof/>
        </w:rPr>
        <w:lastRenderedPageBreak/>
        <w:drawing>
          <wp:inline distT="0" distB="0" distL="0" distR="0" wp14:anchorId="7D4F0A9D" wp14:editId="5C571D06">
            <wp:extent cx="5021580" cy="3268980"/>
            <wp:effectExtent l="0" t="0" r="7620" b="7620"/>
            <wp:docPr id="12" name="Grafikon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7F6314" w:rsidRPr="00804665" w:rsidRDefault="00E83BD4">
      <w:pPr>
        <w:pBdr>
          <w:top w:val="nil"/>
          <w:left w:val="nil"/>
          <w:bottom w:val="nil"/>
          <w:right w:val="nil"/>
          <w:between w:val="nil"/>
        </w:pBdr>
        <w:spacing w:after="200" w:line="276" w:lineRule="auto"/>
        <w:jc w:val="center"/>
        <w:rPr>
          <w:rFonts w:ascii="Arial" w:eastAsia="Arial" w:hAnsi="Arial" w:cs="Arial"/>
          <w:i/>
          <w:color w:val="1F497D"/>
        </w:rPr>
      </w:pPr>
      <w:r w:rsidRPr="00804665">
        <w:rPr>
          <w:rFonts w:ascii="Arial" w:eastAsia="Arial" w:hAnsi="Arial" w:cs="Arial"/>
          <w:i/>
          <w:color w:val="1F497D"/>
        </w:rPr>
        <w:t>Slika 2: Grafični prikaz povprečne ocene po oddelkih</w:t>
      </w:r>
    </w:p>
    <w:p w:rsidR="007F6314" w:rsidRPr="00804665" w:rsidRDefault="007F6314">
      <w:pPr>
        <w:spacing w:line="276" w:lineRule="auto"/>
        <w:rPr>
          <w:rFonts w:ascii="Arial" w:eastAsia="Arial" w:hAnsi="Arial" w:cs="Arial"/>
          <w:b/>
        </w:rPr>
      </w:pPr>
    </w:p>
    <w:p w:rsidR="007F6314" w:rsidRPr="00804665" w:rsidRDefault="00E15814" w:rsidP="00E15814">
      <w:pPr>
        <w:spacing w:line="276" w:lineRule="auto"/>
        <w:jc w:val="center"/>
        <w:rPr>
          <w:rFonts w:ascii="Arial" w:eastAsia="Arial" w:hAnsi="Arial" w:cs="Arial"/>
          <w:b/>
        </w:rPr>
      </w:pPr>
      <w:r w:rsidRPr="00804665">
        <w:rPr>
          <w:rFonts w:ascii="Arial" w:hAnsi="Arial" w:cs="Arial"/>
          <w:noProof/>
        </w:rPr>
        <w:drawing>
          <wp:inline distT="0" distB="0" distL="0" distR="0" wp14:anchorId="15014FEA" wp14:editId="6E638A96">
            <wp:extent cx="3971779" cy="3520440"/>
            <wp:effectExtent l="0" t="0" r="0" b="3810"/>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980268" cy="3527964"/>
                    </a:xfrm>
                    <a:prstGeom prst="rect">
                      <a:avLst/>
                    </a:prstGeom>
                  </pic:spPr>
                </pic:pic>
              </a:graphicData>
            </a:graphic>
          </wp:inline>
        </w:drawing>
      </w:r>
    </w:p>
    <w:p w:rsidR="007F6314" w:rsidRPr="00804665" w:rsidRDefault="007F6314">
      <w:pPr>
        <w:spacing w:line="276" w:lineRule="auto"/>
        <w:rPr>
          <w:rFonts w:ascii="Arial" w:eastAsia="Arial" w:hAnsi="Arial" w:cs="Arial"/>
          <w:b/>
        </w:rPr>
      </w:pPr>
    </w:p>
    <w:p w:rsidR="007F6314" w:rsidRPr="00804665" w:rsidRDefault="00E83BD4">
      <w:pPr>
        <w:pStyle w:val="Naslov3"/>
        <w:spacing w:line="276" w:lineRule="auto"/>
        <w:rPr>
          <w:rFonts w:ascii="Arial" w:eastAsia="Arial" w:hAnsi="Arial" w:cs="Arial"/>
          <w:b w:val="0"/>
          <w:sz w:val="24"/>
          <w:szCs w:val="24"/>
        </w:rPr>
      </w:pPr>
      <w:bookmarkStart w:id="78" w:name="_Toc19017056"/>
      <w:r w:rsidRPr="00804665">
        <w:rPr>
          <w:rFonts w:ascii="Arial" w:eastAsia="Arial" w:hAnsi="Arial" w:cs="Arial"/>
          <w:sz w:val="24"/>
          <w:szCs w:val="24"/>
        </w:rPr>
        <w:lastRenderedPageBreak/>
        <w:t>Pregled učne uspešnosti po oddelkih</w:t>
      </w:r>
      <w:bookmarkEnd w:id="78"/>
    </w:p>
    <w:p w:rsidR="007F6314" w:rsidRPr="00804665" w:rsidRDefault="007F6314">
      <w:pPr>
        <w:widowControl w:val="0"/>
        <w:pBdr>
          <w:top w:val="nil"/>
          <w:left w:val="nil"/>
          <w:bottom w:val="nil"/>
          <w:right w:val="nil"/>
          <w:between w:val="nil"/>
        </w:pBdr>
        <w:spacing w:line="276" w:lineRule="auto"/>
        <w:rPr>
          <w:rFonts w:ascii="Arial" w:eastAsia="Arial" w:hAnsi="Arial" w:cs="Arial"/>
          <w:color w:val="000000"/>
        </w:rPr>
      </w:pPr>
    </w:p>
    <w:tbl>
      <w:tblPr>
        <w:tblStyle w:val="af9"/>
        <w:tblW w:w="8001" w:type="dxa"/>
        <w:jc w:val="center"/>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000" w:firstRow="0" w:lastRow="0" w:firstColumn="0" w:lastColumn="0" w:noHBand="0" w:noVBand="0"/>
      </w:tblPr>
      <w:tblGrid>
        <w:gridCol w:w="2140"/>
        <w:gridCol w:w="2001"/>
        <w:gridCol w:w="1859"/>
        <w:gridCol w:w="2001"/>
      </w:tblGrid>
      <w:tr w:rsidR="007F6314" w:rsidRPr="00804665">
        <w:trPr>
          <w:trHeight w:val="440"/>
          <w:jc w:val="center"/>
        </w:trPr>
        <w:tc>
          <w:tcPr>
            <w:tcW w:w="2140" w:type="dxa"/>
            <w:tcBorders>
              <w:top w:val="single" w:sz="12" w:space="0" w:color="000000"/>
              <w:bottom w:val="single" w:sz="12" w:space="0" w:color="000000"/>
              <w:right w:val="single" w:sz="12" w:space="0" w:color="000000"/>
            </w:tcBorders>
            <w:shd w:val="clear" w:color="auto" w:fill="FBD5B5"/>
            <w:vAlign w:val="center"/>
          </w:tcPr>
          <w:p w:rsidR="007F6314" w:rsidRPr="00804665" w:rsidRDefault="00E83BD4">
            <w:pPr>
              <w:widowControl w:val="0"/>
              <w:pBdr>
                <w:top w:val="nil"/>
                <w:left w:val="nil"/>
                <w:bottom w:val="nil"/>
                <w:right w:val="nil"/>
                <w:between w:val="nil"/>
              </w:pBdr>
              <w:spacing w:line="276" w:lineRule="auto"/>
              <w:jc w:val="center"/>
              <w:rPr>
                <w:rFonts w:ascii="Arial" w:eastAsia="Arial" w:hAnsi="Arial" w:cs="Arial"/>
                <w:b/>
                <w:color w:val="000000"/>
              </w:rPr>
            </w:pPr>
            <w:r w:rsidRPr="00804665">
              <w:rPr>
                <w:rFonts w:ascii="Arial" w:eastAsia="Arial" w:hAnsi="Arial" w:cs="Arial"/>
                <w:b/>
                <w:color w:val="000000"/>
              </w:rPr>
              <w:t>Oddelek</w:t>
            </w:r>
          </w:p>
        </w:tc>
        <w:tc>
          <w:tcPr>
            <w:tcW w:w="2001" w:type="dxa"/>
            <w:tcBorders>
              <w:top w:val="single" w:sz="12" w:space="0" w:color="000000"/>
              <w:left w:val="single" w:sz="12" w:space="0" w:color="000000"/>
              <w:bottom w:val="single" w:sz="12" w:space="0" w:color="000000"/>
              <w:right w:val="single" w:sz="12" w:space="0" w:color="000000"/>
            </w:tcBorders>
            <w:shd w:val="clear" w:color="auto" w:fill="FBD5B5"/>
            <w:vAlign w:val="center"/>
          </w:tcPr>
          <w:p w:rsidR="007F6314" w:rsidRPr="00804665" w:rsidRDefault="00E83BD4">
            <w:pPr>
              <w:widowControl w:val="0"/>
              <w:pBdr>
                <w:top w:val="nil"/>
                <w:left w:val="nil"/>
                <w:bottom w:val="nil"/>
                <w:right w:val="nil"/>
                <w:between w:val="nil"/>
              </w:pBdr>
              <w:spacing w:line="276" w:lineRule="auto"/>
              <w:jc w:val="center"/>
              <w:rPr>
                <w:rFonts w:ascii="Arial" w:eastAsia="Arial" w:hAnsi="Arial" w:cs="Arial"/>
                <w:b/>
                <w:color w:val="000000"/>
              </w:rPr>
            </w:pPr>
            <w:r w:rsidRPr="00804665">
              <w:rPr>
                <w:rFonts w:ascii="Arial" w:eastAsia="Arial" w:hAnsi="Arial" w:cs="Arial"/>
                <w:b/>
                <w:color w:val="000000"/>
              </w:rPr>
              <w:t>št. učencev</w:t>
            </w:r>
          </w:p>
        </w:tc>
        <w:tc>
          <w:tcPr>
            <w:tcW w:w="1859" w:type="dxa"/>
            <w:tcBorders>
              <w:top w:val="single" w:sz="12" w:space="0" w:color="000000"/>
              <w:left w:val="single" w:sz="12" w:space="0" w:color="000000"/>
              <w:bottom w:val="single" w:sz="12" w:space="0" w:color="000000"/>
              <w:right w:val="single" w:sz="12" w:space="0" w:color="000000"/>
            </w:tcBorders>
            <w:shd w:val="clear" w:color="auto" w:fill="FBD5B5"/>
            <w:vAlign w:val="center"/>
          </w:tcPr>
          <w:p w:rsidR="007F6314" w:rsidRPr="00804665" w:rsidRDefault="00E83BD4">
            <w:pPr>
              <w:widowControl w:val="0"/>
              <w:pBdr>
                <w:top w:val="nil"/>
                <w:left w:val="nil"/>
                <w:bottom w:val="nil"/>
                <w:right w:val="nil"/>
                <w:between w:val="nil"/>
              </w:pBdr>
              <w:spacing w:line="276" w:lineRule="auto"/>
              <w:jc w:val="center"/>
              <w:rPr>
                <w:rFonts w:ascii="Arial" w:eastAsia="Arial" w:hAnsi="Arial" w:cs="Arial"/>
                <w:b/>
                <w:color w:val="000000"/>
              </w:rPr>
            </w:pPr>
            <w:r w:rsidRPr="00804665">
              <w:rPr>
                <w:rFonts w:ascii="Arial" w:eastAsia="Arial" w:hAnsi="Arial" w:cs="Arial"/>
                <w:b/>
                <w:color w:val="000000"/>
              </w:rPr>
              <w:t>Ne napredujejo</w:t>
            </w:r>
          </w:p>
        </w:tc>
        <w:tc>
          <w:tcPr>
            <w:tcW w:w="2001" w:type="dxa"/>
            <w:tcBorders>
              <w:top w:val="single" w:sz="12" w:space="0" w:color="000000"/>
              <w:left w:val="single" w:sz="12" w:space="0" w:color="000000"/>
              <w:bottom w:val="single" w:sz="12" w:space="0" w:color="000000"/>
            </w:tcBorders>
            <w:shd w:val="clear" w:color="auto" w:fill="FBD5B5"/>
            <w:vAlign w:val="center"/>
          </w:tcPr>
          <w:p w:rsidR="007F6314" w:rsidRPr="00804665" w:rsidRDefault="00E83BD4">
            <w:pPr>
              <w:widowControl w:val="0"/>
              <w:pBdr>
                <w:top w:val="nil"/>
                <w:left w:val="nil"/>
                <w:bottom w:val="nil"/>
                <w:right w:val="nil"/>
                <w:between w:val="nil"/>
              </w:pBdr>
              <w:spacing w:line="276" w:lineRule="auto"/>
              <w:jc w:val="center"/>
              <w:rPr>
                <w:rFonts w:ascii="Arial" w:eastAsia="Arial" w:hAnsi="Arial" w:cs="Arial"/>
                <w:b/>
                <w:color w:val="000000"/>
              </w:rPr>
            </w:pPr>
            <w:r w:rsidRPr="00804665">
              <w:rPr>
                <w:rFonts w:ascii="Arial" w:eastAsia="Arial" w:hAnsi="Arial" w:cs="Arial"/>
                <w:b/>
                <w:color w:val="000000"/>
              </w:rPr>
              <w:t>Napredujejo</w:t>
            </w:r>
          </w:p>
        </w:tc>
      </w:tr>
      <w:tr w:rsidR="007F6314" w:rsidRPr="00804665">
        <w:trPr>
          <w:trHeight w:val="440"/>
          <w:jc w:val="center"/>
        </w:trPr>
        <w:tc>
          <w:tcPr>
            <w:tcW w:w="2140" w:type="dxa"/>
            <w:tcBorders>
              <w:top w:val="single" w:sz="12" w:space="0" w:color="000000"/>
              <w:right w:val="single" w:sz="12" w:space="0" w:color="000000"/>
            </w:tcBorders>
            <w:vAlign w:val="center"/>
          </w:tcPr>
          <w:p w:rsidR="007F6314" w:rsidRPr="00804665" w:rsidRDefault="00E83BD4">
            <w:pPr>
              <w:spacing w:line="276" w:lineRule="auto"/>
              <w:jc w:val="center"/>
              <w:rPr>
                <w:rFonts w:ascii="Arial" w:eastAsia="Arial" w:hAnsi="Arial" w:cs="Arial"/>
              </w:rPr>
            </w:pPr>
            <w:r w:rsidRPr="00804665">
              <w:rPr>
                <w:rFonts w:ascii="Arial" w:eastAsia="Arial" w:hAnsi="Arial" w:cs="Arial"/>
              </w:rPr>
              <w:t>1. a</w:t>
            </w:r>
          </w:p>
        </w:tc>
        <w:tc>
          <w:tcPr>
            <w:tcW w:w="2001" w:type="dxa"/>
            <w:tcBorders>
              <w:top w:val="single" w:sz="12" w:space="0" w:color="000000"/>
              <w:left w:val="single" w:sz="12" w:space="0" w:color="000000"/>
              <w:bottom w:val="single" w:sz="4" w:space="0" w:color="000000"/>
              <w:right w:val="single" w:sz="12" w:space="0" w:color="000000"/>
            </w:tcBorders>
            <w:vAlign w:val="center"/>
          </w:tcPr>
          <w:p w:rsidR="007F6314" w:rsidRPr="00804665" w:rsidRDefault="00E83BD4">
            <w:pPr>
              <w:spacing w:line="276" w:lineRule="auto"/>
              <w:jc w:val="center"/>
              <w:rPr>
                <w:rFonts w:ascii="Arial" w:eastAsia="Arial" w:hAnsi="Arial" w:cs="Arial"/>
              </w:rPr>
            </w:pPr>
            <w:r w:rsidRPr="00804665">
              <w:rPr>
                <w:rFonts w:ascii="Arial" w:eastAsia="Arial" w:hAnsi="Arial" w:cs="Arial"/>
              </w:rPr>
              <w:t>14</w:t>
            </w:r>
          </w:p>
        </w:tc>
        <w:tc>
          <w:tcPr>
            <w:tcW w:w="1859" w:type="dxa"/>
            <w:tcBorders>
              <w:top w:val="single" w:sz="12" w:space="0" w:color="000000"/>
              <w:left w:val="single" w:sz="12" w:space="0" w:color="000000"/>
              <w:right w:val="single" w:sz="12" w:space="0" w:color="000000"/>
            </w:tcBorders>
            <w:vAlign w:val="center"/>
          </w:tcPr>
          <w:p w:rsidR="007F6314" w:rsidRPr="00804665" w:rsidRDefault="00E83BD4">
            <w:pPr>
              <w:widowControl w:val="0"/>
              <w:pBdr>
                <w:top w:val="nil"/>
                <w:left w:val="nil"/>
                <w:bottom w:val="nil"/>
                <w:right w:val="nil"/>
                <w:between w:val="nil"/>
              </w:pBdr>
              <w:spacing w:line="276" w:lineRule="auto"/>
              <w:jc w:val="center"/>
              <w:rPr>
                <w:rFonts w:ascii="Arial" w:eastAsia="Arial" w:hAnsi="Arial" w:cs="Arial"/>
              </w:rPr>
            </w:pPr>
            <w:r w:rsidRPr="00804665">
              <w:rPr>
                <w:rFonts w:ascii="Arial" w:eastAsia="Arial" w:hAnsi="Arial" w:cs="Arial"/>
              </w:rPr>
              <w:t>0</w:t>
            </w:r>
          </w:p>
        </w:tc>
        <w:tc>
          <w:tcPr>
            <w:tcW w:w="2001" w:type="dxa"/>
            <w:tcBorders>
              <w:top w:val="single" w:sz="12" w:space="0" w:color="000000"/>
              <w:left w:val="single" w:sz="12" w:space="0" w:color="000000"/>
              <w:bottom w:val="single" w:sz="4" w:space="0" w:color="000000"/>
            </w:tcBorders>
            <w:vAlign w:val="center"/>
          </w:tcPr>
          <w:p w:rsidR="007F6314" w:rsidRPr="00804665" w:rsidRDefault="00E83BD4">
            <w:pPr>
              <w:widowControl w:val="0"/>
              <w:pBdr>
                <w:top w:val="nil"/>
                <w:left w:val="nil"/>
                <w:bottom w:val="nil"/>
                <w:right w:val="nil"/>
                <w:between w:val="nil"/>
              </w:pBdr>
              <w:spacing w:line="276" w:lineRule="auto"/>
              <w:jc w:val="center"/>
              <w:rPr>
                <w:rFonts w:ascii="Arial" w:eastAsia="Arial" w:hAnsi="Arial" w:cs="Arial"/>
                <w:color w:val="000000"/>
              </w:rPr>
            </w:pPr>
            <w:r w:rsidRPr="00804665">
              <w:rPr>
                <w:rFonts w:ascii="Arial" w:eastAsia="Arial" w:hAnsi="Arial" w:cs="Arial"/>
              </w:rPr>
              <w:t>14</w:t>
            </w:r>
          </w:p>
        </w:tc>
      </w:tr>
      <w:tr w:rsidR="007F6314" w:rsidRPr="00804665">
        <w:trPr>
          <w:trHeight w:val="440"/>
          <w:jc w:val="center"/>
        </w:trPr>
        <w:tc>
          <w:tcPr>
            <w:tcW w:w="2140" w:type="dxa"/>
            <w:tcBorders>
              <w:right w:val="single" w:sz="12" w:space="0" w:color="000000"/>
            </w:tcBorders>
            <w:vAlign w:val="center"/>
          </w:tcPr>
          <w:p w:rsidR="007F6314" w:rsidRPr="00804665" w:rsidRDefault="00E83BD4">
            <w:pPr>
              <w:spacing w:line="276" w:lineRule="auto"/>
              <w:jc w:val="center"/>
              <w:rPr>
                <w:rFonts w:ascii="Arial" w:eastAsia="Arial" w:hAnsi="Arial" w:cs="Arial"/>
              </w:rPr>
            </w:pPr>
            <w:r w:rsidRPr="00804665">
              <w:rPr>
                <w:rFonts w:ascii="Arial" w:eastAsia="Arial" w:hAnsi="Arial" w:cs="Arial"/>
              </w:rPr>
              <w:t>1. b</w:t>
            </w:r>
          </w:p>
        </w:tc>
        <w:tc>
          <w:tcPr>
            <w:tcW w:w="2001" w:type="dxa"/>
            <w:tcBorders>
              <w:top w:val="single" w:sz="4" w:space="0" w:color="000000"/>
              <w:left w:val="single" w:sz="12" w:space="0" w:color="000000"/>
              <w:bottom w:val="single" w:sz="4" w:space="0" w:color="000000"/>
              <w:right w:val="single" w:sz="12" w:space="0" w:color="000000"/>
            </w:tcBorders>
            <w:vAlign w:val="center"/>
          </w:tcPr>
          <w:p w:rsidR="007F6314" w:rsidRPr="00804665" w:rsidRDefault="00E83BD4">
            <w:pPr>
              <w:spacing w:line="276" w:lineRule="auto"/>
              <w:jc w:val="center"/>
              <w:rPr>
                <w:rFonts w:ascii="Arial" w:eastAsia="Arial" w:hAnsi="Arial" w:cs="Arial"/>
              </w:rPr>
            </w:pPr>
            <w:r w:rsidRPr="00804665">
              <w:rPr>
                <w:rFonts w:ascii="Arial" w:eastAsia="Arial" w:hAnsi="Arial" w:cs="Arial"/>
              </w:rPr>
              <w:t>15</w:t>
            </w:r>
          </w:p>
        </w:tc>
        <w:tc>
          <w:tcPr>
            <w:tcW w:w="1859" w:type="dxa"/>
            <w:tcBorders>
              <w:left w:val="single" w:sz="12" w:space="0" w:color="000000"/>
              <w:right w:val="single" w:sz="12" w:space="0" w:color="000000"/>
            </w:tcBorders>
            <w:vAlign w:val="center"/>
          </w:tcPr>
          <w:p w:rsidR="007F6314" w:rsidRPr="00804665" w:rsidRDefault="00E83BD4">
            <w:pPr>
              <w:widowControl w:val="0"/>
              <w:pBdr>
                <w:top w:val="nil"/>
                <w:left w:val="nil"/>
                <w:bottom w:val="nil"/>
                <w:right w:val="nil"/>
                <w:between w:val="nil"/>
              </w:pBdr>
              <w:spacing w:line="276" w:lineRule="auto"/>
              <w:jc w:val="center"/>
              <w:rPr>
                <w:rFonts w:ascii="Arial" w:eastAsia="Arial" w:hAnsi="Arial" w:cs="Arial"/>
              </w:rPr>
            </w:pPr>
            <w:r w:rsidRPr="00804665">
              <w:rPr>
                <w:rFonts w:ascii="Arial" w:eastAsia="Arial" w:hAnsi="Arial" w:cs="Arial"/>
              </w:rPr>
              <w:t>0</w:t>
            </w:r>
          </w:p>
        </w:tc>
        <w:tc>
          <w:tcPr>
            <w:tcW w:w="2001" w:type="dxa"/>
            <w:tcBorders>
              <w:top w:val="single" w:sz="4" w:space="0" w:color="000000"/>
              <w:left w:val="single" w:sz="12" w:space="0" w:color="000000"/>
              <w:bottom w:val="single" w:sz="4" w:space="0" w:color="000000"/>
            </w:tcBorders>
            <w:vAlign w:val="center"/>
          </w:tcPr>
          <w:p w:rsidR="007F6314" w:rsidRPr="00804665" w:rsidRDefault="00E83BD4">
            <w:pPr>
              <w:widowControl w:val="0"/>
              <w:pBdr>
                <w:top w:val="nil"/>
                <w:left w:val="nil"/>
                <w:bottom w:val="nil"/>
                <w:right w:val="nil"/>
                <w:between w:val="nil"/>
              </w:pBdr>
              <w:spacing w:line="276" w:lineRule="auto"/>
              <w:jc w:val="center"/>
              <w:rPr>
                <w:rFonts w:ascii="Arial" w:eastAsia="Arial" w:hAnsi="Arial" w:cs="Arial"/>
                <w:color w:val="000000"/>
              </w:rPr>
            </w:pPr>
            <w:r w:rsidRPr="00804665">
              <w:rPr>
                <w:rFonts w:ascii="Arial" w:eastAsia="Arial" w:hAnsi="Arial" w:cs="Arial"/>
              </w:rPr>
              <w:t>15</w:t>
            </w:r>
          </w:p>
        </w:tc>
      </w:tr>
      <w:tr w:rsidR="007F6314" w:rsidRPr="00804665">
        <w:trPr>
          <w:trHeight w:val="440"/>
          <w:jc w:val="center"/>
        </w:trPr>
        <w:tc>
          <w:tcPr>
            <w:tcW w:w="2140" w:type="dxa"/>
            <w:tcBorders>
              <w:right w:val="single" w:sz="12" w:space="0" w:color="000000"/>
            </w:tcBorders>
            <w:vAlign w:val="center"/>
          </w:tcPr>
          <w:p w:rsidR="007F6314" w:rsidRPr="00804665" w:rsidRDefault="00E83BD4">
            <w:pPr>
              <w:spacing w:line="276" w:lineRule="auto"/>
              <w:jc w:val="center"/>
              <w:rPr>
                <w:rFonts w:ascii="Arial" w:eastAsia="Arial" w:hAnsi="Arial" w:cs="Arial"/>
              </w:rPr>
            </w:pPr>
            <w:r w:rsidRPr="00804665">
              <w:rPr>
                <w:rFonts w:ascii="Arial" w:eastAsia="Arial" w:hAnsi="Arial" w:cs="Arial"/>
              </w:rPr>
              <w:t>2. a</w:t>
            </w:r>
          </w:p>
        </w:tc>
        <w:tc>
          <w:tcPr>
            <w:tcW w:w="2001" w:type="dxa"/>
            <w:tcBorders>
              <w:top w:val="single" w:sz="4" w:space="0" w:color="000000"/>
              <w:left w:val="single" w:sz="12" w:space="0" w:color="000000"/>
              <w:bottom w:val="single" w:sz="4" w:space="0" w:color="000000"/>
              <w:right w:val="single" w:sz="12" w:space="0" w:color="000000"/>
            </w:tcBorders>
            <w:vAlign w:val="center"/>
          </w:tcPr>
          <w:p w:rsidR="007F6314" w:rsidRPr="00804665" w:rsidRDefault="00E83BD4">
            <w:pPr>
              <w:spacing w:line="276" w:lineRule="auto"/>
              <w:jc w:val="center"/>
              <w:rPr>
                <w:rFonts w:ascii="Arial" w:eastAsia="Arial" w:hAnsi="Arial" w:cs="Arial"/>
              </w:rPr>
            </w:pPr>
            <w:r w:rsidRPr="00804665">
              <w:rPr>
                <w:rFonts w:ascii="Arial" w:eastAsia="Arial" w:hAnsi="Arial" w:cs="Arial"/>
              </w:rPr>
              <w:t>25</w:t>
            </w:r>
          </w:p>
        </w:tc>
        <w:tc>
          <w:tcPr>
            <w:tcW w:w="1859" w:type="dxa"/>
            <w:tcBorders>
              <w:left w:val="single" w:sz="12" w:space="0" w:color="000000"/>
              <w:right w:val="single" w:sz="12" w:space="0" w:color="000000"/>
            </w:tcBorders>
            <w:vAlign w:val="center"/>
          </w:tcPr>
          <w:p w:rsidR="007F6314" w:rsidRPr="00804665" w:rsidRDefault="00E83BD4">
            <w:pPr>
              <w:widowControl w:val="0"/>
              <w:pBdr>
                <w:top w:val="nil"/>
                <w:left w:val="nil"/>
                <w:bottom w:val="nil"/>
                <w:right w:val="nil"/>
                <w:between w:val="nil"/>
              </w:pBdr>
              <w:spacing w:line="276" w:lineRule="auto"/>
              <w:jc w:val="center"/>
              <w:rPr>
                <w:rFonts w:ascii="Arial" w:eastAsia="Arial" w:hAnsi="Arial" w:cs="Arial"/>
              </w:rPr>
            </w:pPr>
            <w:r w:rsidRPr="00804665">
              <w:rPr>
                <w:rFonts w:ascii="Arial" w:eastAsia="Arial" w:hAnsi="Arial" w:cs="Arial"/>
              </w:rPr>
              <w:t>0</w:t>
            </w:r>
          </w:p>
        </w:tc>
        <w:tc>
          <w:tcPr>
            <w:tcW w:w="2001" w:type="dxa"/>
            <w:tcBorders>
              <w:top w:val="single" w:sz="4" w:space="0" w:color="000000"/>
              <w:left w:val="single" w:sz="12" w:space="0" w:color="000000"/>
              <w:bottom w:val="single" w:sz="4" w:space="0" w:color="000000"/>
            </w:tcBorders>
            <w:vAlign w:val="center"/>
          </w:tcPr>
          <w:p w:rsidR="007F6314" w:rsidRPr="00804665" w:rsidRDefault="00E83BD4">
            <w:pPr>
              <w:widowControl w:val="0"/>
              <w:pBdr>
                <w:top w:val="nil"/>
                <w:left w:val="nil"/>
                <w:bottom w:val="nil"/>
                <w:right w:val="nil"/>
                <w:between w:val="nil"/>
              </w:pBdr>
              <w:spacing w:line="276" w:lineRule="auto"/>
              <w:jc w:val="center"/>
              <w:rPr>
                <w:rFonts w:ascii="Arial" w:eastAsia="Arial" w:hAnsi="Arial" w:cs="Arial"/>
                <w:color w:val="000000"/>
              </w:rPr>
            </w:pPr>
            <w:r w:rsidRPr="00804665">
              <w:rPr>
                <w:rFonts w:ascii="Arial" w:eastAsia="Arial" w:hAnsi="Arial" w:cs="Arial"/>
              </w:rPr>
              <w:t>25</w:t>
            </w:r>
          </w:p>
        </w:tc>
      </w:tr>
      <w:tr w:rsidR="007F6314" w:rsidRPr="00804665">
        <w:trPr>
          <w:trHeight w:val="440"/>
          <w:jc w:val="center"/>
        </w:trPr>
        <w:tc>
          <w:tcPr>
            <w:tcW w:w="2140" w:type="dxa"/>
            <w:tcBorders>
              <w:right w:val="single" w:sz="12" w:space="0" w:color="000000"/>
            </w:tcBorders>
            <w:vAlign w:val="center"/>
          </w:tcPr>
          <w:p w:rsidR="007F6314" w:rsidRPr="00804665" w:rsidRDefault="00E83BD4">
            <w:pPr>
              <w:spacing w:line="276" w:lineRule="auto"/>
              <w:jc w:val="center"/>
              <w:rPr>
                <w:rFonts w:ascii="Arial" w:eastAsia="Arial" w:hAnsi="Arial" w:cs="Arial"/>
              </w:rPr>
            </w:pPr>
            <w:r w:rsidRPr="00804665">
              <w:rPr>
                <w:rFonts w:ascii="Arial" w:eastAsia="Arial" w:hAnsi="Arial" w:cs="Arial"/>
              </w:rPr>
              <w:t>3. a</w:t>
            </w:r>
          </w:p>
        </w:tc>
        <w:tc>
          <w:tcPr>
            <w:tcW w:w="2001" w:type="dxa"/>
            <w:tcBorders>
              <w:top w:val="single" w:sz="4" w:space="0" w:color="000000"/>
              <w:left w:val="single" w:sz="12" w:space="0" w:color="000000"/>
              <w:bottom w:val="single" w:sz="4" w:space="0" w:color="000000"/>
              <w:right w:val="single" w:sz="12" w:space="0" w:color="000000"/>
            </w:tcBorders>
            <w:vAlign w:val="center"/>
          </w:tcPr>
          <w:p w:rsidR="007F6314" w:rsidRPr="00804665" w:rsidRDefault="00E83BD4">
            <w:pPr>
              <w:spacing w:line="276" w:lineRule="auto"/>
              <w:jc w:val="center"/>
              <w:rPr>
                <w:rFonts w:ascii="Arial" w:eastAsia="Arial" w:hAnsi="Arial" w:cs="Arial"/>
              </w:rPr>
            </w:pPr>
            <w:r w:rsidRPr="00804665">
              <w:rPr>
                <w:rFonts w:ascii="Arial" w:eastAsia="Arial" w:hAnsi="Arial" w:cs="Arial"/>
              </w:rPr>
              <w:t>16</w:t>
            </w:r>
          </w:p>
        </w:tc>
        <w:tc>
          <w:tcPr>
            <w:tcW w:w="1859" w:type="dxa"/>
            <w:tcBorders>
              <w:left w:val="single" w:sz="12" w:space="0" w:color="000000"/>
              <w:right w:val="single" w:sz="12" w:space="0" w:color="000000"/>
            </w:tcBorders>
            <w:vAlign w:val="center"/>
          </w:tcPr>
          <w:p w:rsidR="007F6314" w:rsidRPr="00804665" w:rsidRDefault="00E83BD4">
            <w:pPr>
              <w:widowControl w:val="0"/>
              <w:pBdr>
                <w:top w:val="nil"/>
                <w:left w:val="nil"/>
                <w:bottom w:val="nil"/>
                <w:right w:val="nil"/>
                <w:between w:val="nil"/>
              </w:pBdr>
              <w:spacing w:line="276" w:lineRule="auto"/>
              <w:jc w:val="center"/>
              <w:rPr>
                <w:rFonts w:ascii="Arial" w:eastAsia="Arial" w:hAnsi="Arial" w:cs="Arial"/>
              </w:rPr>
            </w:pPr>
            <w:r w:rsidRPr="00804665">
              <w:rPr>
                <w:rFonts w:ascii="Arial" w:eastAsia="Arial" w:hAnsi="Arial" w:cs="Arial"/>
              </w:rPr>
              <w:t>0</w:t>
            </w:r>
          </w:p>
        </w:tc>
        <w:tc>
          <w:tcPr>
            <w:tcW w:w="2001" w:type="dxa"/>
            <w:tcBorders>
              <w:top w:val="single" w:sz="4" w:space="0" w:color="000000"/>
              <w:left w:val="single" w:sz="12" w:space="0" w:color="000000"/>
              <w:bottom w:val="single" w:sz="4" w:space="0" w:color="000000"/>
            </w:tcBorders>
            <w:vAlign w:val="center"/>
          </w:tcPr>
          <w:p w:rsidR="007F6314" w:rsidRPr="00804665" w:rsidRDefault="00E83BD4">
            <w:pPr>
              <w:widowControl w:val="0"/>
              <w:pBdr>
                <w:top w:val="nil"/>
                <w:left w:val="nil"/>
                <w:bottom w:val="nil"/>
                <w:right w:val="nil"/>
                <w:between w:val="nil"/>
              </w:pBdr>
              <w:spacing w:line="276" w:lineRule="auto"/>
              <w:jc w:val="center"/>
              <w:rPr>
                <w:rFonts w:ascii="Arial" w:eastAsia="Arial" w:hAnsi="Arial" w:cs="Arial"/>
                <w:color w:val="000000"/>
              </w:rPr>
            </w:pPr>
            <w:r w:rsidRPr="00804665">
              <w:rPr>
                <w:rFonts w:ascii="Arial" w:eastAsia="Arial" w:hAnsi="Arial" w:cs="Arial"/>
              </w:rPr>
              <w:t>16</w:t>
            </w:r>
          </w:p>
        </w:tc>
      </w:tr>
      <w:tr w:rsidR="007F6314" w:rsidRPr="00804665">
        <w:trPr>
          <w:trHeight w:val="440"/>
          <w:jc w:val="center"/>
        </w:trPr>
        <w:tc>
          <w:tcPr>
            <w:tcW w:w="2140" w:type="dxa"/>
            <w:tcBorders>
              <w:right w:val="single" w:sz="12" w:space="0" w:color="000000"/>
            </w:tcBorders>
            <w:vAlign w:val="center"/>
          </w:tcPr>
          <w:p w:rsidR="007F6314" w:rsidRPr="00804665" w:rsidRDefault="00E83BD4">
            <w:pPr>
              <w:spacing w:line="276" w:lineRule="auto"/>
              <w:jc w:val="center"/>
              <w:rPr>
                <w:rFonts w:ascii="Arial" w:eastAsia="Arial" w:hAnsi="Arial" w:cs="Arial"/>
              </w:rPr>
            </w:pPr>
            <w:r w:rsidRPr="00804665">
              <w:rPr>
                <w:rFonts w:ascii="Arial" w:eastAsia="Arial" w:hAnsi="Arial" w:cs="Arial"/>
              </w:rPr>
              <w:t>3. b</w:t>
            </w:r>
          </w:p>
        </w:tc>
        <w:tc>
          <w:tcPr>
            <w:tcW w:w="2001" w:type="dxa"/>
            <w:tcBorders>
              <w:top w:val="single" w:sz="4" w:space="0" w:color="000000"/>
              <w:left w:val="single" w:sz="12" w:space="0" w:color="000000"/>
              <w:bottom w:val="single" w:sz="4" w:space="0" w:color="000000"/>
              <w:right w:val="single" w:sz="12" w:space="0" w:color="000000"/>
            </w:tcBorders>
            <w:vAlign w:val="center"/>
          </w:tcPr>
          <w:p w:rsidR="007F6314" w:rsidRPr="00804665" w:rsidRDefault="00E83BD4">
            <w:pPr>
              <w:spacing w:line="276" w:lineRule="auto"/>
              <w:jc w:val="center"/>
              <w:rPr>
                <w:rFonts w:ascii="Arial" w:eastAsia="Arial" w:hAnsi="Arial" w:cs="Arial"/>
              </w:rPr>
            </w:pPr>
            <w:r w:rsidRPr="00804665">
              <w:rPr>
                <w:rFonts w:ascii="Arial" w:eastAsia="Arial" w:hAnsi="Arial" w:cs="Arial"/>
              </w:rPr>
              <w:t>17</w:t>
            </w:r>
          </w:p>
        </w:tc>
        <w:tc>
          <w:tcPr>
            <w:tcW w:w="1859" w:type="dxa"/>
            <w:tcBorders>
              <w:left w:val="single" w:sz="12" w:space="0" w:color="000000"/>
              <w:right w:val="single" w:sz="12" w:space="0" w:color="000000"/>
            </w:tcBorders>
            <w:vAlign w:val="center"/>
          </w:tcPr>
          <w:p w:rsidR="007F6314" w:rsidRPr="00804665" w:rsidRDefault="00E83BD4">
            <w:pPr>
              <w:widowControl w:val="0"/>
              <w:pBdr>
                <w:top w:val="nil"/>
                <w:left w:val="nil"/>
                <w:bottom w:val="nil"/>
                <w:right w:val="nil"/>
                <w:between w:val="nil"/>
              </w:pBdr>
              <w:spacing w:line="276" w:lineRule="auto"/>
              <w:jc w:val="center"/>
              <w:rPr>
                <w:rFonts w:ascii="Arial" w:eastAsia="Arial" w:hAnsi="Arial" w:cs="Arial"/>
              </w:rPr>
            </w:pPr>
            <w:r w:rsidRPr="00804665">
              <w:rPr>
                <w:rFonts w:ascii="Arial" w:eastAsia="Arial" w:hAnsi="Arial" w:cs="Arial"/>
              </w:rPr>
              <w:t>0</w:t>
            </w:r>
          </w:p>
        </w:tc>
        <w:tc>
          <w:tcPr>
            <w:tcW w:w="2001" w:type="dxa"/>
            <w:tcBorders>
              <w:top w:val="single" w:sz="4" w:space="0" w:color="000000"/>
              <w:left w:val="single" w:sz="12" w:space="0" w:color="000000"/>
              <w:bottom w:val="single" w:sz="4" w:space="0" w:color="000000"/>
            </w:tcBorders>
            <w:vAlign w:val="center"/>
          </w:tcPr>
          <w:p w:rsidR="007F6314" w:rsidRPr="00804665" w:rsidRDefault="00E83BD4">
            <w:pPr>
              <w:widowControl w:val="0"/>
              <w:pBdr>
                <w:top w:val="nil"/>
                <w:left w:val="nil"/>
                <w:bottom w:val="nil"/>
                <w:right w:val="nil"/>
                <w:between w:val="nil"/>
              </w:pBdr>
              <w:spacing w:line="276" w:lineRule="auto"/>
              <w:jc w:val="center"/>
              <w:rPr>
                <w:rFonts w:ascii="Arial" w:eastAsia="Arial" w:hAnsi="Arial" w:cs="Arial"/>
                <w:color w:val="000000"/>
              </w:rPr>
            </w:pPr>
            <w:r w:rsidRPr="00804665">
              <w:rPr>
                <w:rFonts w:ascii="Arial" w:eastAsia="Arial" w:hAnsi="Arial" w:cs="Arial"/>
              </w:rPr>
              <w:t>17</w:t>
            </w:r>
          </w:p>
        </w:tc>
      </w:tr>
      <w:tr w:rsidR="007F6314" w:rsidRPr="00804665">
        <w:trPr>
          <w:trHeight w:val="440"/>
          <w:jc w:val="center"/>
        </w:trPr>
        <w:tc>
          <w:tcPr>
            <w:tcW w:w="2140" w:type="dxa"/>
            <w:tcBorders>
              <w:right w:val="single" w:sz="12" w:space="0" w:color="000000"/>
            </w:tcBorders>
            <w:vAlign w:val="center"/>
          </w:tcPr>
          <w:p w:rsidR="007F6314" w:rsidRPr="00804665" w:rsidRDefault="00E83BD4">
            <w:pPr>
              <w:spacing w:line="276" w:lineRule="auto"/>
              <w:jc w:val="center"/>
              <w:rPr>
                <w:rFonts w:ascii="Arial" w:eastAsia="Arial" w:hAnsi="Arial" w:cs="Arial"/>
              </w:rPr>
            </w:pPr>
            <w:r w:rsidRPr="00804665">
              <w:rPr>
                <w:rFonts w:ascii="Arial" w:eastAsia="Arial" w:hAnsi="Arial" w:cs="Arial"/>
              </w:rPr>
              <w:t>4. a</w:t>
            </w:r>
          </w:p>
        </w:tc>
        <w:tc>
          <w:tcPr>
            <w:tcW w:w="2001" w:type="dxa"/>
            <w:tcBorders>
              <w:top w:val="single" w:sz="4" w:space="0" w:color="000000"/>
              <w:left w:val="single" w:sz="12" w:space="0" w:color="000000"/>
              <w:bottom w:val="single" w:sz="4" w:space="0" w:color="000000"/>
              <w:right w:val="single" w:sz="12" w:space="0" w:color="000000"/>
            </w:tcBorders>
            <w:vAlign w:val="center"/>
          </w:tcPr>
          <w:p w:rsidR="007F6314" w:rsidRPr="00804665" w:rsidRDefault="00E83BD4">
            <w:pPr>
              <w:spacing w:line="276" w:lineRule="auto"/>
              <w:jc w:val="center"/>
              <w:rPr>
                <w:rFonts w:ascii="Arial" w:eastAsia="Arial" w:hAnsi="Arial" w:cs="Arial"/>
              </w:rPr>
            </w:pPr>
            <w:r w:rsidRPr="00804665">
              <w:rPr>
                <w:rFonts w:ascii="Arial" w:eastAsia="Arial" w:hAnsi="Arial" w:cs="Arial"/>
              </w:rPr>
              <w:t>24</w:t>
            </w:r>
          </w:p>
        </w:tc>
        <w:tc>
          <w:tcPr>
            <w:tcW w:w="1859" w:type="dxa"/>
            <w:tcBorders>
              <w:left w:val="single" w:sz="12" w:space="0" w:color="000000"/>
              <w:right w:val="single" w:sz="12" w:space="0" w:color="000000"/>
            </w:tcBorders>
            <w:vAlign w:val="center"/>
          </w:tcPr>
          <w:p w:rsidR="007F6314" w:rsidRPr="00804665" w:rsidRDefault="00E83BD4">
            <w:pPr>
              <w:widowControl w:val="0"/>
              <w:pBdr>
                <w:top w:val="nil"/>
                <w:left w:val="nil"/>
                <w:bottom w:val="nil"/>
                <w:right w:val="nil"/>
                <w:between w:val="nil"/>
              </w:pBdr>
              <w:spacing w:line="276" w:lineRule="auto"/>
              <w:jc w:val="center"/>
              <w:rPr>
                <w:rFonts w:ascii="Arial" w:eastAsia="Arial" w:hAnsi="Arial" w:cs="Arial"/>
              </w:rPr>
            </w:pPr>
            <w:r w:rsidRPr="00804665">
              <w:rPr>
                <w:rFonts w:ascii="Arial" w:eastAsia="Arial" w:hAnsi="Arial" w:cs="Arial"/>
              </w:rPr>
              <w:t>0</w:t>
            </w:r>
          </w:p>
        </w:tc>
        <w:tc>
          <w:tcPr>
            <w:tcW w:w="2001" w:type="dxa"/>
            <w:tcBorders>
              <w:top w:val="single" w:sz="4" w:space="0" w:color="000000"/>
              <w:left w:val="single" w:sz="12" w:space="0" w:color="000000"/>
              <w:bottom w:val="single" w:sz="4" w:space="0" w:color="000000"/>
            </w:tcBorders>
            <w:vAlign w:val="center"/>
          </w:tcPr>
          <w:p w:rsidR="007F6314" w:rsidRPr="00804665" w:rsidRDefault="00E83BD4">
            <w:pPr>
              <w:widowControl w:val="0"/>
              <w:pBdr>
                <w:top w:val="nil"/>
                <w:left w:val="nil"/>
                <w:bottom w:val="nil"/>
                <w:right w:val="nil"/>
                <w:between w:val="nil"/>
              </w:pBdr>
              <w:spacing w:line="276" w:lineRule="auto"/>
              <w:jc w:val="center"/>
              <w:rPr>
                <w:rFonts w:ascii="Arial" w:eastAsia="Arial" w:hAnsi="Arial" w:cs="Arial"/>
                <w:color w:val="000000"/>
              </w:rPr>
            </w:pPr>
            <w:r w:rsidRPr="00804665">
              <w:rPr>
                <w:rFonts w:ascii="Arial" w:eastAsia="Arial" w:hAnsi="Arial" w:cs="Arial"/>
              </w:rPr>
              <w:t>24</w:t>
            </w:r>
          </w:p>
        </w:tc>
      </w:tr>
      <w:tr w:rsidR="007F6314" w:rsidRPr="00804665">
        <w:trPr>
          <w:trHeight w:val="440"/>
          <w:jc w:val="center"/>
        </w:trPr>
        <w:tc>
          <w:tcPr>
            <w:tcW w:w="2140" w:type="dxa"/>
            <w:tcBorders>
              <w:right w:val="single" w:sz="12" w:space="0" w:color="000000"/>
            </w:tcBorders>
            <w:vAlign w:val="center"/>
          </w:tcPr>
          <w:p w:rsidR="007F6314" w:rsidRPr="00804665" w:rsidRDefault="00E83BD4">
            <w:pPr>
              <w:spacing w:line="276" w:lineRule="auto"/>
              <w:jc w:val="center"/>
              <w:rPr>
                <w:rFonts w:ascii="Arial" w:eastAsia="Arial" w:hAnsi="Arial" w:cs="Arial"/>
              </w:rPr>
            </w:pPr>
            <w:r w:rsidRPr="00804665">
              <w:rPr>
                <w:rFonts w:ascii="Arial" w:eastAsia="Arial" w:hAnsi="Arial" w:cs="Arial"/>
              </w:rPr>
              <w:t>5. a</w:t>
            </w:r>
          </w:p>
        </w:tc>
        <w:tc>
          <w:tcPr>
            <w:tcW w:w="2001" w:type="dxa"/>
            <w:tcBorders>
              <w:top w:val="single" w:sz="4" w:space="0" w:color="000000"/>
              <w:left w:val="single" w:sz="12" w:space="0" w:color="000000"/>
              <w:bottom w:val="single" w:sz="4" w:space="0" w:color="000000"/>
              <w:right w:val="single" w:sz="12" w:space="0" w:color="000000"/>
            </w:tcBorders>
            <w:vAlign w:val="center"/>
          </w:tcPr>
          <w:p w:rsidR="007F6314" w:rsidRPr="00804665" w:rsidRDefault="00E83BD4">
            <w:pPr>
              <w:spacing w:line="276" w:lineRule="auto"/>
              <w:jc w:val="center"/>
              <w:rPr>
                <w:rFonts w:ascii="Arial" w:eastAsia="Arial" w:hAnsi="Arial" w:cs="Arial"/>
              </w:rPr>
            </w:pPr>
            <w:r w:rsidRPr="00804665">
              <w:rPr>
                <w:rFonts w:ascii="Arial" w:eastAsia="Arial" w:hAnsi="Arial" w:cs="Arial"/>
              </w:rPr>
              <w:t>15</w:t>
            </w:r>
          </w:p>
        </w:tc>
        <w:tc>
          <w:tcPr>
            <w:tcW w:w="1859" w:type="dxa"/>
            <w:tcBorders>
              <w:left w:val="single" w:sz="12" w:space="0" w:color="000000"/>
              <w:right w:val="single" w:sz="12" w:space="0" w:color="000000"/>
            </w:tcBorders>
            <w:vAlign w:val="center"/>
          </w:tcPr>
          <w:p w:rsidR="007F6314" w:rsidRPr="00804665" w:rsidRDefault="00E83BD4">
            <w:pPr>
              <w:widowControl w:val="0"/>
              <w:pBdr>
                <w:top w:val="nil"/>
                <w:left w:val="nil"/>
                <w:bottom w:val="nil"/>
                <w:right w:val="nil"/>
                <w:between w:val="nil"/>
              </w:pBdr>
              <w:spacing w:line="276" w:lineRule="auto"/>
              <w:jc w:val="center"/>
              <w:rPr>
                <w:rFonts w:ascii="Arial" w:eastAsia="Arial" w:hAnsi="Arial" w:cs="Arial"/>
              </w:rPr>
            </w:pPr>
            <w:r w:rsidRPr="00804665">
              <w:rPr>
                <w:rFonts w:ascii="Arial" w:eastAsia="Arial" w:hAnsi="Arial" w:cs="Arial"/>
              </w:rPr>
              <w:t>0</w:t>
            </w:r>
          </w:p>
        </w:tc>
        <w:tc>
          <w:tcPr>
            <w:tcW w:w="2001" w:type="dxa"/>
            <w:tcBorders>
              <w:top w:val="single" w:sz="4" w:space="0" w:color="000000"/>
              <w:left w:val="single" w:sz="12" w:space="0" w:color="000000"/>
              <w:bottom w:val="single" w:sz="4" w:space="0" w:color="000000"/>
            </w:tcBorders>
            <w:vAlign w:val="center"/>
          </w:tcPr>
          <w:p w:rsidR="007F6314" w:rsidRPr="00804665" w:rsidRDefault="00E83BD4">
            <w:pPr>
              <w:widowControl w:val="0"/>
              <w:pBdr>
                <w:top w:val="nil"/>
                <w:left w:val="nil"/>
                <w:bottom w:val="nil"/>
                <w:right w:val="nil"/>
                <w:between w:val="nil"/>
              </w:pBdr>
              <w:spacing w:line="276" w:lineRule="auto"/>
              <w:jc w:val="center"/>
              <w:rPr>
                <w:rFonts w:ascii="Arial" w:eastAsia="Arial" w:hAnsi="Arial" w:cs="Arial"/>
                <w:color w:val="000000"/>
              </w:rPr>
            </w:pPr>
            <w:r w:rsidRPr="00804665">
              <w:rPr>
                <w:rFonts w:ascii="Arial" w:eastAsia="Arial" w:hAnsi="Arial" w:cs="Arial"/>
              </w:rPr>
              <w:t>15</w:t>
            </w:r>
          </w:p>
        </w:tc>
      </w:tr>
      <w:tr w:rsidR="007F6314" w:rsidRPr="00804665">
        <w:trPr>
          <w:trHeight w:val="440"/>
          <w:jc w:val="center"/>
        </w:trPr>
        <w:tc>
          <w:tcPr>
            <w:tcW w:w="2140" w:type="dxa"/>
            <w:tcBorders>
              <w:right w:val="single" w:sz="12" w:space="0" w:color="000000"/>
            </w:tcBorders>
            <w:vAlign w:val="center"/>
          </w:tcPr>
          <w:p w:rsidR="007F6314" w:rsidRPr="00804665" w:rsidRDefault="00E83BD4">
            <w:pPr>
              <w:spacing w:line="276" w:lineRule="auto"/>
              <w:jc w:val="center"/>
              <w:rPr>
                <w:rFonts w:ascii="Arial" w:eastAsia="Arial" w:hAnsi="Arial" w:cs="Arial"/>
              </w:rPr>
            </w:pPr>
            <w:r w:rsidRPr="00804665">
              <w:rPr>
                <w:rFonts w:ascii="Arial" w:eastAsia="Arial" w:hAnsi="Arial" w:cs="Arial"/>
              </w:rPr>
              <w:t>5. b</w:t>
            </w:r>
          </w:p>
        </w:tc>
        <w:tc>
          <w:tcPr>
            <w:tcW w:w="2001" w:type="dxa"/>
            <w:tcBorders>
              <w:top w:val="single" w:sz="4" w:space="0" w:color="000000"/>
              <w:left w:val="single" w:sz="12" w:space="0" w:color="000000"/>
              <w:bottom w:val="single" w:sz="4" w:space="0" w:color="000000"/>
              <w:right w:val="single" w:sz="12" w:space="0" w:color="000000"/>
            </w:tcBorders>
            <w:vAlign w:val="center"/>
          </w:tcPr>
          <w:p w:rsidR="007F6314" w:rsidRPr="00804665" w:rsidRDefault="00E83BD4">
            <w:pPr>
              <w:spacing w:line="276" w:lineRule="auto"/>
              <w:jc w:val="center"/>
              <w:rPr>
                <w:rFonts w:ascii="Arial" w:eastAsia="Arial" w:hAnsi="Arial" w:cs="Arial"/>
              </w:rPr>
            </w:pPr>
            <w:r w:rsidRPr="00804665">
              <w:rPr>
                <w:rFonts w:ascii="Arial" w:eastAsia="Arial" w:hAnsi="Arial" w:cs="Arial"/>
              </w:rPr>
              <w:t>14</w:t>
            </w:r>
          </w:p>
        </w:tc>
        <w:tc>
          <w:tcPr>
            <w:tcW w:w="1859" w:type="dxa"/>
            <w:tcBorders>
              <w:left w:val="single" w:sz="12" w:space="0" w:color="000000"/>
              <w:right w:val="single" w:sz="12" w:space="0" w:color="000000"/>
            </w:tcBorders>
            <w:vAlign w:val="center"/>
          </w:tcPr>
          <w:p w:rsidR="007F6314" w:rsidRPr="00804665" w:rsidRDefault="00E83BD4">
            <w:pPr>
              <w:widowControl w:val="0"/>
              <w:pBdr>
                <w:top w:val="nil"/>
                <w:left w:val="nil"/>
                <w:bottom w:val="nil"/>
                <w:right w:val="nil"/>
                <w:between w:val="nil"/>
              </w:pBdr>
              <w:spacing w:line="276" w:lineRule="auto"/>
              <w:jc w:val="center"/>
              <w:rPr>
                <w:rFonts w:ascii="Arial" w:eastAsia="Arial" w:hAnsi="Arial" w:cs="Arial"/>
              </w:rPr>
            </w:pPr>
            <w:r w:rsidRPr="00804665">
              <w:rPr>
                <w:rFonts w:ascii="Arial" w:eastAsia="Arial" w:hAnsi="Arial" w:cs="Arial"/>
              </w:rPr>
              <w:t>0</w:t>
            </w:r>
          </w:p>
        </w:tc>
        <w:tc>
          <w:tcPr>
            <w:tcW w:w="2001" w:type="dxa"/>
            <w:tcBorders>
              <w:top w:val="single" w:sz="4" w:space="0" w:color="000000"/>
              <w:left w:val="single" w:sz="12" w:space="0" w:color="000000"/>
              <w:bottom w:val="single" w:sz="4" w:space="0" w:color="000000"/>
            </w:tcBorders>
            <w:vAlign w:val="center"/>
          </w:tcPr>
          <w:p w:rsidR="007F6314" w:rsidRPr="00804665" w:rsidRDefault="00E83BD4">
            <w:pPr>
              <w:widowControl w:val="0"/>
              <w:pBdr>
                <w:top w:val="nil"/>
                <w:left w:val="nil"/>
                <w:bottom w:val="nil"/>
                <w:right w:val="nil"/>
                <w:between w:val="nil"/>
              </w:pBdr>
              <w:spacing w:line="276" w:lineRule="auto"/>
              <w:jc w:val="center"/>
              <w:rPr>
                <w:rFonts w:ascii="Arial" w:eastAsia="Arial" w:hAnsi="Arial" w:cs="Arial"/>
                <w:color w:val="000000"/>
              </w:rPr>
            </w:pPr>
            <w:r w:rsidRPr="00804665">
              <w:rPr>
                <w:rFonts w:ascii="Arial" w:eastAsia="Arial" w:hAnsi="Arial" w:cs="Arial"/>
              </w:rPr>
              <w:t>14</w:t>
            </w:r>
          </w:p>
        </w:tc>
      </w:tr>
      <w:tr w:rsidR="007F6314" w:rsidRPr="00804665">
        <w:trPr>
          <w:trHeight w:val="440"/>
          <w:jc w:val="center"/>
        </w:trPr>
        <w:tc>
          <w:tcPr>
            <w:tcW w:w="2140" w:type="dxa"/>
            <w:tcBorders>
              <w:right w:val="single" w:sz="12" w:space="0" w:color="000000"/>
            </w:tcBorders>
            <w:vAlign w:val="center"/>
          </w:tcPr>
          <w:p w:rsidR="007F6314" w:rsidRPr="00804665" w:rsidRDefault="00E83BD4">
            <w:pPr>
              <w:spacing w:line="276" w:lineRule="auto"/>
              <w:jc w:val="center"/>
              <w:rPr>
                <w:rFonts w:ascii="Arial" w:eastAsia="Arial" w:hAnsi="Arial" w:cs="Arial"/>
              </w:rPr>
            </w:pPr>
            <w:r w:rsidRPr="00804665">
              <w:rPr>
                <w:rFonts w:ascii="Arial" w:eastAsia="Arial" w:hAnsi="Arial" w:cs="Arial"/>
              </w:rPr>
              <w:t>6. a</w:t>
            </w:r>
          </w:p>
        </w:tc>
        <w:tc>
          <w:tcPr>
            <w:tcW w:w="2001" w:type="dxa"/>
            <w:tcBorders>
              <w:top w:val="single" w:sz="4" w:space="0" w:color="000000"/>
              <w:left w:val="single" w:sz="12" w:space="0" w:color="000000"/>
              <w:bottom w:val="single" w:sz="4" w:space="0" w:color="000000"/>
              <w:right w:val="single" w:sz="12" w:space="0" w:color="000000"/>
            </w:tcBorders>
            <w:vAlign w:val="center"/>
          </w:tcPr>
          <w:p w:rsidR="007F6314" w:rsidRPr="00804665" w:rsidRDefault="00E83BD4">
            <w:pPr>
              <w:spacing w:line="276" w:lineRule="auto"/>
              <w:jc w:val="center"/>
              <w:rPr>
                <w:rFonts w:ascii="Arial" w:eastAsia="Arial" w:hAnsi="Arial" w:cs="Arial"/>
              </w:rPr>
            </w:pPr>
            <w:r w:rsidRPr="00804665">
              <w:rPr>
                <w:rFonts w:ascii="Arial" w:eastAsia="Arial" w:hAnsi="Arial" w:cs="Arial"/>
              </w:rPr>
              <w:t>24</w:t>
            </w:r>
          </w:p>
        </w:tc>
        <w:tc>
          <w:tcPr>
            <w:tcW w:w="1859" w:type="dxa"/>
            <w:tcBorders>
              <w:left w:val="single" w:sz="12" w:space="0" w:color="000000"/>
              <w:right w:val="single" w:sz="12" w:space="0" w:color="000000"/>
            </w:tcBorders>
            <w:vAlign w:val="center"/>
          </w:tcPr>
          <w:p w:rsidR="007F6314" w:rsidRPr="00804665" w:rsidRDefault="00E83BD4">
            <w:pPr>
              <w:widowControl w:val="0"/>
              <w:pBdr>
                <w:top w:val="nil"/>
                <w:left w:val="nil"/>
                <w:bottom w:val="nil"/>
                <w:right w:val="nil"/>
                <w:between w:val="nil"/>
              </w:pBdr>
              <w:spacing w:line="276" w:lineRule="auto"/>
              <w:jc w:val="center"/>
              <w:rPr>
                <w:rFonts w:ascii="Arial" w:eastAsia="Arial" w:hAnsi="Arial" w:cs="Arial"/>
              </w:rPr>
            </w:pPr>
            <w:r w:rsidRPr="00804665">
              <w:rPr>
                <w:rFonts w:ascii="Arial" w:eastAsia="Arial" w:hAnsi="Arial" w:cs="Arial"/>
              </w:rPr>
              <w:t>0</w:t>
            </w:r>
          </w:p>
        </w:tc>
        <w:tc>
          <w:tcPr>
            <w:tcW w:w="2001" w:type="dxa"/>
            <w:tcBorders>
              <w:top w:val="single" w:sz="4" w:space="0" w:color="000000"/>
              <w:left w:val="single" w:sz="12" w:space="0" w:color="000000"/>
              <w:bottom w:val="single" w:sz="4" w:space="0" w:color="000000"/>
            </w:tcBorders>
            <w:vAlign w:val="center"/>
          </w:tcPr>
          <w:p w:rsidR="007F6314" w:rsidRPr="00804665" w:rsidRDefault="00E83BD4">
            <w:pPr>
              <w:widowControl w:val="0"/>
              <w:pBdr>
                <w:top w:val="nil"/>
                <w:left w:val="nil"/>
                <w:bottom w:val="nil"/>
                <w:right w:val="nil"/>
                <w:between w:val="nil"/>
              </w:pBdr>
              <w:spacing w:line="276" w:lineRule="auto"/>
              <w:jc w:val="center"/>
              <w:rPr>
                <w:rFonts w:ascii="Arial" w:eastAsia="Arial" w:hAnsi="Arial" w:cs="Arial"/>
                <w:color w:val="000000"/>
              </w:rPr>
            </w:pPr>
            <w:r w:rsidRPr="00804665">
              <w:rPr>
                <w:rFonts w:ascii="Arial" w:eastAsia="Arial" w:hAnsi="Arial" w:cs="Arial"/>
              </w:rPr>
              <w:t>24</w:t>
            </w:r>
          </w:p>
        </w:tc>
      </w:tr>
      <w:tr w:rsidR="007F6314" w:rsidRPr="00804665">
        <w:trPr>
          <w:trHeight w:val="440"/>
          <w:jc w:val="center"/>
        </w:trPr>
        <w:tc>
          <w:tcPr>
            <w:tcW w:w="2140" w:type="dxa"/>
            <w:tcBorders>
              <w:right w:val="single" w:sz="12" w:space="0" w:color="000000"/>
            </w:tcBorders>
            <w:vAlign w:val="center"/>
          </w:tcPr>
          <w:p w:rsidR="007F6314" w:rsidRPr="00804665" w:rsidRDefault="00E83BD4">
            <w:pPr>
              <w:spacing w:line="276" w:lineRule="auto"/>
              <w:jc w:val="center"/>
              <w:rPr>
                <w:rFonts w:ascii="Arial" w:eastAsia="Arial" w:hAnsi="Arial" w:cs="Arial"/>
              </w:rPr>
            </w:pPr>
            <w:r w:rsidRPr="00804665">
              <w:rPr>
                <w:rFonts w:ascii="Arial" w:eastAsia="Arial" w:hAnsi="Arial" w:cs="Arial"/>
              </w:rPr>
              <w:t>7. a</w:t>
            </w:r>
          </w:p>
        </w:tc>
        <w:tc>
          <w:tcPr>
            <w:tcW w:w="2001" w:type="dxa"/>
            <w:tcBorders>
              <w:top w:val="single" w:sz="4" w:space="0" w:color="000000"/>
              <w:left w:val="single" w:sz="12" w:space="0" w:color="000000"/>
              <w:bottom w:val="single" w:sz="4" w:space="0" w:color="000000"/>
              <w:right w:val="single" w:sz="12" w:space="0" w:color="000000"/>
            </w:tcBorders>
            <w:vAlign w:val="center"/>
          </w:tcPr>
          <w:p w:rsidR="007F6314" w:rsidRPr="00804665" w:rsidRDefault="00E83BD4">
            <w:pPr>
              <w:spacing w:line="276" w:lineRule="auto"/>
              <w:jc w:val="center"/>
              <w:rPr>
                <w:rFonts w:ascii="Arial" w:eastAsia="Arial" w:hAnsi="Arial" w:cs="Arial"/>
              </w:rPr>
            </w:pPr>
            <w:r w:rsidRPr="00804665">
              <w:rPr>
                <w:rFonts w:ascii="Arial" w:eastAsia="Arial" w:hAnsi="Arial" w:cs="Arial"/>
              </w:rPr>
              <w:t>25</w:t>
            </w:r>
          </w:p>
        </w:tc>
        <w:tc>
          <w:tcPr>
            <w:tcW w:w="1859" w:type="dxa"/>
            <w:tcBorders>
              <w:left w:val="single" w:sz="12" w:space="0" w:color="000000"/>
              <w:right w:val="single" w:sz="12" w:space="0" w:color="000000"/>
            </w:tcBorders>
            <w:vAlign w:val="center"/>
          </w:tcPr>
          <w:p w:rsidR="007F6314" w:rsidRPr="00804665" w:rsidRDefault="007F6314">
            <w:pPr>
              <w:widowControl w:val="0"/>
              <w:pBdr>
                <w:top w:val="nil"/>
                <w:left w:val="nil"/>
                <w:bottom w:val="nil"/>
                <w:right w:val="nil"/>
                <w:between w:val="nil"/>
              </w:pBdr>
              <w:spacing w:line="276" w:lineRule="auto"/>
              <w:jc w:val="center"/>
              <w:rPr>
                <w:rFonts w:ascii="Arial" w:eastAsia="Arial" w:hAnsi="Arial" w:cs="Arial"/>
              </w:rPr>
            </w:pPr>
          </w:p>
        </w:tc>
        <w:tc>
          <w:tcPr>
            <w:tcW w:w="2001" w:type="dxa"/>
            <w:tcBorders>
              <w:top w:val="single" w:sz="4" w:space="0" w:color="000000"/>
              <w:left w:val="single" w:sz="12" w:space="0" w:color="000000"/>
              <w:bottom w:val="single" w:sz="4" w:space="0" w:color="000000"/>
            </w:tcBorders>
            <w:vAlign w:val="center"/>
          </w:tcPr>
          <w:p w:rsidR="007F6314" w:rsidRPr="00804665" w:rsidRDefault="007F6314">
            <w:pPr>
              <w:widowControl w:val="0"/>
              <w:pBdr>
                <w:top w:val="nil"/>
                <w:left w:val="nil"/>
                <w:bottom w:val="nil"/>
                <w:right w:val="nil"/>
                <w:between w:val="nil"/>
              </w:pBdr>
              <w:spacing w:line="276" w:lineRule="auto"/>
              <w:jc w:val="center"/>
              <w:rPr>
                <w:rFonts w:ascii="Arial" w:eastAsia="Arial" w:hAnsi="Arial" w:cs="Arial"/>
                <w:color w:val="000000"/>
              </w:rPr>
            </w:pPr>
          </w:p>
        </w:tc>
      </w:tr>
      <w:tr w:rsidR="007F6314" w:rsidRPr="00804665">
        <w:trPr>
          <w:trHeight w:val="440"/>
          <w:jc w:val="center"/>
        </w:trPr>
        <w:tc>
          <w:tcPr>
            <w:tcW w:w="2140" w:type="dxa"/>
            <w:tcBorders>
              <w:right w:val="single" w:sz="12" w:space="0" w:color="000000"/>
            </w:tcBorders>
            <w:vAlign w:val="center"/>
          </w:tcPr>
          <w:p w:rsidR="007F6314" w:rsidRPr="00804665" w:rsidRDefault="00E83BD4">
            <w:pPr>
              <w:spacing w:line="276" w:lineRule="auto"/>
              <w:jc w:val="center"/>
              <w:rPr>
                <w:rFonts w:ascii="Arial" w:eastAsia="Arial" w:hAnsi="Arial" w:cs="Arial"/>
              </w:rPr>
            </w:pPr>
            <w:r w:rsidRPr="00804665">
              <w:rPr>
                <w:rFonts w:ascii="Arial" w:eastAsia="Arial" w:hAnsi="Arial" w:cs="Arial"/>
              </w:rPr>
              <w:t>8. a</w:t>
            </w:r>
          </w:p>
        </w:tc>
        <w:tc>
          <w:tcPr>
            <w:tcW w:w="2001" w:type="dxa"/>
            <w:tcBorders>
              <w:top w:val="single" w:sz="4" w:space="0" w:color="000000"/>
              <w:left w:val="single" w:sz="12" w:space="0" w:color="000000"/>
              <w:bottom w:val="single" w:sz="4" w:space="0" w:color="000000"/>
              <w:right w:val="single" w:sz="12" w:space="0" w:color="000000"/>
            </w:tcBorders>
            <w:vAlign w:val="center"/>
          </w:tcPr>
          <w:p w:rsidR="007F6314" w:rsidRPr="00804665" w:rsidRDefault="00E83BD4">
            <w:pPr>
              <w:spacing w:line="276" w:lineRule="auto"/>
              <w:jc w:val="center"/>
              <w:rPr>
                <w:rFonts w:ascii="Arial" w:eastAsia="Arial" w:hAnsi="Arial" w:cs="Arial"/>
              </w:rPr>
            </w:pPr>
            <w:r w:rsidRPr="00804665">
              <w:rPr>
                <w:rFonts w:ascii="Arial" w:eastAsia="Arial" w:hAnsi="Arial" w:cs="Arial"/>
              </w:rPr>
              <w:t>25</w:t>
            </w:r>
          </w:p>
        </w:tc>
        <w:tc>
          <w:tcPr>
            <w:tcW w:w="1859" w:type="dxa"/>
            <w:tcBorders>
              <w:left w:val="single" w:sz="12" w:space="0" w:color="000000"/>
              <w:right w:val="single" w:sz="12" w:space="0" w:color="000000"/>
            </w:tcBorders>
            <w:vAlign w:val="center"/>
          </w:tcPr>
          <w:p w:rsidR="007F6314" w:rsidRPr="00804665" w:rsidRDefault="00E83BD4">
            <w:pPr>
              <w:widowControl w:val="0"/>
              <w:pBdr>
                <w:top w:val="nil"/>
                <w:left w:val="nil"/>
                <w:bottom w:val="nil"/>
                <w:right w:val="nil"/>
                <w:between w:val="nil"/>
              </w:pBdr>
              <w:spacing w:line="276" w:lineRule="auto"/>
              <w:jc w:val="center"/>
              <w:rPr>
                <w:rFonts w:ascii="Arial" w:eastAsia="Arial" w:hAnsi="Arial" w:cs="Arial"/>
              </w:rPr>
            </w:pPr>
            <w:r w:rsidRPr="00804665">
              <w:rPr>
                <w:rFonts w:ascii="Arial" w:eastAsia="Arial" w:hAnsi="Arial" w:cs="Arial"/>
              </w:rPr>
              <w:t>0</w:t>
            </w:r>
          </w:p>
        </w:tc>
        <w:tc>
          <w:tcPr>
            <w:tcW w:w="2001" w:type="dxa"/>
            <w:tcBorders>
              <w:top w:val="single" w:sz="4" w:space="0" w:color="000000"/>
              <w:left w:val="single" w:sz="12" w:space="0" w:color="000000"/>
              <w:bottom w:val="single" w:sz="4" w:space="0" w:color="000000"/>
            </w:tcBorders>
            <w:vAlign w:val="center"/>
          </w:tcPr>
          <w:p w:rsidR="007F6314" w:rsidRPr="00804665" w:rsidRDefault="007F6314">
            <w:pPr>
              <w:widowControl w:val="0"/>
              <w:pBdr>
                <w:top w:val="nil"/>
                <w:left w:val="nil"/>
                <w:bottom w:val="nil"/>
                <w:right w:val="nil"/>
                <w:between w:val="nil"/>
              </w:pBdr>
              <w:spacing w:line="276" w:lineRule="auto"/>
              <w:jc w:val="center"/>
              <w:rPr>
                <w:rFonts w:ascii="Arial" w:eastAsia="Arial" w:hAnsi="Arial" w:cs="Arial"/>
                <w:color w:val="000000"/>
              </w:rPr>
            </w:pPr>
          </w:p>
          <w:p w:rsidR="007F6314" w:rsidRPr="00804665" w:rsidRDefault="00E83BD4">
            <w:pPr>
              <w:widowControl w:val="0"/>
              <w:pBdr>
                <w:top w:val="nil"/>
                <w:left w:val="nil"/>
                <w:bottom w:val="nil"/>
                <w:right w:val="nil"/>
                <w:between w:val="nil"/>
              </w:pBdr>
              <w:spacing w:line="276" w:lineRule="auto"/>
              <w:jc w:val="center"/>
              <w:rPr>
                <w:rFonts w:ascii="Arial" w:eastAsia="Arial" w:hAnsi="Arial" w:cs="Arial"/>
                <w:color w:val="000000"/>
              </w:rPr>
            </w:pPr>
            <w:r w:rsidRPr="00804665">
              <w:rPr>
                <w:rFonts w:ascii="Arial" w:eastAsia="Arial" w:hAnsi="Arial" w:cs="Arial"/>
              </w:rPr>
              <w:t>25</w:t>
            </w:r>
          </w:p>
        </w:tc>
      </w:tr>
      <w:tr w:rsidR="007F6314" w:rsidRPr="00804665">
        <w:trPr>
          <w:trHeight w:val="440"/>
          <w:jc w:val="center"/>
        </w:trPr>
        <w:tc>
          <w:tcPr>
            <w:tcW w:w="2140" w:type="dxa"/>
            <w:tcBorders>
              <w:right w:val="single" w:sz="12" w:space="0" w:color="000000"/>
            </w:tcBorders>
            <w:vAlign w:val="center"/>
          </w:tcPr>
          <w:p w:rsidR="007F6314" w:rsidRPr="00804665" w:rsidRDefault="00E83BD4">
            <w:pPr>
              <w:spacing w:line="276" w:lineRule="auto"/>
              <w:jc w:val="center"/>
              <w:rPr>
                <w:rFonts w:ascii="Arial" w:eastAsia="Arial" w:hAnsi="Arial" w:cs="Arial"/>
              </w:rPr>
            </w:pPr>
            <w:r w:rsidRPr="00804665">
              <w:rPr>
                <w:rFonts w:ascii="Arial" w:eastAsia="Arial" w:hAnsi="Arial" w:cs="Arial"/>
              </w:rPr>
              <w:t>9. a</w:t>
            </w:r>
          </w:p>
        </w:tc>
        <w:tc>
          <w:tcPr>
            <w:tcW w:w="2001" w:type="dxa"/>
            <w:tcBorders>
              <w:top w:val="single" w:sz="4" w:space="0" w:color="000000"/>
              <w:left w:val="single" w:sz="12" w:space="0" w:color="000000"/>
              <w:bottom w:val="single" w:sz="12" w:space="0" w:color="000000"/>
              <w:right w:val="single" w:sz="12" w:space="0" w:color="000000"/>
            </w:tcBorders>
            <w:vAlign w:val="center"/>
          </w:tcPr>
          <w:p w:rsidR="007F6314" w:rsidRPr="00804665" w:rsidRDefault="00E83BD4">
            <w:pPr>
              <w:spacing w:line="276" w:lineRule="auto"/>
              <w:jc w:val="center"/>
              <w:rPr>
                <w:rFonts w:ascii="Arial" w:eastAsia="Arial" w:hAnsi="Arial" w:cs="Arial"/>
              </w:rPr>
            </w:pPr>
            <w:r w:rsidRPr="00804665">
              <w:rPr>
                <w:rFonts w:ascii="Arial" w:eastAsia="Arial" w:hAnsi="Arial" w:cs="Arial"/>
              </w:rPr>
              <w:t>21</w:t>
            </w:r>
          </w:p>
        </w:tc>
        <w:tc>
          <w:tcPr>
            <w:tcW w:w="1859" w:type="dxa"/>
            <w:tcBorders>
              <w:left w:val="single" w:sz="12" w:space="0" w:color="000000"/>
              <w:right w:val="single" w:sz="12" w:space="0" w:color="000000"/>
            </w:tcBorders>
            <w:vAlign w:val="center"/>
          </w:tcPr>
          <w:p w:rsidR="007F6314" w:rsidRPr="00804665" w:rsidRDefault="00E83BD4">
            <w:pPr>
              <w:widowControl w:val="0"/>
              <w:pBdr>
                <w:top w:val="nil"/>
                <w:left w:val="nil"/>
                <w:bottom w:val="nil"/>
                <w:right w:val="nil"/>
                <w:between w:val="nil"/>
              </w:pBdr>
              <w:spacing w:line="276" w:lineRule="auto"/>
              <w:jc w:val="center"/>
              <w:rPr>
                <w:rFonts w:ascii="Arial" w:eastAsia="Arial" w:hAnsi="Arial" w:cs="Arial"/>
              </w:rPr>
            </w:pPr>
            <w:r w:rsidRPr="00804665">
              <w:rPr>
                <w:rFonts w:ascii="Arial" w:eastAsia="Arial" w:hAnsi="Arial" w:cs="Arial"/>
              </w:rPr>
              <w:t>0</w:t>
            </w:r>
          </w:p>
        </w:tc>
        <w:tc>
          <w:tcPr>
            <w:tcW w:w="2001" w:type="dxa"/>
            <w:tcBorders>
              <w:top w:val="single" w:sz="4" w:space="0" w:color="000000"/>
              <w:left w:val="single" w:sz="12" w:space="0" w:color="000000"/>
              <w:bottom w:val="single" w:sz="12" w:space="0" w:color="000000"/>
            </w:tcBorders>
            <w:vAlign w:val="center"/>
          </w:tcPr>
          <w:p w:rsidR="007F6314" w:rsidRPr="00804665" w:rsidRDefault="00E83BD4">
            <w:pPr>
              <w:widowControl w:val="0"/>
              <w:pBdr>
                <w:top w:val="nil"/>
                <w:left w:val="nil"/>
                <w:bottom w:val="nil"/>
                <w:right w:val="nil"/>
                <w:between w:val="nil"/>
              </w:pBdr>
              <w:spacing w:line="276" w:lineRule="auto"/>
              <w:jc w:val="center"/>
              <w:rPr>
                <w:rFonts w:ascii="Arial" w:eastAsia="Arial" w:hAnsi="Arial" w:cs="Arial"/>
                <w:color w:val="000000"/>
              </w:rPr>
            </w:pPr>
            <w:r w:rsidRPr="00804665">
              <w:rPr>
                <w:rFonts w:ascii="Arial" w:eastAsia="Arial" w:hAnsi="Arial" w:cs="Arial"/>
              </w:rPr>
              <w:t>21</w:t>
            </w:r>
          </w:p>
        </w:tc>
      </w:tr>
    </w:tbl>
    <w:p w:rsidR="007F6314" w:rsidRPr="00804665" w:rsidRDefault="007F6314">
      <w:pPr>
        <w:widowControl w:val="0"/>
        <w:pBdr>
          <w:top w:val="nil"/>
          <w:left w:val="nil"/>
          <w:bottom w:val="nil"/>
          <w:right w:val="nil"/>
          <w:between w:val="nil"/>
        </w:pBdr>
        <w:spacing w:line="276" w:lineRule="auto"/>
        <w:jc w:val="center"/>
        <w:rPr>
          <w:rFonts w:ascii="Arial" w:eastAsia="Arial" w:hAnsi="Arial" w:cs="Arial"/>
          <w:color w:val="000000"/>
        </w:rPr>
      </w:pPr>
    </w:p>
    <w:p w:rsidR="00E15814" w:rsidRPr="00804665" w:rsidRDefault="00E15814" w:rsidP="00E15814">
      <w:pPr>
        <w:pStyle w:val="Naslov3"/>
        <w:spacing w:line="276" w:lineRule="auto"/>
        <w:jc w:val="center"/>
        <w:rPr>
          <w:rFonts w:ascii="Arial" w:eastAsia="Arial" w:hAnsi="Arial" w:cs="Arial"/>
          <w:sz w:val="24"/>
          <w:szCs w:val="24"/>
        </w:rPr>
      </w:pPr>
      <w:bookmarkStart w:id="79" w:name="_4bvk7pj" w:colFirst="0" w:colLast="0"/>
      <w:bookmarkStart w:id="80" w:name="_Toc19015320"/>
      <w:bookmarkStart w:id="81" w:name="_Toc19017057"/>
      <w:bookmarkEnd w:id="79"/>
      <w:r w:rsidRPr="00804665">
        <w:rPr>
          <w:rFonts w:ascii="Arial" w:hAnsi="Arial" w:cs="Arial"/>
          <w:noProof/>
          <w:sz w:val="24"/>
          <w:szCs w:val="24"/>
        </w:rPr>
        <w:lastRenderedPageBreak/>
        <w:drawing>
          <wp:inline distT="0" distB="0" distL="0" distR="0" wp14:anchorId="7BC8A0BD" wp14:editId="5ACB636D">
            <wp:extent cx="2103120" cy="1589974"/>
            <wp:effectExtent l="0" t="0" r="0" b="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128932" cy="1609488"/>
                    </a:xfrm>
                    <a:prstGeom prst="rect">
                      <a:avLst/>
                    </a:prstGeom>
                  </pic:spPr>
                </pic:pic>
              </a:graphicData>
            </a:graphic>
          </wp:inline>
        </w:drawing>
      </w:r>
      <w:bookmarkEnd w:id="80"/>
      <w:bookmarkEnd w:id="81"/>
    </w:p>
    <w:p w:rsidR="00E15814" w:rsidRPr="00804665" w:rsidRDefault="00E15814" w:rsidP="00E15814">
      <w:pPr>
        <w:rPr>
          <w:rFonts w:ascii="Arial" w:eastAsia="Arial" w:hAnsi="Arial" w:cs="Arial"/>
        </w:rPr>
      </w:pPr>
    </w:p>
    <w:p w:rsidR="007F6314" w:rsidRPr="00804665" w:rsidRDefault="00E83BD4">
      <w:pPr>
        <w:pStyle w:val="Naslov3"/>
        <w:spacing w:line="276" w:lineRule="auto"/>
        <w:rPr>
          <w:rFonts w:ascii="Arial" w:eastAsia="Arial" w:hAnsi="Arial" w:cs="Arial"/>
          <w:b w:val="0"/>
          <w:sz w:val="24"/>
          <w:szCs w:val="24"/>
        </w:rPr>
      </w:pPr>
      <w:bookmarkStart w:id="82" w:name="_Toc19017058"/>
      <w:r w:rsidRPr="00804665">
        <w:rPr>
          <w:rFonts w:ascii="Arial" w:eastAsia="Arial" w:hAnsi="Arial" w:cs="Arial"/>
          <w:sz w:val="24"/>
          <w:szCs w:val="24"/>
        </w:rPr>
        <w:t>Povprečna zaključena ocena pri</w:t>
      </w:r>
      <w:r w:rsidR="00C0267F" w:rsidRPr="00804665">
        <w:rPr>
          <w:rFonts w:ascii="Arial" w:eastAsia="Arial" w:hAnsi="Arial" w:cs="Arial"/>
          <w:sz w:val="24"/>
          <w:szCs w:val="24"/>
        </w:rPr>
        <w:t xml:space="preserve"> posameznem predmetu in oddelku</w:t>
      </w:r>
      <w:bookmarkEnd w:id="82"/>
    </w:p>
    <w:p w:rsidR="007F6314" w:rsidRPr="00804665" w:rsidRDefault="007F6314">
      <w:pPr>
        <w:widowControl w:val="0"/>
        <w:pBdr>
          <w:top w:val="nil"/>
          <w:left w:val="nil"/>
          <w:bottom w:val="nil"/>
          <w:right w:val="nil"/>
          <w:between w:val="nil"/>
        </w:pBdr>
        <w:spacing w:line="276" w:lineRule="auto"/>
        <w:rPr>
          <w:rFonts w:ascii="Arial" w:eastAsia="Arial" w:hAnsi="Arial" w:cs="Arial"/>
          <w:color w:val="000000"/>
        </w:rPr>
      </w:pPr>
    </w:p>
    <w:tbl>
      <w:tblPr>
        <w:tblStyle w:val="afa"/>
        <w:tblW w:w="919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134"/>
        <w:gridCol w:w="737"/>
        <w:gridCol w:w="737"/>
        <w:gridCol w:w="737"/>
        <w:gridCol w:w="737"/>
        <w:gridCol w:w="737"/>
        <w:gridCol w:w="737"/>
        <w:gridCol w:w="737"/>
        <w:gridCol w:w="737"/>
        <w:gridCol w:w="737"/>
        <w:gridCol w:w="1425"/>
      </w:tblGrid>
      <w:tr w:rsidR="007F6314" w:rsidRPr="00804665">
        <w:tc>
          <w:tcPr>
            <w:tcW w:w="1134" w:type="dxa"/>
            <w:tcBorders>
              <w:top w:val="single" w:sz="12" w:space="0" w:color="000000"/>
              <w:left w:val="single" w:sz="12" w:space="0" w:color="000000"/>
              <w:bottom w:val="single" w:sz="12" w:space="0" w:color="000000"/>
              <w:right w:val="single" w:sz="12" w:space="0" w:color="000000"/>
            </w:tcBorders>
            <w:shd w:val="clear" w:color="auto" w:fill="FBD5B5"/>
            <w:tcMar>
              <w:top w:w="100" w:type="dxa"/>
              <w:left w:w="100" w:type="dxa"/>
              <w:bottom w:w="100" w:type="dxa"/>
              <w:right w:w="100" w:type="dxa"/>
            </w:tcMar>
            <w:vAlign w:val="center"/>
          </w:tcPr>
          <w:p w:rsidR="007F6314" w:rsidRPr="00804665" w:rsidRDefault="00E83BD4">
            <w:pPr>
              <w:widowControl w:val="0"/>
              <w:pBdr>
                <w:top w:val="nil"/>
                <w:left w:val="nil"/>
                <w:bottom w:val="nil"/>
                <w:right w:val="nil"/>
                <w:between w:val="nil"/>
              </w:pBdr>
              <w:spacing w:line="276" w:lineRule="auto"/>
              <w:jc w:val="center"/>
              <w:rPr>
                <w:rFonts w:ascii="Arial" w:eastAsia="Arial" w:hAnsi="Arial" w:cs="Arial"/>
                <w:b/>
                <w:color w:val="000000"/>
              </w:rPr>
            </w:pPr>
            <w:r w:rsidRPr="00804665">
              <w:rPr>
                <w:rFonts w:ascii="Arial" w:eastAsia="Arial" w:hAnsi="Arial" w:cs="Arial"/>
                <w:b/>
                <w:color w:val="000000"/>
              </w:rPr>
              <w:t>Predmet</w:t>
            </w:r>
          </w:p>
        </w:tc>
        <w:tc>
          <w:tcPr>
            <w:tcW w:w="737" w:type="dxa"/>
            <w:tcBorders>
              <w:top w:val="single" w:sz="12" w:space="0" w:color="000000"/>
              <w:left w:val="single" w:sz="12" w:space="0" w:color="000000"/>
              <w:bottom w:val="single" w:sz="12" w:space="0" w:color="000000"/>
            </w:tcBorders>
            <w:shd w:val="clear" w:color="auto" w:fill="FBD5B5"/>
            <w:tcMar>
              <w:top w:w="100" w:type="dxa"/>
              <w:left w:w="100" w:type="dxa"/>
              <w:bottom w:w="100" w:type="dxa"/>
              <w:right w:w="100" w:type="dxa"/>
            </w:tcMar>
            <w:vAlign w:val="center"/>
          </w:tcPr>
          <w:p w:rsidR="007F6314" w:rsidRPr="00804665" w:rsidRDefault="00E83BD4">
            <w:pPr>
              <w:widowControl w:val="0"/>
              <w:pBdr>
                <w:top w:val="nil"/>
                <w:left w:val="nil"/>
                <w:bottom w:val="nil"/>
                <w:right w:val="nil"/>
                <w:between w:val="nil"/>
              </w:pBdr>
              <w:spacing w:line="276" w:lineRule="auto"/>
              <w:jc w:val="center"/>
              <w:rPr>
                <w:rFonts w:ascii="Arial" w:eastAsia="Arial" w:hAnsi="Arial" w:cs="Arial"/>
                <w:b/>
                <w:color w:val="000000"/>
              </w:rPr>
            </w:pPr>
            <w:r w:rsidRPr="00804665">
              <w:rPr>
                <w:rFonts w:ascii="Arial" w:eastAsia="Arial" w:hAnsi="Arial" w:cs="Arial"/>
                <w:b/>
                <w:color w:val="000000"/>
              </w:rPr>
              <w:t>3. a</w:t>
            </w:r>
          </w:p>
        </w:tc>
        <w:tc>
          <w:tcPr>
            <w:tcW w:w="737" w:type="dxa"/>
            <w:tcBorders>
              <w:top w:val="single" w:sz="12" w:space="0" w:color="000000"/>
              <w:bottom w:val="single" w:sz="12" w:space="0" w:color="000000"/>
            </w:tcBorders>
            <w:shd w:val="clear" w:color="auto" w:fill="FBD5B5"/>
          </w:tcPr>
          <w:p w:rsidR="007F6314" w:rsidRPr="00804665" w:rsidRDefault="00E83BD4">
            <w:pPr>
              <w:widowControl w:val="0"/>
              <w:pBdr>
                <w:top w:val="nil"/>
                <w:left w:val="nil"/>
                <w:bottom w:val="nil"/>
                <w:right w:val="nil"/>
                <w:between w:val="nil"/>
              </w:pBdr>
              <w:spacing w:line="276" w:lineRule="auto"/>
              <w:jc w:val="center"/>
              <w:rPr>
                <w:rFonts w:ascii="Arial" w:eastAsia="Arial" w:hAnsi="Arial" w:cs="Arial"/>
                <w:b/>
                <w:color w:val="000000"/>
              </w:rPr>
            </w:pPr>
            <w:r w:rsidRPr="00804665">
              <w:rPr>
                <w:rFonts w:ascii="Arial" w:eastAsia="Arial" w:hAnsi="Arial" w:cs="Arial"/>
                <w:b/>
                <w:color w:val="000000"/>
              </w:rPr>
              <w:t>3. b</w:t>
            </w:r>
          </w:p>
        </w:tc>
        <w:tc>
          <w:tcPr>
            <w:tcW w:w="737" w:type="dxa"/>
            <w:tcBorders>
              <w:top w:val="single" w:sz="12" w:space="0" w:color="000000"/>
              <w:bottom w:val="single" w:sz="12" w:space="0" w:color="000000"/>
            </w:tcBorders>
            <w:shd w:val="clear" w:color="auto" w:fill="FBD5B5"/>
            <w:tcMar>
              <w:top w:w="100" w:type="dxa"/>
              <w:left w:w="100" w:type="dxa"/>
              <w:bottom w:w="100" w:type="dxa"/>
              <w:right w:w="100" w:type="dxa"/>
            </w:tcMar>
            <w:vAlign w:val="center"/>
          </w:tcPr>
          <w:p w:rsidR="007F6314" w:rsidRPr="00804665" w:rsidRDefault="00E83BD4">
            <w:pPr>
              <w:widowControl w:val="0"/>
              <w:pBdr>
                <w:top w:val="nil"/>
                <w:left w:val="nil"/>
                <w:bottom w:val="nil"/>
                <w:right w:val="nil"/>
                <w:between w:val="nil"/>
              </w:pBdr>
              <w:spacing w:line="276" w:lineRule="auto"/>
              <w:jc w:val="center"/>
              <w:rPr>
                <w:rFonts w:ascii="Arial" w:eastAsia="Arial" w:hAnsi="Arial" w:cs="Arial"/>
                <w:b/>
                <w:color w:val="000000"/>
              </w:rPr>
            </w:pPr>
            <w:r w:rsidRPr="00804665">
              <w:rPr>
                <w:rFonts w:ascii="Arial" w:eastAsia="Arial" w:hAnsi="Arial" w:cs="Arial"/>
                <w:b/>
                <w:color w:val="000000"/>
              </w:rPr>
              <w:t>4. a</w:t>
            </w:r>
          </w:p>
        </w:tc>
        <w:tc>
          <w:tcPr>
            <w:tcW w:w="737" w:type="dxa"/>
            <w:tcBorders>
              <w:top w:val="single" w:sz="12" w:space="0" w:color="000000"/>
              <w:bottom w:val="single" w:sz="12" w:space="0" w:color="000000"/>
            </w:tcBorders>
            <w:shd w:val="clear" w:color="auto" w:fill="FBD5B5"/>
            <w:tcMar>
              <w:top w:w="100" w:type="dxa"/>
              <w:left w:w="100" w:type="dxa"/>
              <w:bottom w:w="100" w:type="dxa"/>
              <w:right w:w="100" w:type="dxa"/>
            </w:tcMar>
            <w:vAlign w:val="center"/>
          </w:tcPr>
          <w:p w:rsidR="007F6314" w:rsidRPr="00804665" w:rsidRDefault="00E83BD4">
            <w:pPr>
              <w:widowControl w:val="0"/>
              <w:pBdr>
                <w:top w:val="nil"/>
                <w:left w:val="nil"/>
                <w:bottom w:val="nil"/>
                <w:right w:val="nil"/>
                <w:between w:val="nil"/>
              </w:pBdr>
              <w:spacing w:line="276" w:lineRule="auto"/>
              <w:jc w:val="center"/>
              <w:rPr>
                <w:rFonts w:ascii="Arial" w:eastAsia="Arial" w:hAnsi="Arial" w:cs="Arial"/>
                <w:b/>
                <w:color w:val="000000"/>
              </w:rPr>
            </w:pPr>
            <w:r w:rsidRPr="00804665">
              <w:rPr>
                <w:rFonts w:ascii="Arial" w:eastAsia="Arial" w:hAnsi="Arial" w:cs="Arial"/>
                <w:b/>
                <w:color w:val="000000"/>
              </w:rPr>
              <w:t>5. a</w:t>
            </w:r>
          </w:p>
        </w:tc>
        <w:tc>
          <w:tcPr>
            <w:tcW w:w="737" w:type="dxa"/>
            <w:tcBorders>
              <w:top w:val="single" w:sz="12" w:space="0" w:color="000000"/>
              <w:bottom w:val="single" w:sz="12" w:space="0" w:color="000000"/>
            </w:tcBorders>
            <w:shd w:val="clear" w:color="auto" w:fill="FBD5B5"/>
            <w:tcMar>
              <w:top w:w="100" w:type="dxa"/>
              <w:left w:w="100" w:type="dxa"/>
              <w:bottom w:w="100" w:type="dxa"/>
              <w:right w:w="100" w:type="dxa"/>
            </w:tcMar>
            <w:vAlign w:val="center"/>
          </w:tcPr>
          <w:p w:rsidR="007F6314" w:rsidRPr="00804665" w:rsidRDefault="00E83BD4">
            <w:pPr>
              <w:widowControl w:val="0"/>
              <w:pBdr>
                <w:top w:val="nil"/>
                <w:left w:val="nil"/>
                <w:bottom w:val="nil"/>
                <w:right w:val="nil"/>
                <w:between w:val="nil"/>
              </w:pBdr>
              <w:spacing w:line="276" w:lineRule="auto"/>
              <w:jc w:val="center"/>
              <w:rPr>
                <w:rFonts w:ascii="Arial" w:eastAsia="Arial" w:hAnsi="Arial" w:cs="Arial"/>
                <w:b/>
                <w:color w:val="000000"/>
              </w:rPr>
            </w:pPr>
            <w:r w:rsidRPr="00804665">
              <w:rPr>
                <w:rFonts w:ascii="Arial" w:eastAsia="Arial" w:hAnsi="Arial" w:cs="Arial"/>
                <w:b/>
                <w:color w:val="000000"/>
              </w:rPr>
              <w:t>5. b</w:t>
            </w:r>
          </w:p>
        </w:tc>
        <w:tc>
          <w:tcPr>
            <w:tcW w:w="737" w:type="dxa"/>
            <w:tcBorders>
              <w:top w:val="single" w:sz="12" w:space="0" w:color="000000"/>
              <w:bottom w:val="single" w:sz="12" w:space="0" w:color="000000"/>
            </w:tcBorders>
            <w:shd w:val="clear" w:color="auto" w:fill="FBD5B5"/>
            <w:tcMar>
              <w:top w:w="100" w:type="dxa"/>
              <w:left w:w="100" w:type="dxa"/>
              <w:bottom w:w="100" w:type="dxa"/>
              <w:right w:w="100" w:type="dxa"/>
            </w:tcMar>
            <w:vAlign w:val="center"/>
          </w:tcPr>
          <w:p w:rsidR="007F6314" w:rsidRPr="00804665" w:rsidRDefault="00E83BD4">
            <w:pPr>
              <w:widowControl w:val="0"/>
              <w:pBdr>
                <w:top w:val="nil"/>
                <w:left w:val="nil"/>
                <w:bottom w:val="nil"/>
                <w:right w:val="nil"/>
                <w:between w:val="nil"/>
              </w:pBdr>
              <w:spacing w:line="276" w:lineRule="auto"/>
              <w:jc w:val="center"/>
              <w:rPr>
                <w:rFonts w:ascii="Arial" w:eastAsia="Arial" w:hAnsi="Arial" w:cs="Arial"/>
                <w:b/>
                <w:color w:val="000000"/>
              </w:rPr>
            </w:pPr>
            <w:r w:rsidRPr="00804665">
              <w:rPr>
                <w:rFonts w:ascii="Arial" w:eastAsia="Arial" w:hAnsi="Arial" w:cs="Arial"/>
                <w:b/>
                <w:color w:val="000000"/>
              </w:rPr>
              <w:t>6. a</w:t>
            </w:r>
          </w:p>
        </w:tc>
        <w:tc>
          <w:tcPr>
            <w:tcW w:w="737" w:type="dxa"/>
            <w:tcBorders>
              <w:top w:val="single" w:sz="12" w:space="0" w:color="000000"/>
              <w:bottom w:val="single" w:sz="12" w:space="0" w:color="000000"/>
            </w:tcBorders>
            <w:shd w:val="clear" w:color="auto" w:fill="FBD5B5"/>
            <w:tcMar>
              <w:top w:w="100" w:type="dxa"/>
              <w:left w:w="100" w:type="dxa"/>
              <w:bottom w:w="100" w:type="dxa"/>
              <w:right w:w="100" w:type="dxa"/>
            </w:tcMar>
            <w:vAlign w:val="center"/>
          </w:tcPr>
          <w:p w:rsidR="007F6314" w:rsidRPr="00804665" w:rsidRDefault="00E83BD4">
            <w:pPr>
              <w:widowControl w:val="0"/>
              <w:pBdr>
                <w:top w:val="nil"/>
                <w:left w:val="nil"/>
                <w:bottom w:val="nil"/>
                <w:right w:val="nil"/>
                <w:between w:val="nil"/>
              </w:pBdr>
              <w:spacing w:line="276" w:lineRule="auto"/>
              <w:jc w:val="center"/>
              <w:rPr>
                <w:rFonts w:ascii="Arial" w:eastAsia="Arial" w:hAnsi="Arial" w:cs="Arial"/>
                <w:b/>
                <w:color w:val="000000"/>
              </w:rPr>
            </w:pPr>
            <w:r w:rsidRPr="00804665">
              <w:rPr>
                <w:rFonts w:ascii="Arial" w:eastAsia="Arial" w:hAnsi="Arial" w:cs="Arial"/>
                <w:b/>
                <w:color w:val="000000"/>
              </w:rPr>
              <w:t>7. a</w:t>
            </w:r>
          </w:p>
        </w:tc>
        <w:tc>
          <w:tcPr>
            <w:tcW w:w="737" w:type="dxa"/>
            <w:tcBorders>
              <w:top w:val="single" w:sz="12" w:space="0" w:color="000000"/>
              <w:bottom w:val="single" w:sz="12" w:space="0" w:color="000000"/>
            </w:tcBorders>
            <w:shd w:val="clear" w:color="auto" w:fill="FBD5B5"/>
            <w:tcMar>
              <w:top w:w="100" w:type="dxa"/>
              <w:left w:w="100" w:type="dxa"/>
              <w:bottom w:w="100" w:type="dxa"/>
              <w:right w:w="100" w:type="dxa"/>
            </w:tcMar>
            <w:vAlign w:val="center"/>
          </w:tcPr>
          <w:p w:rsidR="007F6314" w:rsidRPr="00804665" w:rsidRDefault="00E83BD4">
            <w:pPr>
              <w:widowControl w:val="0"/>
              <w:pBdr>
                <w:top w:val="nil"/>
                <w:left w:val="nil"/>
                <w:bottom w:val="nil"/>
                <w:right w:val="nil"/>
                <w:between w:val="nil"/>
              </w:pBdr>
              <w:spacing w:line="276" w:lineRule="auto"/>
              <w:jc w:val="center"/>
              <w:rPr>
                <w:rFonts w:ascii="Arial" w:eastAsia="Arial" w:hAnsi="Arial" w:cs="Arial"/>
                <w:b/>
                <w:color w:val="000000"/>
              </w:rPr>
            </w:pPr>
            <w:r w:rsidRPr="00804665">
              <w:rPr>
                <w:rFonts w:ascii="Arial" w:eastAsia="Arial" w:hAnsi="Arial" w:cs="Arial"/>
                <w:b/>
              </w:rPr>
              <w:t>8</w:t>
            </w:r>
            <w:r w:rsidRPr="00804665">
              <w:rPr>
                <w:rFonts w:ascii="Arial" w:eastAsia="Arial" w:hAnsi="Arial" w:cs="Arial"/>
                <w:b/>
                <w:color w:val="000000"/>
              </w:rPr>
              <w:t xml:space="preserve">. </w:t>
            </w:r>
            <w:r w:rsidRPr="00804665">
              <w:rPr>
                <w:rFonts w:ascii="Arial" w:eastAsia="Arial" w:hAnsi="Arial" w:cs="Arial"/>
                <w:b/>
              </w:rPr>
              <w:t>a</w:t>
            </w:r>
          </w:p>
        </w:tc>
        <w:tc>
          <w:tcPr>
            <w:tcW w:w="737" w:type="dxa"/>
            <w:tcBorders>
              <w:top w:val="single" w:sz="12" w:space="0" w:color="000000"/>
              <w:bottom w:val="single" w:sz="12" w:space="0" w:color="000000"/>
              <w:right w:val="single" w:sz="12" w:space="0" w:color="000000"/>
            </w:tcBorders>
            <w:shd w:val="clear" w:color="auto" w:fill="FBD5B5"/>
            <w:tcMar>
              <w:top w:w="100" w:type="dxa"/>
              <w:left w:w="100" w:type="dxa"/>
              <w:bottom w:w="100" w:type="dxa"/>
              <w:right w:w="100" w:type="dxa"/>
            </w:tcMar>
            <w:vAlign w:val="center"/>
          </w:tcPr>
          <w:p w:rsidR="007F6314" w:rsidRPr="00804665" w:rsidRDefault="00E83BD4">
            <w:pPr>
              <w:widowControl w:val="0"/>
              <w:pBdr>
                <w:top w:val="nil"/>
                <w:left w:val="nil"/>
                <w:bottom w:val="nil"/>
                <w:right w:val="nil"/>
                <w:between w:val="nil"/>
              </w:pBdr>
              <w:spacing w:line="276" w:lineRule="auto"/>
              <w:jc w:val="center"/>
              <w:rPr>
                <w:rFonts w:ascii="Arial" w:eastAsia="Arial" w:hAnsi="Arial" w:cs="Arial"/>
                <w:b/>
                <w:color w:val="000000"/>
              </w:rPr>
            </w:pPr>
            <w:r w:rsidRPr="00804665">
              <w:rPr>
                <w:rFonts w:ascii="Arial" w:eastAsia="Arial" w:hAnsi="Arial" w:cs="Arial"/>
                <w:b/>
                <w:color w:val="000000"/>
              </w:rPr>
              <w:t xml:space="preserve">9. </w:t>
            </w:r>
            <w:r w:rsidRPr="00804665">
              <w:rPr>
                <w:rFonts w:ascii="Arial" w:eastAsia="Arial" w:hAnsi="Arial" w:cs="Arial"/>
                <w:b/>
              </w:rPr>
              <w:t>a</w:t>
            </w:r>
          </w:p>
        </w:tc>
        <w:tc>
          <w:tcPr>
            <w:tcW w:w="1425" w:type="dxa"/>
            <w:tcBorders>
              <w:top w:val="single" w:sz="12" w:space="0" w:color="000000"/>
              <w:left w:val="single" w:sz="12" w:space="0" w:color="000000"/>
              <w:bottom w:val="single" w:sz="12" w:space="0" w:color="000000"/>
              <w:right w:val="single" w:sz="12" w:space="0" w:color="000000"/>
            </w:tcBorders>
            <w:shd w:val="clear" w:color="auto" w:fill="FBD5B5"/>
            <w:tcMar>
              <w:top w:w="100" w:type="dxa"/>
              <w:left w:w="100" w:type="dxa"/>
              <w:bottom w:w="100" w:type="dxa"/>
              <w:right w:w="100" w:type="dxa"/>
            </w:tcMar>
            <w:vAlign w:val="center"/>
          </w:tcPr>
          <w:p w:rsidR="007F6314" w:rsidRPr="00804665" w:rsidRDefault="00E83BD4">
            <w:pPr>
              <w:widowControl w:val="0"/>
              <w:pBdr>
                <w:top w:val="nil"/>
                <w:left w:val="nil"/>
                <w:bottom w:val="nil"/>
                <w:right w:val="nil"/>
                <w:between w:val="nil"/>
              </w:pBdr>
              <w:spacing w:line="276" w:lineRule="auto"/>
              <w:jc w:val="center"/>
              <w:rPr>
                <w:rFonts w:ascii="Arial" w:eastAsia="Arial" w:hAnsi="Arial" w:cs="Arial"/>
                <w:b/>
                <w:color w:val="000000"/>
              </w:rPr>
            </w:pPr>
            <w:r w:rsidRPr="00804665">
              <w:rPr>
                <w:rFonts w:ascii="Arial" w:eastAsia="Arial" w:hAnsi="Arial" w:cs="Arial"/>
                <w:b/>
                <w:color w:val="000000"/>
              </w:rPr>
              <w:t>Povprečje</w:t>
            </w:r>
          </w:p>
        </w:tc>
      </w:tr>
      <w:tr w:rsidR="00337E90" w:rsidRPr="00804665">
        <w:trPr>
          <w:trHeight w:val="340"/>
        </w:trPr>
        <w:tc>
          <w:tcPr>
            <w:tcW w:w="1134" w:type="dxa"/>
            <w:tcBorders>
              <w:top w:val="single" w:sz="12" w:space="0" w:color="000000"/>
              <w:left w:val="single" w:sz="12" w:space="0" w:color="000000"/>
              <w:right w:val="single" w:sz="12" w:space="0" w:color="000000"/>
            </w:tcBorders>
            <w:tcMar>
              <w:top w:w="100" w:type="dxa"/>
              <w:left w:w="100" w:type="dxa"/>
              <w:bottom w:w="100" w:type="dxa"/>
              <w:right w:w="100" w:type="dxa"/>
            </w:tcMar>
            <w:vAlign w:val="center"/>
          </w:tcPr>
          <w:p w:rsidR="00337E90" w:rsidRPr="00804665" w:rsidRDefault="00337E90" w:rsidP="00337E90">
            <w:pPr>
              <w:widowControl w:val="0"/>
              <w:pBdr>
                <w:top w:val="nil"/>
                <w:left w:val="nil"/>
                <w:bottom w:val="nil"/>
                <w:right w:val="nil"/>
                <w:between w:val="nil"/>
              </w:pBdr>
              <w:spacing w:line="276" w:lineRule="auto"/>
              <w:jc w:val="center"/>
              <w:rPr>
                <w:rFonts w:ascii="Arial" w:eastAsia="Arial" w:hAnsi="Arial" w:cs="Arial"/>
                <w:color w:val="000000"/>
              </w:rPr>
            </w:pPr>
            <w:r w:rsidRPr="00804665">
              <w:rPr>
                <w:rFonts w:ascii="Arial" w:eastAsia="Arial" w:hAnsi="Arial" w:cs="Arial"/>
                <w:color w:val="000000"/>
              </w:rPr>
              <w:t>SLJ</w:t>
            </w:r>
          </w:p>
        </w:tc>
        <w:tc>
          <w:tcPr>
            <w:tcW w:w="737" w:type="dxa"/>
            <w:tcBorders>
              <w:top w:val="single" w:sz="12" w:space="0" w:color="000000"/>
              <w:left w:val="single" w:sz="12" w:space="0" w:color="000000"/>
            </w:tcBorders>
            <w:tcMar>
              <w:top w:w="100" w:type="dxa"/>
              <w:left w:w="100" w:type="dxa"/>
              <w:bottom w:w="100" w:type="dxa"/>
              <w:right w:w="100" w:type="dxa"/>
            </w:tcMar>
            <w:vAlign w:val="center"/>
          </w:tcPr>
          <w:p w:rsidR="00337E90" w:rsidRPr="00804665" w:rsidRDefault="00337E90" w:rsidP="00337E90">
            <w:pPr>
              <w:widowControl w:val="0"/>
              <w:pBdr>
                <w:top w:val="nil"/>
                <w:left w:val="nil"/>
                <w:bottom w:val="nil"/>
                <w:right w:val="nil"/>
                <w:between w:val="nil"/>
              </w:pBdr>
              <w:spacing w:line="276" w:lineRule="auto"/>
              <w:jc w:val="center"/>
              <w:rPr>
                <w:rFonts w:ascii="Arial" w:eastAsia="Arial" w:hAnsi="Arial" w:cs="Arial"/>
                <w:color w:val="000000"/>
              </w:rPr>
            </w:pPr>
            <w:r w:rsidRPr="00804665">
              <w:rPr>
                <w:rFonts w:ascii="Arial" w:eastAsia="Arial" w:hAnsi="Arial" w:cs="Arial"/>
                <w:color w:val="000000"/>
              </w:rPr>
              <w:t>4,4</w:t>
            </w:r>
          </w:p>
        </w:tc>
        <w:tc>
          <w:tcPr>
            <w:tcW w:w="737" w:type="dxa"/>
            <w:tcBorders>
              <w:top w:val="single" w:sz="12" w:space="0" w:color="000000"/>
            </w:tcBorders>
          </w:tcPr>
          <w:p w:rsidR="00337E90" w:rsidRPr="00804665" w:rsidRDefault="00337E90" w:rsidP="00337E90">
            <w:pPr>
              <w:widowControl w:val="0"/>
              <w:pBdr>
                <w:top w:val="nil"/>
                <w:left w:val="nil"/>
                <w:bottom w:val="nil"/>
                <w:right w:val="nil"/>
                <w:between w:val="nil"/>
              </w:pBdr>
              <w:spacing w:line="276" w:lineRule="auto"/>
              <w:jc w:val="center"/>
              <w:rPr>
                <w:rFonts w:ascii="Arial" w:eastAsia="Arial" w:hAnsi="Arial" w:cs="Arial"/>
                <w:color w:val="000000"/>
              </w:rPr>
            </w:pPr>
            <w:r w:rsidRPr="00804665">
              <w:rPr>
                <w:rFonts w:ascii="Arial" w:eastAsia="Arial" w:hAnsi="Arial" w:cs="Arial"/>
                <w:color w:val="000000"/>
              </w:rPr>
              <w:t>4,2</w:t>
            </w:r>
          </w:p>
        </w:tc>
        <w:tc>
          <w:tcPr>
            <w:tcW w:w="737" w:type="dxa"/>
            <w:tcBorders>
              <w:top w:val="single" w:sz="12" w:space="0" w:color="000000"/>
            </w:tcBorders>
            <w:tcMar>
              <w:top w:w="100" w:type="dxa"/>
              <w:left w:w="100" w:type="dxa"/>
              <w:bottom w:w="100" w:type="dxa"/>
              <w:right w:w="100" w:type="dxa"/>
            </w:tcMar>
            <w:vAlign w:val="center"/>
          </w:tcPr>
          <w:p w:rsidR="00337E90" w:rsidRPr="00804665" w:rsidRDefault="00337E90" w:rsidP="00337E90">
            <w:pPr>
              <w:widowControl w:val="0"/>
              <w:pBdr>
                <w:top w:val="nil"/>
                <w:left w:val="nil"/>
                <w:bottom w:val="nil"/>
                <w:right w:val="nil"/>
                <w:between w:val="nil"/>
              </w:pBdr>
              <w:spacing w:line="276" w:lineRule="auto"/>
              <w:jc w:val="center"/>
              <w:rPr>
                <w:rFonts w:ascii="Arial" w:eastAsia="Arial" w:hAnsi="Arial" w:cs="Arial"/>
                <w:color w:val="000000"/>
              </w:rPr>
            </w:pPr>
            <w:r w:rsidRPr="00804665">
              <w:rPr>
                <w:rFonts w:ascii="Arial" w:eastAsia="Arial" w:hAnsi="Arial" w:cs="Arial"/>
                <w:color w:val="000000"/>
              </w:rPr>
              <w:t>4,0</w:t>
            </w:r>
          </w:p>
        </w:tc>
        <w:tc>
          <w:tcPr>
            <w:tcW w:w="737" w:type="dxa"/>
            <w:tcBorders>
              <w:top w:val="single" w:sz="12" w:space="0" w:color="000000"/>
            </w:tcBorders>
            <w:tcMar>
              <w:top w:w="100" w:type="dxa"/>
              <w:left w:w="100" w:type="dxa"/>
              <w:bottom w:w="100" w:type="dxa"/>
              <w:right w:w="100" w:type="dxa"/>
            </w:tcMar>
            <w:vAlign w:val="center"/>
          </w:tcPr>
          <w:p w:rsidR="00337E90" w:rsidRPr="00804665" w:rsidRDefault="00337E90" w:rsidP="00337E90">
            <w:pPr>
              <w:widowControl w:val="0"/>
              <w:pBdr>
                <w:top w:val="nil"/>
                <w:left w:val="nil"/>
                <w:bottom w:val="nil"/>
                <w:right w:val="nil"/>
                <w:between w:val="nil"/>
              </w:pBdr>
              <w:spacing w:line="276" w:lineRule="auto"/>
              <w:jc w:val="center"/>
              <w:rPr>
                <w:rFonts w:ascii="Arial" w:eastAsia="Arial" w:hAnsi="Arial" w:cs="Arial"/>
                <w:color w:val="000000"/>
              </w:rPr>
            </w:pPr>
            <w:r w:rsidRPr="00804665">
              <w:rPr>
                <w:rFonts w:ascii="Arial" w:eastAsia="Arial" w:hAnsi="Arial" w:cs="Arial"/>
                <w:color w:val="000000"/>
              </w:rPr>
              <w:t>3,6</w:t>
            </w:r>
          </w:p>
        </w:tc>
        <w:tc>
          <w:tcPr>
            <w:tcW w:w="737" w:type="dxa"/>
            <w:tcBorders>
              <w:top w:val="single" w:sz="12" w:space="0" w:color="000000"/>
            </w:tcBorders>
            <w:tcMar>
              <w:top w:w="100" w:type="dxa"/>
              <w:left w:w="100" w:type="dxa"/>
              <w:bottom w:w="100" w:type="dxa"/>
              <w:right w:w="100" w:type="dxa"/>
            </w:tcMar>
            <w:vAlign w:val="center"/>
          </w:tcPr>
          <w:p w:rsidR="00337E90" w:rsidRPr="00804665" w:rsidRDefault="00337E90" w:rsidP="00337E90">
            <w:pPr>
              <w:widowControl w:val="0"/>
              <w:pBdr>
                <w:top w:val="nil"/>
                <w:left w:val="nil"/>
                <w:bottom w:val="nil"/>
                <w:right w:val="nil"/>
                <w:between w:val="nil"/>
              </w:pBdr>
              <w:spacing w:line="276" w:lineRule="auto"/>
              <w:jc w:val="center"/>
              <w:rPr>
                <w:rFonts w:ascii="Arial" w:eastAsia="Arial" w:hAnsi="Arial" w:cs="Arial"/>
                <w:color w:val="000000"/>
              </w:rPr>
            </w:pPr>
            <w:r w:rsidRPr="00804665">
              <w:rPr>
                <w:rFonts w:ascii="Arial" w:eastAsia="Arial" w:hAnsi="Arial" w:cs="Arial"/>
                <w:color w:val="000000"/>
              </w:rPr>
              <w:t>3,8</w:t>
            </w:r>
          </w:p>
        </w:tc>
        <w:tc>
          <w:tcPr>
            <w:tcW w:w="737" w:type="dxa"/>
            <w:tcBorders>
              <w:top w:val="single" w:sz="12" w:space="0" w:color="000000"/>
            </w:tcBorders>
            <w:tcMar>
              <w:top w:w="100" w:type="dxa"/>
              <w:left w:w="100" w:type="dxa"/>
              <w:bottom w:w="100" w:type="dxa"/>
              <w:right w:w="100" w:type="dxa"/>
            </w:tcMar>
            <w:vAlign w:val="center"/>
          </w:tcPr>
          <w:p w:rsidR="00337E90" w:rsidRPr="00804665" w:rsidRDefault="00337E90" w:rsidP="00337E90">
            <w:pPr>
              <w:widowControl w:val="0"/>
              <w:pBdr>
                <w:top w:val="nil"/>
                <w:left w:val="nil"/>
                <w:bottom w:val="nil"/>
                <w:right w:val="nil"/>
                <w:between w:val="nil"/>
              </w:pBdr>
              <w:spacing w:line="276" w:lineRule="auto"/>
              <w:jc w:val="center"/>
              <w:rPr>
                <w:rFonts w:ascii="Arial" w:eastAsia="Arial" w:hAnsi="Arial" w:cs="Arial"/>
                <w:color w:val="000000"/>
              </w:rPr>
            </w:pPr>
            <w:r w:rsidRPr="00804665">
              <w:rPr>
                <w:rFonts w:ascii="Arial" w:eastAsia="Arial" w:hAnsi="Arial" w:cs="Arial"/>
                <w:color w:val="000000"/>
              </w:rPr>
              <w:t>3,5</w:t>
            </w:r>
          </w:p>
        </w:tc>
        <w:tc>
          <w:tcPr>
            <w:tcW w:w="737" w:type="dxa"/>
            <w:tcBorders>
              <w:top w:val="single" w:sz="12" w:space="0" w:color="000000"/>
            </w:tcBorders>
            <w:tcMar>
              <w:top w:w="100" w:type="dxa"/>
              <w:left w:w="100" w:type="dxa"/>
              <w:bottom w:w="100" w:type="dxa"/>
              <w:right w:w="100" w:type="dxa"/>
            </w:tcMar>
            <w:vAlign w:val="center"/>
          </w:tcPr>
          <w:p w:rsidR="00337E90" w:rsidRPr="00804665" w:rsidRDefault="00337E90" w:rsidP="00337E90">
            <w:pPr>
              <w:widowControl w:val="0"/>
              <w:pBdr>
                <w:top w:val="nil"/>
                <w:left w:val="nil"/>
                <w:bottom w:val="nil"/>
                <w:right w:val="nil"/>
                <w:between w:val="nil"/>
              </w:pBdr>
              <w:spacing w:line="276" w:lineRule="auto"/>
              <w:jc w:val="center"/>
              <w:rPr>
                <w:rFonts w:ascii="Arial" w:eastAsia="Arial" w:hAnsi="Arial" w:cs="Arial"/>
                <w:color w:val="000000"/>
              </w:rPr>
            </w:pPr>
            <w:r w:rsidRPr="00804665">
              <w:rPr>
                <w:rFonts w:ascii="Arial" w:eastAsia="Arial" w:hAnsi="Arial" w:cs="Arial"/>
                <w:color w:val="000000"/>
              </w:rPr>
              <w:t>3,2</w:t>
            </w:r>
          </w:p>
        </w:tc>
        <w:tc>
          <w:tcPr>
            <w:tcW w:w="737" w:type="dxa"/>
            <w:tcBorders>
              <w:top w:val="single" w:sz="12" w:space="0" w:color="000000"/>
            </w:tcBorders>
            <w:tcMar>
              <w:top w:w="100" w:type="dxa"/>
              <w:left w:w="100" w:type="dxa"/>
              <w:bottom w:w="100" w:type="dxa"/>
              <w:right w:w="100" w:type="dxa"/>
            </w:tcMar>
            <w:vAlign w:val="center"/>
          </w:tcPr>
          <w:p w:rsidR="00337E90" w:rsidRPr="00804665" w:rsidRDefault="00337E90" w:rsidP="00337E90">
            <w:pPr>
              <w:widowControl w:val="0"/>
              <w:pBdr>
                <w:top w:val="nil"/>
                <w:left w:val="nil"/>
                <w:bottom w:val="nil"/>
                <w:right w:val="nil"/>
                <w:between w:val="nil"/>
              </w:pBdr>
              <w:spacing w:line="276" w:lineRule="auto"/>
              <w:jc w:val="center"/>
              <w:rPr>
                <w:rFonts w:ascii="Arial" w:eastAsia="Arial" w:hAnsi="Arial" w:cs="Arial"/>
                <w:color w:val="000000"/>
              </w:rPr>
            </w:pPr>
            <w:r w:rsidRPr="00804665">
              <w:rPr>
                <w:rFonts w:ascii="Arial" w:eastAsia="Arial" w:hAnsi="Arial" w:cs="Arial"/>
                <w:color w:val="000000"/>
              </w:rPr>
              <w:t>3,6</w:t>
            </w:r>
          </w:p>
        </w:tc>
        <w:tc>
          <w:tcPr>
            <w:tcW w:w="737" w:type="dxa"/>
            <w:tcBorders>
              <w:top w:val="single" w:sz="12" w:space="0" w:color="000000"/>
              <w:right w:val="single" w:sz="12" w:space="0" w:color="000000"/>
            </w:tcBorders>
            <w:tcMar>
              <w:top w:w="100" w:type="dxa"/>
              <w:left w:w="100" w:type="dxa"/>
              <w:bottom w:w="100" w:type="dxa"/>
              <w:right w:w="100" w:type="dxa"/>
            </w:tcMar>
            <w:vAlign w:val="center"/>
          </w:tcPr>
          <w:p w:rsidR="00337E90" w:rsidRPr="00804665" w:rsidRDefault="00337E90" w:rsidP="00337E90">
            <w:pPr>
              <w:widowControl w:val="0"/>
              <w:pBdr>
                <w:top w:val="nil"/>
                <w:left w:val="nil"/>
                <w:bottom w:val="nil"/>
                <w:right w:val="nil"/>
                <w:between w:val="nil"/>
              </w:pBdr>
              <w:spacing w:line="276" w:lineRule="auto"/>
              <w:jc w:val="center"/>
              <w:rPr>
                <w:rFonts w:ascii="Arial" w:eastAsia="Arial" w:hAnsi="Arial" w:cs="Arial"/>
                <w:color w:val="000000"/>
              </w:rPr>
            </w:pPr>
            <w:r w:rsidRPr="00804665">
              <w:rPr>
                <w:rFonts w:ascii="Arial" w:eastAsia="Arial" w:hAnsi="Arial" w:cs="Arial"/>
                <w:color w:val="000000"/>
              </w:rPr>
              <w:t>2,9</w:t>
            </w:r>
          </w:p>
        </w:tc>
        <w:tc>
          <w:tcPr>
            <w:tcW w:w="1425" w:type="dxa"/>
            <w:tcBorders>
              <w:top w:val="single" w:sz="12" w:space="0" w:color="000000"/>
              <w:left w:val="single" w:sz="12" w:space="0" w:color="000000"/>
              <w:right w:val="single" w:sz="12" w:space="0" w:color="000000"/>
            </w:tcBorders>
            <w:tcMar>
              <w:top w:w="100" w:type="dxa"/>
              <w:left w:w="100" w:type="dxa"/>
              <w:bottom w:w="100" w:type="dxa"/>
              <w:right w:w="100" w:type="dxa"/>
            </w:tcMar>
            <w:vAlign w:val="center"/>
          </w:tcPr>
          <w:p w:rsidR="00337E90" w:rsidRPr="00804665" w:rsidRDefault="00337E90" w:rsidP="00337E90">
            <w:pPr>
              <w:jc w:val="center"/>
              <w:rPr>
                <w:rFonts w:ascii="Arial" w:hAnsi="Arial" w:cs="Arial"/>
                <w:color w:val="000000"/>
              </w:rPr>
            </w:pPr>
            <w:r w:rsidRPr="00804665">
              <w:rPr>
                <w:rFonts w:ascii="Arial" w:hAnsi="Arial" w:cs="Arial"/>
                <w:color w:val="000000"/>
              </w:rPr>
              <w:t>3,69</w:t>
            </w:r>
          </w:p>
        </w:tc>
      </w:tr>
      <w:tr w:rsidR="00337E90" w:rsidRPr="00804665">
        <w:trPr>
          <w:trHeight w:val="340"/>
        </w:trPr>
        <w:tc>
          <w:tcPr>
            <w:tcW w:w="1134" w:type="dxa"/>
            <w:tcBorders>
              <w:left w:val="single" w:sz="12" w:space="0" w:color="000000"/>
              <w:right w:val="single" w:sz="12" w:space="0" w:color="000000"/>
            </w:tcBorders>
            <w:tcMar>
              <w:top w:w="100" w:type="dxa"/>
              <w:left w:w="100" w:type="dxa"/>
              <w:bottom w:w="100" w:type="dxa"/>
              <w:right w:w="100" w:type="dxa"/>
            </w:tcMar>
            <w:vAlign w:val="center"/>
          </w:tcPr>
          <w:p w:rsidR="00337E90" w:rsidRPr="00804665" w:rsidRDefault="00337E90" w:rsidP="00337E90">
            <w:pPr>
              <w:widowControl w:val="0"/>
              <w:pBdr>
                <w:top w:val="nil"/>
                <w:left w:val="nil"/>
                <w:bottom w:val="nil"/>
                <w:right w:val="nil"/>
                <w:between w:val="nil"/>
              </w:pBdr>
              <w:spacing w:line="276" w:lineRule="auto"/>
              <w:jc w:val="center"/>
              <w:rPr>
                <w:rFonts w:ascii="Arial" w:eastAsia="Arial" w:hAnsi="Arial" w:cs="Arial"/>
                <w:color w:val="000000"/>
              </w:rPr>
            </w:pPr>
            <w:r w:rsidRPr="00804665">
              <w:rPr>
                <w:rFonts w:ascii="Arial" w:eastAsia="Arial" w:hAnsi="Arial" w:cs="Arial"/>
                <w:color w:val="000000"/>
              </w:rPr>
              <w:t>MAT</w:t>
            </w:r>
          </w:p>
        </w:tc>
        <w:tc>
          <w:tcPr>
            <w:tcW w:w="737" w:type="dxa"/>
            <w:tcBorders>
              <w:left w:val="single" w:sz="12" w:space="0" w:color="000000"/>
            </w:tcBorders>
            <w:tcMar>
              <w:top w:w="100" w:type="dxa"/>
              <w:left w:w="100" w:type="dxa"/>
              <w:bottom w:w="100" w:type="dxa"/>
              <w:right w:w="100" w:type="dxa"/>
            </w:tcMar>
            <w:vAlign w:val="center"/>
          </w:tcPr>
          <w:p w:rsidR="00337E90" w:rsidRPr="00804665" w:rsidRDefault="00337E90" w:rsidP="00337E90">
            <w:pPr>
              <w:widowControl w:val="0"/>
              <w:pBdr>
                <w:top w:val="nil"/>
                <w:left w:val="nil"/>
                <w:bottom w:val="nil"/>
                <w:right w:val="nil"/>
                <w:between w:val="nil"/>
              </w:pBdr>
              <w:spacing w:line="276" w:lineRule="auto"/>
              <w:jc w:val="center"/>
              <w:rPr>
                <w:rFonts w:ascii="Arial" w:eastAsia="Arial" w:hAnsi="Arial" w:cs="Arial"/>
                <w:color w:val="000000"/>
              </w:rPr>
            </w:pPr>
            <w:r w:rsidRPr="00804665">
              <w:rPr>
                <w:rFonts w:ascii="Arial" w:eastAsia="Arial" w:hAnsi="Arial" w:cs="Arial"/>
                <w:color w:val="000000"/>
              </w:rPr>
              <w:t>4,2</w:t>
            </w:r>
          </w:p>
        </w:tc>
        <w:tc>
          <w:tcPr>
            <w:tcW w:w="737" w:type="dxa"/>
          </w:tcPr>
          <w:p w:rsidR="00337E90" w:rsidRPr="00804665" w:rsidRDefault="00337E90" w:rsidP="00337E90">
            <w:pPr>
              <w:widowControl w:val="0"/>
              <w:pBdr>
                <w:top w:val="nil"/>
                <w:left w:val="nil"/>
                <w:bottom w:val="nil"/>
                <w:right w:val="nil"/>
                <w:between w:val="nil"/>
              </w:pBdr>
              <w:spacing w:line="276" w:lineRule="auto"/>
              <w:jc w:val="center"/>
              <w:rPr>
                <w:rFonts w:ascii="Arial" w:eastAsia="Arial" w:hAnsi="Arial" w:cs="Arial"/>
                <w:color w:val="000000"/>
              </w:rPr>
            </w:pPr>
            <w:r w:rsidRPr="00804665">
              <w:rPr>
                <w:rFonts w:ascii="Arial" w:eastAsia="Arial" w:hAnsi="Arial" w:cs="Arial"/>
                <w:color w:val="000000"/>
              </w:rPr>
              <w:t>4,0</w:t>
            </w:r>
          </w:p>
        </w:tc>
        <w:tc>
          <w:tcPr>
            <w:tcW w:w="737" w:type="dxa"/>
            <w:tcMar>
              <w:top w:w="100" w:type="dxa"/>
              <w:left w:w="100" w:type="dxa"/>
              <w:bottom w:w="100" w:type="dxa"/>
              <w:right w:w="100" w:type="dxa"/>
            </w:tcMar>
            <w:vAlign w:val="center"/>
          </w:tcPr>
          <w:p w:rsidR="00337E90" w:rsidRPr="00804665" w:rsidRDefault="00337E90" w:rsidP="00337E90">
            <w:pPr>
              <w:widowControl w:val="0"/>
              <w:pBdr>
                <w:top w:val="nil"/>
                <w:left w:val="nil"/>
                <w:bottom w:val="nil"/>
                <w:right w:val="nil"/>
                <w:between w:val="nil"/>
              </w:pBdr>
              <w:spacing w:line="276" w:lineRule="auto"/>
              <w:jc w:val="center"/>
              <w:rPr>
                <w:rFonts w:ascii="Arial" w:eastAsia="Arial" w:hAnsi="Arial" w:cs="Arial"/>
                <w:color w:val="000000"/>
              </w:rPr>
            </w:pPr>
            <w:r w:rsidRPr="00804665">
              <w:rPr>
                <w:rFonts w:ascii="Arial" w:eastAsia="Arial" w:hAnsi="Arial" w:cs="Arial"/>
                <w:color w:val="000000"/>
              </w:rPr>
              <w:t>4,0</w:t>
            </w:r>
          </w:p>
        </w:tc>
        <w:tc>
          <w:tcPr>
            <w:tcW w:w="737" w:type="dxa"/>
            <w:tcMar>
              <w:top w:w="100" w:type="dxa"/>
              <w:left w:w="100" w:type="dxa"/>
              <w:bottom w:w="100" w:type="dxa"/>
              <w:right w:w="100" w:type="dxa"/>
            </w:tcMar>
            <w:vAlign w:val="center"/>
          </w:tcPr>
          <w:p w:rsidR="00337E90" w:rsidRPr="00804665" w:rsidRDefault="00337E90" w:rsidP="00337E90">
            <w:pPr>
              <w:widowControl w:val="0"/>
              <w:pBdr>
                <w:top w:val="nil"/>
                <w:left w:val="nil"/>
                <w:bottom w:val="nil"/>
                <w:right w:val="nil"/>
                <w:between w:val="nil"/>
              </w:pBdr>
              <w:spacing w:line="276" w:lineRule="auto"/>
              <w:jc w:val="center"/>
              <w:rPr>
                <w:rFonts w:ascii="Arial" w:eastAsia="Arial" w:hAnsi="Arial" w:cs="Arial"/>
                <w:color w:val="000000"/>
              </w:rPr>
            </w:pPr>
            <w:r w:rsidRPr="00804665">
              <w:rPr>
                <w:rFonts w:ascii="Arial" w:eastAsia="Arial" w:hAnsi="Arial" w:cs="Arial"/>
                <w:color w:val="000000"/>
              </w:rPr>
              <w:t>3,6</w:t>
            </w:r>
          </w:p>
        </w:tc>
        <w:tc>
          <w:tcPr>
            <w:tcW w:w="737" w:type="dxa"/>
            <w:tcMar>
              <w:top w:w="100" w:type="dxa"/>
              <w:left w:w="100" w:type="dxa"/>
              <w:bottom w:w="100" w:type="dxa"/>
              <w:right w:w="100" w:type="dxa"/>
            </w:tcMar>
            <w:vAlign w:val="center"/>
          </w:tcPr>
          <w:p w:rsidR="00337E90" w:rsidRPr="00804665" w:rsidRDefault="00337E90" w:rsidP="00337E90">
            <w:pPr>
              <w:widowControl w:val="0"/>
              <w:pBdr>
                <w:top w:val="nil"/>
                <w:left w:val="nil"/>
                <w:bottom w:val="nil"/>
                <w:right w:val="nil"/>
                <w:between w:val="nil"/>
              </w:pBdr>
              <w:spacing w:line="276" w:lineRule="auto"/>
              <w:jc w:val="center"/>
              <w:rPr>
                <w:rFonts w:ascii="Arial" w:eastAsia="Arial" w:hAnsi="Arial" w:cs="Arial"/>
                <w:color w:val="000000"/>
              </w:rPr>
            </w:pPr>
            <w:r w:rsidRPr="00804665">
              <w:rPr>
                <w:rFonts w:ascii="Arial" w:eastAsia="Arial" w:hAnsi="Arial" w:cs="Arial"/>
                <w:color w:val="000000"/>
              </w:rPr>
              <w:t>3,6</w:t>
            </w:r>
          </w:p>
        </w:tc>
        <w:tc>
          <w:tcPr>
            <w:tcW w:w="737" w:type="dxa"/>
            <w:tcMar>
              <w:top w:w="100" w:type="dxa"/>
              <w:left w:w="100" w:type="dxa"/>
              <w:bottom w:w="100" w:type="dxa"/>
              <w:right w:w="100" w:type="dxa"/>
            </w:tcMar>
            <w:vAlign w:val="center"/>
          </w:tcPr>
          <w:p w:rsidR="00337E90" w:rsidRPr="00804665" w:rsidRDefault="00337E90" w:rsidP="00337E90">
            <w:pPr>
              <w:widowControl w:val="0"/>
              <w:pBdr>
                <w:top w:val="nil"/>
                <w:left w:val="nil"/>
                <w:bottom w:val="nil"/>
                <w:right w:val="nil"/>
                <w:between w:val="nil"/>
              </w:pBdr>
              <w:spacing w:line="276" w:lineRule="auto"/>
              <w:jc w:val="center"/>
              <w:rPr>
                <w:rFonts w:ascii="Arial" w:eastAsia="Arial" w:hAnsi="Arial" w:cs="Arial"/>
                <w:color w:val="000000"/>
              </w:rPr>
            </w:pPr>
            <w:r w:rsidRPr="00804665">
              <w:rPr>
                <w:rFonts w:ascii="Arial" w:eastAsia="Arial" w:hAnsi="Arial" w:cs="Arial"/>
                <w:color w:val="000000"/>
              </w:rPr>
              <w:t>3,8</w:t>
            </w:r>
          </w:p>
        </w:tc>
        <w:tc>
          <w:tcPr>
            <w:tcW w:w="737" w:type="dxa"/>
            <w:tcMar>
              <w:top w:w="100" w:type="dxa"/>
              <w:left w:w="100" w:type="dxa"/>
              <w:bottom w:w="100" w:type="dxa"/>
              <w:right w:w="100" w:type="dxa"/>
            </w:tcMar>
            <w:vAlign w:val="center"/>
          </w:tcPr>
          <w:p w:rsidR="00337E90" w:rsidRPr="00804665" w:rsidRDefault="00337E90" w:rsidP="00337E90">
            <w:pPr>
              <w:widowControl w:val="0"/>
              <w:pBdr>
                <w:top w:val="nil"/>
                <w:left w:val="nil"/>
                <w:bottom w:val="nil"/>
                <w:right w:val="nil"/>
                <w:between w:val="nil"/>
              </w:pBdr>
              <w:spacing w:line="276" w:lineRule="auto"/>
              <w:jc w:val="center"/>
              <w:rPr>
                <w:rFonts w:ascii="Arial" w:eastAsia="Arial" w:hAnsi="Arial" w:cs="Arial"/>
                <w:color w:val="000000"/>
              </w:rPr>
            </w:pPr>
            <w:r w:rsidRPr="00804665">
              <w:rPr>
                <w:rFonts w:ascii="Arial" w:eastAsia="Arial" w:hAnsi="Arial" w:cs="Arial"/>
                <w:color w:val="000000"/>
              </w:rPr>
              <w:t>3,4</w:t>
            </w:r>
          </w:p>
        </w:tc>
        <w:tc>
          <w:tcPr>
            <w:tcW w:w="737" w:type="dxa"/>
            <w:tcMar>
              <w:top w:w="100" w:type="dxa"/>
              <w:left w:w="100" w:type="dxa"/>
              <w:bottom w:w="100" w:type="dxa"/>
              <w:right w:w="100" w:type="dxa"/>
            </w:tcMar>
            <w:vAlign w:val="center"/>
          </w:tcPr>
          <w:p w:rsidR="00337E90" w:rsidRPr="00804665" w:rsidRDefault="00337E90" w:rsidP="00337E90">
            <w:pPr>
              <w:widowControl w:val="0"/>
              <w:pBdr>
                <w:top w:val="nil"/>
                <w:left w:val="nil"/>
                <w:bottom w:val="nil"/>
                <w:right w:val="nil"/>
                <w:between w:val="nil"/>
              </w:pBdr>
              <w:spacing w:line="276" w:lineRule="auto"/>
              <w:jc w:val="center"/>
              <w:rPr>
                <w:rFonts w:ascii="Arial" w:eastAsia="Arial" w:hAnsi="Arial" w:cs="Arial"/>
                <w:color w:val="000000"/>
              </w:rPr>
            </w:pPr>
            <w:r w:rsidRPr="00804665">
              <w:rPr>
                <w:rFonts w:ascii="Arial" w:eastAsia="Arial" w:hAnsi="Arial" w:cs="Arial"/>
                <w:color w:val="000000"/>
              </w:rPr>
              <w:t>3,9</w:t>
            </w:r>
          </w:p>
        </w:tc>
        <w:tc>
          <w:tcPr>
            <w:tcW w:w="737" w:type="dxa"/>
            <w:tcBorders>
              <w:right w:val="single" w:sz="12" w:space="0" w:color="000000"/>
            </w:tcBorders>
            <w:tcMar>
              <w:top w:w="100" w:type="dxa"/>
              <w:left w:w="100" w:type="dxa"/>
              <w:bottom w:w="100" w:type="dxa"/>
              <w:right w:w="100" w:type="dxa"/>
            </w:tcMar>
            <w:vAlign w:val="center"/>
          </w:tcPr>
          <w:p w:rsidR="00337E90" w:rsidRPr="00804665" w:rsidRDefault="00337E90" w:rsidP="00337E90">
            <w:pPr>
              <w:widowControl w:val="0"/>
              <w:pBdr>
                <w:top w:val="nil"/>
                <w:left w:val="nil"/>
                <w:bottom w:val="nil"/>
                <w:right w:val="nil"/>
                <w:between w:val="nil"/>
              </w:pBdr>
              <w:spacing w:line="276" w:lineRule="auto"/>
              <w:jc w:val="center"/>
              <w:rPr>
                <w:rFonts w:ascii="Arial" w:eastAsia="Arial" w:hAnsi="Arial" w:cs="Arial"/>
                <w:color w:val="000000"/>
              </w:rPr>
            </w:pPr>
            <w:r w:rsidRPr="00804665">
              <w:rPr>
                <w:rFonts w:ascii="Arial" w:eastAsia="Arial" w:hAnsi="Arial" w:cs="Arial"/>
                <w:color w:val="000000"/>
              </w:rPr>
              <w:t>3,1</w:t>
            </w:r>
          </w:p>
        </w:tc>
        <w:tc>
          <w:tcPr>
            <w:tcW w:w="1425" w:type="dxa"/>
            <w:tcBorders>
              <w:left w:val="single" w:sz="12" w:space="0" w:color="000000"/>
              <w:right w:val="single" w:sz="12" w:space="0" w:color="000000"/>
            </w:tcBorders>
            <w:tcMar>
              <w:top w:w="100" w:type="dxa"/>
              <w:left w:w="100" w:type="dxa"/>
              <w:bottom w:w="100" w:type="dxa"/>
              <w:right w:w="100" w:type="dxa"/>
            </w:tcMar>
            <w:vAlign w:val="center"/>
          </w:tcPr>
          <w:p w:rsidR="00337E90" w:rsidRPr="00804665" w:rsidRDefault="00337E90" w:rsidP="00337E90">
            <w:pPr>
              <w:jc w:val="center"/>
              <w:rPr>
                <w:rFonts w:ascii="Arial" w:hAnsi="Arial" w:cs="Arial"/>
                <w:color w:val="000000"/>
              </w:rPr>
            </w:pPr>
            <w:r w:rsidRPr="00804665">
              <w:rPr>
                <w:rFonts w:ascii="Arial" w:hAnsi="Arial" w:cs="Arial"/>
                <w:color w:val="000000"/>
              </w:rPr>
              <w:t>3,73</w:t>
            </w:r>
          </w:p>
        </w:tc>
      </w:tr>
      <w:tr w:rsidR="00337E90" w:rsidRPr="00804665">
        <w:trPr>
          <w:trHeight w:val="340"/>
        </w:trPr>
        <w:tc>
          <w:tcPr>
            <w:tcW w:w="1134" w:type="dxa"/>
            <w:tcBorders>
              <w:left w:val="single" w:sz="12" w:space="0" w:color="000000"/>
              <w:right w:val="single" w:sz="12" w:space="0" w:color="000000"/>
            </w:tcBorders>
            <w:tcMar>
              <w:top w:w="100" w:type="dxa"/>
              <w:left w:w="100" w:type="dxa"/>
              <w:bottom w:w="100" w:type="dxa"/>
              <w:right w:w="100" w:type="dxa"/>
            </w:tcMar>
            <w:vAlign w:val="center"/>
          </w:tcPr>
          <w:p w:rsidR="00337E90" w:rsidRPr="00804665" w:rsidRDefault="00337E90" w:rsidP="00337E90">
            <w:pPr>
              <w:widowControl w:val="0"/>
              <w:pBdr>
                <w:top w:val="nil"/>
                <w:left w:val="nil"/>
                <w:bottom w:val="nil"/>
                <w:right w:val="nil"/>
                <w:between w:val="nil"/>
              </w:pBdr>
              <w:spacing w:line="276" w:lineRule="auto"/>
              <w:jc w:val="center"/>
              <w:rPr>
                <w:rFonts w:ascii="Arial" w:eastAsia="Arial" w:hAnsi="Arial" w:cs="Arial"/>
                <w:color w:val="000000"/>
              </w:rPr>
            </w:pPr>
            <w:r w:rsidRPr="00804665">
              <w:rPr>
                <w:rFonts w:ascii="Arial" w:eastAsia="Arial" w:hAnsi="Arial" w:cs="Arial"/>
                <w:color w:val="000000"/>
              </w:rPr>
              <w:t>LUM</w:t>
            </w:r>
          </w:p>
        </w:tc>
        <w:tc>
          <w:tcPr>
            <w:tcW w:w="737" w:type="dxa"/>
            <w:tcBorders>
              <w:left w:val="single" w:sz="12" w:space="0" w:color="000000"/>
            </w:tcBorders>
            <w:tcMar>
              <w:top w:w="100" w:type="dxa"/>
              <w:left w:w="100" w:type="dxa"/>
              <w:bottom w:w="100" w:type="dxa"/>
              <w:right w:w="100" w:type="dxa"/>
            </w:tcMar>
            <w:vAlign w:val="center"/>
          </w:tcPr>
          <w:p w:rsidR="00337E90" w:rsidRPr="00804665" w:rsidRDefault="00337E90" w:rsidP="00337E90">
            <w:pPr>
              <w:widowControl w:val="0"/>
              <w:pBdr>
                <w:top w:val="nil"/>
                <w:left w:val="nil"/>
                <w:bottom w:val="nil"/>
                <w:right w:val="nil"/>
                <w:between w:val="nil"/>
              </w:pBdr>
              <w:spacing w:line="276" w:lineRule="auto"/>
              <w:jc w:val="center"/>
              <w:rPr>
                <w:rFonts w:ascii="Arial" w:eastAsia="Arial" w:hAnsi="Arial" w:cs="Arial"/>
                <w:color w:val="000000"/>
              </w:rPr>
            </w:pPr>
            <w:r w:rsidRPr="00804665">
              <w:rPr>
                <w:rFonts w:ascii="Arial" w:eastAsia="Arial" w:hAnsi="Arial" w:cs="Arial"/>
                <w:color w:val="000000"/>
              </w:rPr>
              <w:t>4,7</w:t>
            </w:r>
          </w:p>
        </w:tc>
        <w:tc>
          <w:tcPr>
            <w:tcW w:w="737" w:type="dxa"/>
          </w:tcPr>
          <w:p w:rsidR="00337E90" w:rsidRPr="00804665" w:rsidRDefault="00337E90" w:rsidP="00337E90">
            <w:pPr>
              <w:widowControl w:val="0"/>
              <w:pBdr>
                <w:top w:val="nil"/>
                <w:left w:val="nil"/>
                <w:bottom w:val="nil"/>
                <w:right w:val="nil"/>
                <w:between w:val="nil"/>
              </w:pBdr>
              <w:spacing w:line="276" w:lineRule="auto"/>
              <w:jc w:val="center"/>
              <w:rPr>
                <w:rFonts w:ascii="Arial" w:eastAsia="Arial" w:hAnsi="Arial" w:cs="Arial"/>
                <w:color w:val="000000"/>
              </w:rPr>
            </w:pPr>
            <w:r w:rsidRPr="00804665">
              <w:rPr>
                <w:rFonts w:ascii="Arial" w:eastAsia="Arial" w:hAnsi="Arial" w:cs="Arial"/>
                <w:color w:val="000000"/>
              </w:rPr>
              <w:t>4,5</w:t>
            </w:r>
          </w:p>
        </w:tc>
        <w:tc>
          <w:tcPr>
            <w:tcW w:w="737" w:type="dxa"/>
            <w:tcMar>
              <w:top w:w="100" w:type="dxa"/>
              <w:left w:w="100" w:type="dxa"/>
              <w:bottom w:w="100" w:type="dxa"/>
              <w:right w:w="100" w:type="dxa"/>
            </w:tcMar>
            <w:vAlign w:val="center"/>
          </w:tcPr>
          <w:p w:rsidR="00337E90" w:rsidRPr="00804665" w:rsidRDefault="00337E90" w:rsidP="00337E90">
            <w:pPr>
              <w:widowControl w:val="0"/>
              <w:pBdr>
                <w:top w:val="nil"/>
                <w:left w:val="nil"/>
                <w:bottom w:val="nil"/>
                <w:right w:val="nil"/>
                <w:between w:val="nil"/>
              </w:pBdr>
              <w:spacing w:line="276" w:lineRule="auto"/>
              <w:jc w:val="center"/>
              <w:rPr>
                <w:rFonts w:ascii="Arial" w:eastAsia="Arial" w:hAnsi="Arial" w:cs="Arial"/>
                <w:color w:val="000000"/>
              </w:rPr>
            </w:pPr>
            <w:r w:rsidRPr="00804665">
              <w:rPr>
                <w:rFonts w:ascii="Arial" w:eastAsia="Arial" w:hAnsi="Arial" w:cs="Arial"/>
                <w:color w:val="000000"/>
              </w:rPr>
              <w:t>4,5</w:t>
            </w:r>
          </w:p>
        </w:tc>
        <w:tc>
          <w:tcPr>
            <w:tcW w:w="737" w:type="dxa"/>
            <w:tcMar>
              <w:top w:w="100" w:type="dxa"/>
              <w:left w:w="100" w:type="dxa"/>
              <w:bottom w:w="100" w:type="dxa"/>
              <w:right w:w="100" w:type="dxa"/>
            </w:tcMar>
            <w:vAlign w:val="center"/>
          </w:tcPr>
          <w:p w:rsidR="00337E90" w:rsidRPr="00804665" w:rsidRDefault="00337E90" w:rsidP="00337E90">
            <w:pPr>
              <w:widowControl w:val="0"/>
              <w:pBdr>
                <w:top w:val="nil"/>
                <w:left w:val="nil"/>
                <w:bottom w:val="nil"/>
                <w:right w:val="nil"/>
                <w:between w:val="nil"/>
              </w:pBdr>
              <w:spacing w:line="276" w:lineRule="auto"/>
              <w:jc w:val="center"/>
              <w:rPr>
                <w:rFonts w:ascii="Arial" w:eastAsia="Arial" w:hAnsi="Arial" w:cs="Arial"/>
                <w:color w:val="000000"/>
              </w:rPr>
            </w:pPr>
            <w:r w:rsidRPr="00804665">
              <w:rPr>
                <w:rFonts w:ascii="Arial" w:eastAsia="Arial" w:hAnsi="Arial" w:cs="Arial"/>
                <w:color w:val="000000"/>
              </w:rPr>
              <w:t>4,3</w:t>
            </w:r>
          </w:p>
        </w:tc>
        <w:tc>
          <w:tcPr>
            <w:tcW w:w="737" w:type="dxa"/>
            <w:tcMar>
              <w:top w:w="100" w:type="dxa"/>
              <w:left w:w="100" w:type="dxa"/>
              <w:bottom w:w="100" w:type="dxa"/>
              <w:right w:w="100" w:type="dxa"/>
            </w:tcMar>
            <w:vAlign w:val="center"/>
          </w:tcPr>
          <w:p w:rsidR="00337E90" w:rsidRPr="00804665" w:rsidRDefault="00337E90" w:rsidP="00337E90">
            <w:pPr>
              <w:widowControl w:val="0"/>
              <w:pBdr>
                <w:top w:val="nil"/>
                <w:left w:val="nil"/>
                <w:bottom w:val="nil"/>
                <w:right w:val="nil"/>
                <w:between w:val="nil"/>
              </w:pBdr>
              <w:spacing w:line="276" w:lineRule="auto"/>
              <w:jc w:val="center"/>
              <w:rPr>
                <w:rFonts w:ascii="Arial" w:eastAsia="Arial" w:hAnsi="Arial" w:cs="Arial"/>
                <w:color w:val="000000"/>
              </w:rPr>
            </w:pPr>
            <w:r w:rsidRPr="00804665">
              <w:rPr>
                <w:rFonts w:ascii="Arial" w:eastAsia="Arial" w:hAnsi="Arial" w:cs="Arial"/>
                <w:color w:val="000000"/>
              </w:rPr>
              <w:t>4,5</w:t>
            </w:r>
          </w:p>
        </w:tc>
        <w:tc>
          <w:tcPr>
            <w:tcW w:w="737" w:type="dxa"/>
            <w:tcMar>
              <w:top w:w="100" w:type="dxa"/>
              <w:left w:w="100" w:type="dxa"/>
              <w:bottom w:w="100" w:type="dxa"/>
              <w:right w:w="100" w:type="dxa"/>
            </w:tcMar>
            <w:vAlign w:val="center"/>
          </w:tcPr>
          <w:p w:rsidR="00337E90" w:rsidRPr="00804665" w:rsidRDefault="00337E90" w:rsidP="00337E90">
            <w:pPr>
              <w:widowControl w:val="0"/>
              <w:pBdr>
                <w:top w:val="nil"/>
                <w:left w:val="nil"/>
                <w:bottom w:val="nil"/>
                <w:right w:val="nil"/>
                <w:between w:val="nil"/>
              </w:pBdr>
              <w:spacing w:line="276" w:lineRule="auto"/>
              <w:jc w:val="center"/>
              <w:rPr>
                <w:rFonts w:ascii="Arial" w:eastAsia="Arial" w:hAnsi="Arial" w:cs="Arial"/>
                <w:color w:val="000000"/>
              </w:rPr>
            </w:pPr>
            <w:r w:rsidRPr="00804665">
              <w:rPr>
                <w:rFonts w:ascii="Arial" w:eastAsia="Arial" w:hAnsi="Arial" w:cs="Arial"/>
                <w:color w:val="000000"/>
              </w:rPr>
              <w:t>4,5</w:t>
            </w:r>
          </w:p>
        </w:tc>
        <w:tc>
          <w:tcPr>
            <w:tcW w:w="737" w:type="dxa"/>
            <w:tcMar>
              <w:top w:w="100" w:type="dxa"/>
              <w:left w:w="100" w:type="dxa"/>
              <w:bottom w:w="100" w:type="dxa"/>
              <w:right w:w="100" w:type="dxa"/>
            </w:tcMar>
            <w:vAlign w:val="center"/>
          </w:tcPr>
          <w:p w:rsidR="00337E90" w:rsidRPr="00804665" w:rsidRDefault="00337E90" w:rsidP="00337E90">
            <w:pPr>
              <w:widowControl w:val="0"/>
              <w:pBdr>
                <w:top w:val="nil"/>
                <w:left w:val="nil"/>
                <w:bottom w:val="nil"/>
                <w:right w:val="nil"/>
                <w:between w:val="nil"/>
              </w:pBdr>
              <w:spacing w:line="276" w:lineRule="auto"/>
              <w:jc w:val="center"/>
              <w:rPr>
                <w:rFonts w:ascii="Arial" w:eastAsia="Arial" w:hAnsi="Arial" w:cs="Arial"/>
                <w:color w:val="000000"/>
              </w:rPr>
            </w:pPr>
            <w:r w:rsidRPr="00804665">
              <w:rPr>
                <w:rFonts w:ascii="Arial" w:eastAsia="Arial" w:hAnsi="Arial" w:cs="Arial"/>
                <w:color w:val="000000"/>
              </w:rPr>
              <w:t>4,1</w:t>
            </w:r>
          </w:p>
        </w:tc>
        <w:tc>
          <w:tcPr>
            <w:tcW w:w="737" w:type="dxa"/>
            <w:tcMar>
              <w:top w:w="100" w:type="dxa"/>
              <w:left w:w="100" w:type="dxa"/>
              <w:bottom w:w="100" w:type="dxa"/>
              <w:right w:w="100" w:type="dxa"/>
            </w:tcMar>
            <w:vAlign w:val="center"/>
          </w:tcPr>
          <w:p w:rsidR="00337E90" w:rsidRPr="00804665" w:rsidRDefault="00337E90" w:rsidP="00337E90">
            <w:pPr>
              <w:widowControl w:val="0"/>
              <w:pBdr>
                <w:top w:val="nil"/>
                <w:left w:val="nil"/>
                <w:bottom w:val="nil"/>
                <w:right w:val="nil"/>
                <w:between w:val="nil"/>
              </w:pBdr>
              <w:spacing w:line="276" w:lineRule="auto"/>
              <w:jc w:val="center"/>
              <w:rPr>
                <w:rFonts w:ascii="Arial" w:eastAsia="Arial" w:hAnsi="Arial" w:cs="Arial"/>
                <w:color w:val="000000"/>
              </w:rPr>
            </w:pPr>
            <w:r w:rsidRPr="00804665">
              <w:rPr>
                <w:rFonts w:ascii="Arial" w:eastAsia="Arial" w:hAnsi="Arial" w:cs="Arial"/>
                <w:color w:val="000000"/>
              </w:rPr>
              <w:t>4,3</w:t>
            </w:r>
          </w:p>
        </w:tc>
        <w:tc>
          <w:tcPr>
            <w:tcW w:w="737" w:type="dxa"/>
            <w:tcBorders>
              <w:right w:val="single" w:sz="12" w:space="0" w:color="000000"/>
            </w:tcBorders>
            <w:tcMar>
              <w:top w:w="100" w:type="dxa"/>
              <w:left w:w="100" w:type="dxa"/>
              <w:bottom w:w="100" w:type="dxa"/>
              <w:right w:w="100" w:type="dxa"/>
            </w:tcMar>
            <w:vAlign w:val="center"/>
          </w:tcPr>
          <w:p w:rsidR="00337E90" w:rsidRPr="00804665" w:rsidRDefault="00337E90" w:rsidP="00337E90">
            <w:pPr>
              <w:widowControl w:val="0"/>
              <w:pBdr>
                <w:top w:val="nil"/>
                <w:left w:val="nil"/>
                <w:bottom w:val="nil"/>
                <w:right w:val="nil"/>
                <w:between w:val="nil"/>
              </w:pBdr>
              <w:spacing w:line="276" w:lineRule="auto"/>
              <w:jc w:val="center"/>
              <w:rPr>
                <w:rFonts w:ascii="Arial" w:eastAsia="Arial" w:hAnsi="Arial" w:cs="Arial"/>
                <w:color w:val="000000"/>
              </w:rPr>
            </w:pPr>
            <w:r w:rsidRPr="00804665">
              <w:rPr>
                <w:rFonts w:ascii="Arial" w:eastAsia="Arial" w:hAnsi="Arial" w:cs="Arial"/>
                <w:color w:val="000000"/>
              </w:rPr>
              <w:t>4,4</w:t>
            </w:r>
          </w:p>
        </w:tc>
        <w:tc>
          <w:tcPr>
            <w:tcW w:w="1425" w:type="dxa"/>
            <w:tcBorders>
              <w:left w:val="single" w:sz="12" w:space="0" w:color="000000"/>
              <w:right w:val="single" w:sz="12" w:space="0" w:color="000000"/>
            </w:tcBorders>
            <w:tcMar>
              <w:top w:w="100" w:type="dxa"/>
              <w:left w:w="100" w:type="dxa"/>
              <w:bottom w:w="100" w:type="dxa"/>
              <w:right w:w="100" w:type="dxa"/>
            </w:tcMar>
            <w:vAlign w:val="center"/>
          </w:tcPr>
          <w:p w:rsidR="00337E90" w:rsidRPr="00804665" w:rsidRDefault="00337E90" w:rsidP="00337E90">
            <w:pPr>
              <w:jc w:val="center"/>
              <w:rPr>
                <w:rFonts w:ascii="Arial" w:hAnsi="Arial" w:cs="Arial"/>
                <w:color w:val="000000"/>
              </w:rPr>
            </w:pPr>
            <w:r w:rsidRPr="00804665">
              <w:rPr>
                <w:rFonts w:ascii="Arial" w:hAnsi="Arial" w:cs="Arial"/>
                <w:color w:val="000000"/>
              </w:rPr>
              <w:t>4,42</w:t>
            </w:r>
          </w:p>
        </w:tc>
      </w:tr>
      <w:tr w:rsidR="00337E90" w:rsidRPr="00804665">
        <w:trPr>
          <w:trHeight w:val="340"/>
        </w:trPr>
        <w:tc>
          <w:tcPr>
            <w:tcW w:w="1134" w:type="dxa"/>
            <w:tcBorders>
              <w:left w:val="single" w:sz="12" w:space="0" w:color="000000"/>
              <w:right w:val="single" w:sz="12" w:space="0" w:color="000000"/>
            </w:tcBorders>
            <w:tcMar>
              <w:top w:w="100" w:type="dxa"/>
              <w:left w:w="100" w:type="dxa"/>
              <w:bottom w:w="100" w:type="dxa"/>
              <w:right w:w="100" w:type="dxa"/>
            </w:tcMar>
            <w:vAlign w:val="center"/>
          </w:tcPr>
          <w:p w:rsidR="00337E90" w:rsidRPr="00804665" w:rsidRDefault="00337E90" w:rsidP="00337E90">
            <w:pPr>
              <w:widowControl w:val="0"/>
              <w:pBdr>
                <w:top w:val="nil"/>
                <w:left w:val="nil"/>
                <w:bottom w:val="nil"/>
                <w:right w:val="nil"/>
                <w:between w:val="nil"/>
              </w:pBdr>
              <w:spacing w:line="276" w:lineRule="auto"/>
              <w:jc w:val="center"/>
              <w:rPr>
                <w:rFonts w:ascii="Arial" w:eastAsia="Arial" w:hAnsi="Arial" w:cs="Arial"/>
                <w:color w:val="000000"/>
              </w:rPr>
            </w:pPr>
            <w:r w:rsidRPr="00804665">
              <w:rPr>
                <w:rFonts w:ascii="Arial" w:eastAsia="Arial" w:hAnsi="Arial" w:cs="Arial"/>
                <w:color w:val="000000"/>
              </w:rPr>
              <w:t>GUM</w:t>
            </w:r>
          </w:p>
        </w:tc>
        <w:tc>
          <w:tcPr>
            <w:tcW w:w="737" w:type="dxa"/>
            <w:tcBorders>
              <w:left w:val="single" w:sz="12" w:space="0" w:color="000000"/>
            </w:tcBorders>
            <w:tcMar>
              <w:top w:w="100" w:type="dxa"/>
              <w:left w:w="100" w:type="dxa"/>
              <w:bottom w:w="100" w:type="dxa"/>
              <w:right w:w="100" w:type="dxa"/>
            </w:tcMar>
            <w:vAlign w:val="center"/>
          </w:tcPr>
          <w:p w:rsidR="00337E90" w:rsidRPr="00804665" w:rsidRDefault="00337E90" w:rsidP="00337E90">
            <w:pPr>
              <w:widowControl w:val="0"/>
              <w:pBdr>
                <w:top w:val="nil"/>
                <w:left w:val="nil"/>
                <w:bottom w:val="nil"/>
                <w:right w:val="nil"/>
                <w:between w:val="nil"/>
              </w:pBdr>
              <w:spacing w:line="276" w:lineRule="auto"/>
              <w:jc w:val="center"/>
              <w:rPr>
                <w:rFonts w:ascii="Arial" w:eastAsia="Arial" w:hAnsi="Arial" w:cs="Arial"/>
                <w:color w:val="000000"/>
              </w:rPr>
            </w:pPr>
            <w:r w:rsidRPr="00804665">
              <w:rPr>
                <w:rFonts w:ascii="Arial" w:eastAsia="Arial" w:hAnsi="Arial" w:cs="Arial"/>
                <w:color w:val="000000"/>
              </w:rPr>
              <w:t>4,9</w:t>
            </w:r>
          </w:p>
        </w:tc>
        <w:tc>
          <w:tcPr>
            <w:tcW w:w="737" w:type="dxa"/>
          </w:tcPr>
          <w:p w:rsidR="00337E90" w:rsidRPr="00804665" w:rsidRDefault="00337E90" w:rsidP="00337E90">
            <w:pPr>
              <w:widowControl w:val="0"/>
              <w:pBdr>
                <w:top w:val="nil"/>
                <w:left w:val="nil"/>
                <w:bottom w:val="nil"/>
                <w:right w:val="nil"/>
                <w:between w:val="nil"/>
              </w:pBdr>
              <w:spacing w:line="276" w:lineRule="auto"/>
              <w:jc w:val="center"/>
              <w:rPr>
                <w:rFonts w:ascii="Arial" w:eastAsia="Arial" w:hAnsi="Arial" w:cs="Arial"/>
                <w:color w:val="000000"/>
              </w:rPr>
            </w:pPr>
            <w:r w:rsidRPr="00804665">
              <w:rPr>
                <w:rFonts w:ascii="Arial" w:eastAsia="Arial" w:hAnsi="Arial" w:cs="Arial"/>
                <w:color w:val="000000"/>
              </w:rPr>
              <w:t>4,6</w:t>
            </w:r>
          </w:p>
        </w:tc>
        <w:tc>
          <w:tcPr>
            <w:tcW w:w="737" w:type="dxa"/>
            <w:tcMar>
              <w:top w:w="100" w:type="dxa"/>
              <w:left w:w="100" w:type="dxa"/>
              <w:bottom w:w="100" w:type="dxa"/>
              <w:right w:w="100" w:type="dxa"/>
            </w:tcMar>
            <w:vAlign w:val="center"/>
          </w:tcPr>
          <w:p w:rsidR="00337E90" w:rsidRPr="00804665" w:rsidRDefault="00337E90" w:rsidP="00337E90">
            <w:pPr>
              <w:widowControl w:val="0"/>
              <w:pBdr>
                <w:top w:val="nil"/>
                <w:left w:val="nil"/>
                <w:bottom w:val="nil"/>
                <w:right w:val="nil"/>
                <w:between w:val="nil"/>
              </w:pBdr>
              <w:spacing w:line="276" w:lineRule="auto"/>
              <w:jc w:val="center"/>
              <w:rPr>
                <w:rFonts w:ascii="Arial" w:eastAsia="Arial" w:hAnsi="Arial" w:cs="Arial"/>
                <w:color w:val="000000"/>
              </w:rPr>
            </w:pPr>
            <w:r w:rsidRPr="00804665">
              <w:rPr>
                <w:rFonts w:ascii="Arial" w:eastAsia="Arial" w:hAnsi="Arial" w:cs="Arial"/>
                <w:color w:val="000000"/>
              </w:rPr>
              <w:t>4,3</w:t>
            </w:r>
          </w:p>
        </w:tc>
        <w:tc>
          <w:tcPr>
            <w:tcW w:w="737" w:type="dxa"/>
            <w:tcMar>
              <w:top w:w="100" w:type="dxa"/>
              <w:left w:w="100" w:type="dxa"/>
              <w:bottom w:w="100" w:type="dxa"/>
              <w:right w:w="100" w:type="dxa"/>
            </w:tcMar>
            <w:vAlign w:val="center"/>
          </w:tcPr>
          <w:p w:rsidR="00337E90" w:rsidRPr="00804665" w:rsidRDefault="00337E90" w:rsidP="00337E90">
            <w:pPr>
              <w:widowControl w:val="0"/>
              <w:pBdr>
                <w:top w:val="nil"/>
                <w:left w:val="nil"/>
                <w:bottom w:val="nil"/>
                <w:right w:val="nil"/>
                <w:between w:val="nil"/>
              </w:pBdr>
              <w:spacing w:line="276" w:lineRule="auto"/>
              <w:jc w:val="center"/>
              <w:rPr>
                <w:rFonts w:ascii="Arial" w:eastAsia="Arial" w:hAnsi="Arial" w:cs="Arial"/>
                <w:color w:val="000000"/>
              </w:rPr>
            </w:pPr>
            <w:r w:rsidRPr="00804665">
              <w:rPr>
                <w:rFonts w:ascii="Arial" w:eastAsia="Arial" w:hAnsi="Arial" w:cs="Arial"/>
                <w:color w:val="000000"/>
              </w:rPr>
              <w:t>4,5</w:t>
            </w:r>
          </w:p>
        </w:tc>
        <w:tc>
          <w:tcPr>
            <w:tcW w:w="737" w:type="dxa"/>
            <w:tcMar>
              <w:top w:w="100" w:type="dxa"/>
              <w:left w:w="100" w:type="dxa"/>
              <w:bottom w:w="100" w:type="dxa"/>
              <w:right w:w="100" w:type="dxa"/>
            </w:tcMar>
            <w:vAlign w:val="center"/>
          </w:tcPr>
          <w:p w:rsidR="00337E90" w:rsidRPr="00804665" w:rsidRDefault="00337E90" w:rsidP="00337E90">
            <w:pPr>
              <w:widowControl w:val="0"/>
              <w:pBdr>
                <w:top w:val="nil"/>
                <w:left w:val="nil"/>
                <w:bottom w:val="nil"/>
                <w:right w:val="nil"/>
                <w:between w:val="nil"/>
              </w:pBdr>
              <w:spacing w:line="276" w:lineRule="auto"/>
              <w:jc w:val="center"/>
              <w:rPr>
                <w:rFonts w:ascii="Arial" w:eastAsia="Arial" w:hAnsi="Arial" w:cs="Arial"/>
                <w:color w:val="000000"/>
              </w:rPr>
            </w:pPr>
            <w:r w:rsidRPr="00804665">
              <w:rPr>
                <w:rFonts w:ascii="Arial" w:eastAsia="Arial" w:hAnsi="Arial" w:cs="Arial"/>
                <w:color w:val="000000"/>
              </w:rPr>
              <w:t>4,6</w:t>
            </w:r>
          </w:p>
        </w:tc>
        <w:tc>
          <w:tcPr>
            <w:tcW w:w="737" w:type="dxa"/>
            <w:tcMar>
              <w:top w:w="100" w:type="dxa"/>
              <w:left w:w="100" w:type="dxa"/>
              <w:bottom w:w="100" w:type="dxa"/>
              <w:right w:w="100" w:type="dxa"/>
            </w:tcMar>
            <w:vAlign w:val="center"/>
          </w:tcPr>
          <w:p w:rsidR="00337E90" w:rsidRPr="00804665" w:rsidRDefault="00337E90" w:rsidP="00337E90">
            <w:pPr>
              <w:widowControl w:val="0"/>
              <w:pBdr>
                <w:top w:val="nil"/>
                <w:left w:val="nil"/>
                <w:bottom w:val="nil"/>
                <w:right w:val="nil"/>
                <w:between w:val="nil"/>
              </w:pBdr>
              <w:spacing w:line="276" w:lineRule="auto"/>
              <w:jc w:val="center"/>
              <w:rPr>
                <w:rFonts w:ascii="Arial" w:eastAsia="Arial" w:hAnsi="Arial" w:cs="Arial"/>
                <w:color w:val="000000"/>
              </w:rPr>
            </w:pPr>
            <w:r w:rsidRPr="00804665">
              <w:rPr>
                <w:rFonts w:ascii="Arial" w:eastAsia="Arial" w:hAnsi="Arial" w:cs="Arial"/>
                <w:color w:val="000000"/>
              </w:rPr>
              <w:t>4,3</w:t>
            </w:r>
          </w:p>
        </w:tc>
        <w:tc>
          <w:tcPr>
            <w:tcW w:w="737" w:type="dxa"/>
            <w:tcMar>
              <w:top w:w="100" w:type="dxa"/>
              <w:left w:w="100" w:type="dxa"/>
              <w:bottom w:w="100" w:type="dxa"/>
              <w:right w:w="100" w:type="dxa"/>
            </w:tcMar>
            <w:vAlign w:val="center"/>
          </w:tcPr>
          <w:p w:rsidR="00337E90" w:rsidRPr="00804665" w:rsidRDefault="00337E90" w:rsidP="00337E90">
            <w:pPr>
              <w:widowControl w:val="0"/>
              <w:pBdr>
                <w:top w:val="nil"/>
                <w:left w:val="nil"/>
                <w:bottom w:val="nil"/>
                <w:right w:val="nil"/>
                <w:between w:val="nil"/>
              </w:pBdr>
              <w:spacing w:line="276" w:lineRule="auto"/>
              <w:jc w:val="center"/>
              <w:rPr>
                <w:rFonts w:ascii="Arial" w:eastAsia="Arial" w:hAnsi="Arial" w:cs="Arial"/>
                <w:color w:val="000000"/>
              </w:rPr>
            </w:pPr>
            <w:r w:rsidRPr="00804665">
              <w:rPr>
                <w:rFonts w:ascii="Arial" w:eastAsia="Arial" w:hAnsi="Arial" w:cs="Arial"/>
                <w:color w:val="000000"/>
              </w:rPr>
              <w:t>4,2</w:t>
            </w:r>
          </w:p>
        </w:tc>
        <w:tc>
          <w:tcPr>
            <w:tcW w:w="737" w:type="dxa"/>
            <w:tcMar>
              <w:top w:w="100" w:type="dxa"/>
              <w:left w:w="100" w:type="dxa"/>
              <w:bottom w:w="100" w:type="dxa"/>
              <w:right w:w="100" w:type="dxa"/>
            </w:tcMar>
            <w:vAlign w:val="center"/>
          </w:tcPr>
          <w:p w:rsidR="00337E90" w:rsidRPr="00804665" w:rsidRDefault="00337E90" w:rsidP="00337E90">
            <w:pPr>
              <w:widowControl w:val="0"/>
              <w:pBdr>
                <w:top w:val="nil"/>
                <w:left w:val="nil"/>
                <w:bottom w:val="nil"/>
                <w:right w:val="nil"/>
                <w:between w:val="nil"/>
              </w:pBdr>
              <w:spacing w:line="276" w:lineRule="auto"/>
              <w:jc w:val="center"/>
              <w:rPr>
                <w:rFonts w:ascii="Arial" w:eastAsia="Arial" w:hAnsi="Arial" w:cs="Arial"/>
                <w:color w:val="000000"/>
              </w:rPr>
            </w:pPr>
            <w:r w:rsidRPr="00804665">
              <w:rPr>
                <w:rFonts w:ascii="Arial" w:eastAsia="Arial" w:hAnsi="Arial" w:cs="Arial"/>
                <w:color w:val="000000"/>
              </w:rPr>
              <w:t>4,8</w:t>
            </w:r>
          </w:p>
        </w:tc>
        <w:tc>
          <w:tcPr>
            <w:tcW w:w="737" w:type="dxa"/>
            <w:tcBorders>
              <w:right w:val="single" w:sz="12" w:space="0" w:color="000000"/>
            </w:tcBorders>
            <w:tcMar>
              <w:top w:w="100" w:type="dxa"/>
              <w:left w:w="100" w:type="dxa"/>
              <w:bottom w:w="100" w:type="dxa"/>
              <w:right w:w="100" w:type="dxa"/>
            </w:tcMar>
            <w:vAlign w:val="center"/>
          </w:tcPr>
          <w:p w:rsidR="00337E90" w:rsidRPr="00804665" w:rsidRDefault="00337E90" w:rsidP="00337E90">
            <w:pPr>
              <w:widowControl w:val="0"/>
              <w:pBdr>
                <w:top w:val="nil"/>
                <w:left w:val="nil"/>
                <w:bottom w:val="nil"/>
                <w:right w:val="nil"/>
                <w:between w:val="nil"/>
              </w:pBdr>
              <w:spacing w:line="276" w:lineRule="auto"/>
              <w:jc w:val="center"/>
              <w:rPr>
                <w:rFonts w:ascii="Arial" w:eastAsia="Arial" w:hAnsi="Arial" w:cs="Arial"/>
                <w:color w:val="000000"/>
              </w:rPr>
            </w:pPr>
            <w:r w:rsidRPr="00804665">
              <w:rPr>
                <w:rFonts w:ascii="Arial" w:eastAsia="Arial" w:hAnsi="Arial" w:cs="Arial"/>
                <w:color w:val="000000"/>
              </w:rPr>
              <w:t>4,0</w:t>
            </w:r>
          </w:p>
        </w:tc>
        <w:tc>
          <w:tcPr>
            <w:tcW w:w="1425" w:type="dxa"/>
            <w:tcBorders>
              <w:left w:val="single" w:sz="12" w:space="0" w:color="000000"/>
              <w:right w:val="single" w:sz="12" w:space="0" w:color="000000"/>
            </w:tcBorders>
            <w:tcMar>
              <w:top w:w="100" w:type="dxa"/>
              <w:left w:w="100" w:type="dxa"/>
              <w:bottom w:w="100" w:type="dxa"/>
              <w:right w:w="100" w:type="dxa"/>
            </w:tcMar>
            <w:vAlign w:val="center"/>
          </w:tcPr>
          <w:p w:rsidR="00337E90" w:rsidRPr="00804665" w:rsidRDefault="00337E90" w:rsidP="00337E90">
            <w:pPr>
              <w:jc w:val="center"/>
              <w:rPr>
                <w:rFonts w:ascii="Arial" w:hAnsi="Arial" w:cs="Arial"/>
                <w:color w:val="000000"/>
              </w:rPr>
            </w:pPr>
            <w:r w:rsidRPr="00804665">
              <w:rPr>
                <w:rFonts w:ascii="Arial" w:hAnsi="Arial" w:cs="Arial"/>
                <w:color w:val="000000"/>
              </w:rPr>
              <w:t>4,47</w:t>
            </w:r>
          </w:p>
        </w:tc>
      </w:tr>
      <w:tr w:rsidR="00337E90" w:rsidRPr="00804665">
        <w:trPr>
          <w:trHeight w:val="340"/>
        </w:trPr>
        <w:tc>
          <w:tcPr>
            <w:tcW w:w="1134" w:type="dxa"/>
            <w:tcBorders>
              <w:left w:val="single" w:sz="12" w:space="0" w:color="000000"/>
              <w:right w:val="single" w:sz="12" w:space="0" w:color="000000"/>
            </w:tcBorders>
            <w:tcMar>
              <w:top w:w="100" w:type="dxa"/>
              <w:left w:w="100" w:type="dxa"/>
              <w:bottom w:w="100" w:type="dxa"/>
              <w:right w:w="100" w:type="dxa"/>
            </w:tcMar>
            <w:vAlign w:val="center"/>
          </w:tcPr>
          <w:p w:rsidR="00337E90" w:rsidRPr="00804665" w:rsidRDefault="00337E90" w:rsidP="00337E90">
            <w:pPr>
              <w:widowControl w:val="0"/>
              <w:pBdr>
                <w:top w:val="nil"/>
                <w:left w:val="nil"/>
                <w:bottom w:val="nil"/>
                <w:right w:val="nil"/>
                <w:between w:val="nil"/>
              </w:pBdr>
              <w:spacing w:line="276" w:lineRule="auto"/>
              <w:jc w:val="center"/>
              <w:rPr>
                <w:rFonts w:ascii="Arial" w:eastAsia="Arial" w:hAnsi="Arial" w:cs="Arial"/>
                <w:color w:val="000000"/>
              </w:rPr>
            </w:pPr>
            <w:r w:rsidRPr="00804665">
              <w:rPr>
                <w:rFonts w:ascii="Arial" w:eastAsia="Arial" w:hAnsi="Arial" w:cs="Arial"/>
                <w:color w:val="000000"/>
              </w:rPr>
              <w:t>SPO</w:t>
            </w:r>
          </w:p>
        </w:tc>
        <w:tc>
          <w:tcPr>
            <w:tcW w:w="737" w:type="dxa"/>
            <w:tcBorders>
              <w:left w:val="single" w:sz="12" w:space="0" w:color="000000"/>
            </w:tcBorders>
            <w:tcMar>
              <w:top w:w="100" w:type="dxa"/>
              <w:left w:w="100" w:type="dxa"/>
              <w:bottom w:w="100" w:type="dxa"/>
              <w:right w:w="100" w:type="dxa"/>
            </w:tcMar>
            <w:vAlign w:val="center"/>
          </w:tcPr>
          <w:p w:rsidR="00337E90" w:rsidRPr="00804665" w:rsidRDefault="00337E90" w:rsidP="00337E90">
            <w:pPr>
              <w:widowControl w:val="0"/>
              <w:pBdr>
                <w:top w:val="nil"/>
                <w:left w:val="nil"/>
                <w:bottom w:val="nil"/>
                <w:right w:val="nil"/>
                <w:between w:val="nil"/>
              </w:pBdr>
              <w:spacing w:line="276" w:lineRule="auto"/>
              <w:jc w:val="center"/>
              <w:rPr>
                <w:rFonts w:ascii="Arial" w:eastAsia="Arial" w:hAnsi="Arial" w:cs="Arial"/>
                <w:color w:val="000000"/>
              </w:rPr>
            </w:pPr>
            <w:r w:rsidRPr="00804665">
              <w:rPr>
                <w:rFonts w:ascii="Arial" w:eastAsia="Arial" w:hAnsi="Arial" w:cs="Arial"/>
                <w:color w:val="000000"/>
              </w:rPr>
              <w:t>4,4</w:t>
            </w:r>
          </w:p>
        </w:tc>
        <w:tc>
          <w:tcPr>
            <w:tcW w:w="737" w:type="dxa"/>
          </w:tcPr>
          <w:p w:rsidR="00337E90" w:rsidRPr="00804665" w:rsidRDefault="00337E90" w:rsidP="00337E90">
            <w:pPr>
              <w:widowControl w:val="0"/>
              <w:pBdr>
                <w:top w:val="nil"/>
                <w:left w:val="nil"/>
                <w:bottom w:val="nil"/>
                <w:right w:val="nil"/>
                <w:between w:val="nil"/>
              </w:pBdr>
              <w:spacing w:line="276" w:lineRule="auto"/>
              <w:jc w:val="center"/>
              <w:rPr>
                <w:rFonts w:ascii="Arial" w:eastAsia="Arial" w:hAnsi="Arial" w:cs="Arial"/>
                <w:color w:val="000000"/>
              </w:rPr>
            </w:pPr>
            <w:r w:rsidRPr="00804665">
              <w:rPr>
                <w:rFonts w:ascii="Arial" w:eastAsia="Arial" w:hAnsi="Arial" w:cs="Arial"/>
                <w:color w:val="000000"/>
              </w:rPr>
              <w:t>4,1</w:t>
            </w:r>
          </w:p>
        </w:tc>
        <w:tc>
          <w:tcPr>
            <w:tcW w:w="737" w:type="dxa"/>
            <w:tcMar>
              <w:top w:w="100" w:type="dxa"/>
              <w:left w:w="100" w:type="dxa"/>
              <w:bottom w:w="100" w:type="dxa"/>
              <w:right w:w="100" w:type="dxa"/>
            </w:tcMar>
            <w:vAlign w:val="center"/>
          </w:tcPr>
          <w:p w:rsidR="00337E90" w:rsidRPr="00804665" w:rsidRDefault="00337E90" w:rsidP="00337E90">
            <w:pPr>
              <w:widowControl w:val="0"/>
              <w:pBdr>
                <w:top w:val="nil"/>
                <w:left w:val="nil"/>
                <w:bottom w:val="nil"/>
                <w:right w:val="nil"/>
                <w:between w:val="nil"/>
              </w:pBdr>
              <w:spacing w:line="276" w:lineRule="auto"/>
              <w:jc w:val="center"/>
              <w:rPr>
                <w:rFonts w:ascii="Arial" w:eastAsia="Arial" w:hAnsi="Arial" w:cs="Arial"/>
                <w:color w:val="000000"/>
              </w:rPr>
            </w:pPr>
          </w:p>
        </w:tc>
        <w:tc>
          <w:tcPr>
            <w:tcW w:w="737" w:type="dxa"/>
            <w:tcMar>
              <w:top w:w="100" w:type="dxa"/>
              <w:left w:w="100" w:type="dxa"/>
              <w:bottom w:w="100" w:type="dxa"/>
              <w:right w:w="100" w:type="dxa"/>
            </w:tcMar>
            <w:vAlign w:val="center"/>
          </w:tcPr>
          <w:p w:rsidR="00337E90" w:rsidRPr="00804665" w:rsidRDefault="00337E90" w:rsidP="00337E90">
            <w:pPr>
              <w:widowControl w:val="0"/>
              <w:pBdr>
                <w:top w:val="nil"/>
                <w:left w:val="nil"/>
                <w:bottom w:val="nil"/>
                <w:right w:val="nil"/>
                <w:between w:val="nil"/>
              </w:pBdr>
              <w:spacing w:line="276" w:lineRule="auto"/>
              <w:jc w:val="center"/>
              <w:rPr>
                <w:rFonts w:ascii="Arial" w:eastAsia="Arial" w:hAnsi="Arial" w:cs="Arial"/>
                <w:color w:val="000000"/>
              </w:rPr>
            </w:pPr>
          </w:p>
        </w:tc>
        <w:tc>
          <w:tcPr>
            <w:tcW w:w="737" w:type="dxa"/>
            <w:tcMar>
              <w:top w:w="100" w:type="dxa"/>
              <w:left w:w="100" w:type="dxa"/>
              <w:bottom w:w="100" w:type="dxa"/>
              <w:right w:w="100" w:type="dxa"/>
            </w:tcMar>
            <w:vAlign w:val="center"/>
          </w:tcPr>
          <w:p w:rsidR="00337E90" w:rsidRPr="00804665" w:rsidRDefault="00337E90" w:rsidP="00337E90">
            <w:pPr>
              <w:widowControl w:val="0"/>
              <w:pBdr>
                <w:top w:val="nil"/>
                <w:left w:val="nil"/>
                <w:bottom w:val="nil"/>
                <w:right w:val="nil"/>
                <w:between w:val="nil"/>
              </w:pBdr>
              <w:spacing w:line="276" w:lineRule="auto"/>
              <w:jc w:val="center"/>
              <w:rPr>
                <w:rFonts w:ascii="Arial" w:eastAsia="Arial" w:hAnsi="Arial" w:cs="Arial"/>
                <w:color w:val="000000"/>
              </w:rPr>
            </w:pPr>
          </w:p>
        </w:tc>
        <w:tc>
          <w:tcPr>
            <w:tcW w:w="737" w:type="dxa"/>
            <w:tcMar>
              <w:top w:w="100" w:type="dxa"/>
              <w:left w:w="100" w:type="dxa"/>
              <w:bottom w:w="100" w:type="dxa"/>
              <w:right w:w="100" w:type="dxa"/>
            </w:tcMar>
            <w:vAlign w:val="center"/>
          </w:tcPr>
          <w:p w:rsidR="00337E90" w:rsidRPr="00804665" w:rsidRDefault="00337E90" w:rsidP="00337E90">
            <w:pPr>
              <w:widowControl w:val="0"/>
              <w:pBdr>
                <w:top w:val="nil"/>
                <w:left w:val="nil"/>
                <w:bottom w:val="nil"/>
                <w:right w:val="nil"/>
                <w:between w:val="nil"/>
              </w:pBdr>
              <w:spacing w:line="276" w:lineRule="auto"/>
              <w:jc w:val="center"/>
              <w:rPr>
                <w:rFonts w:ascii="Arial" w:eastAsia="Arial" w:hAnsi="Arial" w:cs="Arial"/>
                <w:color w:val="000000"/>
              </w:rPr>
            </w:pPr>
          </w:p>
        </w:tc>
        <w:tc>
          <w:tcPr>
            <w:tcW w:w="737" w:type="dxa"/>
            <w:tcMar>
              <w:top w:w="100" w:type="dxa"/>
              <w:left w:w="100" w:type="dxa"/>
              <w:bottom w:w="100" w:type="dxa"/>
              <w:right w:w="100" w:type="dxa"/>
            </w:tcMar>
            <w:vAlign w:val="center"/>
          </w:tcPr>
          <w:p w:rsidR="00337E90" w:rsidRPr="00804665" w:rsidRDefault="00337E90" w:rsidP="00337E90">
            <w:pPr>
              <w:widowControl w:val="0"/>
              <w:pBdr>
                <w:top w:val="nil"/>
                <w:left w:val="nil"/>
                <w:bottom w:val="nil"/>
                <w:right w:val="nil"/>
                <w:between w:val="nil"/>
              </w:pBdr>
              <w:spacing w:line="276" w:lineRule="auto"/>
              <w:jc w:val="center"/>
              <w:rPr>
                <w:rFonts w:ascii="Arial" w:eastAsia="Arial" w:hAnsi="Arial" w:cs="Arial"/>
                <w:color w:val="000000"/>
              </w:rPr>
            </w:pPr>
          </w:p>
        </w:tc>
        <w:tc>
          <w:tcPr>
            <w:tcW w:w="737" w:type="dxa"/>
            <w:tcMar>
              <w:top w:w="100" w:type="dxa"/>
              <w:left w:w="100" w:type="dxa"/>
              <w:bottom w:w="100" w:type="dxa"/>
              <w:right w:w="100" w:type="dxa"/>
            </w:tcMar>
            <w:vAlign w:val="center"/>
          </w:tcPr>
          <w:p w:rsidR="00337E90" w:rsidRPr="00804665" w:rsidRDefault="00337E90" w:rsidP="00337E90">
            <w:pPr>
              <w:widowControl w:val="0"/>
              <w:pBdr>
                <w:top w:val="nil"/>
                <w:left w:val="nil"/>
                <w:bottom w:val="nil"/>
                <w:right w:val="nil"/>
                <w:between w:val="nil"/>
              </w:pBdr>
              <w:spacing w:line="276" w:lineRule="auto"/>
              <w:jc w:val="center"/>
              <w:rPr>
                <w:rFonts w:ascii="Arial" w:eastAsia="Arial" w:hAnsi="Arial" w:cs="Arial"/>
                <w:color w:val="000000"/>
              </w:rPr>
            </w:pPr>
          </w:p>
        </w:tc>
        <w:tc>
          <w:tcPr>
            <w:tcW w:w="737" w:type="dxa"/>
            <w:tcBorders>
              <w:right w:val="single" w:sz="12" w:space="0" w:color="000000"/>
            </w:tcBorders>
            <w:tcMar>
              <w:top w:w="100" w:type="dxa"/>
              <w:left w:w="100" w:type="dxa"/>
              <w:bottom w:w="100" w:type="dxa"/>
              <w:right w:w="100" w:type="dxa"/>
            </w:tcMar>
            <w:vAlign w:val="center"/>
          </w:tcPr>
          <w:p w:rsidR="00337E90" w:rsidRPr="00804665" w:rsidRDefault="00337E90" w:rsidP="00337E90">
            <w:pPr>
              <w:widowControl w:val="0"/>
              <w:pBdr>
                <w:top w:val="nil"/>
                <w:left w:val="nil"/>
                <w:bottom w:val="nil"/>
                <w:right w:val="nil"/>
                <w:between w:val="nil"/>
              </w:pBdr>
              <w:spacing w:line="276" w:lineRule="auto"/>
              <w:jc w:val="center"/>
              <w:rPr>
                <w:rFonts w:ascii="Arial" w:eastAsia="Arial" w:hAnsi="Arial" w:cs="Arial"/>
                <w:color w:val="000000"/>
              </w:rPr>
            </w:pPr>
          </w:p>
        </w:tc>
        <w:tc>
          <w:tcPr>
            <w:tcW w:w="1425" w:type="dxa"/>
            <w:tcBorders>
              <w:left w:val="single" w:sz="12" w:space="0" w:color="000000"/>
              <w:right w:val="single" w:sz="12" w:space="0" w:color="000000"/>
            </w:tcBorders>
            <w:tcMar>
              <w:top w:w="100" w:type="dxa"/>
              <w:left w:w="100" w:type="dxa"/>
              <w:bottom w:w="100" w:type="dxa"/>
              <w:right w:w="100" w:type="dxa"/>
            </w:tcMar>
            <w:vAlign w:val="center"/>
          </w:tcPr>
          <w:p w:rsidR="00337E90" w:rsidRPr="00804665" w:rsidRDefault="00337E90" w:rsidP="00337E90">
            <w:pPr>
              <w:jc w:val="center"/>
              <w:rPr>
                <w:rFonts w:ascii="Arial" w:hAnsi="Arial" w:cs="Arial"/>
                <w:color w:val="000000"/>
              </w:rPr>
            </w:pPr>
            <w:r w:rsidRPr="00804665">
              <w:rPr>
                <w:rFonts w:ascii="Arial" w:hAnsi="Arial" w:cs="Arial"/>
                <w:color w:val="000000"/>
              </w:rPr>
              <w:t>4,25</w:t>
            </w:r>
          </w:p>
        </w:tc>
      </w:tr>
      <w:tr w:rsidR="00337E90" w:rsidRPr="00804665">
        <w:trPr>
          <w:trHeight w:val="340"/>
        </w:trPr>
        <w:tc>
          <w:tcPr>
            <w:tcW w:w="1134" w:type="dxa"/>
            <w:tcBorders>
              <w:left w:val="single" w:sz="12" w:space="0" w:color="000000"/>
              <w:right w:val="single" w:sz="12" w:space="0" w:color="000000"/>
            </w:tcBorders>
            <w:tcMar>
              <w:top w:w="100" w:type="dxa"/>
              <w:left w:w="100" w:type="dxa"/>
              <w:bottom w:w="100" w:type="dxa"/>
              <w:right w:w="100" w:type="dxa"/>
            </w:tcMar>
            <w:vAlign w:val="center"/>
          </w:tcPr>
          <w:p w:rsidR="00337E90" w:rsidRPr="00804665" w:rsidRDefault="00337E90" w:rsidP="00337E90">
            <w:pPr>
              <w:widowControl w:val="0"/>
              <w:pBdr>
                <w:top w:val="nil"/>
                <w:left w:val="nil"/>
                <w:bottom w:val="nil"/>
                <w:right w:val="nil"/>
                <w:between w:val="nil"/>
              </w:pBdr>
              <w:spacing w:line="276" w:lineRule="auto"/>
              <w:jc w:val="center"/>
              <w:rPr>
                <w:rFonts w:ascii="Arial" w:eastAsia="Arial" w:hAnsi="Arial" w:cs="Arial"/>
                <w:color w:val="000000"/>
              </w:rPr>
            </w:pPr>
            <w:r w:rsidRPr="00804665">
              <w:rPr>
                <w:rFonts w:ascii="Arial" w:eastAsia="Arial" w:hAnsi="Arial" w:cs="Arial"/>
                <w:color w:val="000000"/>
              </w:rPr>
              <w:t>ŠPO</w:t>
            </w:r>
          </w:p>
        </w:tc>
        <w:tc>
          <w:tcPr>
            <w:tcW w:w="737" w:type="dxa"/>
            <w:tcBorders>
              <w:left w:val="single" w:sz="12" w:space="0" w:color="000000"/>
            </w:tcBorders>
            <w:tcMar>
              <w:top w:w="100" w:type="dxa"/>
              <w:left w:w="100" w:type="dxa"/>
              <w:bottom w:w="100" w:type="dxa"/>
              <w:right w:w="100" w:type="dxa"/>
            </w:tcMar>
            <w:vAlign w:val="center"/>
          </w:tcPr>
          <w:p w:rsidR="00337E90" w:rsidRPr="00804665" w:rsidRDefault="00337E90" w:rsidP="00337E90">
            <w:pPr>
              <w:widowControl w:val="0"/>
              <w:pBdr>
                <w:top w:val="nil"/>
                <w:left w:val="nil"/>
                <w:bottom w:val="nil"/>
                <w:right w:val="nil"/>
                <w:between w:val="nil"/>
              </w:pBdr>
              <w:spacing w:line="276" w:lineRule="auto"/>
              <w:jc w:val="center"/>
              <w:rPr>
                <w:rFonts w:ascii="Arial" w:eastAsia="Arial" w:hAnsi="Arial" w:cs="Arial"/>
                <w:color w:val="000000"/>
              </w:rPr>
            </w:pPr>
            <w:r w:rsidRPr="00804665">
              <w:rPr>
                <w:rFonts w:ascii="Arial" w:eastAsia="Arial" w:hAnsi="Arial" w:cs="Arial"/>
                <w:color w:val="000000"/>
              </w:rPr>
              <w:t>5,0</w:t>
            </w:r>
          </w:p>
        </w:tc>
        <w:tc>
          <w:tcPr>
            <w:tcW w:w="737" w:type="dxa"/>
          </w:tcPr>
          <w:p w:rsidR="00337E90" w:rsidRPr="00804665" w:rsidRDefault="00337E90" w:rsidP="00337E90">
            <w:pPr>
              <w:widowControl w:val="0"/>
              <w:pBdr>
                <w:top w:val="nil"/>
                <w:left w:val="nil"/>
                <w:bottom w:val="nil"/>
                <w:right w:val="nil"/>
                <w:between w:val="nil"/>
              </w:pBdr>
              <w:spacing w:line="276" w:lineRule="auto"/>
              <w:jc w:val="center"/>
              <w:rPr>
                <w:rFonts w:ascii="Arial" w:eastAsia="Arial" w:hAnsi="Arial" w:cs="Arial"/>
                <w:color w:val="000000"/>
              </w:rPr>
            </w:pPr>
            <w:r w:rsidRPr="00804665">
              <w:rPr>
                <w:rFonts w:ascii="Arial" w:eastAsia="Arial" w:hAnsi="Arial" w:cs="Arial"/>
                <w:color w:val="000000"/>
              </w:rPr>
              <w:t>5,0</w:t>
            </w:r>
          </w:p>
        </w:tc>
        <w:tc>
          <w:tcPr>
            <w:tcW w:w="737" w:type="dxa"/>
            <w:tcMar>
              <w:top w:w="100" w:type="dxa"/>
              <w:left w:w="100" w:type="dxa"/>
              <w:bottom w:w="100" w:type="dxa"/>
              <w:right w:w="100" w:type="dxa"/>
            </w:tcMar>
            <w:vAlign w:val="center"/>
          </w:tcPr>
          <w:p w:rsidR="00337E90" w:rsidRPr="00804665" w:rsidRDefault="00337E90" w:rsidP="00337E90">
            <w:pPr>
              <w:widowControl w:val="0"/>
              <w:pBdr>
                <w:top w:val="nil"/>
                <w:left w:val="nil"/>
                <w:bottom w:val="nil"/>
                <w:right w:val="nil"/>
                <w:between w:val="nil"/>
              </w:pBdr>
              <w:spacing w:line="276" w:lineRule="auto"/>
              <w:jc w:val="center"/>
              <w:rPr>
                <w:rFonts w:ascii="Arial" w:eastAsia="Arial" w:hAnsi="Arial" w:cs="Arial"/>
                <w:color w:val="000000"/>
              </w:rPr>
            </w:pPr>
            <w:r w:rsidRPr="00804665">
              <w:rPr>
                <w:rFonts w:ascii="Arial" w:eastAsia="Arial" w:hAnsi="Arial" w:cs="Arial"/>
                <w:color w:val="000000"/>
              </w:rPr>
              <w:t>5,0</w:t>
            </w:r>
          </w:p>
        </w:tc>
        <w:tc>
          <w:tcPr>
            <w:tcW w:w="737" w:type="dxa"/>
            <w:tcMar>
              <w:top w:w="100" w:type="dxa"/>
              <w:left w:w="100" w:type="dxa"/>
              <w:bottom w:w="100" w:type="dxa"/>
              <w:right w:w="100" w:type="dxa"/>
            </w:tcMar>
            <w:vAlign w:val="center"/>
          </w:tcPr>
          <w:p w:rsidR="00337E90" w:rsidRPr="00804665" w:rsidRDefault="00337E90" w:rsidP="00337E90">
            <w:pPr>
              <w:widowControl w:val="0"/>
              <w:pBdr>
                <w:top w:val="nil"/>
                <w:left w:val="nil"/>
                <w:bottom w:val="nil"/>
                <w:right w:val="nil"/>
                <w:between w:val="nil"/>
              </w:pBdr>
              <w:spacing w:line="276" w:lineRule="auto"/>
              <w:jc w:val="center"/>
              <w:rPr>
                <w:rFonts w:ascii="Arial" w:eastAsia="Arial" w:hAnsi="Arial" w:cs="Arial"/>
                <w:color w:val="000000"/>
              </w:rPr>
            </w:pPr>
            <w:r w:rsidRPr="00804665">
              <w:rPr>
                <w:rFonts w:ascii="Arial" w:eastAsia="Arial" w:hAnsi="Arial" w:cs="Arial"/>
                <w:color w:val="000000"/>
              </w:rPr>
              <w:t>5,0</w:t>
            </w:r>
          </w:p>
        </w:tc>
        <w:tc>
          <w:tcPr>
            <w:tcW w:w="737" w:type="dxa"/>
            <w:tcMar>
              <w:top w:w="100" w:type="dxa"/>
              <w:left w:w="100" w:type="dxa"/>
              <w:bottom w:w="100" w:type="dxa"/>
              <w:right w:w="100" w:type="dxa"/>
            </w:tcMar>
            <w:vAlign w:val="center"/>
          </w:tcPr>
          <w:p w:rsidR="00337E90" w:rsidRPr="00804665" w:rsidRDefault="00337E90" w:rsidP="00337E90">
            <w:pPr>
              <w:widowControl w:val="0"/>
              <w:pBdr>
                <w:top w:val="nil"/>
                <w:left w:val="nil"/>
                <w:bottom w:val="nil"/>
                <w:right w:val="nil"/>
                <w:between w:val="nil"/>
              </w:pBdr>
              <w:spacing w:line="276" w:lineRule="auto"/>
              <w:jc w:val="center"/>
              <w:rPr>
                <w:rFonts w:ascii="Arial" w:eastAsia="Arial" w:hAnsi="Arial" w:cs="Arial"/>
                <w:color w:val="000000"/>
              </w:rPr>
            </w:pPr>
            <w:r w:rsidRPr="00804665">
              <w:rPr>
                <w:rFonts w:ascii="Arial" w:eastAsia="Arial" w:hAnsi="Arial" w:cs="Arial"/>
                <w:color w:val="000000"/>
              </w:rPr>
              <w:t>4,5</w:t>
            </w:r>
          </w:p>
        </w:tc>
        <w:tc>
          <w:tcPr>
            <w:tcW w:w="737" w:type="dxa"/>
            <w:tcMar>
              <w:top w:w="100" w:type="dxa"/>
              <w:left w:w="100" w:type="dxa"/>
              <w:bottom w:w="100" w:type="dxa"/>
              <w:right w:w="100" w:type="dxa"/>
            </w:tcMar>
            <w:vAlign w:val="center"/>
          </w:tcPr>
          <w:p w:rsidR="00337E90" w:rsidRPr="00804665" w:rsidRDefault="00337E90" w:rsidP="00337E90">
            <w:pPr>
              <w:widowControl w:val="0"/>
              <w:pBdr>
                <w:top w:val="nil"/>
                <w:left w:val="nil"/>
                <w:bottom w:val="nil"/>
                <w:right w:val="nil"/>
                <w:between w:val="nil"/>
              </w:pBdr>
              <w:spacing w:line="276" w:lineRule="auto"/>
              <w:jc w:val="center"/>
              <w:rPr>
                <w:rFonts w:ascii="Arial" w:eastAsia="Arial" w:hAnsi="Arial" w:cs="Arial"/>
                <w:color w:val="000000"/>
              </w:rPr>
            </w:pPr>
            <w:r w:rsidRPr="00804665">
              <w:rPr>
                <w:rFonts w:ascii="Arial" w:eastAsia="Arial" w:hAnsi="Arial" w:cs="Arial"/>
                <w:color w:val="000000"/>
              </w:rPr>
              <w:t>5,0</w:t>
            </w:r>
          </w:p>
        </w:tc>
        <w:tc>
          <w:tcPr>
            <w:tcW w:w="737" w:type="dxa"/>
            <w:tcMar>
              <w:top w:w="100" w:type="dxa"/>
              <w:left w:w="100" w:type="dxa"/>
              <w:bottom w:w="100" w:type="dxa"/>
              <w:right w:w="100" w:type="dxa"/>
            </w:tcMar>
            <w:vAlign w:val="center"/>
          </w:tcPr>
          <w:p w:rsidR="00337E90" w:rsidRPr="00804665" w:rsidRDefault="00337E90" w:rsidP="00337E90">
            <w:pPr>
              <w:widowControl w:val="0"/>
              <w:pBdr>
                <w:top w:val="nil"/>
                <w:left w:val="nil"/>
                <w:bottom w:val="nil"/>
                <w:right w:val="nil"/>
                <w:between w:val="nil"/>
              </w:pBdr>
              <w:spacing w:line="276" w:lineRule="auto"/>
              <w:jc w:val="center"/>
              <w:rPr>
                <w:rFonts w:ascii="Arial" w:eastAsia="Arial" w:hAnsi="Arial" w:cs="Arial"/>
                <w:color w:val="000000"/>
              </w:rPr>
            </w:pPr>
            <w:r w:rsidRPr="00804665">
              <w:rPr>
                <w:rFonts w:ascii="Arial" w:eastAsia="Arial" w:hAnsi="Arial" w:cs="Arial"/>
                <w:color w:val="000000"/>
              </w:rPr>
              <w:t>5,0</w:t>
            </w:r>
          </w:p>
        </w:tc>
        <w:tc>
          <w:tcPr>
            <w:tcW w:w="737" w:type="dxa"/>
            <w:tcMar>
              <w:top w:w="100" w:type="dxa"/>
              <w:left w:w="100" w:type="dxa"/>
              <w:bottom w:w="100" w:type="dxa"/>
              <w:right w:w="100" w:type="dxa"/>
            </w:tcMar>
            <w:vAlign w:val="center"/>
          </w:tcPr>
          <w:p w:rsidR="00337E90" w:rsidRPr="00804665" w:rsidRDefault="00337E90" w:rsidP="00337E90">
            <w:pPr>
              <w:widowControl w:val="0"/>
              <w:pBdr>
                <w:top w:val="nil"/>
                <w:left w:val="nil"/>
                <w:bottom w:val="nil"/>
                <w:right w:val="nil"/>
                <w:between w:val="nil"/>
              </w:pBdr>
              <w:spacing w:line="276" w:lineRule="auto"/>
              <w:jc w:val="center"/>
              <w:rPr>
                <w:rFonts w:ascii="Arial" w:eastAsia="Arial" w:hAnsi="Arial" w:cs="Arial"/>
                <w:color w:val="000000"/>
              </w:rPr>
            </w:pPr>
            <w:r w:rsidRPr="00804665">
              <w:rPr>
                <w:rFonts w:ascii="Arial" w:eastAsia="Arial" w:hAnsi="Arial" w:cs="Arial"/>
                <w:color w:val="000000"/>
              </w:rPr>
              <w:t>5,0</w:t>
            </w:r>
          </w:p>
        </w:tc>
        <w:tc>
          <w:tcPr>
            <w:tcW w:w="737" w:type="dxa"/>
            <w:tcBorders>
              <w:right w:val="single" w:sz="12" w:space="0" w:color="000000"/>
            </w:tcBorders>
            <w:tcMar>
              <w:top w:w="100" w:type="dxa"/>
              <w:left w:w="100" w:type="dxa"/>
              <w:bottom w:w="100" w:type="dxa"/>
              <w:right w:w="100" w:type="dxa"/>
            </w:tcMar>
            <w:vAlign w:val="center"/>
          </w:tcPr>
          <w:p w:rsidR="00337E90" w:rsidRPr="00804665" w:rsidRDefault="00337E90" w:rsidP="00337E90">
            <w:pPr>
              <w:widowControl w:val="0"/>
              <w:pBdr>
                <w:top w:val="nil"/>
                <w:left w:val="nil"/>
                <w:bottom w:val="nil"/>
                <w:right w:val="nil"/>
                <w:between w:val="nil"/>
              </w:pBdr>
              <w:spacing w:line="276" w:lineRule="auto"/>
              <w:jc w:val="center"/>
              <w:rPr>
                <w:rFonts w:ascii="Arial" w:eastAsia="Arial" w:hAnsi="Arial" w:cs="Arial"/>
                <w:color w:val="000000"/>
              </w:rPr>
            </w:pPr>
            <w:r w:rsidRPr="00804665">
              <w:rPr>
                <w:rFonts w:ascii="Arial" w:eastAsia="Arial" w:hAnsi="Arial" w:cs="Arial"/>
                <w:color w:val="000000"/>
              </w:rPr>
              <w:t>4,9</w:t>
            </w:r>
          </w:p>
        </w:tc>
        <w:tc>
          <w:tcPr>
            <w:tcW w:w="1425" w:type="dxa"/>
            <w:tcBorders>
              <w:left w:val="single" w:sz="12" w:space="0" w:color="000000"/>
              <w:right w:val="single" w:sz="12" w:space="0" w:color="000000"/>
            </w:tcBorders>
            <w:tcMar>
              <w:top w:w="100" w:type="dxa"/>
              <w:left w:w="100" w:type="dxa"/>
              <w:bottom w:w="100" w:type="dxa"/>
              <w:right w:w="100" w:type="dxa"/>
            </w:tcMar>
            <w:vAlign w:val="center"/>
          </w:tcPr>
          <w:p w:rsidR="00337E90" w:rsidRPr="00804665" w:rsidRDefault="00337E90" w:rsidP="00337E90">
            <w:pPr>
              <w:jc w:val="center"/>
              <w:rPr>
                <w:rFonts w:ascii="Arial" w:hAnsi="Arial" w:cs="Arial"/>
                <w:color w:val="000000"/>
              </w:rPr>
            </w:pPr>
            <w:r w:rsidRPr="00804665">
              <w:rPr>
                <w:rFonts w:ascii="Arial" w:hAnsi="Arial" w:cs="Arial"/>
                <w:color w:val="000000"/>
              </w:rPr>
              <w:t>4,93</w:t>
            </w:r>
          </w:p>
        </w:tc>
      </w:tr>
      <w:tr w:rsidR="00337E90" w:rsidRPr="00804665">
        <w:trPr>
          <w:trHeight w:val="340"/>
        </w:trPr>
        <w:tc>
          <w:tcPr>
            <w:tcW w:w="1134" w:type="dxa"/>
            <w:tcBorders>
              <w:left w:val="single" w:sz="12" w:space="0" w:color="000000"/>
              <w:right w:val="single" w:sz="12" w:space="0" w:color="000000"/>
            </w:tcBorders>
            <w:tcMar>
              <w:top w:w="100" w:type="dxa"/>
              <w:left w:w="100" w:type="dxa"/>
              <w:bottom w:w="100" w:type="dxa"/>
              <w:right w:w="100" w:type="dxa"/>
            </w:tcMar>
            <w:vAlign w:val="center"/>
          </w:tcPr>
          <w:p w:rsidR="00337E90" w:rsidRPr="00804665" w:rsidRDefault="00337E90" w:rsidP="00337E90">
            <w:pPr>
              <w:widowControl w:val="0"/>
              <w:pBdr>
                <w:top w:val="nil"/>
                <w:left w:val="nil"/>
                <w:bottom w:val="nil"/>
                <w:right w:val="nil"/>
                <w:between w:val="nil"/>
              </w:pBdr>
              <w:spacing w:line="276" w:lineRule="auto"/>
              <w:jc w:val="center"/>
              <w:rPr>
                <w:rFonts w:ascii="Arial" w:eastAsia="Arial" w:hAnsi="Arial" w:cs="Arial"/>
                <w:color w:val="000000"/>
              </w:rPr>
            </w:pPr>
            <w:r w:rsidRPr="00804665">
              <w:rPr>
                <w:rFonts w:ascii="Arial" w:eastAsia="Arial" w:hAnsi="Arial" w:cs="Arial"/>
                <w:color w:val="000000"/>
              </w:rPr>
              <w:t>ITD</w:t>
            </w:r>
          </w:p>
        </w:tc>
        <w:tc>
          <w:tcPr>
            <w:tcW w:w="737" w:type="dxa"/>
            <w:tcBorders>
              <w:left w:val="single" w:sz="12" w:space="0" w:color="000000"/>
            </w:tcBorders>
            <w:tcMar>
              <w:top w:w="100" w:type="dxa"/>
              <w:left w:w="100" w:type="dxa"/>
              <w:bottom w:w="100" w:type="dxa"/>
              <w:right w:w="100" w:type="dxa"/>
            </w:tcMar>
            <w:vAlign w:val="center"/>
          </w:tcPr>
          <w:p w:rsidR="00337E90" w:rsidRPr="00804665" w:rsidRDefault="00337E90" w:rsidP="00337E90">
            <w:pPr>
              <w:widowControl w:val="0"/>
              <w:pBdr>
                <w:top w:val="nil"/>
                <w:left w:val="nil"/>
                <w:bottom w:val="nil"/>
                <w:right w:val="nil"/>
                <w:between w:val="nil"/>
              </w:pBdr>
              <w:spacing w:line="276" w:lineRule="auto"/>
              <w:jc w:val="center"/>
              <w:rPr>
                <w:rFonts w:ascii="Arial" w:eastAsia="Arial" w:hAnsi="Arial" w:cs="Arial"/>
                <w:color w:val="000000"/>
              </w:rPr>
            </w:pPr>
            <w:r w:rsidRPr="00804665">
              <w:rPr>
                <w:rFonts w:ascii="Arial" w:eastAsia="Arial" w:hAnsi="Arial" w:cs="Arial"/>
                <w:color w:val="000000"/>
              </w:rPr>
              <w:t>4,5</w:t>
            </w:r>
          </w:p>
        </w:tc>
        <w:tc>
          <w:tcPr>
            <w:tcW w:w="737" w:type="dxa"/>
          </w:tcPr>
          <w:p w:rsidR="00337E90" w:rsidRPr="00804665" w:rsidRDefault="00337E90" w:rsidP="00337E90">
            <w:pPr>
              <w:widowControl w:val="0"/>
              <w:pBdr>
                <w:top w:val="nil"/>
                <w:left w:val="nil"/>
                <w:bottom w:val="nil"/>
                <w:right w:val="nil"/>
                <w:between w:val="nil"/>
              </w:pBdr>
              <w:spacing w:line="276" w:lineRule="auto"/>
              <w:jc w:val="center"/>
              <w:rPr>
                <w:rFonts w:ascii="Arial" w:eastAsia="Arial" w:hAnsi="Arial" w:cs="Arial"/>
                <w:color w:val="000000"/>
              </w:rPr>
            </w:pPr>
            <w:r w:rsidRPr="00804665">
              <w:rPr>
                <w:rFonts w:ascii="Arial" w:eastAsia="Arial" w:hAnsi="Arial" w:cs="Arial"/>
                <w:color w:val="000000"/>
              </w:rPr>
              <w:t>4,7</w:t>
            </w:r>
          </w:p>
        </w:tc>
        <w:tc>
          <w:tcPr>
            <w:tcW w:w="737" w:type="dxa"/>
            <w:tcMar>
              <w:top w:w="100" w:type="dxa"/>
              <w:left w:w="100" w:type="dxa"/>
              <w:bottom w:w="100" w:type="dxa"/>
              <w:right w:w="100" w:type="dxa"/>
            </w:tcMar>
            <w:vAlign w:val="center"/>
          </w:tcPr>
          <w:p w:rsidR="00337E90" w:rsidRPr="00804665" w:rsidRDefault="00337E90" w:rsidP="00337E90">
            <w:pPr>
              <w:widowControl w:val="0"/>
              <w:pBdr>
                <w:top w:val="nil"/>
                <w:left w:val="nil"/>
                <w:bottom w:val="nil"/>
                <w:right w:val="nil"/>
                <w:between w:val="nil"/>
              </w:pBdr>
              <w:spacing w:line="276" w:lineRule="auto"/>
              <w:jc w:val="center"/>
              <w:rPr>
                <w:rFonts w:ascii="Arial" w:eastAsia="Arial" w:hAnsi="Arial" w:cs="Arial"/>
                <w:color w:val="000000"/>
              </w:rPr>
            </w:pPr>
            <w:r w:rsidRPr="00804665">
              <w:rPr>
                <w:rFonts w:ascii="Arial" w:eastAsia="Arial" w:hAnsi="Arial" w:cs="Arial"/>
                <w:color w:val="000000"/>
              </w:rPr>
              <w:t>4,4</w:t>
            </w:r>
          </w:p>
        </w:tc>
        <w:tc>
          <w:tcPr>
            <w:tcW w:w="737" w:type="dxa"/>
            <w:tcMar>
              <w:top w:w="100" w:type="dxa"/>
              <w:left w:w="100" w:type="dxa"/>
              <w:bottom w:w="100" w:type="dxa"/>
              <w:right w:w="100" w:type="dxa"/>
            </w:tcMar>
            <w:vAlign w:val="center"/>
          </w:tcPr>
          <w:p w:rsidR="00337E90" w:rsidRPr="00804665" w:rsidRDefault="00337E90" w:rsidP="00337E90">
            <w:pPr>
              <w:widowControl w:val="0"/>
              <w:pBdr>
                <w:top w:val="nil"/>
                <w:left w:val="nil"/>
                <w:bottom w:val="nil"/>
                <w:right w:val="nil"/>
                <w:between w:val="nil"/>
              </w:pBdr>
              <w:spacing w:line="276" w:lineRule="auto"/>
              <w:jc w:val="center"/>
              <w:rPr>
                <w:rFonts w:ascii="Arial" w:eastAsia="Arial" w:hAnsi="Arial" w:cs="Arial"/>
                <w:color w:val="000000"/>
              </w:rPr>
            </w:pPr>
            <w:r w:rsidRPr="00804665">
              <w:rPr>
                <w:rFonts w:ascii="Arial" w:eastAsia="Arial" w:hAnsi="Arial" w:cs="Arial"/>
                <w:color w:val="000000"/>
              </w:rPr>
              <w:t>3,1</w:t>
            </w:r>
          </w:p>
        </w:tc>
        <w:tc>
          <w:tcPr>
            <w:tcW w:w="737" w:type="dxa"/>
            <w:tcMar>
              <w:top w:w="100" w:type="dxa"/>
              <w:left w:w="100" w:type="dxa"/>
              <w:bottom w:w="100" w:type="dxa"/>
              <w:right w:w="100" w:type="dxa"/>
            </w:tcMar>
            <w:vAlign w:val="center"/>
          </w:tcPr>
          <w:p w:rsidR="00337E90" w:rsidRPr="00804665" w:rsidRDefault="00337E90" w:rsidP="00337E90">
            <w:pPr>
              <w:widowControl w:val="0"/>
              <w:pBdr>
                <w:top w:val="nil"/>
                <w:left w:val="nil"/>
                <w:bottom w:val="nil"/>
                <w:right w:val="nil"/>
                <w:between w:val="nil"/>
              </w:pBdr>
              <w:spacing w:line="276" w:lineRule="auto"/>
              <w:jc w:val="center"/>
              <w:rPr>
                <w:rFonts w:ascii="Arial" w:eastAsia="Arial" w:hAnsi="Arial" w:cs="Arial"/>
                <w:color w:val="000000"/>
              </w:rPr>
            </w:pPr>
            <w:r w:rsidRPr="00804665">
              <w:rPr>
                <w:rFonts w:ascii="Arial" w:eastAsia="Arial" w:hAnsi="Arial" w:cs="Arial"/>
                <w:color w:val="000000"/>
              </w:rPr>
              <w:t>3,8</w:t>
            </w:r>
          </w:p>
        </w:tc>
        <w:tc>
          <w:tcPr>
            <w:tcW w:w="737" w:type="dxa"/>
            <w:tcMar>
              <w:top w:w="100" w:type="dxa"/>
              <w:left w:w="100" w:type="dxa"/>
              <w:bottom w:w="100" w:type="dxa"/>
              <w:right w:w="100" w:type="dxa"/>
            </w:tcMar>
            <w:vAlign w:val="center"/>
          </w:tcPr>
          <w:p w:rsidR="00337E90" w:rsidRPr="00804665" w:rsidRDefault="00337E90" w:rsidP="00337E90">
            <w:pPr>
              <w:widowControl w:val="0"/>
              <w:pBdr>
                <w:top w:val="nil"/>
                <w:left w:val="nil"/>
                <w:bottom w:val="nil"/>
                <w:right w:val="nil"/>
                <w:between w:val="nil"/>
              </w:pBdr>
              <w:spacing w:line="276" w:lineRule="auto"/>
              <w:jc w:val="center"/>
              <w:rPr>
                <w:rFonts w:ascii="Arial" w:eastAsia="Arial" w:hAnsi="Arial" w:cs="Arial"/>
                <w:color w:val="000000"/>
              </w:rPr>
            </w:pPr>
            <w:r w:rsidRPr="00804665">
              <w:rPr>
                <w:rFonts w:ascii="Arial" w:eastAsia="Arial" w:hAnsi="Arial" w:cs="Arial"/>
                <w:color w:val="000000"/>
              </w:rPr>
              <w:t>3,7</w:t>
            </w:r>
          </w:p>
        </w:tc>
        <w:tc>
          <w:tcPr>
            <w:tcW w:w="737" w:type="dxa"/>
            <w:tcMar>
              <w:top w:w="100" w:type="dxa"/>
              <w:left w:w="100" w:type="dxa"/>
              <w:bottom w:w="100" w:type="dxa"/>
              <w:right w:w="100" w:type="dxa"/>
            </w:tcMar>
            <w:vAlign w:val="center"/>
          </w:tcPr>
          <w:p w:rsidR="00337E90" w:rsidRPr="00804665" w:rsidRDefault="00337E90" w:rsidP="00337E90">
            <w:pPr>
              <w:widowControl w:val="0"/>
              <w:pBdr>
                <w:top w:val="nil"/>
                <w:left w:val="nil"/>
                <w:bottom w:val="nil"/>
                <w:right w:val="nil"/>
                <w:between w:val="nil"/>
              </w:pBdr>
              <w:spacing w:line="276" w:lineRule="auto"/>
              <w:jc w:val="center"/>
              <w:rPr>
                <w:rFonts w:ascii="Arial" w:eastAsia="Arial" w:hAnsi="Arial" w:cs="Arial"/>
                <w:color w:val="000000"/>
              </w:rPr>
            </w:pPr>
            <w:r w:rsidRPr="00804665">
              <w:rPr>
                <w:rFonts w:ascii="Arial" w:eastAsia="Arial" w:hAnsi="Arial" w:cs="Arial"/>
                <w:color w:val="000000"/>
              </w:rPr>
              <w:t>3,4</w:t>
            </w:r>
          </w:p>
        </w:tc>
        <w:tc>
          <w:tcPr>
            <w:tcW w:w="737" w:type="dxa"/>
            <w:tcMar>
              <w:top w:w="100" w:type="dxa"/>
              <w:left w:w="100" w:type="dxa"/>
              <w:bottom w:w="100" w:type="dxa"/>
              <w:right w:w="100" w:type="dxa"/>
            </w:tcMar>
            <w:vAlign w:val="center"/>
          </w:tcPr>
          <w:p w:rsidR="00337E90" w:rsidRPr="00804665" w:rsidRDefault="00337E90" w:rsidP="00337E90">
            <w:pPr>
              <w:widowControl w:val="0"/>
              <w:pBdr>
                <w:top w:val="nil"/>
                <w:left w:val="nil"/>
                <w:bottom w:val="nil"/>
                <w:right w:val="nil"/>
                <w:between w:val="nil"/>
              </w:pBdr>
              <w:spacing w:line="276" w:lineRule="auto"/>
              <w:jc w:val="center"/>
              <w:rPr>
                <w:rFonts w:ascii="Arial" w:eastAsia="Arial" w:hAnsi="Arial" w:cs="Arial"/>
                <w:color w:val="000000"/>
              </w:rPr>
            </w:pPr>
            <w:r w:rsidRPr="00804665">
              <w:rPr>
                <w:rFonts w:ascii="Arial" w:eastAsia="Arial" w:hAnsi="Arial" w:cs="Arial"/>
                <w:color w:val="000000"/>
              </w:rPr>
              <w:t>3,8</w:t>
            </w:r>
          </w:p>
        </w:tc>
        <w:tc>
          <w:tcPr>
            <w:tcW w:w="737" w:type="dxa"/>
            <w:tcBorders>
              <w:right w:val="single" w:sz="12" w:space="0" w:color="000000"/>
            </w:tcBorders>
            <w:tcMar>
              <w:top w:w="100" w:type="dxa"/>
              <w:left w:w="100" w:type="dxa"/>
              <w:bottom w:w="100" w:type="dxa"/>
              <w:right w:w="100" w:type="dxa"/>
            </w:tcMar>
            <w:vAlign w:val="center"/>
          </w:tcPr>
          <w:p w:rsidR="00337E90" w:rsidRPr="00804665" w:rsidRDefault="00337E90" w:rsidP="00337E90">
            <w:pPr>
              <w:widowControl w:val="0"/>
              <w:pBdr>
                <w:top w:val="nil"/>
                <w:left w:val="nil"/>
                <w:bottom w:val="nil"/>
                <w:right w:val="nil"/>
                <w:between w:val="nil"/>
              </w:pBdr>
              <w:spacing w:line="276" w:lineRule="auto"/>
              <w:jc w:val="center"/>
              <w:rPr>
                <w:rFonts w:ascii="Arial" w:eastAsia="Arial" w:hAnsi="Arial" w:cs="Arial"/>
                <w:color w:val="000000"/>
              </w:rPr>
            </w:pPr>
            <w:r w:rsidRPr="00804665">
              <w:rPr>
                <w:rFonts w:ascii="Arial" w:eastAsia="Arial" w:hAnsi="Arial" w:cs="Arial"/>
                <w:color w:val="000000"/>
              </w:rPr>
              <w:t>3,0</w:t>
            </w:r>
          </w:p>
        </w:tc>
        <w:tc>
          <w:tcPr>
            <w:tcW w:w="1425" w:type="dxa"/>
            <w:tcBorders>
              <w:left w:val="single" w:sz="12" w:space="0" w:color="000000"/>
              <w:right w:val="single" w:sz="12" w:space="0" w:color="000000"/>
            </w:tcBorders>
            <w:tcMar>
              <w:top w:w="100" w:type="dxa"/>
              <w:left w:w="100" w:type="dxa"/>
              <w:bottom w:w="100" w:type="dxa"/>
              <w:right w:w="100" w:type="dxa"/>
            </w:tcMar>
            <w:vAlign w:val="center"/>
          </w:tcPr>
          <w:p w:rsidR="00337E90" w:rsidRPr="00804665" w:rsidRDefault="00337E90" w:rsidP="00337E90">
            <w:pPr>
              <w:jc w:val="center"/>
              <w:rPr>
                <w:rFonts w:ascii="Arial" w:hAnsi="Arial" w:cs="Arial"/>
                <w:color w:val="000000"/>
              </w:rPr>
            </w:pPr>
            <w:r w:rsidRPr="00804665">
              <w:rPr>
                <w:rFonts w:ascii="Arial" w:hAnsi="Arial" w:cs="Arial"/>
                <w:color w:val="000000"/>
              </w:rPr>
              <w:t>3,82</w:t>
            </w:r>
          </w:p>
        </w:tc>
      </w:tr>
      <w:tr w:rsidR="00337E90" w:rsidRPr="00804665">
        <w:trPr>
          <w:trHeight w:val="340"/>
        </w:trPr>
        <w:tc>
          <w:tcPr>
            <w:tcW w:w="1134" w:type="dxa"/>
            <w:tcBorders>
              <w:left w:val="single" w:sz="12" w:space="0" w:color="000000"/>
              <w:right w:val="single" w:sz="12" w:space="0" w:color="000000"/>
            </w:tcBorders>
            <w:tcMar>
              <w:top w:w="100" w:type="dxa"/>
              <w:left w:w="100" w:type="dxa"/>
              <w:bottom w:w="100" w:type="dxa"/>
              <w:right w:w="100" w:type="dxa"/>
            </w:tcMar>
            <w:vAlign w:val="center"/>
          </w:tcPr>
          <w:p w:rsidR="00337E90" w:rsidRPr="00804665" w:rsidRDefault="00337E90" w:rsidP="00337E90">
            <w:pPr>
              <w:widowControl w:val="0"/>
              <w:pBdr>
                <w:top w:val="nil"/>
                <w:left w:val="nil"/>
                <w:bottom w:val="nil"/>
                <w:right w:val="nil"/>
                <w:between w:val="nil"/>
              </w:pBdr>
              <w:spacing w:line="276" w:lineRule="auto"/>
              <w:jc w:val="center"/>
              <w:rPr>
                <w:rFonts w:ascii="Arial" w:eastAsia="Arial" w:hAnsi="Arial" w:cs="Arial"/>
                <w:color w:val="000000"/>
              </w:rPr>
            </w:pPr>
            <w:r w:rsidRPr="00804665">
              <w:rPr>
                <w:rFonts w:ascii="Arial" w:eastAsia="Arial" w:hAnsi="Arial" w:cs="Arial"/>
                <w:color w:val="000000"/>
              </w:rPr>
              <w:t>TJA</w:t>
            </w:r>
          </w:p>
        </w:tc>
        <w:tc>
          <w:tcPr>
            <w:tcW w:w="737" w:type="dxa"/>
            <w:tcBorders>
              <w:left w:val="single" w:sz="12" w:space="0" w:color="000000"/>
            </w:tcBorders>
            <w:tcMar>
              <w:top w:w="100" w:type="dxa"/>
              <w:left w:w="100" w:type="dxa"/>
              <w:bottom w:w="100" w:type="dxa"/>
              <w:right w:w="100" w:type="dxa"/>
            </w:tcMar>
            <w:vAlign w:val="center"/>
          </w:tcPr>
          <w:p w:rsidR="00337E90" w:rsidRPr="00804665" w:rsidRDefault="00337E90" w:rsidP="00337E90">
            <w:pPr>
              <w:widowControl w:val="0"/>
              <w:pBdr>
                <w:top w:val="nil"/>
                <w:left w:val="nil"/>
                <w:bottom w:val="nil"/>
                <w:right w:val="nil"/>
                <w:between w:val="nil"/>
              </w:pBdr>
              <w:spacing w:line="276" w:lineRule="auto"/>
              <w:jc w:val="center"/>
              <w:rPr>
                <w:rFonts w:ascii="Arial" w:eastAsia="Arial" w:hAnsi="Arial" w:cs="Arial"/>
                <w:color w:val="000000"/>
              </w:rPr>
            </w:pPr>
            <w:r w:rsidRPr="00804665">
              <w:rPr>
                <w:rFonts w:ascii="Arial" w:eastAsia="Arial" w:hAnsi="Arial" w:cs="Arial"/>
                <w:color w:val="000000"/>
              </w:rPr>
              <w:t>4,8</w:t>
            </w:r>
          </w:p>
        </w:tc>
        <w:tc>
          <w:tcPr>
            <w:tcW w:w="737" w:type="dxa"/>
          </w:tcPr>
          <w:p w:rsidR="00337E90" w:rsidRPr="00804665" w:rsidRDefault="00337E90" w:rsidP="00337E90">
            <w:pPr>
              <w:widowControl w:val="0"/>
              <w:pBdr>
                <w:top w:val="nil"/>
                <w:left w:val="nil"/>
                <w:bottom w:val="nil"/>
                <w:right w:val="nil"/>
                <w:between w:val="nil"/>
              </w:pBdr>
              <w:spacing w:line="276" w:lineRule="auto"/>
              <w:jc w:val="center"/>
              <w:rPr>
                <w:rFonts w:ascii="Arial" w:eastAsia="Arial" w:hAnsi="Arial" w:cs="Arial"/>
                <w:color w:val="000000"/>
              </w:rPr>
            </w:pPr>
            <w:r w:rsidRPr="00804665">
              <w:rPr>
                <w:rFonts w:ascii="Arial" w:eastAsia="Arial" w:hAnsi="Arial" w:cs="Arial"/>
                <w:color w:val="000000"/>
              </w:rPr>
              <w:t>4,6</w:t>
            </w:r>
          </w:p>
        </w:tc>
        <w:tc>
          <w:tcPr>
            <w:tcW w:w="737" w:type="dxa"/>
            <w:tcMar>
              <w:top w:w="100" w:type="dxa"/>
              <w:left w:w="100" w:type="dxa"/>
              <w:bottom w:w="100" w:type="dxa"/>
              <w:right w:w="100" w:type="dxa"/>
            </w:tcMar>
            <w:vAlign w:val="center"/>
          </w:tcPr>
          <w:p w:rsidR="00337E90" w:rsidRPr="00804665" w:rsidRDefault="00337E90" w:rsidP="00337E90">
            <w:pPr>
              <w:widowControl w:val="0"/>
              <w:pBdr>
                <w:top w:val="nil"/>
                <w:left w:val="nil"/>
                <w:bottom w:val="nil"/>
                <w:right w:val="nil"/>
                <w:between w:val="nil"/>
              </w:pBdr>
              <w:spacing w:line="276" w:lineRule="auto"/>
              <w:jc w:val="center"/>
              <w:rPr>
                <w:rFonts w:ascii="Arial" w:eastAsia="Arial" w:hAnsi="Arial" w:cs="Arial"/>
                <w:color w:val="000000"/>
              </w:rPr>
            </w:pPr>
            <w:r w:rsidRPr="00804665">
              <w:rPr>
                <w:rFonts w:ascii="Arial" w:eastAsia="Arial" w:hAnsi="Arial" w:cs="Arial"/>
                <w:color w:val="000000"/>
              </w:rPr>
              <w:t>4,4</w:t>
            </w:r>
          </w:p>
        </w:tc>
        <w:tc>
          <w:tcPr>
            <w:tcW w:w="737" w:type="dxa"/>
            <w:tcMar>
              <w:top w:w="100" w:type="dxa"/>
              <w:left w:w="100" w:type="dxa"/>
              <w:bottom w:w="100" w:type="dxa"/>
              <w:right w:w="100" w:type="dxa"/>
            </w:tcMar>
            <w:vAlign w:val="center"/>
          </w:tcPr>
          <w:p w:rsidR="00337E90" w:rsidRPr="00804665" w:rsidRDefault="00337E90" w:rsidP="00337E90">
            <w:pPr>
              <w:widowControl w:val="0"/>
              <w:pBdr>
                <w:top w:val="nil"/>
                <w:left w:val="nil"/>
                <w:bottom w:val="nil"/>
                <w:right w:val="nil"/>
                <w:between w:val="nil"/>
              </w:pBdr>
              <w:spacing w:line="276" w:lineRule="auto"/>
              <w:jc w:val="center"/>
              <w:rPr>
                <w:rFonts w:ascii="Arial" w:eastAsia="Arial" w:hAnsi="Arial" w:cs="Arial"/>
                <w:color w:val="000000"/>
              </w:rPr>
            </w:pPr>
            <w:r w:rsidRPr="00804665">
              <w:rPr>
                <w:rFonts w:ascii="Arial" w:eastAsia="Arial" w:hAnsi="Arial" w:cs="Arial"/>
                <w:color w:val="000000"/>
              </w:rPr>
              <w:t>3,5</w:t>
            </w:r>
          </w:p>
        </w:tc>
        <w:tc>
          <w:tcPr>
            <w:tcW w:w="737" w:type="dxa"/>
            <w:tcMar>
              <w:top w:w="100" w:type="dxa"/>
              <w:left w:w="100" w:type="dxa"/>
              <w:bottom w:w="100" w:type="dxa"/>
              <w:right w:w="100" w:type="dxa"/>
            </w:tcMar>
            <w:vAlign w:val="center"/>
          </w:tcPr>
          <w:p w:rsidR="00337E90" w:rsidRPr="00804665" w:rsidRDefault="00337E90" w:rsidP="00337E90">
            <w:pPr>
              <w:widowControl w:val="0"/>
              <w:pBdr>
                <w:top w:val="nil"/>
                <w:left w:val="nil"/>
                <w:bottom w:val="nil"/>
                <w:right w:val="nil"/>
                <w:between w:val="nil"/>
              </w:pBdr>
              <w:spacing w:line="276" w:lineRule="auto"/>
              <w:jc w:val="center"/>
              <w:rPr>
                <w:rFonts w:ascii="Arial" w:eastAsia="Arial" w:hAnsi="Arial" w:cs="Arial"/>
                <w:color w:val="000000"/>
              </w:rPr>
            </w:pPr>
            <w:r w:rsidRPr="00804665">
              <w:rPr>
                <w:rFonts w:ascii="Arial" w:eastAsia="Arial" w:hAnsi="Arial" w:cs="Arial"/>
                <w:color w:val="000000"/>
              </w:rPr>
              <w:t>3,6</w:t>
            </w:r>
          </w:p>
        </w:tc>
        <w:tc>
          <w:tcPr>
            <w:tcW w:w="737" w:type="dxa"/>
            <w:tcMar>
              <w:top w:w="100" w:type="dxa"/>
              <w:left w:w="100" w:type="dxa"/>
              <w:bottom w:w="100" w:type="dxa"/>
              <w:right w:w="100" w:type="dxa"/>
            </w:tcMar>
            <w:vAlign w:val="center"/>
          </w:tcPr>
          <w:p w:rsidR="00337E90" w:rsidRPr="00804665" w:rsidRDefault="00337E90" w:rsidP="00337E90">
            <w:pPr>
              <w:widowControl w:val="0"/>
              <w:pBdr>
                <w:top w:val="nil"/>
                <w:left w:val="nil"/>
                <w:bottom w:val="nil"/>
                <w:right w:val="nil"/>
                <w:between w:val="nil"/>
              </w:pBdr>
              <w:spacing w:line="276" w:lineRule="auto"/>
              <w:jc w:val="center"/>
              <w:rPr>
                <w:rFonts w:ascii="Arial" w:eastAsia="Arial" w:hAnsi="Arial" w:cs="Arial"/>
                <w:color w:val="000000"/>
              </w:rPr>
            </w:pPr>
            <w:r w:rsidRPr="00804665">
              <w:rPr>
                <w:rFonts w:ascii="Arial" w:eastAsia="Arial" w:hAnsi="Arial" w:cs="Arial"/>
                <w:color w:val="000000"/>
              </w:rPr>
              <w:t>3,9</w:t>
            </w:r>
          </w:p>
        </w:tc>
        <w:tc>
          <w:tcPr>
            <w:tcW w:w="737" w:type="dxa"/>
            <w:tcMar>
              <w:top w:w="100" w:type="dxa"/>
              <w:left w:w="100" w:type="dxa"/>
              <w:bottom w:w="100" w:type="dxa"/>
              <w:right w:w="100" w:type="dxa"/>
            </w:tcMar>
            <w:vAlign w:val="center"/>
          </w:tcPr>
          <w:p w:rsidR="00337E90" w:rsidRPr="00804665" w:rsidRDefault="00337E90" w:rsidP="00337E90">
            <w:pPr>
              <w:widowControl w:val="0"/>
              <w:pBdr>
                <w:top w:val="nil"/>
                <w:left w:val="nil"/>
                <w:bottom w:val="nil"/>
                <w:right w:val="nil"/>
                <w:between w:val="nil"/>
              </w:pBdr>
              <w:spacing w:line="276" w:lineRule="auto"/>
              <w:jc w:val="center"/>
              <w:rPr>
                <w:rFonts w:ascii="Arial" w:eastAsia="Arial" w:hAnsi="Arial" w:cs="Arial"/>
                <w:color w:val="000000"/>
              </w:rPr>
            </w:pPr>
            <w:r w:rsidRPr="00804665">
              <w:rPr>
                <w:rFonts w:ascii="Arial" w:eastAsia="Arial" w:hAnsi="Arial" w:cs="Arial"/>
                <w:color w:val="000000"/>
              </w:rPr>
              <w:t>3,1</w:t>
            </w:r>
          </w:p>
        </w:tc>
        <w:tc>
          <w:tcPr>
            <w:tcW w:w="737" w:type="dxa"/>
            <w:tcMar>
              <w:top w:w="100" w:type="dxa"/>
              <w:left w:w="100" w:type="dxa"/>
              <w:bottom w:w="100" w:type="dxa"/>
              <w:right w:w="100" w:type="dxa"/>
            </w:tcMar>
            <w:vAlign w:val="center"/>
          </w:tcPr>
          <w:p w:rsidR="00337E90" w:rsidRPr="00804665" w:rsidRDefault="00337E90" w:rsidP="00337E90">
            <w:pPr>
              <w:widowControl w:val="0"/>
              <w:pBdr>
                <w:top w:val="nil"/>
                <w:left w:val="nil"/>
                <w:bottom w:val="nil"/>
                <w:right w:val="nil"/>
                <w:between w:val="nil"/>
              </w:pBdr>
              <w:spacing w:line="276" w:lineRule="auto"/>
              <w:jc w:val="center"/>
              <w:rPr>
                <w:rFonts w:ascii="Arial" w:eastAsia="Arial" w:hAnsi="Arial" w:cs="Arial"/>
                <w:color w:val="000000"/>
              </w:rPr>
            </w:pPr>
            <w:r w:rsidRPr="00804665">
              <w:rPr>
                <w:rFonts w:ascii="Arial" w:eastAsia="Arial" w:hAnsi="Arial" w:cs="Arial"/>
                <w:color w:val="000000"/>
              </w:rPr>
              <w:t>4,0</w:t>
            </w:r>
          </w:p>
        </w:tc>
        <w:tc>
          <w:tcPr>
            <w:tcW w:w="737" w:type="dxa"/>
            <w:tcBorders>
              <w:right w:val="single" w:sz="12" w:space="0" w:color="000000"/>
            </w:tcBorders>
            <w:tcMar>
              <w:top w:w="100" w:type="dxa"/>
              <w:left w:w="100" w:type="dxa"/>
              <w:bottom w:w="100" w:type="dxa"/>
              <w:right w:w="100" w:type="dxa"/>
            </w:tcMar>
            <w:vAlign w:val="center"/>
          </w:tcPr>
          <w:p w:rsidR="00337E90" w:rsidRPr="00804665" w:rsidRDefault="00337E90" w:rsidP="00337E90">
            <w:pPr>
              <w:widowControl w:val="0"/>
              <w:pBdr>
                <w:top w:val="nil"/>
                <w:left w:val="nil"/>
                <w:bottom w:val="nil"/>
                <w:right w:val="nil"/>
                <w:between w:val="nil"/>
              </w:pBdr>
              <w:spacing w:line="276" w:lineRule="auto"/>
              <w:jc w:val="center"/>
              <w:rPr>
                <w:rFonts w:ascii="Arial" w:eastAsia="Arial" w:hAnsi="Arial" w:cs="Arial"/>
                <w:color w:val="000000"/>
              </w:rPr>
            </w:pPr>
            <w:r w:rsidRPr="00804665">
              <w:rPr>
                <w:rFonts w:ascii="Arial" w:eastAsia="Arial" w:hAnsi="Arial" w:cs="Arial"/>
                <w:color w:val="000000"/>
              </w:rPr>
              <w:t>3,1</w:t>
            </w:r>
          </w:p>
        </w:tc>
        <w:tc>
          <w:tcPr>
            <w:tcW w:w="1425" w:type="dxa"/>
            <w:tcBorders>
              <w:left w:val="single" w:sz="12" w:space="0" w:color="000000"/>
              <w:right w:val="single" w:sz="12" w:space="0" w:color="000000"/>
            </w:tcBorders>
            <w:tcMar>
              <w:top w:w="100" w:type="dxa"/>
              <w:left w:w="100" w:type="dxa"/>
              <w:bottom w:w="100" w:type="dxa"/>
              <w:right w:w="100" w:type="dxa"/>
            </w:tcMar>
            <w:vAlign w:val="center"/>
          </w:tcPr>
          <w:p w:rsidR="00337E90" w:rsidRPr="00804665" w:rsidRDefault="00337E90" w:rsidP="00337E90">
            <w:pPr>
              <w:jc w:val="center"/>
              <w:rPr>
                <w:rFonts w:ascii="Arial" w:hAnsi="Arial" w:cs="Arial"/>
                <w:color w:val="000000"/>
              </w:rPr>
            </w:pPr>
            <w:r w:rsidRPr="00804665">
              <w:rPr>
                <w:rFonts w:ascii="Arial" w:hAnsi="Arial" w:cs="Arial"/>
                <w:color w:val="000000"/>
              </w:rPr>
              <w:t>3,89</w:t>
            </w:r>
          </w:p>
        </w:tc>
      </w:tr>
      <w:tr w:rsidR="00337E90" w:rsidRPr="00804665">
        <w:trPr>
          <w:trHeight w:val="340"/>
        </w:trPr>
        <w:tc>
          <w:tcPr>
            <w:tcW w:w="1134" w:type="dxa"/>
            <w:tcBorders>
              <w:left w:val="single" w:sz="12" w:space="0" w:color="000000"/>
              <w:right w:val="single" w:sz="12" w:space="0" w:color="000000"/>
            </w:tcBorders>
            <w:tcMar>
              <w:top w:w="100" w:type="dxa"/>
              <w:left w:w="100" w:type="dxa"/>
              <w:bottom w:w="100" w:type="dxa"/>
              <w:right w:w="100" w:type="dxa"/>
            </w:tcMar>
            <w:vAlign w:val="center"/>
          </w:tcPr>
          <w:p w:rsidR="00337E90" w:rsidRPr="00804665" w:rsidRDefault="00337E90" w:rsidP="00337E90">
            <w:pPr>
              <w:widowControl w:val="0"/>
              <w:pBdr>
                <w:top w:val="nil"/>
                <w:left w:val="nil"/>
                <w:bottom w:val="nil"/>
                <w:right w:val="nil"/>
                <w:between w:val="nil"/>
              </w:pBdr>
              <w:spacing w:line="276" w:lineRule="auto"/>
              <w:jc w:val="center"/>
              <w:rPr>
                <w:rFonts w:ascii="Arial" w:eastAsia="Arial" w:hAnsi="Arial" w:cs="Arial"/>
                <w:color w:val="000000"/>
              </w:rPr>
            </w:pPr>
            <w:r w:rsidRPr="00804665">
              <w:rPr>
                <w:rFonts w:ascii="Arial" w:eastAsia="Arial" w:hAnsi="Arial" w:cs="Arial"/>
                <w:color w:val="000000"/>
              </w:rPr>
              <w:t>DRU</w:t>
            </w:r>
          </w:p>
        </w:tc>
        <w:tc>
          <w:tcPr>
            <w:tcW w:w="737" w:type="dxa"/>
            <w:tcBorders>
              <w:left w:val="single" w:sz="12" w:space="0" w:color="000000"/>
            </w:tcBorders>
            <w:tcMar>
              <w:top w:w="100" w:type="dxa"/>
              <w:left w:w="100" w:type="dxa"/>
              <w:bottom w:w="100" w:type="dxa"/>
              <w:right w:w="100" w:type="dxa"/>
            </w:tcMar>
            <w:vAlign w:val="center"/>
          </w:tcPr>
          <w:p w:rsidR="00337E90" w:rsidRPr="00804665" w:rsidRDefault="00337E90" w:rsidP="00337E90">
            <w:pPr>
              <w:widowControl w:val="0"/>
              <w:pBdr>
                <w:top w:val="nil"/>
                <w:left w:val="nil"/>
                <w:bottom w:val="nil"/>
                <w:right w:val="nil"/>
                <w:between w:val="nil"/>
              </w:pBdr>
              <w:spacing w:line="276" w:lineRule="auto"/>
              <w:jc w:val="center"/>
              <w:rPr>
                <w:rFonts w:ascii="Arial" w:eastAsia="Arial" w:hAnsi="Arial" w:cs="Arial"/>
                <w:color w:val="000000"/>
              </w:rPr>
            </w:pPr>
          </w:p>
        </w:tc>
        <w:tc>
          <w:tcPr>
            <w:tcW w:w="737" w:type="dxa"/>
          </w:tcPr>
          <w:p w:rsidR="00337E90" w:rsidRPr="00804665" w:rsidRDefault="00337E90" w:rsidP="00337E90">
            <w:pPr>
              <w:widowControl w:val="0"/>
              <w:pBdr>
                <w:top w:val="nil"/>
                <w:left w:val="nil"/>
                <w:bottom w:val="nil"/>
                <w:right w:val="nil"/>
                <w:between w:val="nil"/>
              </w:pBdr>
              <w:spacing w:line="276" w:lineRule="auto"/>
              <w:jc w:val="center"/>
              <w:rPr>
                <w:rFonts w:ascii="Arial" w:eastAsia="Arial" w:hAnsi="Arial" w:cs="Arial"/>
              </w:rPr>
            </w:pPr>
          </w:p>
        </w:tc>
        <w:tc>
          <w:tcPr>
            <w:tcW w:w="737" w:type="dxa"/>
            <w:tcMar>
              <w:top w:w="100" w:type="dxa"/>
              <w:left w:w="100" w:type="dxa"/>
              <w:bottom w:w="100" w:type="dxa"/>
              <w:right w:w="100" w:type="dxa"/>
            </w:tcMar>
            <w:vAlign w:val="center"/>
          </w:tcPr>
          <w:p w:rsidR="00337E90" w:rsidRPr="00804665" w:rsidRDefault="00337E90" w:rsidP="00337E90">
            <w:pPr>
              <w:widowControl w:val="0"/>
              <w:pBdr>
                <w:top w:val="nil"/>
                <w:left w:val="nil"/>
                <w:bottom w:val="nil"/>
                <w:right w:val="nil"/>
                <w:between w:val="nil"/>
              </w:pBdr>
              <w:spacing w:line="276" w:lineRule="auto"/>
              <w:jc w:val="center"/>
              <w:rPr>
                <w:rFonts w:ascii="Arial" w:eastAsia="Arial" w:hAnsi="Arial" w:cs="Arial"/>
                <w:color w:val="000000"/>
              </w:rPr>
            </w:pPr>
            <w:r w:rsidRPr="00804665">
              <w:rPr>
                <w:rFonts w:ascii="Arial" w:eastAsia="Arial" w:hAnsi="Arial" w:cs="Arial"/>
                <w:color w:val="000000"/>
              </w:rPr>
              <w:t>4,1</w:t>
            </w:r>
          </w:p>
        </w:tc>
        <w:tc>
          <w:tcPr>
            <w:tcW w:w="737" w:type="dxa"/>
            <w:tcMar>
              <w:top w:w="100" w:type="dxa"/>
              <w:left w:w="100" w:type="dxa"/>
              <w:bottom w:w="100" w:type="dxa"/>
              <w:right w:w="100" w:type="dxa"/>
            </w:tcMar>
            <w:vAlign w:val="center"/>
          </w:tcPr>
          <w:p w:rsidR="00337E90" w:rsidRPr="00804665" w:rsidRDefault="00337E90" w:rsidP="00337E90">
            <w:pPr>
              <w:widowControl w:val="0"/>
              <w:pBdr>
                <w:top w:val="nil"/>
                <w:left w:val="nil"/>
                <w:bottom w:val="nil"/>
                <w:right w:val="nil"/>
                <w:between w:val="nil"/>
              </w:pBdr>
              <w:spacing w:line="276" w:lineRule="auto"/>
              <w:jc w:val="center"/>
              <w:rPr>
                <w:rFonts w:ascii="Arial" w:eastAsia="Arial" w:hAnsi="Arial" w:cs="Arial"/>
                <w:color w:val="000000"/>
              </w:rPr>
            </w:pPr>
            <w:r w:rsidRPr="00804665">
              <w:rPr>
                <w:rFonts w:ascii="Arial" w:eastAsia="Arial" w:hAnsi="Arial" w:cs="Arial"/>
                <w:color w:val="000000"/>
              </w:rPr>
              <w:t>3,9</w:t>
            </w:r>
          </w:p>
        </w:tc>
        <w:tc>
          <w:tcPr>
            <w:tcW w:w="737" w:type="dxa"/>
            <w:tcMar>
              <w:top w:w="100" w:type="dxa"/>
              <w:left w:w="100" w:type="dxa"/>
              <w:bottom w:w="100" w:type="dxa"/>
              <w:right w:w="100" w:type="dxa"/>
            </w:tcMar>
            <w:vAlign w:val="center"/>
          </w:tcPr>
          <w:p w:rsidR="00337E90" w:rsidRPr="00804665" w:rsidRDefault="00337E90" w:rsidP="00337E90">
            <w:pPr>
              <w:widowControl w:val="0"/>
              <w:pBdr>
                <w:top w:val="nil"/>
                <w:left w:val="nil"/>
                <w:bottom w:val="nil"/>
                <w:right w:val="nil"/>
                <w:between w:val="nil"/>
              </w:pBdr>
              <w:spacing w:line="276" w:lineRule="auto"/>
              <w:jc w:val="center"/>
              <w:rPr>
                <w:rFonts w:ascii="Arial" w:eastAsia="Arial" w:hAnsi="Arial" w:cs="Arial"/>
                <w:color w:val="000000"/>
              </w:rPr>
            </w:pPr>
            <w:r w:rsidRPr="00804665">
              <w:rPr>
                <w:rFonts w:ascii="Arial" w:eastAsia="Arial" w:hAnsi="Arial" w:cs="Arial"/>
                <w:color w:val="000000"/>
              </w:rPr>
              <w:t>3,5</w:t>
            </w:r>
          </w:p>
        </w:tc>
        <w:tc>
          <w:tcPr>
            <w:tcW w:w="737" w:type="dxa"/>
            <w:tcMar>
              <w:top w:w="100" w:type="dxa"/>
              <w:left w:w="100" w:type="dxa"/>
              <w:bottom w:w="100" w:type="dxa"/>
              <w:right w:w="100" w:type="dxa"/>
            </w:tcMar>
            <w:vAlign w:val="center"/>
          </w:tcPr>
          <w:p w:rsidR="00337E90" w:rsidRPr="00804665" w:rsidRDefault="00337E90" w:rsidP="00337E90">
            <w:pPr>
              <w:widowControl w:val="0"/>
              <w:pBdr>
                <w:top w:val="nil"/>
                <w:left w:val="nil"/>
                <w:bottom w:val="nil"/>
                <w:right w:val="nil"/>
                <w:between w:val="nil"/>
              </w:pBdr>
              <w:spacing w:line="276" w:lineRule="auto"/>
              <w:jc w:val="center"/>
              <w:rPr>
                <w:rFonts w:ascii="Arial" w:eastAsia="Arial" w:hAnsi="Arial" w:cs="Arial"/>
                <w:color w:val="000000"/>
              </w:rPr>
            </w:pPr>
          </w:p>
        </w:tc>
        <w:tc>
          <w:tcPr>
            <w:tcW w:w="737" w:type="dxa"/>
            <w:tcMar>
              <w:top w:w="100" w:type="dxa"/>
              <w:left w:w="100" w:type="dxa"/>
              <w:bottom w:w="100" w:type="dxa"/>
              <w:right w:w="100" w:type="dxa"/>
            </w:tcMar>
            <w:vAlign w:val="center"/>
          </w:tcPr>
          <w:p w:rsidR="00337E90" w:rsidRPr="00804665" w:rsidRDefault="00337E90" w:rsidP="00337E90">
            <w:pPr>
              <w:widowControl w:val="0"/>
              <w:pBdr>
                <w:top w:val="nil"/>
                <w:left w:val="nil"/>
                <w:bottom w:val="nil"/>
                <w:right w:val="nil"/>
                <w:between w:val="nil"/>
              </w:pBdr>
              <w:spacing w:line="276" w:lineRule="auto"/>
              <w:jc w:val="center"/>
              <w:rPr>
                <w:rFonts w:ascii="Arial" w:eastAsia="Arial" w:hAnsi="Arial" w:cs="Arial"/>
                <w:color w:val="000000"/>
              </w:rPr>
            </w:pPr>
          </w:p>
        </w:tc>
        <w:tc>
          <w:tcPr>
            <w:tcW w:w="737" w:type="dxa"/>
            <w:tcMar>
              <w:top w:w="100" w:type="dxa"/>
              <w:left w:w="100" w:type="dxa"/>
              <w:bottom w:w="100" w:type="dxa"/>
              <w:right w:w="100" w:type="dxa"/>
            </w:tcMar>
            <w:vAlign w:val="center"/>
          </w:tcPr>
          <w:p w:rsidR="00337E90" w:rsidRPr="00804665" w:rsidRDefault="00337E90" w:rsidP="00337E90">
            <w:pPr>
              <w:widowControl w:val="0"/>
              <w:pBdr>
                <w:top w:val="nil"/>
                <w:left w:val="nil"/>
                <w:bottom w:val="nil"/>
                <w:right w:val="nil"/>
                <w:between w:val="nil"/>
              </w:pBdr>
              <w:spacing w:line="276" w:lineRule="auto"/>
              <w:jc w:val="center"/>
              <w:rPr>
                <w:rFonts w:ascii="Arial" w:eastAsia="Arial" w:hAnsi="Arial" w:cs="Arial"/>
                <w:color w:val="000000"/>
              </w:rPr>
            </w:pPr>
          </w:p>
        </w:tc>
        <w:tc>
          <w:tcPr>
            <w:tcW w:w="737" w:type="dxa"/>
            <w:tcBorders>
              <w:right w:val="single" w:sz="12" w:space="0" w:color="000000"/>
            </w:tcBorders>
            <w:tcMar>
              <w:top w:w="100" w:type="dxa"/>
              <w:left w:w="100" w:type="dxa"/>
              <w:bottom w:w="100" w:type="dxa"/>
              <w:right w:w="100" w:type="dxa"/>
            </w:tcMar>
            <w:vAlign w:val="center"/>
          </w:tcPr>
          <w:p w:rsidR="00337E90" w:rsidRPr="00804665" w:rsidRDefault="00337E90" w:rsidP="00337E90">
            <w:pPr>
              <w:widowControl w:val="0"/>
              <w:pBdr>
                <w:top w:val="nil"/>
                <w:left w:val="nil"/>
                <w:bottom w:val="nil"/>
                <w:right w:val="nil"/>
                <w:between w:val="nil"/>
              </w:pBdr>
              <w:spacing w:line="276" w:lineRule="auto"/>
              <w:jc w:val="center"/>
              <w:rPr>
                <w:rFonts w:ascii="Arial" w:eastAsia="Arial" w:hAnsi="Arial" w:cs="Arial"/>
                <w:color w:val="000000"/>
              </w:rPr>
            </w:pPr>
          </w:p>
        </w:tc>
        <w:tc>
          <w:tcPr>
            <w:tcW w:w="1425" w:type="dxa"/>
            <w:tcBorders>
              <w:left w:val="single" w:sz="12" w:space="0" w:color="000000"/>
              <w:right w:val="single" w:sz="12" w:space="0" w:color="000000"/>
            </w:tcBorders>
            <w:tcMar>
              <w:top w:w="100" w:type="dxa"/>
              <w:left w:w="100" w:type="dxa"/>
              <w:bottom w:w="100" w:type="dxa"/>
              <w:right w:w="100" w:type="dxa"/>
            </w:tcMar>
            <w:vAlign w:val="center"/>
          </w:tcPr>
          <w:p w:rsidR="00337E90" w:rsidRPr="00804665" w:rsidRDefault="00337E90" w:rsidP="00337E90">
            <w:pPr>
              <w:jc w:val="center"/>
              <w:rPr>
                <w:rFonts w:ascii="Arial" w:hAnsi="Arial" w:cs="Arial"/>
                <w:color w:val="000000"/>
              </w:rPr>
            </w:pPr>
            <w:r w:rsidRPr="00804665">
              <w:rPr>
                <w:rFonts w:ascii="Arial" w:hAnsi="Arial" w:cs="Arial"/>
                <w:color w:val="000000"/>
              </w:rPr>
              <w:t>3,83</w:t>
            </w:r>
          </w:p>
        </w:tc>
      </w:tr>
      <w:tr w:rsidR="00337E90" w:rsidRPr="00804665">
        <w:trPr>
          <w:trHeight w:val="340"/>
        </w:trPr>
        <w:tc>
          <w:tcPr>
            <w:tcW w:w="1134" w:type="dxa"/>
            <w:tcBorders>
              <w:left w:val="single" w:sz="12" w:space="0" w:color="000000"/>
              <w:right w:val="single" w:sz="12" w:space="0" w:color="000000"/>
            </w:tcBorders>
            <w:tcMar>
              <w:top w:w="100" w:type="dxa"/>
              <w:left w:w="100" w:type="dxa"/>
              <w:bottom w:w="100" w:type="dxa"/>
              <w:right w:w="100" w:type="dxa"/>
            </w:tcMar>
            <w:vAlign w:val="center"/>
          </w:tcPr>
          <w:p w:rsidR="00337E90" w:rsidRPr="00804665" w:rsidRDefault="00337E90" w:rsidP="00337E90">
            <w:pPr>
              <w:widowControl w:val="0"/>
              <w:pBdr>
                <w:top w:val="nil"/>
                <w:left w:val="nil"/>
                <w:bottom w:val="nil"/>
                <w:right w:val="nil"/>
                <w:between w:val="nil"/>
              </w:pBdr>
              <w:spacing w:line="276" w:lineRule="auto"/>
              <w:jc w:val="center"/>
              <w:rPr>
                <w:rFonts w:ascii="Arial" w:eastAsia="Arial" w:hAnsi="Arial" w:cs="Arial"/>
                <w:color w:val="000000"/>
              </w:rPr>
            </w:pPr>
            <w:r w:rsidRPr="00804665">
              <w:rPr>
                <w:rFonts w:ascii="Arial" w:eastAsia="Arial" w:hAnsi="Arial" w:cs="Arial"/>
                <w:color w:val="000000"/>
              </w:rPr>
              <w:t>NIT</w:t>
            </w:r>
          </w:p>
        </w:tc>
        <w:tc>
          <w:tcPr>
            <w:tcW w:w="737" w:type="dxa"/>
            <w:tcBorders>
              <w:left w:val="single" w:sz="12" w:space="0" w:color="000000"/>
            </w:tcBorders>
            <w:tcMar>
              <w:top w:w="100" w:type="dxa"/>
              <w:left w:w="100" w:type="dxa"/>
              <w:bottom w:w="100" w:type="dxa"/>
              <w:right w:w="100" w:type="dxa"/>
            </w:tcMar>
            <w:vAlign w:val="center"/>
          </w:tcPr>
          <w:p w:rsidR="00337E90" w:rsidRPr="00804665" w:rsidRDefault="00337E90" w:rsidP="00337E90">
            <w:pPr>
              <w:widowControl w:val="0"/>
              <w:pBdr>
                <w:top w:val="nil"/>
                <w:left w:val="nil"/>
                <w:bottom w:val="nil"/>
                <w:right w:val="nil"/>
                <w:between w:val="nil"/>
              </w:pBdr>
              <w:spacing w:line="276" w:lineRule="auto"/>
              <w:jc w:val="center"/>
              <w:rPr>
                <w:rFonts w:ascii="Arial" w:eastAsia="Arial" w:hAnsi="Arial" w:cs="Arial"/>
                <w:color w:val="000000"/>
              </w:rPr>
            </w:pPr>
          </w:p>
        </w:tc>
        <w:tc>
          <w:tcPr>
            <w:tcW w:w="737" w:type="dxa"/>
          </w:tcPr>
          <w:p w:rsidR="00337E90" w:rsidRPr="00804665" w:rsidRDefault="00337E90" w:rsidP="00337E90">
            <w:pPr>
              <w:widowControl w:val="0"/>
              <w:pBdr>
                <w:top w:val="nil"/>
                <w:left w:val="nil"/>
                <w:bottom w:val="nil"/>
                <w:right w:val="nil"/>
                <w:between w:val="nil"/>
              </w:pBdr>
              <w:spacing w:line="276" w:lineRule="auto"/>
              <w:jc w:val="center"/>
              <w:rPr>
                <w:rFonts w:ascii="Arial" w:eastAsia="Arial" w:hAnsi="Arial" w:cs="Arial"/>
              </w:rPr>
            </w:pPr>
          </w:p>
        </w:tc>
        <w:tc>
          <w:tcPr>
            <w:tcW w:w="737" w:type="dxa"/>
            <w:tcMar>
              <w:top w:w="100" w:type="dxa"/>
              <w:left w:w="100" w:type="dxa"/>
              <w:bottom w:w="100" w:type="dxa"/>
              <w:right w:w="100" w:type="dxa"/>
            </w:tcMar>
            <w:vAlign w:val="center"/>
          </w:tcPr>
          <w:p w:rsidR="00337E90" w:rsidRPr="00804665" w:rsidRDefault="00337E90" w:rsidP="00337E90">
            <w:pPr>
              <w:widowControl w:val="0"/>
              <w:pBdr>
                <w:top w:val="nil"/>
                <w:left w:val="nil"/>
                <w:bottom w:val="nil"/>
                <w:right w:val="nil"/>
                <w:between w:val="nil"/>
              </w:pBdr>
              <w:spacing w:line="276" w:lineRule="auto"/>
              <w:jc w:val="center"/>
              <w:rPr>
                <w:rFonts w:ascii="Arial" w:eastAsia="Arial" w:hAnsi="Arial" w:cs="Arial"/>
                <w:color w:val="000000"/>
              </w:rPr>
            </w:pPr>
            <w:r w:rsidRPr="00804665">
              <w:rPr>
                <w:rFonts w:ascii="Arial" w:eastAsia="Arial" w:hAnsi="Arial" w:cs="Arial"/>
                <w:color w:val="000000"/>
              </w:rPr>
              <w:t>4,4</w:t>
            </w:r>
          </w:p>
        </w:tc>
        <w:tc>
          <w:tcPr>
            <w:tcW w:w="737" w:type="dxa"/>
            <w:tcMar>
              <w:top w:w="100" w:type="dxa"/>
              <w:left w:w="100" w:type="dxa"/>
              <w:bottom w:w="100" w:type="dxa"/>
              <w:right w:w="100" w:type="dxa"/>
            </w:tcMar>
            <w:vAlign w:val="center"/>
          </w:tcPr>
          <w:p w:rsidR="00337E90" w:rsidRPr="00804665" w:rsidRDefault="00337E90" w:rsidP="00337E90">
            <w:pPr>
              <w:widowControl w:val="0"/>
              <w:pBdr>
                <w:top w:val="nil"/>
                <w:left w:val="nil"/>
                <w:bottom w:val="nil"/>
                <w:right w:val="nil"/>
                <w:between w:val="nil"/>
              </w:pBdr>
              <w:spacing w:line="276" w:lineRule="auto"/>
              <w:jc w:val="center"/>
              <w:rPr>
                <w:rFonts w:ascii="Arial" w:eastAsia="Arial" w:hAnsi="Arial" w:cs="Arial"/>
                <w:color w:val="000000"/>
              </w:rPr>
            </w:pPr>
            <w:r w:rsidRPr="00804665">
              <w:rPr>
                <w:rFonts w:ascii="Arial" w:eastAsia="Arial" w:hAnsi="Arial" w:cs="Arial"/>
                <w:color w:val="000000"/>
              </w:rPr>
              <w:t>3,9</w:t>
            </w:r>
          </w:p>
        </w:tc>
        <w:tc>
          <w:tcPr>
            <w:tcW w:w="737" w:type="dxa"/>
            <w:tcMar>
              <w:top w:w="100" w:type="dxa"/>
              <w:left w:w="100" w:type="dxa"/>
              <w:bottom w:w="100" w:type="dxa"/>
              <w:right w:w="100" w:type="dxa"/>
            </w:tcMar>
            <w:vAlign w:val="center"/>
          </w:tcPr>
          <w:p w:rsidR="00337E90" w:rsidRPr="00804665" w:rsidRDefault="00337E90" w:rsidP="00337E90">
            <w:pPr>
              <w:widowControl w:val="0"/>
              <w:pBdr>
                <w:top w:val="nil"/>
                <w:left w:val="nil"/>
                <w:bottom w:val="nil"/>
                <w:right w:val="nil"/>
                <w:between w:val="nil"/>
              </w:pBdr>
              <w:spacing w:line="276" w:lineRule="auto"/>
              <w:jc w:val="center"/>
              <w:rPr>
                <w:rFonts w:ascii="Arial" w:eastAsia="Arial" w:hAnsi="Arial" w:cs="Arial"/>
                <w:color w:val="000000"/>
              </w:rPr>
            </w:pPr>
            <w:r w:rsidRPr="00804665">
              <w:rPr>
                <w:rFonts w:ascii="Arial" w:eastAsia="Arial" w:hAnsi="Arial" w:cs="Arial"/>
                <w:color w:val="000000"/>
              </w:rPr>
              <w:t>3,7</w:t>
            </w:r>
          </w:p>
        </w:tc>
        <w:tc>
          <w:tcPr>
            <w:tcW w:w="737" w:type="dxa"/>
            <w:tcMar>
              <w:top w:w="100" w:type="dxa"/>
              <w:left w:w="100" w:type="dxa"/>
              <w:bottom w:w="100" w:type="dxa"/>
              <w:right w:w="100" w:type="dxa"/>
            </w:tcMar>
            <w:vAlign w:val="center"/>
          </w:tcPr>
          <w:p w:rsidR="00337E90" w:rsidRPr="00804665" w:rsidRDefault="00337E90" w:rsidP="00337E90">
            <w:pPr>
              <w:widowControl w:val="0"/>
              <w:pBdr>
                <w:top w:val="nil"/>
                <w:left w:val="nil"/>
                <w:bottom w:val="nil"/>
                <w:right w:val="nil"/>
                <w:between w:val="nil"/>
              </w:pBdr>
              <w:spacing w:line="276" w:lineRule="auto"/>
              <w:jc w:val="center"/>
              <w:rPr>
                <w:rFonts w:ascii="Arial" w:eastAsia="Arial" w:hAnsi="Arial" w:cs="Arial"/>
                <w:color w:val="000000"/>
              </w:rPr>
            </w:pPr>
          </w:p>
        </w:tc>
        <w:tc>
          <w:tcPr>
            <w:tcW w:w="737" w:type="dxa"/>
            <w:tcMar>
              <w:top w:w="100" w:type="dxa"/>
              <w:left w:w="100" w:type="dxa"/>
              <w:bottom w:w="100" w:type="dxa"/>
              <w:right w:w="100" w:type="dxa"/>
            </w:tcMar>
            <w:vAlign w:val="center"/>
          </w:tcPr>
          <w:p w:rsidR="00337E90" w:rsidRPr="00804665" w:rsidRDefault="00337E90" w:rsidP="00337E90">
            <w:pPr>
              <w:widowControl w:val="0"/>
              <w:pBdr>
                <w:top w:val="nil"/>
                <w:left w:val="nil"/>
                <w:bottom w:val="nil"/>
                <w:right w:val="nil"/>
                <w:between w:val="nil"/>
              </w:pBdr>
              <w:spacing w:line="276" w:lineRule="auto"/>
              <w:jc w:val="center"/>
              <w:rPr>
                <w:rFonts w:ascii="Arial" w:eastAsia="Arial" w:hAnsi="Arial" w:cs="Arial"/>
                <w:color w:val="000000"/>
              </w:rPr>
            </w:pPr>
          </w:p>
        </w:tc>
        <w:tc>
          <w:tcPr>
            <w:tcW w:w="737" w:type="dxa"/>
            <w:tcMar>
              <w:top w:w="100" w:type="dxa"/>
              <w:left w:w="100" w:type="dxa"/>
              <w:bottom w:w="100" w:type="dxa"/>
              <w:right w:w="100" w:type="dxa"/>
            </w:tcMar>
            <w:vAlign w:val="center"/>
          </w:tcPr>
          <w:p w:rsidR="00337E90" w:rsidRPr="00804665" w:rsidRDefault="00337E90" w:rsidP="00337E90">
            <w:pPr>
              <w:widowControl w:val="0"/>
              <w:pBdr>
                <w:top w:val="nil"/>
                <w:left w:val="nil"/>
                <w:bottom w:val="nil"/>
                <w:right w:val="nil"/>
                <w:between w:val="nil"/>
              </w:pBdr>
              <w:spacing w:line="276" w:lineRule="auto"/>
              <w:jc w:val="center"/>
              <w:rPr>
                <w:rFonts w:ascii="Arial" w:eastAsia="Arial" w:hAnsi="Arial" w:cs="Arial"/>
                <w:color w:val="000000"/>
              </w:rPr>
            </w:pPr>
          </w:p>
        </w:tc>
        <w:tc>
          <w:tcPr>
            <w:tcW w:w="737" w:type="dxa"/>
            <w:tcBorders>
              <w:right w:val="single" w:sz="12" w:space="0" w:color="000000"/>
            </w:tcBorders>
            <w:tcMar>
              <w:top w:w="100" w:type="dxa"/>
              <w:left w:w="100" w:type="dxa"/>
              <w:bottom w:w="100" w:type="dxa"/>
              <w:right w:w="100" w:type="dxa"/>
            </w:tcMar>
            <w:vAlign w:val="center"/>
          </w:tcPr>
          <w:p w:rsidR="00337E90" w:rsidRPr="00804665" w:rsidRDefault="00337E90" w:rsidP="00337E90">
            <w:pPr>
              <w:widowControl w:val="0"/>
              <w:pBdr>
                <w:top w:val="nil"/>
                <w:left w:val="nil"/>
                <w:bottom w:val="nil"/>
                <w:right w:val="nil"/>
                <w:between w:val="nil"/>
              </w:pBdr>
              <w:spacing w:line="276" w:lineRule="auto"/>
              <w:jc w:val="center"/>
              <w:rPr>
                <w:rFonts w:ascii="Arial" w:eastAsia="Arial" w:hAnsi="Arial" w:cs="Arial"/>
                <w:color w:val="000000"/>
              </w:rPr>
            </w:pPr>
          </w:p>
        </w:tc>
        <w:tc>
          <w:tcPr>
            <w:tcW w:w="1425" w:type="dxa"/>
            <w:tcBorders>
              <w:left w:val="single" w:sz="12" w:space="0" w:color="000000"/>
              <w:right w:val="single" w:sz="12" w:space="0" w:color="000000"/>
            </w:tcBorders>
            <w:tcMar>
              <w:top w:w="100" w:type="dxa"/>
              <w:left w:w="100" w:type="dxa"/>
              <w:bottom w:w="100" w:type="dxa"/>
              <w:right w:w="100" w:type="dxa"/>
            </w:tcMar>
            <w:vAlign w:val="center"/>
          </w:tcPr>
          <w:p w:rsidR="00337E90" w:rsidRPr="00804665" w:rsidRDefault="00337E90" w:rsidP="00337E90">
            <w:pPr>
              <w:jc w:val="center"/>
              <w:rPr>
                <w:rFonts w:ascii="Arial" w:hAnsi="Arial" w:cs="Arial"/>
                <w:color w:val="000000"/>
              </w:rPr>
            </w:pPr>
            <w:r w:rsidRPr="00804665">
              <w:rPr>
                <w:rFonts w:ascii="Arial" w:hAnsi="Arial" w:cs="Arial"/>
                <w:color w:val="000000"/>
              </w:rPr>
              <w:t>4,00</w:t>
            </w:r>
          </w:p>
        </w:tc>
      </w:tr>
      <w:tr w:rsidR="00337E90" w:rsidRPr="00804665">
        <w:trPr>
          <w:trHeight w:val="340"/>
        </w:trPr>
        <w:tc>
          <w:tcPr>
            <w:tcW w:w="1134" w:type="dxa"/>
            <w:tcBorders>
              <w:left w:val="single" w:sz="12" w:space="0" w:color="000000"/>
              <w:right w:val="single" w:sz="12" w:space="0" w:color="000000"/>
            </w:tcBorders>
            <w:tcMar>
              <w:top w:w="100" w:type="dxa"/>
              <w:left w:w="100" w:type="dxa"/>
              <w:bottom w:w="100" w:type="dxa"/>
              <w:right w:w="100" w:type="dxa"/>
            </w:tcMar>
            <w:vAlign w:val="center"/>
          </w:tcPr>
          <w:p w:rsidR="00337E90" w:rsidRPr="00804665" w:rsidRDefault="00337E90" w:rsidP="00337E90">
            <w:pPr>
              <w:widowControl w:val="0"/>
              <w:pBdr>
                <w:top w:val="nil"/>
                <w:left w:val="nil"/>
                <w:bottom w:val="nil"/>
                <w:right w:val="nil"/>
                <w:between w:val="nil"/>
              </w:pBdr>
              <w:spacing w:line="276" w:lineRule="auto"/>
              <w:jc w:val="center"/>
              <w:rPr>
                <w:rFonts w:ascii="Arial" w:eastAsia="Arial" w:hAnsi="Arial" w:cs="Arial"/>
                <w:color w:val="000000"/>
              </w:rPr>
            </w:pPr>
            <w:r w:rsidRPr="00804665">
              <w:rPr>
                <w:rFonts w:ascii="Arial" w:eastAsia="Arial" w:hAnsi="Arial" w:cs="Arial"/>
                <w:color w:val="000000"/>
              </w:rPr>
              <w:t>GOS</w:t>
            </w:r>
          </w:p>
        </w:tc>
        <w:tc>
          <w:tcPr>
            <w:tcW w:w="737" w:type="dxa"/>
            <w:tcBorders>
              <w:left w:val="single" w:sz="12" w:space="0" w:color="000000"/>
            </w:tcBorders>
            <w:tcMar>
              <w:top w:w="100" w:type="dxa"/>
              <w:left w:w="100" w:type="dxa"/>
              <w:bottom w:w="100" w:type="dxa"/>
              <w:right w:w="100" w:type="dxa"/>
            </w:tcMar>
            <w:vAlign w:val="center"/>
          </w:tcPr>
          <w:p w:rsidR="00337E90" w:rsidRPr="00804665" w:rsidRDefault="00337E90" w:rsidP="00337E90">
            <w:pPr>
              <w:widowControl w:val="0"/>
              <w:pBdr>
                <w:top w:val="nil"/>
                <w:left w:val="nil"/>
                <w:bottom w:val="nil"/>
                <w:right w:val="nil"/>
                <w:between w:val="nil"/>
              </w:pBdr>
              <w:spacing w:line="276" w:lineRule="auto"/>
              <w:jc w:val="center"/>
              <w:rPr>
                <w:rFonts w:ascii="Arial" w:eastAsia="Arial" w:hAnsi="Arial" w:cs="Arial"/>
                <w:color w:val="000000"/>
              </w:rPr>
            </w:pPr>
          </w:p>
        </w:tc>
        <w:tc>
          <w:tcPr>
            <w:tcW w:w="737" w:type="dxa"/>
          </w:tcPr>
          <w:p w:rsidR="00337E90" w:rsidRPr="00804665" w:rsidRDefault="00337E90" w:rsidP="00337E90">
            <w:pPr>
              <w:widowControl w:val="0"/>
              <w:pBdr>
                <w:top w:val="nil"/>
                <w:left w:val="nil"/>
                <w:bottom w:val="nil"/>
                <w:right w:val="nil"/>
                <w:between w:val="nil"/>
              </w:pBdr>
              <w:spacing w:line="276" w:lineRule="auto"/>
              <w:jc w:val="center"/>
              <w:rPr>
                <w:rFonts w:ascii="Arial" w:eastAsia="Arial" w:hAnsi="Arial" w:cs="Arial"/>
                <w:color w:val="000000"/>
              </w:rPr>
            </w:pPr>
          </w:p>
        </w:tc>
        <w:tc>
          <w:tcPr>
            <w:tcW w:w="737" w:type="dxa"/>
            <w:tcMar>
              <w:top w:w="100" w:type="dxa"/>
              <w:left w:w="100" w:type="dxa"/>
              <w:bottom w:w="100" w:type="dxa"/>
              <w:right w:w="100" w:type="dxa"/>
            </w:tcMar>
            <w:vAlign w:val="center"/>
          </w:tcPr>
          <w:p w:rsidR="00337E90" w:rsidRPr="00804665" w:rsidRDefault="00337E90" w:rsidP="00337E90">
            <w:pPr>
              <w:widowControl w:val="0"/>
              <w:pBdr>
                <w:top w:val="nil"/>
                <w:left w:val="nil"/>
                <w:bottom w:val="nil"/>
                <w:right w:val="nil"/>
                <w:between w:val="nil"/>
              </w:pBdr>
              <w:spacing w:line="276" w:lineRule="auto"/>
              <w:jc w:val="center"/>
              <w:rPr>
                <w:rFonts w:ascii="Arial" w:eastAsia="Arial" w:hAnsi="Arial" w:cs="Arial"/>
                <w:color w:val="000000"/>
              </w:rPr>
            </w:pPr>
          </w:p>
        </w:tc>
        <w:tc>
          <w:tcPr>
            <w:tcW w:w="737" w:type="dxa"/>
            <w:tcMar>
              <w:top w:w="100" w:type="dxa"/>
              <w:left w:w="100" w:type="dxa"/>
              <w:bottom w:w="100" w:type="dxa"/>
              <w:right w:w="100" w:type="dxa"/>
            </w:tcMar>
            <w:vAlign w:val="center"/>
          </w:tcPr>
          <w:p w:rsidR="00337E90" w:rsidRPr="00804665" w:rsidRDefault="00337E90" w:rsidP="00337E90">
            <w:pPr>
              <w:widowControl w:val="0"/>
              <w:pBdr>
                <w:top w:val="nil"/>
                <w:left w:val="nil"/>
                <w:bottom w:val="nil"/>
                <w:right w:val="nil"/>
                <w:between w:val="nil"/>
              </w:pBdr>
              <w:spacing w:line="276" w:lineRule="auto"/>
              <w:jc w:val="center"/>
              <w:rPr>
                <w:rFonts w:ascii="Arial" w:eastAsia="Arial" w:hAnsi="Arial" w:cs="Arial"/>
                <w:color w:val="000000"/>
              </w:rPr>
            </w:pPr>
            <w:r w:rsidRPr="00804665">
              <w:rPr>
                <w:rFonts w:ascii="Arial" w:eastAsia="Arial" w:hAnsi="Arial" w:cs="Arial"/>
                <w:color w:val="000000"/>
              </w:rPr>
              <w:t>4,1</w:t>
            </w:r>
          </w:p>
        </w:tc>
        <w:tc>
          <w:tcPr>
            <w:tcW w:w="737" w:type="dxa"/>
            <w:tcMar>
              <w:top w:w="100" w:type="dxa"/>
              <w:left w:w="100" w:type="dxa"/>
              <w:bottom w:w="100" w:type="dxa"/>
              <w:right w:w="100" w:type="dxa"/>
            </w:tcMar>
            <w:vAlign w:val="center"/>
          </w:tcPr>
          <w:p w:rsidR="00337E90" w:rsidRPr="00804665" w:rsidRDefault="00337E90" w:rsidP="00337E90">
            <w:pPr>
              <w:widowControl w:val="0"/>
              <w:pBdr>
                <w:top w:val="nil"/>
                <w:left w:val="nil"/>
                <w:bottom w:val="nil"/>
                <w:right w:val="nil"/>
                <w:between w:val="nil"/>
              </w:pBdr>
              <w:spacing w:line="276" w:lineRule="auto"/>
              <w:jc w:val="center"/>
              <w:rPr>
                <w:rFonts w:ascii="Arial" w:eastAsia="Arial" w:hAnsi="Arial" w:cs="Arial"/>
                <w:color w:val="000000"/>
              </w:rPr>
            </w:pPr>
            <w:r w:rsidRPr="00804665">
              <w:rPr>
                <w:rFonts w:ascii="Arial" w:eastAsia="Arial" w:hAnsi="Arial" w:cs="Arial"/>
                <w:color w:val="000000"/>
              </w:rPr>
              <w:t>3,9</w:t>
            </w:r>
          </w:p>
        </w:tc>
        <w:tc>
          <w:tcPr>
            <w:tcW w:w="737" w:type="dxa"/>
            <w:tcMar>
              <w:top w:w="100" w:type="dxa"/>
              <w:left w:w="100" w:type="dxa"/>
              <w:bottom w:w="100" w:type="dxa"/>
              <w:right w:w="100" w:type="dxa"/>
            </w:tcMar>
            <w:vAlign w:val="center"/>
          </w:tcPr>
          <w:p w:rsidR="00337E90" w:rsidRPr="00804665" w:rsidRDefault="00337E90" w:rsidP="00337E90">
            <w:pPr>
              <w:widowControl w:val="0"/>
              <w:pBdr>
                <w:top w:val="nil"/>
                <w:left w:val="nil"/>
                <w:bottom w:val="nil"/>
                <w:right w:val="nil"/>
                <w:between w:val="nil"/>
              </w:pBdr>
              <w:spacing w:line="276" w:lineRule="auto"/>
              <w:jc w:val="center"/>
              <w:rPr>
                <w:rFonts w:ascii="Arial" w:eastAsia="Arial" w:hAnsi="Arial" w:cs="Arial"/>
                <w:color w:val="000000"/>
              </w:rPr>
            </w:pPr>
            <w:r w:rsidRPr="00804665">
              <w:rPr>
                <w:rFonts w:ascii="Arial" w:eastAsia="Arial" w:hAnsi="Arial" w:cs="Arial"/>
                <w:color w:val="000000"/>
              </w:rPr>
              <w:t>5,0</w:t>
            </w:r>
          </w:p>
        </w:tc>
        <w:tc>
          <w:tcPr>
            <w:tcW w:w="737" w:type="dxa"/>
            <w:tcMar>
              <w:top w:w="100" w:type="dxa"/>
              <w:left w:w="100" w:type="dxa"/>
              <w:bottom w:w="100" w:type="dxa"/>
              <w:right w:w="100" w:type="dxa"/>
            </w:tcMar>
            <w:vAlign w:val="center"/>
          </w:tcPr>
          <w:p w:rsidR="00337E90" w:rsidRPr="00804665" w:rsidRDefault="00337E90" w:rsidP="00337E90">
            <w:pPr>
              <w:widowControl w:val="0"/>
              <w:pBdr>
                <w:top w:val="nil"/>
                <w:left w:val="nil"/>
                <w:bottom w:val="nil"/>
                <w:right w:val="nil"/>
                <w:between w:val="nil"/>
              </w:pBdr>
              <w:spacing w:line="276" w:lineRule="auto"/>
              <w:jc w:val="center"/>
              <w:rPr>
                <w:rFonts w:ascii="Arial" w:eastAsia="Arial" w:hAnsi="Arial" w:cs="Arial"/>
                <w:color w:val="000000"/>
              </w:rPr>
            </w:pPr>
          </w:p>
        </w:tc>
        <w:tc>
          <w:tcPr>
            <w:tcW w:w="737" w:type="dxa"/>
            <w:tcMar>
              <w:top w:w="100" w:type="dxa"/>
              <w:left w:w="100" w:type="dxa"/>
              <w:bottom w:w="100" w:type="dxa"/>
              <w:right w:w="100" w:type="dxa"/>
            </w:tcMar>
            <w:vAlign w:val="center"/>
          </w:tcPr>
          <w:p w:rsidR="00337E90" w:rsidRPr="00804665" w:rsidRDefault="00337E90" w:rsidP="00337E90">
            <w:pPr>
              <w:widowControl w:val="0"/>
              <w:pBdr>
                <w:top w:val="nil"/>
                <w:left w:val="nil"/>
                <w:bottom w:val="nil"/>
                <w:right w:val="nil"/>
                <w:between w:val="nil"/>
              </w:pBdr>
              <w:spacing w:line="276" w:lineRule="auto"/>
              <w:jc w:val="center"/>
              <w:rPr>
                <w:rFonts w:ascii="Arial" w:eastAsia="Arial" w:hAnsi="Arial" w:cs="Arial"/>
                <w:color w:val="000000"/>
              </w:rPr>
            </w:pPr>
          </w:p>
        </w:tc>
        <w:tc>
          <w:tcPr>
            <w:tcW w:w="737" w:type="dxa"/>
            <w:tcBorders>
              <w:right w:val="single" w:sz="12" w:space="0" w:color="000000"/>
            </w:tcBorders>
            <w:tcMar>
              <w:top w:w="100" w:type="dxa"/>
              <w:left w:w="100" w:type="dxa"/>
              <w:bottom w:w="100" w:type="dxa"/>
              <w:right w:w="100" w:type="dxa"/>
            </w:tcMar>
            <w:vAlign w:val="center"/>
          </w:tcPr>
          <w:p w:rsidR="00337E90" w:rsidRPr="00804665" w:rsidRDefault="00337E90" w:rsidP="00337E90">
            <w:pPr>
              <w:widowControl w:val="0"/>
              <w:pBdr>
                <w:top w:val="nil"/>
                <w:left w:val="nil"/>
                <w:bottom w:val="nil"/>
                <w:right w:val="nil"/>
                <w:between w:val="nil"/>
              </w:pBdr>
              <w:spacing w:line="276" w:lineRule="auto"/>
              <w:jc w:val="center"/>
              <w:rPr>
                <w:rFonts w:ascii="Arial" w:eastAsia="Arial" w:hAnsi="Arial" w:cs="Arial"/>
                <w:color w:val="000000"/>
              </w:rPr>
            </w:pPr>
          </w:p>
        </w:tc>
        <w:tc>
          <w:tcPr>
            <w:tcW w:w="1425" w:type="dxa"/>
            <w:tcBorders>
              <w:left w:val="single" w:sz="12" w:space="0" w:color="000000"/>
              <w:right w:val="single" w:sz="12" w:space="0" w:color="000000"/>
            </w:tcBorders>
            <w:tcMar>
              <w:top w:w="100" w:type="dxa"/>
              <w:left w:w="100" w:type="dxa"/>
              <w:bottom w:w="100" w:type="dxa"/>
              <w:right w:w="100" w:type="dxa"/>
            </w:tcMar>
            <w:vAlign w:val="center"/>
          </w:tcPr>
          <w:p w:rsidR="00337E90" w:rsidRPr="00804665" w:rsidRDefault="00337E90" w:rsidP="00337E90">
            <w:pPr>
              <w:jc w:val="center"/>
              <w:rPr>
                <w:rFonts w:ascii="Arial" w:hAnsi="Arial" w:cs="Arial"/>
                <w:color w:val="000000"/>
              </w:rPr>
            </w:pPr>
            <w:r w:rsidRPr="00804665">
              <w:rPr>
                <w:rFonts w:ascii="Arial" w:hAnsi="Arial" w:cs="Arial"/>
                <w:color w:val="000000"/>
              </w:rPr>
              <w:t>4,33</w:t>
            </w:r>
          </w:p>
        </w:tc>
      </w:tr>
      <w:tr w:rsidR="00337E90" w:rsidRPr="00804665">
        <w:trPr>
          <w:trHeight w:val="340"/>
        </w:trPr>
        <w:tc>
          <w:tcPr>
            <w:tcW w:w="1134" w:type="dxa"/>
            <w:tcBorders>
              <w:left w:val="single" w:sz="12" w:space="0" w:color="000000"/>
              <w:right w:val="single" w:sz="12" w:space="0" w:color="000000"/>
            </w:tcBorders>
            <w:tcMar>
              <w:top w:w="100" w:type="dxa"/>
              <w:left w:w="100" w:type="dxa"/>
              <w:bottom w:w="100" w:type="dxa"/>
              <w:right w:w="100" w:type="dxa"/>
            </w:tcMar>
            <w:vAlign w:val="center"/>
          </w:tcPr>
          <w:p w:rsidR="00337E90" w:rsidRPr="00804665" w:rsidRDefault="00337E90" w:rsidP="00337E90">
            <w:pPr>
              <w:widowControl w:val="0"/>
              <w:pBdr>
                <w:top w:val="nil"/>
                <w:left w:val="nil"/>
                <w:bottom w:val="nil"/>
                <w:right w:val="nil"/>
                <w:between w:val="nil"/>
              </w:pBdr>
              <w:spacing w:line="276" w:lineRule="auto"/>
              <w:jc w:val="center"/>
              <w:rPr>
                <w:rFonts w:ascii="Arial" w:eastAsia="Arial" w:hAnsi="Arial" w:cs="Arial"/>
                <w:color w:val="000000"/>
              </w:rPr>
            </w:pPr>
            <w:r w:rsidRPr="00804665">
              <w:rPr>
                <w:rFonts w:ascii="Arial" w:eastAsia="Arial" w:hAnsi="Arial" w:cs="Arial"/>
                <w:color w:val="000000"/>
              </w:rPr>
              <w:t>GEO</w:t>
            </w:r>
          </w:p>
        </w:tc>
        <w:tc>
          <w:tcPr>
            <w:tcW w:w="737" w:type="dxa"/>
            <w:tcBorders>
              <w:left w:val="single" w:sz="12" w:space="0" w:color="000000"/>
            </w:tcBorders>
            <w:tcMar>
              <w:top w:w="100" w:type="dxa"/>
              <w:left w:w="100" w:type="dxa"/>
              <w:bottom w:w="100" w:type="dxa"/>
              <w:right w:w="100" w:type="dxa"/>
            </w:tcMar>
            <w:vAlign w:val="center"/>
          </w:tcPr>
          <w:p w:rsidR="00337E90" w:rsidRPr="00804665" w:rsidRDefault="00337E90" w:rsidP="00337E90">
            <w:pPr>
              <w:widowControl w:val="0"/>
              <w:pBdr>
                <w:top w:val="nil"/>
                <w:left w:val="nil"/>
                <w:bottom w:val="nil"/>
                <w:right w:val="nil"/>
                <w:between w:val="nil"/>
              </w:pBdr>
              <w:spacing w:line="276" w:lineRule="auto"/>
              <w:jc w:val="center"/>
              <w:rPr>
                <w:rFonts w:ascii="Arial" w:eastAsia="Arial" w:hAnsi="Arial" w:cs="Arial"/>
                <w:color w:val="000000"/>
              </w:rPr>
            </w:pPr>
          </w:p>
        </w:tc>
        <w:tc>
          <w:tcPr>
            <w:tcW w:w="737" w:type="dxa"/>
          </w:tcPr>
          <w:p w:rsidR="00337E90" w:rsidRPr="00804665" w:rsidRDefault="00337E90" w:rsidP="00337E90">
            <w:pPr>
              <w:widowControl w:val="0"/>
              <w:pBdr>
                <w:top w:val="nil"/>
                <w:left w:val="nil"/>
                <w:bottom w:val="nil"/>
                <w:right w:val="nil"/>
                <w:between w:val="nil"/>
              </w:pBdr>
              <w:spacing w:line="276" w:lineRule="auto"/>
              <w:jc w:val="center"/>
              <w:rPr>
                <w:rFonts w:ascii="Arial" w:eastAsia="Arial" w:hAnsi="Arial" w:cs="Arial"/>
                <w:color w:val="000000"/>
              </w:rPr>
            </w:pPr>
          </w:p>
        </w:tc>
        <w:tc>
          <w:tcPr>
            <w:tcW w:w="737" w:type="dxa"/>
            <w:tcMar>
              <w:top w:w="100" w:type="dxa"/>
              <w:left w:w="100" w:type="dxa"/>
              <w:bottom w:w="100" w:type="dxa"/>
              <w:right w:w="100" w:type="dxa"/>
            </w:tcMar>
            <w:vAlign w:val="center"/>
          </w:tcPr>
          <w:p w:rsidR="00337E90" w:rsidRPr="00804665" w:rsidRDefault="00337E90" w:rsidP="00337E90">
            <w:pPr>
              <w:widowControl w:val="0"/>
              <w:pBdr>
                <w:top w:val="nil"/>
                <w:left w:val="nil"/>
                <w:bottom w:val="nil"/>
                <w:right w:val="nil"/>
                <w:between w:val="nil"/>
              </w:pBdr>
              <w:spacing w:line="276" w:lineRule="auto"/>
              <w:jc w:val="center"/>
              <w:rPr>
                <w:rFonts w:ascii="Arial" w:eastAsia="Arial" w:hAnsi="Arial" w:cs="Arial"/>
                <w:color w:val="000000"/>
              </w:rPr>
            </w:pPr>
          </w:p>
        </w:tc>
        <w:tc>
          <w:tcPr>
            <w:tcW w:w="737" w:type="dxa"/>
            <w:tcMar>
              <w:top w:w="100" w:type="dxa"/>
              <w:left w:w="100" w:type="dxa"/>
              <w:bottom w:w="100" w:type="dxa"/>
              <w:right w:w="100" w:type="dxa"/>
            </w:tcMar>
            <w:vAlign w:val="center"/>
          </w:tcPr>
          <w:p w:rsidR="00337E90" w:rsidRPr="00804665" w:rsidRDefault="00337E90" w:rsidP="00337E90">
            <w:pPr>
              <w:widowControl w:val="0"/>
              <w:pBdr>
                <w:top w:val="nil"/>
                <w:left w:val="nil"/>
                <w:bottom w:val="nil"/>
                <w:right w:val="nil"/>
                <w:between w:val="nil"/>
              </w:pBdr>
              <w:spacing w:line="276" w:lineRule="auto"/>
              <w:jc w:val="center"/>
              <w:rPr>
                <w:rFonts w:ascii="Arial" w:eastAsia="Arial" w:hAnsi="Arial" w:cs="Arial"/>
                <w:color w:val="000000"/>
              </w:rPr>
            </w:pPr>
          </w:p>
        </w:tc>
        <w:tc>
          <w:tcPr>
            <w:tcW w:w="737" w:type="dxa"/>
            <w:tcMar>
              <w:top w:w="100" w:type="dxa"/>
              <w:left w:w="100" w:type="dxa"/>
              <w:bottom w:w="100" w:type="dxa"/>
              <w:right w:w="100" w:type="dxa"/>
            </w:tcMar>
            <w:vAlign w:val="center"/>
          </w:tcPr>
          <w:p w:rsidR="00337E90" w:rsidRPr="00804665" w:rsidRDefault="00337E90" w:rsidP="00337E90">
            <w:pPr>
              <w:widowControl w:val="0"/>
              <w:pBdr>
                <w:top w:val="nil"/>
                <w:left w:val="nil"/>
                <w:bottom w:val="nil"/>
                <w:right w:val="nil"/>
                <w:between w:val="nil"/>
              </w:pBdr>
              <w:spacing w:line="276" w:lineRule="auto"/>
              <w:jc w:val="center"/>
              <w:rPr>
                <w:rFonts w:ascii="Arial" w:eastAsia="Arial" w:hAnsi="Arial" w:cs="Arial"/>
                <w:color w:val="000000"/>
              </w:rPr>
            </w:pPr>
          </w:p>
        </w:tc>
        <w:tc>
          <w:tcPr>
            <w:tcW w:w="737" w:type="dxa"/>
            <w:tcMar>
              <w:top w:w="100" w:type="dxa"/>
              <w:left w:w="100" w:type="dxa"/>
              <w:bottom w:w="100" w:type="dxa"/>
              <w:right w:w="100" w:type="dxa"/>
            </w:tcMar>
            <w:vAlign w:val="center"/>
          </w:tcPr>
          <w:p w:rsidR="00337E90" w:rsidRPr="00804665" w:rsidRDefault="00337E90" w:rsidP="00337E90">
            <w:pPr>
              <w:widowControl w:val="0"/>
              <w:pBdr>
                <w:top w:val="nil"/>
                <w:left w:val="nil"/>
                <w:bottom w:val="nil"/>
                <w:right w:val="nil"/>
                <w:between w:val="nil"/>
              </w:pBdr>
              <w:spacing w:line="276" w:lineRule="auto"/>
              <w:jc w:val="center"/>
              <w:rPr>
                <w:rFonts w:ascii="Arial" w:eastAsia="Arial" w:hAnsi="Arial" w:cs="Arial"/>
                <w:color w:val="000000"/>
              </w:rPr>
            </w:pPr>
            <w:r w:rsidRPr="00804665">
              <w:rPr>
                <w:rFonts w:ascii="Arial" w:eastAsia="Arial" w:hAnsi="Arial" w:cs="Arial"/>
                <w:color w:val="000000"/>
              </w:rPr>
              <w:t>3,5</w:t>
            </w:r>
          </w:p>
        </w:tc>
        <w:tc>
          <w:tcPr>
            <w:tcW w:w="737" w:type="dxa"/>
            <w:tcMar>
              <w:top w:w="100" w:type="dxa"/>
              <w:left w:w="100" w:type="dxa"/>
              <w:bottom w:w="100" w:type="dxa"/>
              <w:right w:w="100" w:type="dxa"/>
            </w:tcMar>
            <w:vAlign w:val="center"/>
          </w:tcPr>
          <w:p w:rsidR="00337E90" w:rsidRPr="00804665" w:rsidRDefault="00337E90" w:rsidP="00337E90">
            <w:pPr>
              <w:widowControl w:val="0"/>
              <w:pBdr>
                <w:top w:val="nil"/>
                <w:left w:val="nil"/>
                <w:bottom w:val="nil"/>
                <w:right w:val="nil"/>
                <w:between w:val="nil"/>
              </w:pBdr>
              <w:spacing w:line="276" w:lineRule="auto"/>
              <w:jc w:val="center"/>
              <w:rPr>
                <w:rFonts w:ascii="Arial" w:eastAsia="Arial" w:hAnsi="Arial" w:cs="Arial"/>
                <w:color w:val="000000"/>
              </w:rPr>
            </w:pPr>
            <w:r w:rsidRPr="00804665">
              <w:rPr>
                <w:rFonts w:ascii="Arial" w:eastAsia="Arial" w:hAnsi="Arial" w:cs="Arial"/>
                <w:color w:val="000000"/>
              </w:rPr>
              <w:t>2,9</w:t>
            </w:r>
          </w:p>
        </w:tc>
        <w:tc>
          <w:tcPr>
            <w:tcW w:w="737" w:type="dxa"/>
            <w:tcMar>
              <w:top w:w="100" w:type="dxa"/>
              <w:left w:w="100" w:type="dxa"/>
              <w:bottom w:w="100" w:type="dxa"/>
              <w:right w:w="100" w:type="dxa"/>
            </w:tcMar>
            <w:vAlign w:val="center"/>
          </w:tcPr>
          <w:p w:rsidR="00337E90" w:rsidRPr="00804665" w:rsidRDefault="00337E90" w:rsidP="00337E90">
            <w:pPr>
              <w:widowControl w:val="0"/>
              <w:pBdr>
                <w:top w:val="nil"/>
                <w:left w:val="nil"/>
                <w:bottom w:val="nil"/>
                <w:right w:val="nil"/>
                <w:between w:val="nil"/>
              </w:pBdr>
              <w:spacing w:line="276" w:lineRule="auto"/>
              <w:jc w:val="center"/>
              <w:rPr>
                <w:rFonts w:ascii="Arial" w:eastAsia="Arial" w:hAnsi="Arial" w:cs="Arial"/>
                <w:color w:val="000000"/>
              </w:rPr>
            </w:pPr>
            <w:r w:rsidRPr="00804665">
              <w:rPr>
                <w:rFonts w:ascii="Arial" w:eastAsia="Arial" w:hAnsi="Arial" w:cs="Arial"/>
                <w:color w:val="000000"/>
              </w:rPr>
              <w:t>3,6</w:t>
            </w:r>
          </w:p>
        </w:tc>
        <w:tc>
          <w:tcPr>
            <w:tcW w:w="737" w:type="dxa"/>
            <w:tcBorders>
              <w:right w:val="single" w:sz="12" w:space="0" w:color="000000"/>
            </w:tcBorders>
            <w:tcMar>
              <w:top w:w="100" w:type="dxa"/>
              <w:left w:w="100" w:type="dxa"/>
              <w:bottom w:w="100" w:type="dxa"/>
              <w:right w:w="100" w:type="dxa"/>
            </w:tcMar>
            <w:vAlign w:val="center"/>
          </w:tcPr>
          <w:p w:rsidR="00337E90" w:rsidRPr="00804665" w:rsidRDefault="00337E90" w:rsidP="00337E90">
            <w:pPr>
              <w:widowControl w:val="0"/>
              <w:pBdr>
                <w:top w:val="nil"/>
                <w:left w:val="nil"/>
                <w:bottom w:val="nil"/>
                <w:right w:val="nil"/>
                <w:between w:val="nil"/>
              </w:pBdr>
              <w:spacing w:line="276" w:lineRule="auto"/>
              <w:jc w:val="center"/>
              <w:rPr>
                <w:rFonts w:ascii="Arial" w:eastAsia="Arial" w:hAnsi="Arial" w:cs="Arial"/>
                <w:color w:val="000000"/>
              </w:rPr>
            </w:pPr>
            <w:r w:rsidRPr="00804665">
              <w:rPr>
                <w:rFonts w:ascii="Arial" w:eastAsia="Arial" w:hAnsi="Arial" w:cs="Arial"/>
                <w:color w:val="000000"/>
              </w:rPr>
              <w:t>3,0</w:t>
            </w:r>
          </w:p>
        </w:tc>
        <w:tc>
          <w:tcPr>
            <w:tcW w:w="1425" w:type="dxa"/>
            <w:tcBorders>
              <w:left w:val="single" w:sz="12" w:space="0" w:color="000000"/>
              <w:right w:val="single" w:sz="12" w:space="0" w:color="000000"/>
            </w:tcBorders>
            <w:tcMar>
              <w:top w:w="100" w:type="dxa"/>
              <w:left w:w="100" w:type="dxa"/>
              <w:bottom w:w="100" w:type="dxa"/>
              <w:right w:w="100" w:type="dxa"/>
            </w:tcMar>
            <w:vAlign w:val="center"/>
          </w:tcPr>
          <w:p w:rsidR="00337E90" w:rsidRPr="00804665" w:rsidRDefault="00337E90" w:rsidP="00337E90">
            <w:pPr>
              <w:jc w:val="center"/>
              <w:rPr>
                <w:rFonts w:ascii="Arial" w:hAnsi="Arial" w:cs="Arial"/>
                <w:color w:val="000000"/>
              </w:rPr>
            </w:pPr>
            <w:r w:rsidRPr="00804665">
              <w:rPr>
                <w:rFonts w:ascii="Arial" w:hAnsi="Arial" w:cs="Arial"/>
                <w:color w:val="000000"/>
              </w:rPr>
              <w:t>3,25</w:t>
            </w:r>
          </w:p>
        </w:tc>
      </w:tr>
      <w:tr w:rsidR="00337E90" w:rsidRPr="00804665">
        <w:trPr>
          <w:trHeight w:val="340"/>
        </w:trPr>
        <w:tc>
          <w:tcPr>
            <w:tcW w:w="1134" w:type="dxa"/>
            <w:tcBorders>
              <w:left w:val="single" w:sz="12" w:space="0" w:color="000000"/>
              <w:right w:val="single" w:sz="12" w:space="0" w:color="000000"/>
            </w:tcBorders>
            <w:tcMar>
              <w:top w:w="100" w:type="dxa"/>
              <w:left w:w="100" w:type="dxa"/>
              <w:bottom w:w="100" w:type="dxa"/>
              <w:right w:w="100" w:type="dxa"/>
            </w:tcMar>
            <w:vAlign w:val="center"/>
          </w:tcPr>
          <w:p w:rsidR="00337E90" w:rsidRPr="00804665" w:rsidRDefault="00337E90" w:rsidP="00337E90">
            <w:pPr>
              <w:widowControl w:val="0"/>
              <w:pBdr>
                <w:top w:val="nil"/>
                <w:left w:val="nil"/>
                <w:bottom w:val="nil"/>
                <w:right w:val="nil"/>
                <w:between w:val="nil"/>
              </w:pBdr>
              <w:spacing w:line="276" w:lineRule="auto"/>
              <w:jc w:val="center"/>
              <w:rPr>
                <w:rFonts w:ascii="Arial" w:eastAsia="Arial" w:hAnsi="Arial" w:cs="Arial"/>
                <w:color w:val="000000"/>
              </w:rPr>
            </w:pPr>
            <w:r w:rsidRPr="00804665">
              <w:rPr>
                <w:rFonts w:ascii="Arial" w:eastAsia="Arial" w:hAnsi="Arial" w:cs="Arial"/>
                <w:color w:val="000000"/>
              </w:rPr>
              <w:t>ZGO</w:t>
            </w:r>
          </w:p>
        </w:tc>
        <w:tc>
          <w:tcPr>
            <w:tcW w:w="737" w:type="dxa"/>
            <w:tcBorders>
              <w:left w:val="single" w:sz="12" w:space="0" w:color="000000"/>
            </w:tcBorders>
            <w:tcMar>
              <w:top w:w="100" w:type="dxa"/>
              <w:left w:w="100" w:type="dxa"/>
              <w:bottom w:w="100" w:type="dxa"/>
              <w:right w:w="100" w:type="dxa"/>
            </w:tcMar>
            <w:vAlign w:val="center"/>
          </w:tcPr>
          <w:p w:rsidR="00337E90" w:rsidRPr="00804665" w:rsidRDefault="00337E90" w:rsidP="00337E90">
            <w:pPr>
              <w:widowControl w:val="0"/>
              <w:pBdr>
                <w:top w:val="nil"/>
                <w:left w:val="nil"/>
                <w:bottom w:val="nil"/>
                <w:right w:val="nil"/>
                <w:between w:val="nil"/>
              </w:pBdr>
              <w:spacing w:line="276" w:lineRule="auto"/>
              <w:jc w:val="center"/>
              <w:rPr>
                <w:rFonts w:ascii="Arial" w:eastAsia="Arial" w:hAnsi="Arial" w:cs="Arial"/>
                <w:color w:val="000000"/>
              </w:rPr>
            </w:pPr>
          </w:p>
        </w:tc>
        <w:tc>
          <w:tcPr>
            <w:tcW w:w="737" w:type="dxa"/>
          </w:tcPr>
          <w:p w:rsidR="00337E90" w:rsidRPr="00804665" w:rsidRDefault="00337E90" w:rsidP="00337E90">
            <w:pPr>
              <w:widowControl w:val="0"/>
              <w:pBdr>
                <w:top w:val="nil"/>
                <w:left w:val="nil"/>
                <w:bottom w:val="nil"/>
                <w:right w:val="nil"/>
                <w:between w:val="nil"/>
              </w:pBdr>
              <w:spacing w:line="276" w:lineRule="auto"/>
              <w:jc w:val="center"/>
              <w:rPr>
                <w:rFonts w:ascii="Arial" w:eastAsia="Arial" w:hAnsi="Arial" w:cs="Arial"/>
                <w:color w:val="000000"/>
              </w:rPr>
            </w:pPr>
          </w:p>
        </w:tc>
        <w:tc>
          <w:tcPr>
            <w:tcW w:w="737" w:type="dxa"/>
            <w:tcMar>
              <w:top w:w="100" w:type="dxa"/>
              <w:left w:w="100" w:type="dxa"/>
              <w:bottom w:w="100" w:type="dxa"/>
              <w:right w:w="100" w:type="dxa"/>
            </w:tcMar>
            <w:vAlign w:val="center"/>
          </w:tcPr>
          <w:p w:rsidR="00337E90" w:rsidRPr="00804665" w:rsidRDefault="00337E90" w:rsidP="00337E90">
            <w:pPr>
              <w:widowControl w:val="0"/>
              <w:pBdr>
                <w:top w:val="nil"/>
                <w:left w:val="nil"/>
                <w:bottom w:val="nil"/>
                <w:right w:val="nil"/>
                <w:between w:val="nil"/>
              </w:pBdr>
              <w:spacing w:line="276" w:lineRule="auto"/>
              <w:jc w:val="center"/>
              <w:rPr>
                <w:rFonts w:ascii="Arial" w:eastAsia="Arial" w:hAnsi="Arial" w:cs="Arial"/>
                <w:color w:val="000000"/>
              </w:rPr>
            </w:pPr>
          </w:p>
        </w:tc>
        <w:tc>
          <w:tcPr>
            <w:tcW w:w="737" w:type="dxa"/>
            <w:tcMar>
              <w:top w:w="100" w:type="dxa"/>
              <w:left w:w="100" w:type="dxa"/>
              <w:bottom w:w="100" w:type="dxa"/>
              <w:right w:w="100" w:type="dxa"/>
            </w:tcMar>
            <w:vAlign w:val="center"/>
          </w:tcPr>
          <w:p w:rsidR="00337E90" w:rsidRPr="00804665" w:rsidRDefault="00337E90" w:rsidP="00337E90">
            <w:pPr>
              <w:widowControl w:val="0"/>
              <w:pBdr>
                <w:top w:val="nil"/>
                <w:left w:val="nil"/>
                <w:bottom w:val="nil"/>
                <w:right w:val="nil"/>
                <w:between w:val="nil"/>
              </w:pBdr>
              <w:spacing w:line="276" w:lineRule="auto"/>
              <w:jc w:val="center"/>
              <w:rPr>
                <w:rFonts w:ascii="Arial" w:eastAsia="Arial" w:hAnsi="Arial" w:cs="Arial"/>
                <w:color w:val="000000"/>
              </w:rPr>
            </w:pPr>
          </w:p>
        </w:tc>
        <w:tc>
          <w:tcPr>
            <w:tcW w:w="737" w:type="dxa"/>
            <w:tcMar>
              <w:top w:w="100" w:type="dxa"/>
              <w:left w:w="100" w:type="dxa"/>
              <w:bottom w:w="100" w:type="dxa"/>
              <w:right w:w="100" w:type="dxa"/>
            </w:tcMar>
            <w:vAlign w:val="center"/>
          </w:tcPr>
          <w:p w:rsidR="00337E90" w:rsidRPr="00804665" w:rsidRDefault="00337E90" w:rsidP="00337E90">
            <w:pPr>
              <w:widowControl w:val="0"/>
              <w:pBdr>
                <w:top w:val="nil"/>
                <w:left w:val="nil"/>
                <w:bottom w:val="nil"/>
                <w:right w:val="nil"/>
                <w:between w:val="nil"/>
              </w:pBdr>
              <w:spacing w:line="276" w:lineRule="auto"/>
              <w:jc w:val="center"/>
              <w:rPr>
                <w:rFonts w:ascii="Arial" w:eastAsia="Arial" w:hAnsi="Arial" w:cs="Arial"/>
                <w:color w:val="000000"/>
              </w:rPr>
            </w:pPr>
          </w:p>
        </w:tc>
        <w:tc>
          <w:tcPr>
            <w:tcW w:w="737" w:type="dxa"/>
            <w:tcMar>
              <w:top w:w="100" w:type="dxa"/>
              <w:left w:w="100" w:type="dxa"/>
              <w:bottom w:w="100" w:type="dxa"/>
              <w:right w:w="100" w:type="dxa"/>
            </w:tcMar>
            <w:vAlign w:val="center"/>
          </w:tcPr>
          <w:p w:rsidR="00337E90" w:rsidRPr="00804665" w:rsidRDefault="00337E90" w:rsidP="00337E90">
            <w:pPr>
              <w:widowControl w:val="0"/>
              <w:pBdr>
                <w:top w:val="nil"/>
                <w:left w:val="nil"/>
                <w:bottom w:val="nil"/>
                <w:right w:val="nil"/>
                <w:between w:val="nil"/>
              </w:pBdr>
              <w:spacing w:line="276" w:lineRule="auto"/>
              <w:jc w:val="center"/>
              <w:rPr>
                <w:rFonts w:ascii="Arial" w:eastAsia="Arial" w:hAnsi="Arial" w:cs="Arial"/>
                <w:color w:val="000000"/>
              </w:rPr>
            </w:pPr>
            <w:r w:rsidRPr="00804665">
              <w:rPr>
                <w:rFonts w:ascii="Arial" w:eastAsia="Arial" w:hAnsi="Arial" w:cs="Arial"/>
                <w:color w:val="000000"/>
              </w:rPr>
              <w:t>3,5</w:t>
            </w:r>
          </w:p>
        </w:tc>
        <w:tc>
          <w:tcPr>
            <w:tcW w:w="737" w:type="dxa"/>
            <w:tcMar>
              <w:top w:w="100" w:type="dxa"/>
              <w:left w:w="100" w:type="dxa"/>
              <w:bottom w:w="100" w:type="dxa"/>
              <w:right w:w="100" w:type="dxa"/>
            </w:tcMar>
            <w:vAlign w:val="center"/>
          </w:tcPr>
          <w:p w:rsidR="00337E90" w:rsidRPr="00804665" w:rsidRDefault="00337E90" w:rsidP="00337E90">
            <w:pPr>
              <w:widowControl w:val="0"/>
              <w:pBdr>
                <w:top w:val="nil"/>
                <w:left w:val="nil"/>
                <w:bottom w:val="nil"/>
                <w:right w:val="nil"/>
                <w:between w:val="nil"/>
              </w:pBdr>
              <w:spacing w:line="276" w:lineRule="auto"/>
              <w:jc w:val="center"/>
              <w:rPr>
                <w:rFonts w:ascii="Arial" w:eastAsia="Arial" w:hAnsi="Arial" w:cs="Arial"/>
                <w:color w:val="000000"/>
              </w:rPr>
            </w:pPr>
            <w:r w:rsidRPr="00804665">
              <w:rPr>
                <w:rFonts w:ascii="Arial" w:eastAsia="Arial" w:hAnsi="Arial" w:cs="Arial"/>
                <w:color w:val="000000"/>
              </w:rPr>
              <w:t>3,0</w:t>
            </w:r>
          </w:p>
        </w:tc>
        <w:tc>
          <w:tcPr>
            <w:tcW w:w="737" w:type="dxa"/>
            <w:tcMar>
              <w:top w:w="100" w:type="dxa"/>
              <w:left w:w="100" w:type="dxa"/>
              <w:bottom w:w="100" w:type="dxa"/>
              <w:right w:w="100" w:type="dxa"/>
            </w:tcMar>
            <w:vAlign w:val="center"/>
          </w:tcPr>
          <w:p w:rsidR="00337E90" w:rsidRPr="00804665" w:rsidRDefault="00337E90" w:rsidP="00337E90">
            <w:pPr>
              <w:widowControl w:val="0"/>
              <w:pBdr>
                <w:top w:val="nil"/>
                <w:left w:val="nil"/>
                <w:bottom w:val="nil"/>
                <w:right w:val="nil"/>
                <w:between w:val="nil"/>
              </w:pBdr>
              <w:spacing w:line="276" w:lineRule="auto"/>
              <w:jc w:val="center"/>
              <w:rPr>
                <w:rFonts w:ascii="Arial" w:eastAsia="Arial" w:hAnsi="Arial" w:cs="Arial"/>
                <w:color w:val="000000"/>
              </w:rPr>
            </w:pPr>
            <w:r w:rsidRPr="00804665">
              <w:rPr>
                <w:rFonts w:ascii="Arial" w:eastAsia="Arial" w:hAnsi="Arial" w:cs="Arial"/>
                <w:color w:val="000000"/>
              </w:rPr>
              <w:t>3,5</w:t>
            </w:r>
          </w:p>
        </w:tc>
        <w:tc>
          <w:tcPr>
            <w:tcW w:w="737" w:type="dxa"/>
            <w:tcBorders>
              <w:right w:val="single" w:sz="12" w:space="0" w:color="000000"/>
            </w:tcBorders>
            <w:tcMar>
              <w:top w:w="100" w:type="dxa"/>
              <w:left w:w="100" w:type="dxa"/>
              <w:bottom w:w="100" w:type="dxa"/>
              <w:right w:w="100" w:type="dxa"/>
            </w:tcMar>
            <w:vAlign w:val="center"/>
          </w:tcPr>
          <w:p w:rsidR="00337E90" w:rsidRPr="00804665" w:rsidRDefault="00337E90" w:rsidP="00337E90">
            <w:pPr>
              <w:widowControl w:val="0"/>
              <w:pBdr>
                <w:top w:val="nil"/>
                <w:left w:val="nil"/>
                <w:bottom w:val="nil"/>
                <w:right w:val="nil"/>
                <w:between w:val="nil"/>
              </w:pBdr>
              <w:spacing w:line="276" w:lineRule="auto"/>
              <w:jc w:val="center"/>
              <w:rPr>
                <w:rFonts w:ascii="Arial" w:eastAsia="Arial" w:hAnsi="Arial" w:cs="Arial"/>
                <w:color w:val="000000"/>
              </w:rPr>
            </w:pPr>
            <w:r w:rsidRPr="00804665">
              <w:rPr>
                <w:rFonts w:ascii="Arial" w:eastAsia="Arial" w:hAnsi="Arial" w:cs="Arial"/>
                <w:color w:val="000000"/>
              </w:rPr>
              <w:t>3,0</w:t>
            </w:r>
          </w:p>
        </w:tc>
        <w:tc>
          <w:tcPr>
            <w:tcW w:w="1425" w:type="dxa"/>
            <w:tcBorders>
              <w:left w:val="single" w:sz="12" w:space="0" w:color="000000"/>
              <w:right w:val="single" w:sz="12" w:space="0" w:color="000000"/>
            </w:tcBorders>
            <w:tcMar>
              <w:top w:w="100" w:type="dxa"/>
              <w:left w:w="100" w:type="dxa"/>
              <w:bottom w:w="100" w:type="dxa"/>
              <w:right w:w="100" w:type="dxa"/>
            </w:tcMar>
            <w:vAlign w:val="center"/>
          </w:tcPr>
          <w:p w:rsidR="00337E90" w:rsidRPr="00804665" w:rsidRDefault="00337E90" w:rsidP="00337E90">
            <w:pPr>
              <w:jc w:val="center"/>
              <w:rPr>
                <w:rFonts w:ascii="Arial" w:hAnsi="Arial" w:cs="Arial"/>
                <w:color w:val="000000"/>
              </w:rPr>
            </w:pPr>
            <w:r w:rsidRPr="00804665">
              <w:rPr>
                <w:rFonts w:ascii="Arial" w:hAnsi="Arial" w:cs="Arial"/>
                <w:color w:val="000000"/>
              </w:rPr>
              <w:t>3,25</w:t>
            </w:r>
          </w:p>
        </w:tc>
      </w:tr>
      <w:tr w:rsidR="00337E90" w:rsidRPr="00804665">
        <w:trPr>
          <w:trHeight w:val="340"/>
        </w:trPr>
        <w:tc>
          <w:tcPr>
            <w:tcW w:w="1134" w:type="dxa"/>
            <w:tcBorders>
              <w:left w:val="single" w:sz="12" w:space="0" w:color="000000"/>
              <w:right w:val="single" w:sz="12" w:space="0" w:color="000000"/>
            </w:tcBorders>
            <w:tcMar>
              <w:top w:w="100" w:type="dxa"/>
              <w:left w:w="100" w:type="dxa"/>
              <w:bottom w:w="100" w:type="dxa"/>
              <w:right w:w="100" w:type="dxa"/>
            </w:tcMar>
            <w:vAlign w:val="center"/>
          </w:tcPr>
          <w:p w:rsidR="00337E90" w:rsidRPr="00804665" w:rsidRDefault="00337E90" w:rsidP="00337E90">
            <w:pPr>
              <w:widowControl w:val="0"/>
              <w:pBdr>
                <w:top w:val="nil"/>
                <w:left w:val="nil"/>
                <w:bottom w:val="nil"/>
                <w:right w:val="nil"/>
                <w:between w:val="nil"/>
              </w:pBdr>
              <w:spacing w:line="276" w:lineRule="auto"/>
              <w:jc w:val="center"/>
              <w:rPr>
                <w:rFonts w:ascii="Arial" w:eastAsia="Arial" w:hAnsi="Arial" w:cs="Arial"/>
                <w:color w:val="000000"/>
              </w:rPr>
            </w:pPr>
            <w:r w:rsidRPr="00804665">
              <w:rPr>
                <w:rFonts w:ascii="Arial" w:eastAsia="Arial" w:hAnsi="Arial" w:cs="Arial"/>
                <w:color w:val="000000"/>
              </w:rPr>
              <w:t>NAR</w:t>
            </w:r>
          </w:p>
        </w:tc>
        <w:tc>
          <w:tcPr>
            <w:tcW w:w="737" w:type="dxa"/>
            <w:tcBorders>
              <w:left w:val="single" w:sz="12" w:space="0" w:color="000000"/>
            </w:tcBorders>
            <w:tcMar>
              <w:top w:w="100" w:type="dxa"/>
              <w:left w:w="100" w:type="dxa"/>
              <w:bottom w:w="100" w:type="dxa"/>
              <w:right w:w="100" w:type="dxa"/>
            </w:tcMar>
            <w:vAlign w:val="center"/>
          </w:tcPr>
          <w:p w:rsidR="00337E90" w:rsidRPr="00804665" w:rsidRDefault="00337E90" w:rsidP="00337E90">
            <w:pPr>
              <w:widowControl w:val="0"/>
              <w:pBdr>
                <w:top w:val="nil"/>
                <w:left w:val="nil"/>
                <w:bottom w:val="nil"/>
                <w:right w:val="nil"/>
                <w:between w:val="nil"/>
              </w:pBdr>
              <w:spacing w:line="276" w:lineRule="auto"/>
              <w:jc w:val="center"/>
              <w:rPr>
                <w:rFonts w:ascii="Arial" w:eastAsia="Arial" w:hAnsi="Arial" w:cs="Arial"/>
                <w:color w:val="000000"/>
              </w:rPr>
            </w:pPr>
          </w:p>
        </w:tc>
        <w:tc>
          <w:tcPr>
            <w:tcW w:w="737" w:type="dxa"/>
          </w:tcPr>
          <w:p w:rsidR="00337E90" w:rsidRPr="00804665" w:rsidRDefault="00337E90" w:rsidP="00337E90">
            <w:pPr>
              <w:widowControl w:val="0"/>
              <w:pBdr>
                <w:top w:val="nil"/>
                <w:left w:val="nil"/>
                <w:bottom w:val="nil"/>
                <w:right w:val="nil"/>
                <w:between w:val="nil"/>
              </w:pBdr>
              <w:spacing w:line="276" w:lineRule="auto"/>
              <w:jc w:val="center"/>
              <w:rPr>
                <w:rFonts w:ascii="Arial" w:eastAsia="Arial" w:hAnsi="Arial" w:cs="Arial"/>
                <w:color w:val="000000"/>
              </w:rPr>
            </w:pPr>
          </w:p>
        </w:tc>
        <w:tc>
          <w:tcPr>
            <w:tcW w:w="737" w:type="dxa"/>
            <w:tcMar>
              <w:top w:w="100" w:type="dxa"/>
              <w:left w:w="100" w:type="dxa"/>
              <w:bottom w:w="100" w:type="dxa"/>
              <w:right w:w="100" w:type="dxa"/>
            </w:tcMar>
            <w:vAlign w:val="center"/>
          </w:tcPr>
          <w:p w:rsidR="00337E90" w:rsidRPr="00804665" w:rsidRDefault="00337E90" w:rsidP="00337E90">
            <w:pPr>
              <w:widowControl w:val="0"/>
              <w:pBdr>
                <w:top w:val="nil"/>
                <w:left w:val="nil"/>
                <w:bottom w:val="nil"/>
                <w:right w:val="nil"/>
                <w:between w:val="nil"/>
              </w:pBdr>
              <w:spacing w:line="276" w:lineRule="auto"/>
              <w:jc w:val="center"/>
              <w:rPr>
                <w:rFonts w:ascii="Arial" w:eastAsia="Arial" w:hAnsi="Arial" w:cs="Arial"/>
                <w:color w:val="000000"/>
              </w:rPr>
            </w:pPr>
          </w:p>
        </w:tc>
        <w:tc>
          <w:tcPr>
            <w:tcW w:w="737" w:type="dxa"/>
            <w:tcMar>
              <w:top w:w="100" w:type="dxa"/>
              <w:left w:w="100" w:type="dxa"/>
              <w:bottom w:w="100" w:type="dxa"/>
              <w:right w:w="100" w:type="dxa"/>
            </w:tcMar>
            <w:vAlign w:val="center"/>
          </w:tcPr>
          <w:p w:rsidR="00337E90" w:rsidRPr="00804665" w:rsidRDefault="00337E90" w:rsidP="00337E90">
            <w:pPr>
              <w:widowControl w:val="0"/>
              <w:pBdr>
                <w:top w:val="nil"/>
                <w:left w:val="nil"/>
                <w:bottom w:val="nil"/>
                <w:right w:val="nil"/>
                <w:between w:val="nil"/>
              </w:pBdr>
              <w:spacing w:line="276" w:lineRule="auto"/>
              <w:jc w:val="center"/>
              <w:rPr>
                <w:rFonts w:ascii="Arial" w:eastAsia="Arial" w:hAnsi="Arial" w:cs="Arial"/>
                <w:color w:val="000000"/>
              </w:rPr>
            </w:pPr>
          </w:p>
        </w:tc>
        <w:tc>
          <w:tcPr>
            <w:tcW w:w="737" w:type="dxa"/>
            <w:tcMar>
              <w:top w:w="100" w:type="dxa"/>
              <w:left w:w="100" w:type="dxa"/>
              <w:bottom w:w="100" w:type="dxa"/>
              <w:right w:w="100" w:type="dxa"/>
            </w:tcMar>
            <w:vAlign w:val="center"/>
          </w:tcPr>
          <w:p w:rsidR="00337E90" w:rsidRPr="00804665" w:rsidRDefault="00337E90" w:rsidP="00337E90">
            <w:pPr>
              <w:widowControl w:val="0"/>
              <w:pBdr>
                <w:top w:val="nil"/>
                <w:left w:val="nil"/>
                <w:bottom w:val="nil"/>
                <w:right w:val="nil"/>
                <w:between w:val="nil"/>
              </w:pBdr>
              <w:spacing w:line="276" w:lineRule="auto"/>
              <w:jc w:val="center"/>
              <w:rPr>
                <w:rFonts w:ascii="Arial" w:eastAsia="Arial" w:hAnsi="Arial" w:cs="Arial"/>
                <w:color w:val="000000"/>
              </w:rPr>
            </w:pPr>
          </w:p>
        </w:tc>
        <w:tc>
          <w:tcPr>
            <w:tcW w:w="737" w:type="dxa"/>
            <w:tcMar>
              <w:top w:w="100" w:type="dxa"/>
              <w:left w:w="100" w:type="dxa"/>
              <w:bottom w:w="100" w:type="dxa"/>
              <w:right w:w="100" w:type="dxa"/>
            </w:tcMar>
            <w:vAlign w:val="center"/>
          </w:tcPr>
          <w:p w:rsidR="00337E90" w:rsidRPr="00804665" w:rsidRDefault="00337E90" w:rsidP="00337E90">
            <w:pPr>
              <w:widowControl w:val="0"/>
              <w:pBdr>
                <w:top w:val="nil"/>
                <w:left w:val="nil"/>
                <w:bottom w:val="nil"/>
                <w:right w:val="nil"/>
                <w:between w:val="nil"/>
              </w:pBdr>
              <w:spacing w:line="276" w:lineRule="auto"/>
              <w:jc w:val="center"/>
              <w:rPr>
                <w:rFonts w:ascii="Arial" w:eastAsia="Arial" w:hAnsi="Arial" w:cs="Arial"/>
                <w:color w:val="000000"/>
              </w:rPr>
            </w:pPr>
            <w:r w:rsidRPr="00804665">
              <w:rPr>
                <w:rFonts w:ascii="Arial" w:eastAsia="Arial" w:hAnsi="Arial" w:cs="Arial"/>
                <w:color w:val="000000"/>
              </w:rPr>
              <w:t>4,7</w:t>
            </w:r>
          </w:p>
        </w:tc>
        <w:tc>
          <w:tcPr>
            <w:tcW w:w="737" w:type="dxa"/>
            <w:tcMar>
              <w:top w:w="100" w:type="dxa"/>
              <w:left w:w="100" w:type="dxa"/>
              <w:bottom w:w="100" w:type="dxa"/>
              <w:right w:w="100" w:type="dxa"/>
            </w:tcMar>
            <w:vAlign w:val="center"/>
          </w:tcPr>
          <w:p w:rsidR="00337E90" w:rsidRPr="00804665" w:rsidRDefault="00337E90" w:rsidP="00337E90">
            <w:pPr>
              <w:widowControl w:val="0"/>
              <w:pBdr>
                <w:top w:val="nil"/>
                <w:left w:val="nil"/>
                <w:bottom w:val="nil"/>
                <w:right w:val="nil"/>
                <w:between w:val="nil"/>
              </w:pBdr>
              <w:spacing w:line="276" w:lineRule="auto"/>
              <w:jc w:val="center"/>
              <w:rPr>
                <w:rFonts w:ascii="Arial" w:eastAsia="Arial" w:hAnsi="Arial" w:cs="Arial"/>
                <w:color w:val="000000"/>
              </w:rPr>
            </w:pPr>
            <w:r w:rsidRPr="00804665">
              <w:rPr>
                <w:rFonts w:ascii="Arial" w:eastAsia="Arial" w:hAnsi="Arial" w:cs="Arial"/>
                <w:color w:val="000000"/>
              </w:rPr>
              <w:t>4,1</w:t>
            </w:r>
          </w:p>
        </w:tc>
        <w:tc>
          <w:tcPr>
            <w:tcW w:w="737" w:type="dxa"/>
            <w:tcMar>
              <w:top w:w="100" w:type="dxa"/>
              <w:left w:w="100" w:type="dxa"/>
              <w:bottom w:w="100" w:type="dxa"/>
              <w:right w:w="100" w:type="dxa"/>
            </w:tcMar>
            <w:vAlign w:val="center"/>
          </w:tcPr>
          <w:p w:rsidR="00337E90" w:rsidRPr="00804665" w:rsidRDefault="00337E90" w:rsidP="00337E90">
            <w:pPr>
              <w:widowControl w:val="0"/>
              <w:pBdr>
                <w:top w:val="nil"/>
                <w:left w:val="nil"/>
                <w:bottom w:val="nil"/>
                <w:right w:val="nil"/>
                <w:between w:val="nil"/>
              </w:pBdr>
              <w:spacing w:line="276" w:lineRule="auto"/>
              <w:jc w:val="center"/>
              <w:rPr>
                <w:rFonts w:ascii="Arial" w:eastAsia="Arial" w:hAnsi="Arial" w:cs="Arial"/>
                <w:color w:val="000000"/>
              </w:rPr>
            </w:pPr>
          </w:p>
        </w:tc>
        <w:tc>
          <w:tcPr>
            <w:tcW w:w="737" w:type="dxa"/>
            <w:tcBorders>
              <w:right w:val="single" w:sz="12" w:space="0" w:color="000000"/>
            </w:tcBorders>
            <w:tcMar>
              <w:top w:w="100" w:type="dxa"/>
              <w:left w:w="100" w:type="dxa"/>
              <w:bottom w:w="100" w:type="dxa"/>
              <w:right w:w="100" w:type="dxa"/>
            </w:tcMar>
            <w:vAlign w:val="center"/>
          </w:tcPr>
          <w:p w:rsidR="00337E90" w:rsidRPr="00804665" w:rsidRDefault="00337E90" w:rsidP="00337E90">
            <w:pPr>
              <w:widowControl w:val="0"/>
              <w:pBdr>
                <w:top w:val="nil"/>
                <w:left w:val="nil"/>
                <w:bottom w:val="nil"/>
                <w:right w:val="nil"/>
                <w:between w:val="nil"/>
              </w:pBdr>
              <w:spacing w:line="276" w:lineRule="auto"/>
              <w:jc w:val="center"/>
              <w:rPr>
                <w:rFonts w:ascii="Arial" w:eastAsia="Arial" w:hAnsi="Arial" w:cs="Arial"/>
                <w:color w:val="000000"/>
              </w:rPr>
            </w:pPr>
          </w:p>
        </w:tc>
        <w:tc>
          <w:tcPr>
            <w:tcW w:w="1425" w:type="dxa"/>
            <w:tcBorders>
              <w:left w:val="single" w:sz="12" w:space="0" w:color="000000"/>
              <w:right w:val="single" w:sz="12" w:space="0" w:color="000000"/>
            </w:tcBorders>
            <w:tcMar>
              <w:top w:w="100" w:type="dxa"/>
              <w:left w:w="100" w:type="dxa"/>
              <w:bottom w:w="100" w:type="dxa"/>
              <w:right w:w="100" w:type="dxa"/>
            </w:tcMar>
            <w:vAlign w:val="center"/>
          </w:tcPr>
          <w:p w:rsidR="00337E90" w:rsidRPr="00804665" w:rsidRDefault="00337E90" w:rsidP="00337E90">
            <w:pPr>
              <w:jc w:val="center"/>
              <w:rPr>
                <w:rFonts w:ascii="Arial" w:hAnsi="Arial" w:cs="Arial"/>
                <w:color w:val="000000"/>
              </w:rPr>
            </w:pPr>
            <w:r w:rsidRPr="00804665">
              <w:rPr>
                <w:rFonts w:ascii="Arial" w:hAnsi="Arial" w:cs="Arial"/>
                <w:color w:val="000000"/>
              </w:rPr>
              <w:t>4,40</w:t>
            </w:r>
          </w:p>
        </w:tc>
      </w:tr>
      <w:tr w:rsidR="00337E90" w:rsidRPr="00804665">
        <w:trPr>
          <w:trHeight w:val="340"/>
        </w:trPr>
        <w:tc>
          <w:tcPr>
            <w:tcW w:w="1134" w:type="dxa"/>
            <w:tcBorders>
              <w:left w:val="single" w:sz="12" w:space="0" w:color="000000"/>
              <w:right w:val="single" w:sz="12" w:space="0" w:color="000000"/>
            </w:tcBorders>
            <w:tcMar>
              <w:top w:w="100" w:type="dxa"/>
              <w:left w:w="100" w:type="dxa"/>
              <w:bottom w:w="100" w:type="dxa"/>
              <w:right w:w="100" w:type="dxa"/>
            </w:tcMar>
            <w:vAlign w:val="center"/>
          </w:tcPr>
          <w:p w:rsidR="00337E90" w:rsidRPr="00804665" w:rsidRDefault="00337E90" w:rsidP="00337E90">
            <w:pPr>
              <w:widowControl w:val="0"/>
              <w:pBdr>
                <w:top w:val="nil"/>
                <w:left w:val="nil"/>
                <w:bottom w:val="nil"/>
                <w:right w:val="nil"/>
                <w:between w:val="nil"/>
              </w:pBdr>
              <w:spacing w:line="276" w:lineRule="auto"/>
              <w:jc w:val="center"/>
              <w:rPr>
                <w:rFonts w:ascii="Arial" w:eastAsia="Arial" w:hAnsi="Arial" w:cs="Arial"/>
                <w:color w:val="000000"/>
              </w:rPr>
            </w:pPr>
            <w:r w:rsidRPr="00804665">
              <w:rPr>
                <w:rFonts w:ascii="Arial" w:eastAsia="Arial" w:hAnsi="Arial" w:cs="Arial"/>
                <w:color w:val="000000"/>
              </w:rPr>
              <w:lastRenderedPageBreak/>
              <w:t>TIT</w:t>
            </w:r>
          </w:p>
        </w:tc>
        <w:tc>
          <w:tcPr>
            <w:tcW w:w="737" w:type="dxa"/>
            <w:tcBorders>
              <w:left w:val="single" w:sz="12" w:space="0" w:color="000000"/>
            </w:tcBorders>
            <w:tcMar>
              <w:top w:w="100" w:type="dxa"/>
              <w:left w:w="100" w:type="dxa"/>
              <w:bottom w:w="100" w:type="dxa"/>
              <w:right w:w="100" w:type="dxa"/>
            </w:tcMar>
            <w:vAlign w:val="center"/>
          </w:tcPr>
          <w:p w:rsidR="00337E90" w:rsidRPr="00804665" w:rsidRDefault="00337E90" w:rsidP="00337E90">
            <w:pPr>
              <w:widowControl w:val="0"/>
              <w:pBdr>
                <w:top w:val="nil"/>
                <w:left w:val="nil"/>
                <w:bottom w:val="nil"/>
                <w:right w:val="nil"/>
                <w:between w:val="nil"/>
              </w:pBdr>
              <w:spacing w:line="276" w:lineRule="auto"/>
              <w:jc w:val="center"/>
              <w:rPr>
                <w:rFonts w:ascii="Arial" w:eastAsia="Arial" w:hAnsi="Arial" w:cs="Arial"/>
                <w:color w:val="000000"/>
              </w:rPr>
            </w:pPr>
          </w:p>
        </w:tc>
        <w:tc>
          <w:tcPr>
            <w:tcW w:w="737" w:type="dxa"/>
          </w:tcPr>
          <w:p w:rsidR="00337E90" w:rsidRPr="00804665" w:rsidRDefault="00337E90" w:rsidP="00337E90">
            <w:pPr>
              <w:widowControl w:val="0"/>
              <w:pBdr>
                <w:top w:val="nil"/>
                <w:left w:val="nil"/>
                <w:bottom w:val="nil"/>
                <w:right w:val="nil"/>
                <w:between w:val="nil"/>
              </w:pBdr>
              <w:spacing w:line="276" w:lineRule="auto"/>
              <w:jc w:val="center"/>
              <w:rPr>
                <w:rFonts w:ascii="Arial" w:eastAsia="Arial" w:hAnsi="Arial" w:cs="Arial"/>
                <w:color w:val="000000"/>
              </w:rPr>
            </w:pPr>
          </w:p>
        </w:tc>
        <w:tc>
          <w:tcPr>
            <w:tcW w:w="737" w:type="dxa"/>
            <w:tcMar>
              <w:top w:w="100" w:type="dxa"/>
              <w:left w:w="100" w:type="dxa"/>
              <w:bottom w:w="100" w:type="dxa"/>
              <w:right w:w="100" w:type="dxa"/>
            </w:tcMar>
            <w:vAlign w:val="center"/>
          </w:tcPr>
          <w:p w:rsidR="00337E90" w:rsidRPr="00804665" w:rsidRDefault="00337E90" w:rsidP="00337E90">
            <w:pPr>
              <w:widowControl w:val="0"/>
              <w:pBdr>
                <w:top w:val="nil"/>
                <w:left w:val="nil"/>
                <w:bottom w:val="nil"/>
                <w:right w:val="nil"/>
                <w:between w:val="nil"/>
              </w:pBdr>
              <w:spacing w:line="276" w:lineRule="auto"/>
              <w:jc w:val="center"/>
              <w:rPr>
                <w:rFonts w:ascii="Arial" w:eastAsia="Arial" w:hAnsi="Arial" w:cs="Arial"/>
                <w:color w:val="000000"/>
              </w:rPr>
            </w:pPr>
          </w:p>
        </w:tc>
        <w:tc>
          <w:tcPr>
            <w:tcW w:w="737" w:type="dxa"/>
            <w:tcMar>
              <w:top w:w="100" w:type="dxa"/>
              <w:left w:w="100" w:type="dxa"/>
              <w:bottom w:w="100" w:type="dxa"/>
              <w:right w:w="100" w:type="dxa"/>
            </w:tcMar>
            <w:vAlign w:val="center"/>
          </w:tcPr>
          <w:p w:rsidR="00337E90" w:rsidRPr="00804665" w:rsidRDefault="00337E90" w:rsidP="00337E90">
            <w:pPr>
              <w:widowControl w:val="0"/>
              <w:pBdr>
                <w:top w:val="nil"/>
                <w:left w:val="nil"/>
                <w:bottom w:val="nil"/>
                <w:right w:val="nil"/>
                <w:between w:val="nil"/>
              </w:pBdr>
              <w:spacing w:line="276" w:lineRule="auto"/>
              <w:jc w:val="center"/>
              <w:rPr>
                <w:rFonts w:ascii="Arial" w:eastAsia="Arial" w:hAnsi="Arial" w:cs="Arial"/>
                <w:color w:val="000000"/>
              </w:rPr>
            </w:pPr>
          </w:p>
        </w:tc>
        <w:tc>
          <w:tcPr>
            <w:tcW w:w="737" w:type="dxa"/>
            <w:tcMar>
              <w:top w:w="100" w:type="dxa"/>
              <w:left w:w="100" w:type="dxa"/>
              <w:bottom w:w="100" w:type="dxa"/>
              <w:right w:w="100" w:type="dxa"/>
            </w:tcMar>
            <w:vAlign w:val="center"/>
          </w:tcPr>
          <w:p w:rsidR="00337E90" w:rsidRPr="00804665" w:rsidRDefault="00337E90" w:rsidP="00337E90">
            <w:pPr>
              <w:widowControl w:val="0"/>
              <w:pBdr>
                <w:top w:val="nil"/>
                <w:left w:val="nil"/>
                <w:bottom w:val="nil"/>
                <w:right w:val="nil"/>
                <w:between w:val="nil"/>
              </w:pBdr>
              <w:spacing w:line="276" w:lineRule="auto"/>
              <w:jc w:val="center"/>
              <w:rPr>
                <w:rFonts w:ascii="Arial" w:eastAsia="Arial" w:hAnsi="Arial" w:cs="Arial"/>
                <w:color w:val="000000"/>
              </w:rPr>
            </w:pPr>
          </w:p>
        </w:tc>
        <w:tc>
          <w:tcPr>
            <w:tcW w:w="737" w:type="dxa"/>
            <w:tcMar>
              <w:top w:w="100" w:type="dxa"/>
              <w:left w:w="100" w:type="dxa"/>
              <w:bottom w:w="100" w:type="dxa"/>
              <w:right w:w="100" w:type="dxa"/>
            </w:tcMar>
            <w:vAlign w:val="center"/>
          </w:tcPr>
          <w:p w:rsidR="00337E90" w:rsidRPr="00804665" w:rsidRDefault="00337E90" w:rsidP="00337E90">
            <w:pPr>
              <w:widowControl w:val="0"/>
              <w:pBdr>
                <w:top w:val="nil"/>
                <w:left w:val="nil"/>
                <w:bottom w:val="nil"/>
                <w:right w:val="nil"/>
                <w:between w:val="nil"/>
              </w:pBdr>
              <w:spacing w:line="276" w:lineRule="auto"/>
              <w:jc w:val="center"/>
              <w:rPr>
                <w:rFonts w:ascii="Arial" w:eastAsia="Arial" w:hAnsi="Arial" w:cs="Arial"/>
                <w:color w:val="000000"/>
              </w:rPr>
            </w:pPr>
            <w:r w:rsidRPr="00804665">
              <w:rPr>
                <w:rFonts w:ascii="Arial" w:eastAsia="Arial" w:hAnsi="Arial" w:cs="Arial"/>
                <w:color w:val="000000"/>
              </w:rPr>
              <w:t>4,4</w:t>
            </w:r>
          </w:p>
        </w:tc>
        <w:tc>
          <w:tcPr>
            <w:tcW w:w="737" w:type="dxa"/>
            <w:tcMar>
              <w:top w:w="100" w:type="dxa"/>
              <w:left w:w="100" w:type="dxa"/>
              <w:bottom w:w="100" w:type="dxa"/>
              <w:right w:w="100" w:type="dxa"/>
            </w:tcMar>
            <w:vAlign w:val="center"/>
          </w:tcPr>
          <w:p w:rsidR="00337E90" w:rsidRPr="00804665" w:rsidRDefault="00337E90" w:rsidP="00337E90">
            <w:pPr>
              <w:widowControl w:val="0"/>
              <w:pBdr>
                <w:top w:val="nil"/>
                <w:left w:val="nil"/>
                <w:bottom w:val="nil"/>
                <w:right w:val="nil"/>
                <w:between w:val="nil"/>
              </w:pBdr>
              <w:spacing w:line="276" w:lineRule="auto"/>
              <w:jc w:val="center"/>
              <w:rPr>
                <w:rFonts w:ascii="Arial" w:eastAsia="Arial" w:hAnsi="Arial" w:cs="Arial"/>
                <w:color w:val="000000"/>
              </w:rPr>
            </w:pPr>
            <w:r w:rsidRPr="00804665">
              <w:rPr>
                <w:rFonts w:ascii="Arial" w:eastAsia="Arial" w:hAnsi="Arial" w:cs="Arial"/>
                <w:color w:val="000000"/>
              </w:rPr>
              <w:t>3,6</w:t>
            </w:r>
          </w:p>
        </w:tc>
        <w:tc>
          <w:tcPr>
            <w:tcW w:w="737" w:type="dxa"/>
            <w:tcMar>
              <w:top w:w="100" w:type="dxa"/>
              <w:left w:w="100" w:type="dxa"/>
              <w:bottom w:w="100" w:type="dxa"/>
              <w:right w:w="100" w:type="dxa"/>
            </w:tcMar>
            <w:vAlign w:val="center"/>
          </w:tcPr>
          <w:p w:rsidR="00337E90" w:rsidRPr="00804665" w:rsidRDefault="00337E90" w:rsidP="00337E90">
            <w:pPr>
              <w:widowControl w:val="0"/>
              <w:pBdr>
                <w:top w:val="nil"/>
                <w:left w:val="nil"/>
                <w:bottom w:val="nil"/>
                <w:right w:val="nil"/>
                <w:between w:val="nil"/>
              </w:pBdr>
              <w:spacing w:line="276" w:lineRule="auto"/>
              <w:jc w:val="center"/>
              <w:rPr>
                <w:rFonts w:ascii="Arial" w:eastAsia="Arial" w:hAnsi="Arial" w:cs="Arial"/>
                <w:color w:val="000000"/>
              </w:rPr>
            </w:pPr>
            <w:r w:rsidRPr="00804665">
              <w:rPr>
                <w:rFonts w:ascii="Arial" w:eastAsia="Arial" w:hAnsi="Arial" w:cs="Arial"/>
                <w:color w:val="000000"/>
              </w:rPr>
              <w:t>4,2</w:t>
            </w:r>
          </w:p>
        </w:tc>
        <w:tc>
          <w:tcPr>
            <w:tcW w:w="737" w:type="dxa"/>
            <w:tcBorders>
              <w:right w:val="single" w:sz="12" w:space="0" w:color="000000"/>
            </w:tcBorders>
            <w:tcMar>
              <w:top w:w="100" w:type="dxa"/>
              <w:left w:w="100" w:type="dxa"/>
              <w:bottom w:w="100" w:type="dxa"/>
              <w:right w:w="100" w:type="dxa"/>
            </w:tcMar>
            <w:vAlign w:val="center"/>
          </w:tcPr>
          <w:p w:rsidR="00337E90" w:rsidRPr="00804665" w:rsidRDefault="00337E90" w:rsidP="00337E90">
            <w:pPr>
              <w:widowControl w:val="0"/>
              <w:pBdr>
                <w:top w:val="nil"/>
                <w:left w:val="nil"/>
                <w:bottom w:val="nil"/>
                <w:right w:val="nil"/>
                <w:between w:val="nil"/>
              </w:pBdr>
              <w:spacing w:line="276" w:lineRule="auto"/>
              <w:jc w:val="center"/>
              <w:rPr>
                <w:rFonts w:ascii="Arial" w:eastAsia="Arial" w:hAnsi="Arial" w:cs="Arial"/>
                <w:color w:val="000000"/>
              </w:rPr>
            </w:pPr>
          </w:p>
        </w:tc>
        <w:tc>
          <w:tcPr>
            <w:tcW w:w="1425" w:type="dxa"/>
            <w:tcBorders>
              <w:left w:val="single" w:sz="12" w:space="0" w:color="000000"/>
              <w:right w:val="single" w:sz="12" w:space="0" w:color="000000"/>
            </w:tcBorders>
            <w:tcMar>
              <w:top w:w="100" w:type="dxa"/>
              <w:left w:w="100" w:type="dxa"/>
              <w:bottom w:w="100" w:type="dxa"/>
              <w:right w:w="100" w:type="dxa"/>
            </w:tcMar>
            <w:vAlign w:val="center"/>
          </w:tcPr>
          <w:p w:rsidR="00337E90" w:rsidRPr="00804665" w:rsidRDefault="00337E90" w:rsidP="00337E90">
            <w:pPr>
              <w:jc w:val="center"/>
              <w:rPr>
                <w:rFonts w:ascii="Arial" w:hAnsi="Arial" w:cs="Arial"/>
                <w:color w:val="000000"/>
              </w:rPr>
            </w:pPr>
            <w:r w:rsidRPr="00804665">
              <w:rPr>
                <w:rFonts w:ascii="Arial" w:hAnsi="Arial" w:cs="Arial"/>
                <w:color w:val="000000"/>
              </w:rPr>
              <w:t>4,07</w:t>
            </w:r>
          </w:p>
        </w:tc>
      </w:tr>
      <w:tr w:rsidR="00337E90" w:rsidRPr="00804665">
        <w:trPr>
          <w:trHeight w:val="340"/>
        </w:trPr>
        <w:tc>
          <w:tcPr>
            <w:tcW w:w="1134" w:type="dxa"/>
            <w:tcBorders>
              <w:left w:val="single" w:sz="12" w:space="0" w:color="000000"/>
              <w:right w:val="single" w:sz="12" w:space="0" w:color="000000"/>
            </w:tcBorders>
            <w:tcMar>
              <w:top w:w="100" w:type="dxa"/>
              <w:left w:w="100" w:type="dxa"/>
              <w:bottom w:w="100" w:type="dxa"/>
              <w:right w:w="100" w:type="dxa"/>
            </w:tcMar>
            <w:vAlign w:val="center"/>
          </w:tcPr>
          <w:p w:rsidR="00337E90" w:rsidRPr="00804665" w:rsidRDefault="00337E90" w:rsidP="00337E90">
            <w:pPr>
              <w:widowControl w:val="0"/>
              <w:pBdr>
                <w:top w:val="nil"/>
                <w:left w:val="nil"/>
                <w:bottom w:val="nil"/>
                <w:right w:val="nil"/>
                <w:between w:val="nil"/>
              </w:pBdr>
              <w:spacing w:line="276" w:lineRule="auto"/>
              <w:jc w:val="center"/>
              <w:rPr>
                <w:rFonts w:ascii="Arial" w:eastAsia="Arial" w:hAnsi="Arial" w:cs="Arial"/>
                <w:color w:val="000000"/>
              </w:rPr>
            </w:pPr>
            <w:r w:rsidRPr="00804665">
              <w:rPr>
                <w:rFonts w:ascii="Arial" w:eastAsia="Arial" w:hAnsi="Arial" w:cs="Arial"/>
                <w:color w:val="000000"/>
              </w:rPr>
              <w:t>DKE</w:t>
            </w:r>
          </w:p>
        </w:tc>
        <w:tc>
          <w:tcPr>
            <w:tcW w:w="737" w:type="dxa"/>
            <w:tcBorders>
              <w:left w:val="single" w:sz="12" w:space="0" w:color="000000"/>
            </w:tcBorders>
            <w:tcMar>
              <w:top w:w="100" w:type="dxa"/>
              <w:left w:w="100" w:type="dxa"/>
              <w:bottom w:w="100" w:type="dxa"/>
              <w:right w:w="100" w:type="dxa"/>
            </w:tcMar>
            <w:vAlign w:val="center"/>
          </w:tcPr>
          <w:p w:rsidR="00337E90" w:rsidRPr="00804665" w:rsidRDefault="00337E90" w:rsidP="00337E90">
            <w:pPr>
              <w:widowControl w:val="0"/>
              <w:pBdr>
                <w:top w:val="nil"/>
                <w:left w:val="nil"/>
                <w:bottom w:val="nil"/>
                <w:right w:val="nil"/>
                <w:between w:val="nil"/>
              </w:pBdr>
              <w:spacing w:line="276" w:lineRule="auto"/>
              <w:jc w:val="center"/>
              <w:rPr>
                <w:rFonts w:ascii="Arial" w:eastAsia="Arial" w:hAnsi="Arial" w:cs="Arial"/>
                <w:color w:val="000000"/>
              </w:rPr>
            </w:pPr>
          </w:p>
        </w:tc>
        <w:tc>
          <w:tcPr>
            <w:tcW w:w="737" w:type="dxa"/>
          </w:tcPr>
          <w:p w:rsidR="00337E90" w:rsidRPr="00804665" w:rsidRDefault="00337E90" w:rsidP="00337E90">
            <w:pPr>
              <w:widowControl w:val="0"/>
              <w:pBdr>
                <w:top w:val="nil"/>
                <w:left w:val="nil"/>
                <w:bottom w:val="nil"/>
                <w:right w:val="nil"/>
                <w:between w:val="nil"/>
              </w:pBdr>
              <w:spacing w:line="276" w:lineRule="auto"/>
              <w:jc w:val="center"/>
              <w:rPr>
                <w:rFonts w:ascii="Arial" w:eastAsia="Arial" w:hAnsi="Arial" w:cs="Arial"/>
                <w:color w:val="000000"/>
              </w:rPr>
            </w:pPr>
          </w:p>
        </w:tc>
        <w:tc>
          <w:tcPr>
            <w:tcW w:w="737" w:type="dxa"/>
            <w:tcMar>
              <w:top w:w="100" w:type="dxa"/>
              <w:left w:w="100" w:type="dxa"/>
              <w:bottom w:w="100" w:type="dxa"/>
              <w:right w:w="100" w:type="dxa"/>
            </w:tcMar>
            <w:vAlign w:val="center"/>
          </w:tcPr>
          <w:p w:rsidR="00337E90" w:rsidRPr="00804665" w:rsidRDefault="00337E90" w:rsidP="00337E90">
            <w:pPr>
              <w:widowControl w:val="0"/>
              <w:pBdr>
                <w:top w:val="nil"/>
                <w:left w:val="nil"/>
                <w:bottom w:val="nil"/>
                <w:right w:val="nil"/>
                <w:between w:val="nil"/>
              </w:pBdr>
              <w:spacing w:line="276" w:lineRule="auto"/>
              <w:jc w:val="center"/>
              <w:rPr>
                <w:rFonts w:ascii="Arial" w:eastAsia="Arial" w:hAnsi="Arial" w:cs="Arial"/>
                <w:color w:val="000000"/>
              </w:rPr>
            </w:pPr>
          </w:p>
        </w:tc>
        <w:tc>
          <w:tcPr>
            <w:tcW w:w="737" w:type="dxa"/>
            <w:tcMar>
              <w:top w:w="100" w:type="dxa"/>
              <w:left w:w="100" w:type="dxa"/>
              <w:bottom w:w="100" w:type="dxa"/>
              <w:right w:w="100" w:type="dxa"/>
            </w:tcMar>
            <w:vAlign w:val="center"/>
          </w:tcPr>
          <w:p w:rsidR="00337E90" w:rsidRPr="00804665" w:rsidRDefault="00337E90" w:rsidP="00337E90">
            <w:pPr>
              <w:widowControl w:val="0"/>
              <w:pBdr>
                <w:top w:val="nil"/>
                <w:left w:val="nil"/>
                <w:bottom w:val="nil"/>
                <w:right w:val="nil"/>
                <w:between w:val="nil"/>
              </w:pBdr>
              <w:spacing w:line="276" w:lineRule="auto"/>
              <w:jc w:val="center"/>
              <w:rPr>
                <w:rFonts w:ascii="Arial" w:eastAsia="Arial" w:hAnsi="Arial" w:cs="Arial"/>
                <w:color w:val="000000"/>
              </w:rPr>
            </w:pPr>
          </w:p>
        </w:tc>
        <w:tc>
          <w:tcPr>
            <w:tcW w:w="737" w:type="dxa"/>
            <w:tcMar>
              <w:top w:w="100" w:type="dxa"/>
              <w:left w:w="100" w:type="dxa"/>
              <w:bottom w:w="100" w:type="dxa"/>
              <w:right w:w="100" w:type="dxa"/>
            </w:tcMar>
            <w:vAlign w:val="center"/>
          </w:tcPr>
          <w:p w:rsidR="00337E90" w:rsidRPr="00804665" w:rsidRDefault="00337E90" w:rsidP="00337E90">
            <w:pPr>
              <w:widowControl w:val="0"/>
              <w:pBdr>
                <w:top w:val="nil"/>
                <w:left w:val="nil"/>
                <w:bottom w:val="nil"/>
                <w:right w:val="nil"/>
                <w:between w:val="nil"/>
              </w:pBdr>
              <w:spacing w:line="276" w:lineRule="auto"/>
              <w:jc w:val="center"/>
              <w:rPr>
                <w:rFonts w:ascii="Arial" w:eastAsia="Arial" w:hAnsi="Arial" w:cs="Arial"/>
                <w:color w:val="000000"/>
              </w:rPr>
            </w:pPr>
          </w:p>
        </w:tc>
        <w:tc>
          <w:tcPr>
            <w:tcW w:w="737" w:type="dxa"/>
            <w:tcMar>
              <w:top w:w="100" w:type="dxa"/>
              <w:left w:w="100" w:type="dxa"/>
              <w:bottom w:w="100" w:type="dxa"/>
              <w:right w:w="100" w:type="dxa"/>
            </w:tcMar>
            <w:vAlign w:val="center"/>
          </w:tcPr>
          <w:p w:rsidR="00337E90" w:rsidRPr="00804665" w:rsidRDefault="00337E90" w:rsidP="00337E90">
            <w:pPr>
              <w:widowControl w:val="0"/>
              <w:pBdr>
                <w:top w:val="nil"/>
                <w:left w:val="nil"/>
                <w:bottom w:val="nil"/>
                <w:right w:val="nil"/>
                <w:between w:val="nil"/>
              </w:pBdr>
              <w:spacing w:line="276" w:lineRule="auto"/>
              <w:jc w:val="center"/>
              <w:rPr>
                <w:rFonts w:ascii="Arial" w:eastAsia="Arial" w:hAnsi="Arial" w:cs="Arial"/>
                <w:color w:val="000000"/>
              </w:rPr>
            </w:pPr>
          </w:p>
        </w:tc>
        <w:tc>
          <w:tcPr>
            <w:tcW w:w="737" w:type="dxa"/>
            <w:tcMar>
              <w:top w:w="100" w:type="dxa"/>
              <w:left w:w="100" w:type="dxa"/>
              <w:bottom w:w="100" w:type="dxa"/>
              <w:right w:w="100" w:type="dxa"/>
            </w:tcMar>
            <w:vAlign w:val="center"/>
          </w:tcPr>
          <w:p w:rsidR="00337E90" w:rsidRPr="00804665" w:rsidRDefault="00337E90" w:rsidP="00337E90">
            <w:pPr>
              <w:widowControl w:val="0"/>
              <w:pBdr>
                <w:top w:val="nil"/>
                <w:left w:val="nil"/>
                <w:bottom w:val="nil"/>
                <w:right w:val="nil"/>
                <w:between w:val="nil"/>
              </w:pBdr>
              <w:spacing w:line="276" w:lineRule="auto"/>
              <w:jc w:val="center"/>
              <w:rPr>
                <w:rFonts w:ascii="Arial" w:eastAsia="Arial" w:hAnsi="Arial" w:cs="Arial"/>
                <w:color w:val="000000"/>
              </w:rPr>
            </w:pPr>
            <w:r w:rsidRPr="00804665">
              <w:rPr>
                <w:rFonts w:ascii="Arial" w:eastAsia="Arial" w:hAnsi="Arial" w:cs="Arial"/>
                <w:color w:val="000000"/>
              </w:rPr>
              <w:t>3,7</w:t>
            </w:r>
          </w:p>
        </w:tc>
        <w:tc>
          <w:tcPr>
            <w:tcW w:w="737" w:type="dxa"/>
            <w:tcMar>
              <w:top w:w="100" w:type="dxa"/>
              <w:left w:w="100" w:type="dxa"/>
              <w:bottom w:w="100" w:type="dxa"/>
              <w:right w:w="100" w:type="dxa"/>
            </w:tcMar>
            <w:vAlign w:val="center"/>
          </w:tcPr>
          <w:p w:rsidR="00337E90" w:rsidRPr="00804665" w:rsidRDefault="00337E90" w:rsidP="00337E90">
            <w:pPr>
              <w:widowControl w:val="0"/>
              <w:pBdr>
                <w:top w:val="nil"/>
                <w:left w:val="nil"/>
                <w:bottom w:val="nil"/>
                <w:right w:val="nil"/>
                <w:between w:val="nil"/>
              </w:pBdr>
              <w:spacing w:line="276" w:lineRule="auto"/>
              <w:jc w:val="center"/>
              <w:rPr>
                <w:rFonts w:ascii="Arial" w:eastAsia="Arial" w:hAnsi="Arial" w:cs="Arial"/>
                <w:color w:val="000000"/>
              </w:rPr>
            </w:pPr>
            <w:r w:rsidRPr="00804665">
              <w:rPr>
                <w:rFonts w:ascii="Arial" w:eastAsia="Arial" w:hAnsi="Arial" w:cs="Arial"/>
                <w:color w:val="000000"/>
              </w:rPr>
              <w:t>3,9</w:t>
            </w:r>
          </w:p>
        </w:tc>
        <w:tc>
          <w:tcPr>
            <w:tcW w:w="737" w:type="dxa"/>
            <w:tcBorders>
              <w:right w:val="single" w:sz="12" w:space="0" w:color="000000"/>
            </w:tcBorders>
            <w:tcMar>
              <w:top w:w="100" w:type="dxa"/>
              <w:left w:w="100" w:type="dxa"/>
              <w:bottom w:w="100" w:type="dxa"/>
              <w:right w:w="100" w:type="dxa"/>
            </w:tcMar>
            <w:vAlign w:val="center"/>
          </w:tcPr>
          <w:p w:rsidR="00337E90" w:rsidRPr="00804665" w:rsidRDefault="00337E90" w:rsidP="00337E90">
            <w:pPr>
              <w:widowControl w:val="0"/>
              <w:pBdr>
                <w:top w:val="nil"/>
                <w:left w:val="nil"/>
                <w:bottom w:val="nil"/>
                <w:right w:val="nil"/>
                <w:between w:val="nil"/>
              </w:pBdr>
              <w:spacing w:line="276" w:lineRule="auto"/>
              <w:jc w:val="center"/>
              <w:rPr>
                <w:rFonts w:ascii="Arial" w:eastAsia="Arial" w:hAnsi="Arial" w:cs="Arial"/>
                <w:color w:val="000000"/>
              </w:rPr>
            </w:pPr>
          </w:p>
        </w:tc>
        <w:tc>
          <w:tcPr>
            <w:tcW w:w="1425" w:type="dxa"/>
            <w:tcBorders>
              <w:left w:val="single" w:sz="12" w:space="0" w:color="000000"/>
              <w:right w:val="single" w:sz="12" w:space="0" w:color="000000"/>
            </w:tcBorders>
            <w:tcMar>
              <w:top w:w="100" w:type="dxa"/>
              <w:left w:w="100" w:type="dxa"/>
              <w:bottom w:w="100" w:type="dxa"/>
              <w:right w:w="100" w:type="dxa"/>
            </w:tcMar>
            <w:vAlign w:val="center"/>
          </w:tcPr>
          <w:p w:rsidR="00337E90" w:rsidRPr="00804665" w:rsidRDefault="00337E90" w:rsidP="00337E90">
            <w:pPr>
              <w:jc w:val="center"/>
              <w:rPr>
                <w:rFonts w:ascii="Arial" w:hAnsi="Arial" w:cs="Arial"/>
                <w:color w:val="000000"/>
              </w:rPr>
            </w:pPr>
            <w:r w:rsidRPr="00804665">
              <w:rPr>
                <w:rFonts w:ascii="Arial" w:hAnsi="Arial" w:cs="Arial"/>
                <w:color w:val="000000"/>
              </w:rPr>
              <w:t>3,80</w:t>
            </w:r>
          </w:p>
        </w:tc>
      </w:tr>
      <w:tr w:rsidR="00337E90" w:rsidRPr="00804665">
        <w:trPr>
          <w:trHeight w:val="340"/>
        </w:trPr>
        <w:tc>
          <w:tcPr>
            <w:tcW w:w="1134" w:type="dxa"/>
            <w:tcBorders>
              <w:left w:val="single" w:sz="12" w:space="0" w:color="000000"/>
              <w:right w:val="single" w:sz="12" w:space="0" w:color="000000"/>
            </w:tcBorders>
            <w:tcMar>
              <w:top w:w="100" w:type="dxa"/>
              <w:left w:w="100" w:type="dxa"/>
              <w:bottom w:w="100" w:type="dxa"/>
              <w:right w:w="100" w:type="dxa"/>
            </w:tcMar>
            <w:vAlign w:val="center"/>
          </w:tcPr>
          <w:p w:rsidR="00337E90" w:rsidRPr="00804665" w:rsidRDefault="00337E90" w:rsidP="00337E90">
            <w:pPr>
              <w:widowControl w:val="0"/>
              <w:pBdr>
                <w:top w:val="nil"/>
                <w:left w:val="nil"/>
                <w:bottom w:val="nil"/>
                <w:right w:val="nil"/>
                <w:between w:val="nil"/>
              </w:pBdr>
              <w:spacing w:line="276" w:lineRule="auto"/>
              <w:jc w:val="center"/>
              <w:rPr>
                <w:rFonts w:ascii="Arial" w:eastAsia="Arial" w:hAnsi="Arial" w:cs="Arial"/>
                <w:color w:val="000000"/>
              </w:rPr>
            </w:pPr>
            <w:r w:rsidRPr="00804665">
              <w:rPr>
                <w:rFonts w:ascii="Arial" w:eastAsia="Arial" w:hAnsi="Arial" w:cs="Arial"/>
                <w:color w:val="000000"/>
              </w:rPr>
              <w:t>FIZ</w:t>
            </w:r>
          </w:p>
        </w:tc>
        <w:tc>
          <w:tcPr>
            <w:tcW w:w="737" w:type="dxa"/>
            <w:tcBorders>
              <w:left w:val="single" w:sz="12" w:space="0" w:color="000000"/>
            </w:tcBorders>
            <w:tcMar>
              <w:top w:w="100" w:type="dxa"/>
              <w:left w:w="100" w:type="dxa"/>
              <w:bottom w:w="100" w:type="dxa"/>
              <w:right w:w="100" w:type="dxa"/>
            </w:tcMar>
            <w:vAlign w:val="center"/>
          </w:tcPr>
          <w:p w:rsidR="00337E90" w:rsidRPr="00804665" w:rsidRDefault="00337E90" w:rsidP="00337E90">
            <w:pPr>
              <w:widowControl w:val="0"/>
              <w:pBdr>
                <w:top w:val="nil"/>
                <w:left w:val="nil"/>
                <w:bottom w:val="nil"/>
                <w:right w:val="nil"/>
                <w:between w:val="nil"/>
              </w:pBdr>
              <w:spacing w:line="276" w:lineRule="auto"/>
              <w:jc w:val="center"/>
              <w:rPr>
                <w:rFonts w:ascii="Arial" w:eastAsia="Arial" w:hAnsi="Arial" w:cs="Arial"/>
                <w:color w:val="000000"/>
              </w:rPr>
            </w:pPr>
          </w:p>
        </w:tc>
        <w:tc>
          <w:tcPr>
            <w:tcW w:w="737" w:type="dxa"/>
          </w:tcPr>
          <w:p w:rsidR="00337E90" w:rsidRPr="00804665" w:rsidRDefault="00337E90" w:rsidP="00337E90">
            <w:pPr>
              <w:widowControl w:val="0"/>
              <w:pBdr>
                <w:top w:val="nil"/>
                <w:left w:val="nil"/>
                <w:bottom w:val="nil"/>
                <w:right w:val="nil"/>
                <w:between w:val="nil"/>
              </w:pBdr>
              <w:spacing w:line="276" w:lineRule="auto"/>
              <w:jc w:val="center"/>
              <w:rPr>
                <w:rFonts w:ascii="Arial" w:eastAsia="Arial" w:hAnsi="Arial" w:cs="Arial"/>
                <w:color w:val="000000"/>
              </w:rPr>
            </w:pPr>
          </w:p>
        </w:tc>
        <w:tc>
          <w:tcPr>
            <w:tcW w:w="737" w:type="dxa"/>
            <w:tcMar>
              <w:top w:w="100" w:type="dxa"/>
              <w:left w:w="100" w:type="dxa"/>
              <w:bottom w:w="100" w:type="dxa"/>
              <w:right w:w="100" w:type="dxa"/>
            </w:tcMar>
            <w:vAlign w:val="center"/>
          </w:tcPr>
          <w:p w:rsidR="00337E90" w:rsidRPr="00804665" w:rsidRDefault="00337E90" w:rsidP="00337E90">
            <w:pPr>
              <w:widowControl w:val="0"/>
              <w:pBdr>
                <w:top w:val="nil"/>
                <w:left w:val="nil"/>
                <w:bottom w:val="nil"/>
                <w:right w:val="nil"/>
                <w:between w:val="nil"/>
              </w:pBdr>
              <w:spacing w:line="276" w:lineRule="auto"/>
              <w:jc w:val="center"/>
              <w:rPr>
                <w:rFonts w:ascii="Arial" w:eastAsia="Arial" w:hAnsi="Arial" w:cs="Arial"/>
                <w:color w:val="000000"/>
              </w:rPr>
            </w:pPr>
          </w:p>
        </w:tc>
        <w:tc>
          <w:tcPr>
            <w:tcW w:w="737" w:type="dxa"/>
            <w:tcMar>
              <w:top w:w="100" w:type="dxa"/>
              <w:left w:w="100" w:type="dxa"/>
              <w:bottom w:w="100" w:type="dxa"/>
              <w:right w:w="100" w:type="dxa"/>
            </w:tcMar>
            <w:vAlign w:val="center"/>
          </w:tcPr>
          <w:p w:rsidR="00337E90" w:rsidRPr="00804665" w:rsidRDefault="00337E90" w:rsidP="00337E90">
            <w:pPr>
              <w:widowControl w:val="0"/>
              <w:pBdr>
                <w:top w:val="nil"/>
                <w:left w:val="nil"/>
                <w:bottom w:val="nil"/>
                <w:right w:val="nil"/>
                <w:between w:val="nil"/>
              </w:pBdr>
              <w:spacing w:line="276" w:lineRule="auto"/>
              <w:jc w:val="center"/>
              <w:rPr>
                <w:rFonts w:ascii="Arial" w:eastAsia="Arial" w:hAnsi="Arial" w:cs="Arial"/>
                <w:color w:val="000000"/>
              </w:rPr>
            </w:pPr>
          </w:p>
        </w:tc>
        <w:tc>
          <w:tcPr>
            <w:tcW w:w="737" w:type="dxa"/>
            <w:tcMar>
              <w:top w:w="100" w:type="dxa"/>
              <w:left w:w="100" w:type="dxa"/>
              <w:bottom w:w="100" w:type="dxa"/>
              <w:right w:w="100" w:type="dxa"/>
            </w:tcMar>
            <w:vAlign w:val="center"/>
          </w:tcPr>
          <w:p w:rsidR="00337E90" w:rsidRPr="00804665" w:rsidRDefault="00337E90" w:rsidP="00337E90">
            <w:pPr>
              <w:widowControl w:val="0"/>
              <w:pBdr>
                <w:top w:val="nil"/>
                <w:left w:val="nil"/>
                <w:bottom w:val="nil"/>
                <w:right w:val="nil"/>
                <w:between w:val="nil"/>
              </w:pBdr>
              <w:spacing w:line="276" w:lineRule="auto"/>
              <w:jc w:val="center"/>
              <w:rPr>
                <w:rFonts w:ascii="Arial" w:eastAsia="Arial" w:hAnsi="Arial" w:cs="Arial"/>
                <w:color w:val="000000"/>
              </w:rPr>
            </w:pPr>
          </w:p>
        </w:tc>
        <w:tc>
          <w:tcPr>
            <w:tcW w:w="737" w:type="dxa"/>
            <w:tcMar>
              <w:top w:w="100" w:type="dxa"/>
              <w:left w:w="100" w:type="dxa"/>
              <w:bottom w:w="100" w:type="dxa"/>
              <w:right w:w="100" w:type="dxa"/>
            </w:tcMar>
            <w:vAlign w:val="center"/>
          </w:tcPr>
          <w:p w:rsidR="00337E90" w:rsidRPr="00804665" w:rsidRDefault="00337E90" w:rsidP="00337E90">
            <w:pPr>
              <w:widowControl w:val="0"/>
              <w:pBdr>
                <w:top w:val="nil"/>
                <w:left w:val="nil"/>
                <w:bottom w:val="nil"/>
                <w:right w:val="nil"/>
                <w:between w:val="nil"/>
              </w:pBdr>
              <w:spacing w:line="276" w:lineRule="auto"/>
              <w:jc w:val="center"/>
              <w:rPr>
                <w:rFonts w:ascii="Arial" w:eastAsia="Arial" w:hAnsi="Arial" w:cs="Arial"/>
                <w:color w:val="000000"/>
              </w:rPr>
            </w:pPr>
          </w:p>
        </w:tc>
        <w:tc>
          <w:tcPr>
            <w:tcW w:w="737" w:type="dxa"/>
            <w:tcMar>
              <w:top w:w="100" w:type="dxa"/>
              <w:left w:w="100" w:type="dxa"/>
              <w:bottom w:w="100" w:type="dxa"/>
              <w:right w:w="100" w:type="dxa"/>
            </w:tcMar>
            <w:vAlign w:val="center"/>
          </w:tcPr>
          <w:p w:rsidR="00337E90" w:rsidRPr="00804665" w:rsidRDefault="00337E90" w:rsidP="00337E90">
            <w:pPr>
              <w:widowControl w:val="0"/>
              <w:pBdr>
                <w:top w:val="nil"/>
                <w:left w:val="nil"/>
                <w:bottom w:val="nil"/>
                <w:right w:val="nil"/>
                <w:between w:val="nil"/>
              </w:pBdr>
              <w:spacing w:line="276" w:lineRule="auto"/>
              <w:jc w:val="center"/>
              <w:rPr>
                <w:rFonts w:ascii="Arial" w:eastAsia="Arial" w:hAnsi="Arial" w:cs="Arial"/>
                <w:color w:val="000000"/>
              </w:rPr>
            </w:pPr>
          </w:p>
        </w:tc>
        <w:tc>
          <w:tcPr>
            <w:tcW w:w="737" w:type="dxa"/>
            <w:tcMar>
              <w:top w:w="100" w:type="dxa"/>
              <w:left w:w="100" w:type="dxa"/>
              <w:bottom w:w="100" w:type="dxa"/>
              <w:right w:w="100" w:type="dxa"/>
            </w:tcMar>
            <w:vAlign w:val="center"/>
          </w:tcPr>
          <w:p w:rsidR="00337E90" w:rsidRPr="00804665" w:rsidRDefault="00337E90" w:rsidP="00337E90">
            <w:pPr>
              <w:widowControl w:val="0"/>
              <w:pBdr>
                <w:top w:val="nil"/>
                <w:left w:val="nil"/>
                <w:bottom w:val="nil"/>
                <w:right w:val="nil"/>
                <w:between w:val="nil"/>
              </w:pBdr>
              <w:spacing w:line="276" w:lineRule="auto"/>
              <w:jc w:val="center"/>
              <w:rPr>
                <w:rFonts w:ascii="Arial" w:eastAsia="Arial" w:hAnsi="Arial" w:cs="Arial"/>
                <w:color w:val="000000"/>
              </w:rPr>
            </w:pPr>
            <w:r w:rsidRPr="00804665">
              <w:rPr>
                <w:rFonts w:ascii="Arial" w:eastAsia="Arial" w:hAnsi="Arial" w:cs="Arial"/>
                <w:color w:val="000000"/>
              </w:rPr>
              <w:t>4,0</w:t>
            </w:r>
          </w:p>
        </w:tc>
        <w:tc>
          <w:tcPr>
            <w:tcW w:w="737" w:type="dxa"/>
            <w:tcBorders>
              <w:right w:val="single" w:sz="12" w:space="0" w:color="000000"/>
            </w:tcBorders>
            <w:tcMar>
              <w:top w:w="100" w:type="dxa"/>
              <w:left w:w="100" w:type="dxa"/>
              <w:bottom w:w="100" w:type="dxa"/>
              <w:right w:w="100" w:type="dxa"/>
            </w:tcMar>
            <w:vAlign w:val="center"/>
          </w:tcPr>
          <w:p w:rsidR="00337E90" w:rsidRPr="00804665" w:rsidRDefault="00337E90" w:rsidP="00337E90">
            <w:pPr>
              <w:widowControl w:val="0"/>
              <w:pBdr>
                <w:top w:val="nil"/>
                <w:left w:val="nil"/>
                <w:bottom w:val="nil"/>
                <w:right w:val="nil"/>
                <w:between w:val="nil"/>
              </w:pBdr>
              <w:spacing w:line="276" w:lineRule="auto"/>
              <w:jc w:val="center"/>
              <w:rPr>
                <w:rFonts w:ascii="Arial" w:eastAsia="Arial" w:hAnsi="Arial" w:cs="Arial"/>
                <w:color w:val="000000"/>
              </w:rPr>
            </w:pPr>
            <w:r w:rsidRPr="00804665">
              <w:rPr>
                <w:rFonts w:ascii="Arial" w:eastAsia="Arial" w:hAnsi="Arial" w:cs="Arial"/>
                <w:color w:val="000000"/>
              </w:rPr>
              <w:t>3,1</w:t>
            </w:r>
          </w:p>
        </w:tc>
        <w:tc>
          <w:tcPr>
            <w:tcW w:w="1425" w:type="dxa"/>
            <w:tcBorders>
              <w:left w:val="single" w:sz="12" w:space="0" w:color="000000"/>
              <w:right w:val="single" w:sz="12" w:space="0" w:color="000000"/>
            </w:tcBorders>
            <w:tcMar>
              <w:top w:w="100" w:type="dxa"/>
              <w:left w:w="100" w:type="dxa"/>
              <w:bottom w:w="100" w:type="dxa"/>
              <w:right w:w="100" w:type="dxa"/>
            </w:tcMar>
            <w:vAlign w:val="center"/>
          </w:tcPr>
          <w:p w:rsidR="00337E90" w:rsidRPr="00804665" w:rsidRDefault="00337E90" w:rsidP="00337E90">
            <w:pPr>
              <w:jc w:val="center"/>
              <w:rPr>
                <w:rFonts w:ascii="Arial" w:hAnsi="Arial" w:cs="Arial"/>
                <w:color w:val="000000"/>
              </w:rPr>
            </w:pPr>
            <w:r w:rsidRPr="00804665">
              <w:rPr>
                <w:rFonts w:ascii="Arial" w:hAnsi="Arial" w:cs="Arial"/>
                <w:color w:val="000000"/>
              </w:rPr>
              <w:t>3,55</w:t>
            </w:r>
          </w:p>
        </w:tc>
      </w:tr>
      <w:tr w:rsidR="00337E90" w:rsidRPr="00804665">
        <w:trPr>
          <w:trHeight w:val="340"/>
        </w:trPr>
        <w:tc>
          <w:tcPr>
            <w:tcW w:w="1134" w:type="dxa"/>
            <w:tcBorders>
              <w:left w:val="single" w:sz="12" w:space="0" w:color="000000"/>
              <w:right w:val="single" w:sz="12" w:space="0" w:color="000000"/>
            </w:tcBorders>
            <w:tcMar>
              <w:top w:w="100" w:type="dxa"/>
              <w:left w:w="100" w:type="dxa"/>
              <w:bottom w:w="100" w:type="dxa"/>
              <w:right w:w="100" w:type="dxa"/>
            </w:tcMar>
            <w:vAlign w:val="center"/>
          </w:tcPr>
          <w:p w:rsidR="00337E90" w:rsidRPr="00804665" w:rsidRDefault="00337E90" w:rsidP="00337E90">
            <w:pPr>
              <w:widowControl w:val="0"/>
              <w:pBdr>
                <w:top w:val="nil"/>
                <w:left w:val="nil"/>
                <w:bottom w:val="nil"/>
                <w:right w:val="nil"/>
                <w:between w:val="nil"/>
              </w:pBdr>
              <w:spacing w:line="276" w:lineRule="auto"/>
              <w:jc w:val="center"/>
              <w:rPr>
                <w:rFonts w:ascii="Arial" w:eastAsia="Arial" w:hAnsi="Arial" w:cs="Arial"/>
                <w:color w:val="000000"/>
              </w:rPr>
            </w:pPr>
            <w:r w:rsidRPr="00804665">
              <w:rPr>
                <w:rFonts w:ascii="Arial" w:eastAsia="Arial" w:hAnsi="Arial" w:cs="Arial"/>
                <w:color w:val="000000"/>
              </w:rPr>
              <w:t>KEM</w:t>
            </w:r>
          </w:p>
        </w:tc>
        <w:tc>
          <w:tcPr>
            <w:tcW w:w="737" w:type="dxa"/>
            <w:tcBorders>
              <w:left w:val="single" w:sz="12" w:space="0" w:color="000000"/>
            </w:tcBorders>
            <w:tcMar>
              <w:top w:w="100" w:type="dxa"/>
              <w:left w:w="100" w:type="dxa"/>
              <w:bottom w:w="100" w:type="dxa"/>
              <w:right w:w="100" w:type="dxa"/>
            </w:tcMar>
            <w:vAlign w:val="center"/>
          </w:tcPr>
          <w:p w:rsidR="00337E90" w:rsidRPr="00804665" w:rsidRDefault="00337E90" w:rsidP="00337E90">
            <w:pPr>
              <w:widowControl w:val="0"/>
              <w:pBdr>
                <w:top w:val="nil"/>
                <w:left w:val="nil"/>
                <w:bottom w:val="nil"/>
                <w:right w:val="nil"/>
                <w:between w:val="nil"/>
              </w:pBdr>
              <w:spacing w:line="276" w:lineRule="auto"/>
              <w:jc w:val="center"/>
              <w:rPr>
                <w:rFonts w:ascii="Arial" w:eastAsia="Arial" w:hAnsi="Arial" w:cs="Arial"/>
                <w:color w:val="000000"/>
              </w:rPr>
            </w:pPr>
          </w:p>
        </w:tc>
        <w:tc>
          <w:tcPr>
            <w:tcW w:w="737" w:type="dxa"/>
          </w:tcPr>
          <w:p w:rsidR="00337E90" w:rsidRPr="00804665" w:rsidRDefault="00337E90" w:rsidP="00337E90">
            <w:pPr>
              <w:widowControl w:val="0"/>
              <w:pBdr>
                <w:top w:val="nil"/>
                <w:left w:val="nil"/>
                <w:bottom w:val="nil"/>
                <w:right w:val="nil"/>
                <w:between w:val="nil"/>
              </w:pBdr>
              <w:spacing w:line="276" w:lineRule="auto"/>
              <w:jc w:val="center"/>
              <w:rPr>
                <w:rFonts w:ascii="Arial" w:eastAsia="Arial" w:hAnsi="Arial" w:cs="Arial"/>
                <w:color w:val="000000"/>
              </w:rPr>
            </w:pPr>
          </w:p>
        </w:tc>
        <w:tc>
          <w:tcPr>
            <w:tcW w:w="737" w:type="dxa"/>
            <w:tcMar>
              <w:top w:w="100" w:type="dxa"/>
              <w:left w:w="100" w:type="dxa"/>
              <w:bottom w:w="100" w:type="dxa"/>
              <w:right w:w="100" w:type="dxa"/>
            </w:tcMar>
            <w:vAlign w:val="center"/>
          </w:tcPr>
          <w:p w:rsidR="00337E90" w:rsidRPr="00804665" w:rsidRDefault="00337E90" w:rsidP="00337E90">
            <w:pPr>
              <w:widowControl w:val="0"/>
              <w:pBdr>
                <w:top w:val="nil"/>
                <w:left w:val="nil"/>
                <w:bottom w:val="nil"/>
                <w:right w:val="nil"/>
                <w:between w:val="nil"/>
              </w:pBdr>
              <w:spacing w:line="276" w:lineRule="auto"/>
              <w:jc w:val="center"/>
              <w:rPr>
                <w:rFonts w:ascii="Arial" w:eastAsia="Arial" w:hAnsi="Arial" w:cs="Arial"/>
                <w:color w:val="000000"/>
              </w:rPr>
            </w:pPr>
          </w:p>
        </w:tc>
        <w:tc>
          <w:tcPr>
            <w:tcW w:w="737" w:type="dxa"/>
            <w:tcMar>
              <w:top w:w="100" w:type="dxa"/>
              <w:left w:w="100" w:type="dxa"/>
              <w:bottom w:w="100" w:type="dxa"/>
              <w:right w:w="100" w:type="dxa"/>
            </w:tcMar>
            <w:vAlign w:val="center"/>
          </w:tcPr>
          <w:p w:rsidR="00337E90" w:rsidRPr="00804665" w:rsidRDefault="00337E90" w:rsidP="00337E90">
            <w:pPr>
              <w:widowControl w:val="0"/>
              <w:pBdr>
                <w:top w:val="nil"/>
                <w:left w:val="nil"/>
                <w:bottom w:val="nil"/>
                <w:right w:val="nil"/>
                <w:between w:val="nil"/>
              </w:pBdr>
              <w:spacing w:line="276" w:lineRule="auto"/>
              <w:jc w:val="center"/>
              <w:rPr>
                <w:rFonts w:ascii="Arial" w:eastAsia="Arial" w:hAnsi="Arial" w:cs="Arial"/>
                <w:color w:val="000000"/>
              </w:rPr>
            </w:pPr>
          </w:p>
        </w:tc>
        <w:tc>
          <w:tcPr>
            <w:tcW w:w="737" w:type="dxa"/>
            <w:tcMar>
              <w:top w:w="100" w:type="dxa"/>
              <w:left w:w="100" w:type="dxa"/>
              <w:bottom w:w="100" w:type="dxa"/>
              <w:right w:w="100" w:type="dxa"/>
            </w:tcMar>
            <w:vAlign w:val="center"/>
          </w:tcPr>
          <w:p w:rsidR="00337E90" w:rsidRPr="00804665" w:rsidRDefault="00337E90" w:rsidP="00337E90">
            <w:pPr>
              <w:widowControl w:val="0"/>
              <w:pBdr>
                <w:top w:val="nil"/>
                <w:left w:val="nil"/>
                <w:bottom w:val="nil"/>
                <w:right w:val="nil"/>
                <w:between w:val="nil"/>
              </w:pBdr>
              <w:spacing w:line="276" w:lineRule="auto"/>
              <w:jc w:val="center"/>
              <w:rPr>
                <w:rFonts w:ascii="Arial" w:eastAsia="Arial" w:hAnsi="Arial" w:cs="Arial"/>
                <w:color w:val="000000"/>
              </w:rPr>
            </w:pPr>
          </w:p>
        </w:tc>
        <w:tc>
          <w:tcPr>
            <w:tcW w:w="737" w:type="dxa"/>
            <w:tcMar>
              <w:top w:w="100" w:type="dxa"/>
              <w:left w:w="100" w:type="dxa"/>
              <w:bottom w:w="100" w:type="dxa"/>
              <w:right w:w="100" w:type="dxa"/>
            </w:tcMar>
            <w:vAlign w:val="center"/>
          </w:tcPr>
          <w:p w:rsidR="00337E90" w:rsidRPr="00804665" w:rsidRDefault="00337E90" w:rsidP="00337E90">
            <w:pPr>
              <w:widowControl w:val="0"/>
              <w:pBdr>
                <w:top w:val="nil"/>
                <w:left w:val="nil"/>
                <w:bottom w:val="nil"/>
                <w:right w:val="nil"/>
                <w:between w:val="nil"/>
              </w:pBdr>
              <w:spacing w:line="276" w:lineRule="auto"/>
              <w:jc w:val="center"/>
              <w:rPr>
                <w:rFonts w:ascii="Arial" w:eastAsia="Arial" w:hAnsi="Arial" w:cs="Arial"/>
                <w:color w:val="000000"/>
              </w:rPr>
            </w:pPr>
          </w:p>
        </w:tc>
        <w:tc>
          <w:tcPr>
            <w:tcW w:w="737" w:type="dxa"/>
            <w:tcMar>
              <w:top w:w="100" w:type="dxa"/>
              <w:left w:w="100" w:type="dxa"/>
              <w:bottom w:w="100" w:type="dxa"/>
              <w:right w:w="100" w:type="dxa"/>
            </w:tcMar>
            <w:vAlign w:val="center"/>
          </w:tcPr>
          <w:p w:rsidR="00337E90" w:rsidRPr="00804665" w:rsidRDefault="00337E90" w:rsidP="00337E90">
            <w:pPr>
              <w:widowControl w:val="0"/>
              <w:pBdr>
                <w:top w:val="nil"/>
                <w:left w:val="nil"/>
                <w:bottom w:val="nil"/>
                <w:right w:val="nil"/>
                <w:between w:val="nil"/>
              </w:pBdr>
              <w:spacing w:line="276" w:lineRule="auto"/>
              <w:jc w:val="center"/>
              <w:rPr>
                <w:rFonts w:ascii="Arial" w:eastAsia="Arial" w:hAnsi="Arial" w:cs="Arial"/>
                <w:color w:val="000000"/>
              </w:rPr>
            </w:pPr>
          </w:p>
        </w:tc>
        <w:tc>
          <w:tcPr>
            <w:tcW w:w="737" w:type="dxa"/>
            <w:tcMar>
              <w:top w:w="100" w:type="dxa"/>
              <w:left w:w="100" w:type="dxa"/>
              <w:bottom w:w="100" w:type="dxa"/>
              <w:right w:w="100" w:type="dxa"/>
            </w:tcMar>
            <w:vAlign w:val="center"/>
          </w:tcPr>
          <w:p w:rsidR="00337E90" w:rsidRPr="00804665" w:rsidRDefault="00337E90" w:rsidP="00337E90">
            <w:pPr>
              <w:widowControl w:val="0"/>
              <w:pBdr>
                <w:top w:val="nil"/>
                <w:left w:val="nil"/>
                <w:bottom w:val="nil"/>
                <w:right w:val="nil"/>
                <w:between w:val="nil"/>
              </w:pBdr>
              <w:spacing w:line="276" w:lineRule="auto"/>
              <w:jc w:val="center"/>
              <w:rPr>
                <w:rFonts w:ascii="Arial" w:eastAsia="Arial" w:hAnsi="Arial" w:cs="Arial"/>
                <w:color w:val="000000"/>
              </w:rPr>
            </w:pPr>
            <w:r w:rsidRPr="00804665">
              <w:rPr>
                <w:rFonts w:ascii="Arial" w:eastAsia="Arial" w:hAnsi="Arial" w:cs="Arial"/>
                <w:color w:val="000000"/>
              </w:rPr>
              <w:t>4,2</w:t>
            </w:r>
          </w:p>
        </w:tc>
        <w:tc>
          <w:tcPr>
            <w:tcW w:w="737" w:type="dxa"/>
            <w:tcBorders>
              <w:right w:val="single" w:sz="12" w:space="0" w:color="000000"/>
            </w:tcBorders>
            <w:tcMar>
              <w:top w:w="100" w:type="dxa"/>
              <w:left w:w="100" w:type="dxa"/>
              <w:bottom w:w="100" w:type="dxa"/>
              <w:right w:w="100" w:type="dxa"/>
            </w:tcMar>
            <w:vAlign w:val="center"/>
          </w:tcPr>
          <w:p w:rsidR="00337E90" w:rsidRPr="00804665" w:rsidRDefault="00337E90" w:rsidP="00337E90">
            <w:pPr>
              <w:widowControl w:val="0"/>
              <w:pBdr>
                <w:top w:val="nil"/>
                <w:left w:val="nil"/>
                <w:bottom w:val="nil"/>
                <w:right w:val="nil"/>
                <w:between w:val="nil"/>
              </w:pBdr>
              <w:spacing w:line="276" w:lineRule="auto"/>
              <w:jc w:val="center"/>
              <w:rPr>
                <w:rFonts w:ascii="Arial" w:eastAsia="Arial" w:hAnsi="Arial" w:cs="Arial"/>
                <w:color w:val="000000"/>
              </w:rPr>
            </w:pPr>
            <w:r w:rsidRPr="00804665">
              <w:rPr>
                <w:rFonts w:ascii="Arial" w:eastAsia="Arial" w:hAnsi="Arial" w:cs="Arial"/>
                <w:color w:val="000000"/>
              </w:rPr>
              <w:t>3,2</w:t>
            </w:r>
          </w:p>
        </w:tc>
        <w:tc>
          <w:tcPr>
            <w:tcW w:w="1425" w:type="dxa"/>
            <w:tcBorders>
              <w:left w:val="single" w:sz="12" w:space="0" w:color="000000"/>
              <w:right w:val="single" w:sz="12" w:space="0" w:color="000000"/>
            </w:tcBorders>
            <w:tcMar>
              <w:top w:w="100" w:type="dxa"/>
              <w:left w:w="100" w:type="dxa"/>
              <w:bottom w:w="100" w:type="dxa"/>
              <w:right w:w="100" w:type="dxa"/>
            </w:tcMar>
            <w:vAlign w:val="center"/>
          </w:tcPr>
          <w:p w:rsidR="00337E90" w:rsidRPr="00804665" w:rsidRDefault="00337E90" w:rsidP="00337E90">
            <w:pPr>
              <w:jc w:val="center"/>
              <w:rPr>
                <w:rFonts w:ascii="Arial" w:hAnsi="Arial" w:cs="Arial"/>
                <w:color w:val="000000"/>
              </w:rPr>
            </w:pPr>
            <w:r w:rsidRPr="00804665">
              <w:rPr>
                <w:rFonts w:ascii="Arial" w:hAnsi="Arial" w:cs="Arial"/>
                <w:color w:val="000000"/>
              </w:rPr>
              <w:t>3,70</w:t>
            </w:r>
          </w:p>
        </w:tc>
      </w:tr>
      <w:tr w:rsidR="00337E90" w:rsidRPr="00804665">
        <w:trPr>
          <w:trHeight w:val="340"/>
        </w:trPr>
        <w:tc>
          <w:tcPr>
            <w:tcW w:w="1134" w:type="dxa"/>
            <w:tcBorders>
              <w:left w:val="single" w:sz="12" w:space="0" w:color="000000"/>
              <w:bottom w:val="single" w:sz="12" w:space="0" w:color="000000"/>
              <w:right w:val="single" w:sz="12" w:space="0" w:color="000000"/>
            </w:tcBorders>
            <w:tcMar>
              <w:top w:w="100" w:type="dxa"/>
              <w:left w:w="100" w:type="dxa"/>
              <w:bottom w:w="100" w:type="dxa"/>
              <w:right w:w="100" w:type="dxa"/>
            </w:tcMar>
            <w:vAlign w:val="center"/>
          </w:tcPr>
          <w:p w:rsidR="00337E90" w:rsidRPr="00804665" w:rsidRDefault="00337E90" w:rsidP="00337E90">
            <w:pPr>
              <w:widowControl w:val="0"/>
              <w:pBdr>
                <w:top w:val="nil"/>
                <w:left w:val="nil"/>
                <w:bottom w:val="nil"/>
                <w:right w:val="nil"/>
                <w:between w:val="nil"/>
              </w:pBdr>
              <w:spacing w:line="276" w:lineRule="auto"/>
              <w:jc w:val="center"/>
              <w:rPr>
                <w:rFonts w:ascii="Arial" w:eastAsia="Arial" w:hAnsi="Arial" w:cs="Arial"/>
                <w:color w:val="000000"/>
              </w:rPr>
            </w:pPr>
            <w:r w:rsidRPr="00804665">
              <w:rPr>
                <w:rFonts w:ascii="Arial" w:eastAsia="Arial" w:hAnsi="Arial" w:cs="Arial"/>
                <w:color w:val="000000"/>
              </w:rPr>
              <w:t>BIO</w:t>
            </w:r>
          </w:p>
        </w:tc>
        <w:tc>
          <w:tcPr>
            <w:tcW w:w="737" w:type="dxa"/>
            <w:tcBorders>
              <w:left w:val="single" w:sz="12" w:space="0" w:color="000000"/>
              <w:bottom w:val="single" w:sz="12" w:space="0" w:color="000000"/>
            </w:tcBorders>
            <w:tcMar>
              <w:top w:w="100" w:type="dxa"/>
              <w:left w:w="100" w:type="dxa"/>
              <w:bottom w:w="100" w:type="dxa"/>
              <w:right w:w="100" w:type="dxa"/>
            </w:tcMar>
            <w:vAlign w:val="center"/>
          </w:tcPr>
          <w:p w:rsidR="00337E90" w:rsidRPr="00804665" w:rsidRDefault="00337E90" w:rsidP="00337E90">
            <w:pPr>
              <w:widowControl w:val="0"/>
              <w:pBdr>
                <w:top w:val="nil"/>
                <w:left w:val="nil"/>
                <w:bottom w:val="nil"/>
                <w:right w:val="nil"/>
                <w:between w:val="nil"/>
              </w:pBdr>
              <w:spacing w:line="276" w:lineRule="auto"/>
              <w:jc w:val="center"/>
              <w:rPr>
                <w:rFonts w:ascii="Arial" w:eastAsia="Arial" w:hAnsi="Arial" w:cs="Arial"/>
                <w:color w:val="000000"/>
              </w:rPr>
            </w:pPr>
          </w:p>
        </w:tc>
        <w:tc>
          <w:tcPr>
            <w:tcW w:w="737" w:type="dxa"/>
            <w:tcBorders>
              <w:bottom w:val="single" w:sz="12" w:space="0" w:color="000000"/>
            </w:tcBorders>
          </w:tcPr>
          <w:p w:rsidR="00337E90" w:rsidRPr="00804665" w:rsidRDefault="00337E90" w:rsidP="00337E90">
            <w:pPr>
              <w:widowControl w:val="0"/>
              <w:pBdr>
                <w:top w:val="nil"/>
                <w:left w:val="nil"/>
                <w:bottom w:val="nil"/>
                <w:right w:val="nil"/>
                <w:between w:val="nil"/>
              </w:pBdr>
              <w:spacing w:line="276" w:lineRule="auto"/>
              <w:jc w:val="center"/>
              <w:rPr>
                <w:rFonts w:ascii="Arial" w:eastAsia="Arial" w:hAnsi="Arial" w:cs="Arial"/>
                <w:color w:val="000000"/>
              </w:rPr>
            </w:pPr>
          </w:p>
        </w:tc>
        <w:tc>
          <w:tcPr>
            <w:tcW w:w="737" w:type="dxa"/>
            <w:tcBorders>
              <w:bottom w:val="single" w:sz="12" w:space="0" w:color="000000"/>
            </w:tcBorders>
            <w:tcMar>
              <w:top w:w="100" w:type="dxa"/>
              <w:left w:w="100" w:type="dxa"/>
              <w:bottom w:w="100" w:type="dxa"/>
              <w:right w:w="100" w:type="dxa"/>
            </w:tcMar>
            <w:vAlign w:val="center"/>
          </w:tcPr>
          <w:p w:rsidR="00337E90" w:rsidRPr="00804665" w:rsidRDefault="00337E90" w:rsidP="00337E90">
            <w:pPr>
              <w:widowControl w:val="0"/>
              <w:pBdr>
                <w:top w:val="nil"/>
                <w:left w:val="nil"/>
                <w:bottom w:val="nil"/>
                <w:right w:val="nil"/>
                <w:between w:val="nil"/>
              </w:pBdr>
              <w:spacing w:line="276" w:lineRule="auto"/>
              <w:jc w:val="center"/>
              <w:rPr>
                <w:rFonts w:ascii="Arial" w:eastAsia="Arial" w:hAnsi="Arial" w:cs="Arial"/>
                <w:color w:val="000000"/>
              </w:rPr>
            </w:pPr>
          </w:p>
        </w:tc>
        <w:tc>
          <w:tcPr>
            <w:tcW w:w="737" w:type="dxa"/>
            <w:tcBorders>
              <w:bottom w:val="single" w:sz="12" w:space="0" w:color="000000"/>
            </w:tcBorders>
            <w:tcMar>
              <w:top w:w="100" w:type="dxa"/>
              <w:left w:w="100" w:type="dxa"/>
              <w:bottom w:w="100" w:type="dxa"/>
              <w:right w:w="100" w:type="dxa"/>
            </w:tcMar>
            <w:vAlign w:val="center"/>
          </w:tcPr>
          <w:p w:rsidR="00337E90" w:rsidRPr="00804665" w:rsidRDefault="00337E90" w:rsidP="00337E90">
            <w:pPr>
              <w:widowControl w:val="0"/>
              <w:pBdr>
                <w:top w:val="nil"/>
                <w:left w:val="nil"/>
                <w:bottom w:val="nil"/>
                <w:right w:val="nil"/>
                <w:between w:val="nil"/>
              </w:pBdr>
              <w:spacing w:line="276" w:lineRule="auto"/>
              <w:jc w:val="center"/>
              <w:rPr>
                <w:rFonts w:ascii="Arial" w:eastAsia="Arial" w:hAnsi="Arial" w:cs="Arial"/>
                <w:color w:val="000000"/>
              </w:rPr>
            </w:pPr>
          </w:p>
        </w:tc>
        <w:tc>
          <w:tcPr>
            <w:tcW w:w="737" w:type="dxa"/>
            <w:tcBorders>
              <w:bottom w:val="single" w:sz="12" w:space="0" w:color="000000"/>
            </w:tcBorders>
            <w:tcMar>
              <w:top w:w="100" w:type="dxa"/>
              <w:left w:w="100" w:type="dxa"/>
              <w:bottom w:w="100" w:type="dxa"/>
              <w:right w:w="100" w:type="dxa"/>
            </w:tcMar>
            <w:vAlign w:val="center"/>
          </w:tcPr>
          <w:p w:rsidR="00337E90" w:rsidRPr="00804665" w:rsidRDefault="00337E90" w:rsidP="00337E90">
            <w:pPr>
              <w:widowControl w:val="0"/>
              <w:pBdr>
                <w:top w:val="nil"/>
                <w:left w:val="nil"/>
                <w:bottom w:val="nil"/>
                <w:right w:val="nil"/>
                <w:between w:val="nil"/>
              </w:pBdr>
              <w:spacing w:line="276" w:lineRule="auto"/>
              <w:jc w:val="center"/>
              <w:rPr>
                <w:rFonts w:ascii="Arial" w:eastAsia="Arial" w:hAnsi="Arial" w:cs="Arial"/>
                <w:color w:val="000000"/>
              </w:rPr>
            </w:pPr>
          </w:p>
        </w:tc>
        <w:tc>
          <w:tcPr>
            <w:tcW w:w="737" w:type="dxa"/>
            <w:tcBorders>
              <w:bottom w:val="single" w:sz="12" w:space="0" w:color="000000"/>
            </w:tcBorders>
            <w:tcMar>
              <w:top w:w="100" w:type="dxa"/>
              <w:left w:w="100" w:type="dxa"/>
              <w:bottom w:w="100" w:type="dxa"/>
              <w:right w:w="100" w:type="dxa"/>
            </w:tcMar>
            <w:vAlign w:val="center"/>
          </w:tcPr>
          <w:p w:rsidR="00337E90" w:rsidRPr="00804665" w:rsidRDefault="00337E90" w:rsidP="00337E90">
            <w:pPr>
              <w:widowControl w:val="0"/>
              <w:pBdr>
                <w:top w:val="nil"/>
                <w:left w:val="nil"/>
                <w:bottom w:val="nil"/>
                <w:right w:val="nil"/>
                <w:between w:val="nil"/>
              </w:pBdr>
              <w:spacing w:line="276" w:lineRule="auto"/>
              <w:jc w:val="center"/>
              <w:rPr>
                <w:rFonts w:ascii="Arial" w:eastAsia="Arial" w:hAnsi="Arial" w:cs="Arial"/>
                <w:color w:val="000000"/>
              </w:rPr>
            </w:pPr>
          </w:p>
        </w:tc>
        <w:tc>
          <w:tcPr>
            <w:tcW w:w="737" w:type="dxa"/>
            <w:tcBorders>
              <w:bottom w:val="single" w:sz="12" w:space="0" w:color="000000"/>
            </w:tcBorders>
            <w:tcMar>
              <w:top w:w="100" w:type="dxa"/>
              <w:left w:w="100" w:type="dxa"/>
              <w:bottom w:w="100" w:type="dxa"/>
              <w:right w:w="100" w:type="dxa"/>
            </w:tcMar>
            <w:vAlign w:val="center"/>
          </w:tcPr>
          <w:p w:rsidR="00337E90" w:rsidRPr="00804665" w:rsidRDefault="00337E90" w:rsidP="00337E90">
            <w:pPr>
              <w:widowControl w:val="0"/>
              <w:pBdr>
                <w:top w:val="nil"/>
                <w:left w:val="nil"/>
                <w:bottom w:val="nil"/>
                <w:right w:val="nil"/>
                <w:between w:val="nil"/>
              </w:pBdr>
              <w:spacing w:line="276" w:lineRule="auto"/>
              <w:jc w:val="center"/>
              <w:rPr>
                <w:rFonts w:ascii="Arial" w:eastAsia="Arial" w:hAnsi="Arial" w:cs="Arial"/>
                <w:color w:val="000000"/>
              </w:rPr>
            </w:pPr>
          </w:p>
        </w:tc>
        <w:tc>
          <w:tcPr>
            <w:tcW w:w="737" w:type="dxa"/>
            <w:tcBorders>
              <w:bottom w:val="single" w:sz="12" w:space="0" w:color="000000"/>
            </w:tcBorders>
            <w:tcMar>
              <w:top w:w="100" w:type="dxa"/>
              <w:left w:w="100" w:type="dxa"/>
              <w:bottom w:w="100" w:type="dxa"/>
              <w:right w:w="100" w:type="dxa"/>
            </w:tcMar>
            <w:vAlign w:val="center"/>
          </w:tcPr>
          <w:p w:rsidR="00337E90" w:rsidRPr="00804665" w:rsidRDefault="00337E90" w:rsidP="00337E90">
            <w:pPr>
              <w:widowControl w:val="0"/>
              <w:pBdr>
                <w:top w:val="nil"/>
                <w:left w:val="nil"/>
                <w:bottom w:val="nil"/>
                <w:right w:val="nil"/>
                <w:between w:val="nil"/>
              </w:pBdr>
              <w:spacing w:line="276" w:lineRule="auto"/>
              <w:jc w:val="center"/>
              <w:rPr>
                <w:rFonts w:ascii="Arial" w:eastAsia="Arial" w:hAnsi="Arial" w:cs="Arial"/>
                <w:color w:val="000000"/>
              </w:rPr>
            </w:pPr>
            <w:r w:rsidRPr="00804665">
              <w:rPr>
                <w:rFonts w:ascii="Arial" w:eastAsia="Arial" w:hAnsi="Arial" w:cs="Arial"/>
                <w:color w:val="000000"/>
              </w:rPr>
              <w:t>4,1</w:t>
            </w:r>
          </w:p>
        </w:tc>
        <w:tc>
          <w:tcPr>
            <w:tcW w:w="737" w:type="dxa"/>
            <w:tcBorders>
              <w:bottom w:val="single" w:sz="12" w:space="0" w:color="000000"/>
              <w:right w:val="single" w:sz="12" w:space="0" w:color="000000"/>
            </w:tcBorders>
            <w:tcMar>
              <w:top w:w="100" w:type="dxa"/>
              <w:left w:w="100" w:type="dxa"/>
              <w:bottom w:w="100" w:type="dxa"/>
              <w:right w:w="100" w:type="dxa"/>
            </w:tcMar>
            <w:vAlign w:val="center"/>
          </w:tcPr>
          <w:p w:rsidR="00337E90" w:rsidRPr="00804665" w:rsidRDefault="00337E90" w:rsidP="00337E90">
            <w:pPr>
              <w:widowControl w:val="0"/>
              <w:pBdr>
                <w:top w:val="nil"/>
                <w:left w:val="nil"/>
                <w:bottom w:val="nil"/>
                <w:right w:val="nil"/>
                <w:between w:val="nil"/>
              </w:pBdr>
              <w:spacing w:line="276" w:lineRule="auto"/>
              <w:jc w:val="center"/>
              <w:rPr>
                <w:rFonts w:ascii="Arial" w:eastAsia="Arial" w:hAnsi="Arial" w:cs="Arial"/>
                <w:color w:val="000000"/>
              </w:rPr>
            </w:pPr>
            <w:r w:rsidRPr="00804665">
              <w:rPr>
                <w:rFonts w:ascii="Arial" w:eastAsia="Arial" w:hAnsi="Arial" w:cs="Arial"/>
                <w:color w:val="000000"/>
              </w:rPr>
              <w:t>3,1</w:t>
            </w:r>
          </w:p>
        </w:tc>
        <w:tc>
          <w:tcPr>
            <w:tcW w:w="1425" w:type="dxa"/>
            <w:tcBorders>
              <w:left w:val="single" w:sz="12" w:space="0" w:color="000000"/>
              <w:bottom w:val="single" w:sz="12" w:space="0" w:color="000000"/>
              <w:right w:val="single" w:sz="12" w:space="0" w:color="000000"/>
            </w:tcBorders>
            <w:tcMar>
              <w:top w:w="100" w:type="dxa"/>
              <w:left w:w="100" w:type="dxa"/>
              <w:bottom w:w="100" w:type="dxa"/>
              <w:right w:w="100" w:type="dxa"/>
            </w:tcMar>
            <w:vAlign w:val="center"/>
          </w:tcPr>
          <w:p w:rsidR="00337E90" w:rsidRPr="00804665" w:rsidRDefault="00337E90" w:rsidP="00337E90">
            <w:pPr>
              <w:jc w:val="center"/>
              <w:rPr>
                <w:rFonts w:ascii="Arial" w:hAnsi="Arial" w:cs="Arial"/>
                <w:color w:val="000000"/>
              </w:rPr>
            </w:pPr>
            <w:r w:rsidRPr="00804665">
              <w:rPr>
                <w:rFonts w:ascii="Arial" w:hAnsi="Arial" w:cs="Arial"/>
                <w:color w:val="000000"/>
              </w:rPr>
              <w:t>3,60</w:t>
            </w:r>
          </w:p>
        </w:tc>
      </w:tr>
    </w:tbl>
    <w:p w:rsidR="007F6314" w:rsidRPr="00804665" w:rsidRDefault="007F6314">
      <w:pPr>
        <w:widowControl w:val="0"/>
        <w:pBdr>
          <w:top w:val="nil"/>
          <w:left w:val="nil"/>
          <w:bottom w:val="nil"/>
          <w:right w:val="nil"/>
          <w:between w:val="nil"/>
        </w:pBdr>
        <w:spacing w:line="276" w:lineRule="auto"/>
        <w:rPr>
          <w:rFonts w:ascii="Arial" w:eastAsia="Arial" w:hAnsi="Arial" w:cs="Arial"/>
          <w:color w:val="000000"/>
        </w:rPr>
      </w:pPr>
    </w:p>
    <w:p w:rsidR="007F6314" w:rsidRPr="00804665" w:rsidRDefault="007F6314">
      <w:pPr>
        <w:widowControl w:val="0"/>
        <w:pBdr>
          <w:top w:val="nil"/>
          <w:left w:val="nil"/>
          <w:bottom w:val="nil"/>
          <w:right w:val="nil"/>
          <w:between w:val="nil"/>
        </w:pBdr>
        <w:spacing w:line="276" w:lineRule="auto"/>
        <w:rPr>
          <w:rFonts w:ascii="Arial" w:eastAsia="Arial" w:hAnsi="Arial" w:cs="Arial"/>
          <w:color w:val="000000"/>
        </w:rPr>
      </w:pPr>
    </w:p>
    <w:p w:rsidR="007F6314" w:rsidRPr="00804665" w:rsidRDefault="007F6314">
      <w:pPr>
        <w:widowControl w:val="0"/>
        <w:pBdr>
          <w:top w:val="nil"/>
          <w:left w:val="nil"/>
          <w:bottom w:val="nil"/>
          <w:right w:val="nil"/>
          <w:between w:val="nil"/>
        </w:pBdr>
        <w:spacing w:line="276" w:lineRule="auto"/>
        <w:rPr>
          <w:rFonts w:ascii="Arial" w:eastAsia="Arial" w:hAnsi="Arial" w:cs="Arial"/>
          <w:color w:val="FF0000"/>
        </w:rPr>
      </w:pPr>
      <w:bookmarkStart w:id="83" w:name="_1664s55" w:colFirst="0" w:colLast="0"/>
      <w:bookmarkEnd w:id="83"/>
    </w:p>
    <w:p w:rsidR="007F6314" w:rsidRPr="00804665" w:rsidRDefault="00E83BD4">
      <w:pPr>
        <w:widowControl w:val="0"/>
        <w:pBdr>
          <w:top w:val="nil"/>
          <w:left w:val="nil"/>
          <w:bottom w:val="nil"/>
          <w:right w:val="nil"/>
          <w:between w:val="nil"/>
        </w:pBdr>
        <w:spacing w:line="276" w:lineRule="auto"/>
        <w:rPr>
          <w:rFonts w:ascii="Arial" w:eastAsia="Arial" w:hAnsi="Arial" w:cs="Arial"/>
          <w:color w:val="000000"/>
        </w:rPr>
      </w:pPr>
      <w:r w:rsidRPr="00804665">
        <w:rPr>
          <w:rFonts w:ascii="Arial" w:hAnsi="Arial" w:cs="Arial"/>
        </w:rPr>
        <w:br w:type="page"/>
      </w:r>
    </w:p>
    <w:p w:rsidR="007F6314" w:rsidRPr="00804665" w:rsidRDefault="00E83BD4">
      <w:pPr>
        <w:pStyle w:val="Naslov3"/>
        <w:spacing w:line="276" w:lineRule="auto"/>
        <w:rPr>
          <w:rFonts w:ascii="Arial" w:eastAsia="Arial" w:hAnsi="Arial" w:cs="Arial"/>
          <w:b w:val="0"/>
          <w:sz w:val="24"/>
          <w:szCs w:val="24"/>
        </w:rPr>
      </w:pPr>
      <w:bookmarkStart w:id="84" w:name="_Toc19017059"/>
      <w:r w:rsidRPr="00804665">
        <w:rPr>
          <w:rFonts w:ascii="Arial" w:eastAsia="Arial" w:hAnsi="Arial" w:cs="Arial"/>
          <w:sz w:val="24"/>
          <w:szCs w:val="24"/>
        </w:rPr>
        <w:lastRenderedPageBreak/>
        <w:t>Povprečna ocena pri obveznih izbirnih predmetih</w:t>
      </w:r>
      <w:bookmarkEnd w:id="84"/>
    </w:p>
    <w:p w:rsidR="007F6314" w:rsidRPr="00804665" w:rsidRDefault="007F6314">
      <w:pPr>
        <w:widowControl w:val="0"/>
        <w:pBdr>
          <w:top w:val="nil"/>
          <w:left w:val="nil"/>
          <w:bottom w:val="nil"/>
          <w:right w:val="nil"/>
          <w:between w:val="nil"/>
        </w:pBdr>
        <w:spacing w:line="276" w:lineRule="auto"/>
        <w:rPr>
          <w:rFonts w:ascii="Arial" w:eastAsia="Arial" w:hAnsi="Arial" w:cs="Arial"/>
          <w:color w:val="000000"/>
        </w:rPr>
      </w:pPr>
    </w:p>
    <w:p w:rsidR="007F6314" w:rsidRPr="00804665" w:rsidRDefault="007F6314">
      <w:pPr>
        <w:widowControl w:val="0"/>
        <w:pBdr>
          <w:top w:val="nil"/>
          <w:left w:val="nil"/>
          <w:bottom w:val="nil"/>
          <w:right w:val="nil"/>
          <w:between w:val="nil"/>
        </w:pBdr>
        <w:spacing w:line="276" w:lineRule="auto"/>
        <w:rPr>
          <w:rFonts w:ascii="Arial" w:eastAsia="Arial" w:hAnsi="Arial" w:cs="Arial"/>
          <w:color w:val="000000"/>
        </w:rPr>
      </w:pPr>
    </w:p>
    <w:tbl>
      <w:tblPr>
        <w:tblStyle w:val="afb"/>
        <w:tblW w:w="609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269"/>
        <w:gridCol w:w="1192"/>
        <w:gridCol w:w="1000"/>
        <w:gridCol w:w="1000"/>
        <w:gridCol w:w="1634"/>
      </w:tblGrid>
      <w:tr w:rsidR="007F6314" w:rsidRPr="00804665">
        <w:trPr>
          <w:trHeight w:val="340"/>
          <w:jc w:val="center"/>
        </w:trPr>
        <w:tc>
          <w:tcPr>
            <w:tcW w:w="1269" w:type="dxa"/>
            <w:tcBorders>
              <w:top w:val="single" w:sz="12" w:space="0" w:color="000000"/>
              <w:left w:val="single" w:sz="12" w:space="0" w:color="000000"/>
              <w:bottom w:val="single" w:sz="12" w:space="0" w:color="000000"/>
              <w:right w:val="single" w:sz="12" w:space="0" w:color="000000"/>
            </w:tcBorders>
            <w:shd w:val="clear" w:color="auto" w:fill="FBD5B5"/>
            <w:tcMar>
              <w:top w:w="100" w:type="dxa"/>
              <w:left w:w="100" w:type="dxa"/>
              <w:bottom w:w="100" w:type="dxa"/>
              <w:right w:w="100" w:type="dxa"/>
            </w:tcMar>
            <w:vAlign w:val="center"/>
          </w:tcPr>
          <w:p w:rsidR="007F6314" w:rsidRPr="00804665" w:rsidRDefault="00E83BD4">
            <w:pPr>
              <w:widowControl w:val="0"/>
              <w:pBdr>
                <w:top w:val="nil"/>
                <w:left w:val="nil"/>
                <w:bottom w:val="nil"/>
                <w:right w:val="nil"/>
                <w:between w:val="nil"/>
              </w:pBdr>
              <w:spacing w:line="276" w:lineRule="auto"/>
              <w:jc w:val="center"/>
              <w:rPr>
                <w:rFonts w:ascii="Arial" w:eastAsia="Arial" w:hAnsi="Arial" w:cs="Arial"/>
                <w:color w:val="000000"/>
              </w:rPr>
            </w:pPr>
            <w:r w:rsidRPr="00804665">
              <w:rPr>
                <w:rFonts w:ascii="Arial" w:eastAsia="Arial" w:hAnsi="Arial" w:cs="Arial"/>
                <w:color w:val="000000"/>
              </w:rPr>
              <w:t>Predmet</w:t>
            </w:r>
          </w:p>
        </w:tc>
        <w:tc>
          <w:tcPr>
            <w:tcW w:w="1192" w:type="dxa"/>
            <w:tcBorders>
              <w:top w:val="single" w:sz="12" w:space="0" w:color="000000"/>
              <w:left w:val="single" w:sz="12" w:space="0" w:color="000000"/>
              <w:bottom w:val="single" w:sz="12" w:space="0" w:color="000000"/>
            </w:tcBorders>
            <w:shd w:val="clear" w:color="auto" w:fill="FBD5B5"/>
            <w:tcMar>
              <w:top w:w="100" w:type="dxa"/>
              <w:left w:w="100" w:type="dxa"/>
              <w:bottom w:w="100" w:type="dxa"/>
              <w:right w:w="100" w:type="dxa"/>
            </w:tcMar>
            <w:vAlign w:val="center"/>
          </w:tcPr>
          <w:p w:rsidR="007F6314" w:rsidRPr="00804665" w:rsidRDefault="00E83BD4">
            <w:pPr>
              <w:widowControl w:val="0"/>
              <w:pBdr>
                <w:top w:val="nil"/>
                <w:left w:val="nil"/>
                <w:bottom w:val="nil"/>
                <w:right w:val="nil"/>
                <w:between w:val="nil"/>
              </w:pBdr>
              <w:spacing w:line="276" w:lineRule="auto"/>
              <w:jc w:val="center"/>
              <w:rPr>
                <w:rFonts w:ascii="Arial" w:eastAsia="Arial" w:hAnsi="Arial" w:cs="Arial"/>
                <w:color w:val="000000"/>
              </w:rPr>
            </w:pPr>
            <w:r w:rsidRPr="00804665">
              <w:rPr>
                <w:rFonts w:ascii="Arial" w:eastAsia="Arial" w:hAnsi="Arial" w:cs="Arial"/>
                <w:color w:val="000000"/>
              </w:rPr>
              <w:t>7. a</w:t>
            </w:r>
          </w:p>
        </w:tc>
        <w:tc>
          <w:tcPr>
            <w:tcW w:w="1000" w:type="dxa"/>
            <w:tcBorders>
              <w:top w:val="single" w:sz="12" w:space="0" w:color="000000"/>
              <w:bottom w:val="single" w:sz="12" w:space="0" w:color="000000"/>
            </w:tcBorders>
            <w:shd w:val="clear" w:color="auto" w:fill="FBD5B5"/>
            <w:tcMar>
              <w:top w:w="100" w:type="dxa"/>
              <w:left w:w="100" w:type="dxa"/>
              <w:bottom w:w="100" w:type="dxa"/>
              <w:right w:w="100" w:type="dxa"/>
            </w:tcMar>
            <w:vAlign w:val="center"/>
          </w:tcPr>
          <w:p w:rsidR="007F6314" w:rsidRPr="00804665" w:rsidRDefault="00E83BD4">
            <w:pPr>
              <w:widowControl w:val="0"/>
              <w:pBdr>
                <w:top w:val="nil"/>
                <w:left w:val="nil"/>
                <w:bottom w:val="nil"/>
                <w:right w:val="nil"/>
                <w:between w:val="nil"/>
              </w:pBdr>
              <w:spacing w:line="276" w:lineRule="auto"/>
              <w:jc w:val="center"/>
              <w:rPr>
                <w:rFonts w:ascii="Arial" w:eastAsia="Arial" w:hAnsi="Arial" w:cs="Arial"/>
                <w:color w:val="000000"/>
              </w:rPr>
            </w:pPr>
            <w:r w:rsidRPr="00804665">
              <w:rPr>
                <w:rFonts w:ascii="Arial" w:eastAsia="Arial" w:hAnsi="Arial" w:cs="Arial"/>
                <w:color w:val="000000"/>
              </w:rPr>
              <w:t>8. a</w:t>
            </w:r>
          </w:p>
        </w:tc>
        <w:tc>
          <w:tcPr>
            <w:tcW w:w="1000" w:type="dxa"/>
            <w:tcBorders>
              <w:top w:val="single" w:sz="12" w:space="0" w:color="000000"/>
              <w:bottom w:val="single" w:sz="12" w:space="0" w:color="000000"/>
              <w:right w:val="single" w:sz="12" w:space="0" w:color="000000"/>
            </w:tcBorders>
            <w:shd w:val="clear" w:color="auto" w:fill="FBD5B5"/>
            <w:tcMar>
              <w:top w:w="100" w:type="dxa"/>
              <w:left w:w="100" w:type="dxa"/>
              <w:bottom w:w="100" w:type="dxa"/>
              <w:right w:w="100" w:type="dxa"/>
            </w:tcMar>
            <w:vAlign w:val="center"/>
          </w:tcPr>
          <w:p w:rsidR="007F6314" w:rsidRPr="00804665" w:rsidRDefault="00E83BD4">
            <w:pPr>
              <w:widowControl w:val="0"/>
              <w:pBdr>
                <w:top w:val="nil"/>
                <w:left w:val="nil"/>
                <w:bottom w:val="nil"/>
                <w:right w:val="nil"/>
                <w:between w:val="nil"/>
              </w:pBdr>
              <w:spacing w:line="276" w:lineRule="auto"/>
              <w:jc w:val="center"/>
              <w:rPr>
                <w:rFonts w:ascii="Arial" w:eastAsia="Arial" w:hAnsi="Arial" w:cs="Arial"/>
                <w:color w:val="000000"/>
              </w:rPr>
            </w:pPr>
            <w:r w:rsidRPr="00804665">
              <w:rPr>
                <w:rFonts w:ascii="Arial" w:eastAsia="Arial" w:hAnsi="Arial" w:cs="Arial"/>
                <w:color w:val="000000"/>
              </w:rPr>
              <w:t>9. a</w:t>
            </w:r>
          </w:p>
        </w:tc>
        <w:tc>
          <w:tcPr>
            <w:tcW w:w="1634" w:type="dxa"/>
            <w:tcBorders>
              <w:top w:val="single" w:sz="12" w:space="0" w:color="000000"/>
              <w:left w:val="single" w:sz="12" w:space="0" w:color="000000"/>
              <w:bottom w:val="single" w:sz="12" w:space="0" w:color="000000"/>
              <w:right w:val="single" w:sz="12" w:space="0" w:color="000000"/>
            </w:tcBorders>
            <w:shd w:val="clear" w:color="auto" w:fill="FBD5B5"/>
            <w:tcMar>
              <w:top w:w="100" w:type="dxa"/>
              <w:left w:w="100" w:type="dxa"/>
              <w:bottom w:w="100" w:type="dxa"/>
              <w:right w:w="100" w:type="dxa"/>
            </w:tcMar>
            <w:vAlign w:val="center"/>
          </w:tcPr>
          <w:p w:rsidR="007F6314" w:rsidRPr="00804665" w:rsidRDefault="00E83BD4">
            <w:pPr>
              <w:widowControl w:val="0"/>
              <w:pBdr>
                <w:top w:val="nil"/>
                <w:left w:val="nil"/>
                <w:bottom w:val="nil"/>
                <w:right w:val="nil"/>
                <w:between w:val="nil"/>
              </w:pBdr>
              <w:spacing w:line="276" w:lineRule="auto"/>
              <w:jc w:val="center"/>
              <w:rPr>
                <w:rFonts w:ascii="Arial" w:eastAsia="Arial" w:hAnsi="Arial" w:cs="Arial"/>
                <w:color w:val="000000"/>
              </w:rPr>
            </w:pPr>
            <w:r w:rsidRPr="00804665">
              <w:rPr>
                <w:rFonts w:ascii="Arial" w:eastAsia="Arial" w:hAnsi="Arial" w:cs="Arial"/>
                <w:color w:val="000000"/>
              </w:rPr>
              <w:t>Povprečje</w:t>
            </w:r>
          </w:p>
        </w:tc>
      </w:tr>
      <w:tr w:rsidR="007F6314" w:rsidRPr="00804665">
        <w:trPr>
          <w:trHeight w:val="340"/>
          <w:jc w:val="center"/>
        </w:trPr>
        <w:tc>
          <w:tcPr>
            <w:tcW w:w="1269" w:type="dxa"/>
            <w:tcBorders>
              <w:top w:val="single" w:sz="12" w:space="0" w:color="000000"/>
              <w:left w:val="single" w:sz="12" w:space="0" w:color="000000"/>
              <w:right w:val="single" w:sz="12" w:space="0" w:color="000000"/>
            </w:tcBorders>
            <w:tcMar>
              <w:top w:w="100" w:type="dxa"/>
              <w:left w:w="100" w:type="dxa"/>
              <w:bottom w:w="100" w:type="dxa"/>
              <w:right w:w="100" w:type="dxa"/>
            </w:tcMar>
            <w:vAlign w:val="center"/>
          </w:tcPr>
          <w:p w:rsidR="007F6314" w:rsidRPr="00804665" w:rsidRDefault="00E83BD4">
            <w:pPr>
              <w:widowControl w:val="0"/>
              <w:pBdr>
                <w:top w:val="nil"/>
                <w:left w:val="nil"/>
                <w:bottom w:val="nil"/>
                <w:right w:val="nil"/>
                <w:between w:val="nil"/>
              </w:pBdr>
              <w:spacing w:line="276" w:lineRule="auto"/>
              <w:jc w:val="center"/>
              <w:rPr>
                <w:rFonts w:ascii="Arial" w:eastAsia="Arial" w:hAnsi="Arial" w:cs="Arial"/>
                <w:color w:val="000000"/>
              </w:rPr>
            </w:pPr>
            <w:r w:rsidRPr="00804665">
              <w:rPr>
                <w:rFonts w:ascii="Arial" w:eastAsia="Arial" w:hAnsi="Arial" w:cs="Arial"/>
                <w:color w:val="000000"/>
              </w:rPr>
              <w:t>RVT</w:t>
            </w:r>
          </w:p>
        </w:tc>
        <w:tc>
          <w:tcPr>
            <w:tcW w:w="1192" w:type="dxa"/>
            <w:tcBorders>
              <w:top w:val="single" w:sz="12" w:space="0" w:color="000000"/>
              <w:left w:val="single" w:sz="12" w:space="0" w:color="000000"/>
            </w:tcBorders>
            <w:tcMar>
              <w:top w:w="100" w:type="dxa"/>
              <w:left w:w="100" w:type="dxa"/>
              <w:bottom w:w="100" w:type="dxa"/>
              <w:right w:w="100" w:type="dxa"/>
            </w:tcMar>
            <w:vAlign w:val="center"/>
          </w:tcPr>
          <w:p w:rsidR="007F6314" w:rsidRPr="00804665" w:rsidRDefault="007F6314">
            <w:pPr>
              <w:widowControl w:val="0"/>
              <w:pBdr>
                <w:top w:val="nil"/>
                <w:left w:val="nil"/>
                <w:bottom w:val="nil"/>
                <w:right w:val="nil"/>
                <w:between w:val="nil"/>
              </w:pBdr>
              <w:spacing w:line="276" w:lineRule="auto"/>
              <w:jc w:val="center"/>
              <w:rPr>
                <w:rFonts w:ascii="Arial" w:eastAsia="Arial" w:hAnsi="Arial" w:cs="Arial"/>
                <w:color w:val="000000"/>
              </w:rPr>
            </w:pPr>
          </w:p>
        </w:tc>
        <w:tc>
          <w:tcPr>
            <w:tcW w:w="1000" w:type="dxa"/>
            <w:tcBorders>
              <w:top w:val="single" w:sz="12" w:space="0" w:color="000000"/>
            </w:tcBorders>
            <w:tcMar>
              <w:top w:w="100" w:type="dxa"/>
              <w:left w:w="100" w:type="dxa"/>
              <w:bottom w:w="100" w:type="dxa"/>
              <w:right w:w="100" w:type="dxa"/>
            </w:tcMar>
            <w:vAlign w:val="center"/>
          </w:tcPr>
          <w:p w:rsidR="00D85A7D" w:rsidRPr="00804665" w:rsidRDefault="00D85A7D" w:rsidP="00D85A7D">
            <w:pPr>
              <w:widowControl w:val="0"/>
              <w:pBdr>
                <w:top w:val="nil"/>
                <w:left w:val="nil"/>
                <w:bottom w:val="nil"/>
                <w:right w:val="nil"/>
                <w:between w:val="nil"/>
              </w:pBdr>
              <w:spacing w:line="276" w:lineRule="auto"/>
              <w:jc w:val="center"/>
              <w:rPr>
                <w:rFonts w:ascii="Arial" w:eastAsia="Arial" w:hAnsi="Arial" w:cs="Arial"/>
                <w:color w:val="000000"/>
              </w:rPr>
            </w:pPr>
            <w:r w:rsidRPr="00804665">
              <w:rPr>
                <w:rFonts w:ascii="Arial" w:eastAsia="Arial" w:hAnsi="Arial" w:cs="Arial"/>
                <w:color w:val="000000"/>
              </w:rPr>
              <w:t>5</w:t>
            </w:r>
          </w:p>
        </w:tc>
        <w:tc>
          <w:tcPr>
            <w:tcW w:w="1000" w:type="dxa"/>
            <w:tcBorders>
              <w:top w:val="single" w:sz="12" w:space="0" w:color="000000"/>
              <w:right w:val="single" w:sz="12" w:space="0" w:color="000000"/>
            </w:tcBorders>
            <w:tcMar>
              <w:top w:w="100" w:type="dxa"/>
              <w:left w:w="100" w:type="dxa"/>
              <w:bottom w:w="100" w:type="dxa"/>
              <w:right w:w="100" w:type="dxa"/>
            </w:tcMar>
            <w:vAlign w:val="center"/>
          </w:tcPr>
          <w:p w:rsidR="007F6314" w:rsidRPr="00804665" w:rsidRDefault="007F6314">
            <w:pPr>
              <w:widowControl w:val="0"/>
              <w:pBdr>
                <w:top w:val="nil"/>
                <w:left w:val="nil"/>
                <w:bottom w:val="nil"/>
                <w:right w:val="nil"/>
                <w:between w:val="nil"/>
              </w:pBdr>
              <w:spacing w:line="276" w:lineRule="auto"/>
              <w:jc w:val="center"/>
              <w:rPr>
                <w:rFonts w:ascii="Arial" w:eastAsia="Arial" w:hAnsi="Arial" w:cs="Arial"/>
                <w:color w:val="000000"/>
              </w:rPr>
            </w:pPr>
          </w:p>
        </w:tc>
        <w:tc>
          <w:tcPr>
            <w:tcW w:w="1634" w:type="dxa"/>
            <w:tcBorders>
              <w:top w:val="single" w:sz="12" w:space="0" w:color="000000"/>
              <w:left w:val="single" w:sz="12" w:space="0" w:color="000000"/>
              <w:right w:val="single" w:sz="12" w:space="0" w:color="000000"/>
            </w:tcBorders>
            <w:tcMar>
              <w:top w:w="100" w:type="dxa"/>
              <w:left w:w="100" w:type="dxa"/>
              <w:bottom w:w="100" w:type="dxa"/>
              <w:right w:w="100" w:type="dxa"/>
            </w:tcMar>
            <w:vAlign w:val="center"/>
          </w:tcPr>
          <w:p w:rsidR="00E40F65" w:rsidRPr="00804665" w:rsidRDefault="00E40F65" w:rsidP="00E40F65">
            <w:pPr>
              <w:widowControl w:val="0"/>
              <w:pBdr>
                <w:top w:val="nil"/>
                <w:left w:val="nil"/>
                <w:bottom w:val="nil"/>
                <w:right w:val="nil"/>
                <w:between w:val="nil"/>
              </w:pBdr>
              <w:spacing w:line="276" w:lineRule="auto"/>
              <w:jc w:val="center"/>
              <w:rPr>
                <w:rFonts w:ascii="Arial" w:eastAsia="Arial" w:hAnsi="Arial" w:cs="Arial"/>
                <w:color w:val="000000"/>
              </w:rPr>
            </w:pPr>
            <w:r w:rsidRPr="00804665">
              <w:rPr>
                <w:rFonts w:ascii="Arial" w:eastAsia="Arial" w:hAnsi="Arial" w:cs="Arial"/>
                <w:color w:val="000000"/>
              </w:rPr>
              <w:t>5</w:t>
            </w:r>
          </w:p>
        </w:tc>
      </w:tr>
      <w:tr w:rsidR="007F6314" w:rsidRPr="00804665">
        <w:trPr>
          <w:trHeight w:val="340"/>
          <w:jc w:val="center"/>
        </w:trPr>
        <w:tc>
          <w:tcPr>
            <w:tcW w:w="1269" w:type="dxa"/>
            <w:tcBorders>
              <w:left w:val="single" w:sz="12" w:space="0" w:color="000000"/>
              <w:right w:val="single" w:sz="12" w:space="0" w:color="000000"/>
            </w:tcBorders>
            <w:tcMar>
              <w:top w:w="100" w:type="dxa"/>
              <w:left w:w="100" w:type="dxa"/>
              <w:bottom w:w="100" w:type="dxa"/>
              <w:right w:w="100" w:type="dxa"/>
            </w:tcMar>
            <w:vAlign w:val="center"/>
          </w:tcPr>
          <w:p w:rsidR="007F6314" w:rsidRPr="00804665" w:rsidRDefault="00E83BD4">
            <w:pPr>
              <w:widowControl w:val="0"/>
              <w:pBdr>
                <w:top w:val="nil"/>
                <w:left w:val="nil"/>
                <w:bottom w:val="nil"/>
                <w:right w:val="nil"/>
                <w:between w:val="nil"/>
              </w:pBdr>
              <w:spacing w:line="276" w:lineRule="auto"/>
              <w:jc w:val="center"/>
              <w:rPr>
                <w:rFonts w:ascii="Arial" w:eastAsia="Arial" w:hAnsi="Arial" w:cs="Arial"/>
                <w:color w:val="000000"/>
              </w:rPr>
            </w:pPr>
            <w:r w:rsidRPr="00804665">
              <w:rPr>
                <w:rFonts w:ascii="Arial" w:eastAsia="Arial" w:hAnsi="Arial" w:cs="Arial"/>
                <w:color w:val="000000"/>
              </w:rPr>
              <w:t>SPH</w:t>
            </w:r>
          </w:p>
        </w:tc>
        <w:tc>
          <w:tcPr>
            <w:tcW w:w="1192" w:type="dxa"/>
            <w:tcBorders>
              <w:left w:val="single" w:sz="12" w:space="0" w:color="000000"/>
            </w:tcBorders>
            <w:tcMar>
              <w:top w:w="100" w:type="dxa"/>
              <w:left w:w="100" w:type="dxa"/>
              <w:bottom w:w="100" w:type="dxa"/>
              <w:right w:w="100" w:type="dxa"/>
            </w:tcMar>
            <w:vAlign w:val="center"/>
          </w:tcPr>
          <w:p w:rsidR="007F6314" w:rsidRPr="00804665" w:rsidRDefault="00E40F65">
            <w:pPr>
              <w:widowControl w:val="0"/>
              <w:pBdr>
                <w:top w:val="nil"/>
                <w:left w:val="nil"/>
                <w:bottom w:val="nil"/>
                <w:right w:val="nil"/>
                <w:between w:val="nil"/>
              </w:pBdr>
              <w:spacing w:line="276" w:lineRule="auto"/>
              <w:jc w:val="center"/>
              <w:rPr>
                <w:rFonts w:ascii="Arial" w:eastAsia="Arial" w:hAnsi="Arial" w:cs="Arial"/>
                <w:color w:val="000000"/>
              </w:rPr>
            </w:pPr>
            <w:r w:rsidRPr="00804665">
              <w:rPr>
                <w:rFonts w:ascii="Arial" w:eastAsia="Arial" w:hAnsi="Arial" w:cs="Arial"/>
                <w:color w:val="000000"/>
              </w:rPr>
              <w:t>4,5</w:t>
            </w:r>
          </w:p>
        </w:tc>
        <w:tc>
          <w:tcPr>
            <w:tcW w:w="1000" w:type="dxa"/>
            <w:tcMar>
              <w:top w:w="100" w:type="dxa"/>
              <w:left w:w="100" w:type="dxa"/>
              <w:bottom w:w="100" w:type="dxa"/>
              <w:right w:w="100" w:type="dxa"/>
            </w:tcMar>
            <w:vAlign w:val="center"/>
          </w:tcPr>
          <w:p w:rsidR="007F6314" w:rsidRPr="00804665" w:rsidRDefault="00E40F65">
            <w:pPr>
              <w:widowControl w:val="0"/>
              <w:pBdr>
                <w:top w:val="nil"/>
                <w:left w:val="nil"/>
                <w:bottom w:val="nil"/>
                <w:right w:val="nil"/>
                <w:between w:val="nil"/>
              </w:pBdr>
              <w:spacing w:line="276" w:lineRule="auto"/>
              <w:jc w:val="center"/>
              <w:rPr>
                <w:rFonts w:ascii="Arial" w:eastAsia="Arial" w:hAnsi="Arial" w:cs="Arial"/>
                <w:color w:val="000000"/>
              </w:rPr>
            </w:pPr>
            <w:r w:rsidRPr="00804665">
              <w:rPr>
                <w:rFonts w:ascii="Arial" w:eastAsia="Arial" w:hAnsi="Arial" w:cs="Arial"/>
                <w:color w:val="000000"/>
              </w:rPr>
              <w:t>5</w:t>
            </w:r>
          </w:p>
        </w:tc>
        <w:tc>
          <w:tcPr>
            <w:tcW w:w="1000" w:type="dxa"/>
            <w:tcBorders>
              <w:right w:val="single" w:sz="12" w:space="0" w:color="000000"/>
            </w:tcBorders>
            <w:tcMar>
              <w:top w:w="100" w:type="dxa"/>
              <w:left w:w="100" w:type="dxa"/>
              <w:bottom w:w="100" w:type="dxa"/>
              <w:right w:w="100" w:type="dxa"/>
            </w:tcMar>
            <w:vAlign w:val="center"/>
          </w:tcPr>
          <w:p w:rsidR="007F6314" w:rsidRPr="00804665" w:rsidRDefault="007F6314">
            <w:pPr>
              <w:widowControl w:val="0"/>
              <w:pBdr>
                <w:top w:val="nil"/>
                <w:left w:val="nil"/>
                <w:bottom w:val="nil"/>
                <w:right w:val="nil"/>
                <w:between w:val="nil"/>
              </w:pBdr>
              <w:spacing w:line="276" w:lineRule="auto"/>
              <w:jc w:val="center"/>
              <w:rPr>
                <w:rFonts w:ascii="Arial" w:eastAsia="Arial" w:hAnsi="Arial" w:cs="Arial"/>
                <w:color w:val="000000"/>
              </w:rPr>
            </w:pPr>
          </w:p>
        </w:tc>
        <w:tc>
          <w:tcPr>
            <w:tcW w:w="1634" w:type="dxa"/>
            <w:tcBorders>
              <w:left w:val="single" w:sz="12" w:space="0" w:color="000000"/>
              <w:right w:val="single" w:sz="12" w:space="0" w:color="000000"/>
            </w:tcBorders>
            <w:tcMar>
              <w:top w:w="100" w:type="dxa"/>
              <w:left w:w="100" w:type="dxa"/>
              <w:bottom w:w="100" w:type="dxa"/>
              <w:right w:w="100" w:type="dxa"/>
            </w:tcMar>
            <w:vAlign w:val="center"/>
          </w:tcPr>
          <w:p w:rsidR="007F6314" w:rsidRPr="00804665" w:rsidRDefault="00E40F65">
            <w:pPr>
              <w:widowControl w:val="0"/>
              <w:pBdr>
                <w:top w:val="nil"/>
                <w:left w:val="nil"/>
                <w:bottom w:val="nil"/>
                <w:right w:val="nil"/>
                <w:between w:val="nil"/>
              </w:pBdr>
              <w:spacing w:line="276" w:lineRule="auto"/>
              <w:jc w:val="center"/>
              <w:rPr>
                <w:rFonts w:ascii="Arial" w:eastAsia="Arial" w:hAnsi="Arial" w:cs="Arial"/>
                <w:color w:val="000000"/>
              </w:rPr>
            </w:pPr>
            <w:r w:rsidRPr="00804665">
              <w:rPr>
                <w:rFonts w:ascii="Arial" w:eastAsia="Arial" w:hAnsi="Arial" w:cs="Arial"/>
                <w:color w:val="000000"/>
              </w:rPr>
              <w:t>4,75</w:t>
            </w:r>
          </w:p>
        </w:tc>
      </w:tr>
      <w:tr w:rsidR="007F6314" w:rsidRPr="00804665">
        <w:trPr>
          <w:trHeight w:val="340"/>
          <w:jc w:val="center"/>
        </w:trPr>
        <w:tc>
          <w:tcPr>
            <w:tcW w:w="1269" w:type="dxa"/>
            <w:tcBorders>
              <w:left w:val="single" w:sz="12" w:space="0" w:color="000000"/>
              <w:right w:val="single" w:sz="12" w:space="0" w:color="000000"/>
            </w:tcBorders>
            <w:tcMar>
              <w:top w:w="100" w:type="dxa"/>
              <w:left w:w="100" w:type="dxa"/>
              <w:bottom w:w="100" w:type="dxa"/>
              <w:right w:w="100" w:type="dxa"/>
            </w:tcMar>
            <w:vAlign w:val="center"/>
          </w:tcPr>
          <w:p w:rsidR="007F6314" w:rsidRPr="00804665" w:rsidRDefault="00E83BD4">
            <w:pPr>
              <w:widowControl w:val="0"/>
              <w:pBdr>
                <w:top w:val="nil"/>
                <w:left w:val="nil"/>
                <w:bottom w:val="nil"/>
                <w:right w:val="nil"/>
                <w:between w:val="nil"/>
              </w:pBdr>
              <w:spacing w:line="276" w:lineRule="auto"/>
              <w:jc w:val="center"/>
              <w:rPr>
                <w:rFonts w:ascii="Arial" w:eastAsia="Arial" w:hAnsi="Arial" w:cs="Arial"/>
                <w:color w:val="000000"/>
              </w:rPr>
            </w:pPr>
            <w:r w:rsidRPr="00804665">
              <w:rPr>
                <w:rFonts w:ascii="Arial" w:eastAsia="Arial" w:hAnsi="Arial" w:cs="Arial"/>
                <w:color w:val="000000"/>
              </w:rPr>
              <w:t>ŠI 1</w:t>
            </w:r>
          </w:p>
        </w:tc>
        <w:tc>
          <w:tcPr>
            <w:tcW w:w="1192" w:type="dxa"/>
            <w:tcBorders>
              <w:left w:val="single" w:sz="12" w:space="0" w:color="000000"/>
            </w:tcBorders>
            <w:tcMar>
              <w:top w:w="100" w:type="dxa"/>
              <w:left w:w="100" w:type="dxa"/>
              <w:bottom w:w="100" w:type="dxa"/>
              <w:right w:w="100" w:type="dxa"/>
            </w:tcMar>
            <w:vAlign w:val="center"/>
          </w:tcPr>
          <w:p w:rsidR="007F6314" w:rsidRPr="00804665" w:rsidRDefault="00E40F65">
            <w:pPr>
              <w:widowControl w:val="0"/>
              <w:pBdr>
                <w:top w:val="nil"/>
                <w:left w:val="nil"/>
                <w:bottom w:val="nil"/>
                <w:right w:val="nil"/>
                <w:between w:val="nil"/>
              </w:pBdr>
              <w:spacing w:line="276" w:lineRule="auto"/>
              <w:jc w:val="center"/>
              <w:rPr>
                <w:rFonts w:ascii="Arial" w:eastAsia="Arial" w:hAnsi="Arial" w:cs="Arial"/>
                <w:color w:val="000000"/>
              </w:rPr>
            </w:pPr>
            <w:r w:rsidRPr="00804665">
              <w:rPr>
                <w:rFonts w:ascii="Arial" w:eastAsia="Arial" w:hAnsi="Arial" w:cs="Arial"/>
                <w:color w:val="000000"/>
              </w:rPr>
              <w:t>3,9</w:t>
            </w:r>
          </w:p>
        </w:tc>
        <w:tc>
          <w:tcPr>
            <w:tcW w:w="1000" w:type="dxa"/>
            <w:tcMar>
              <w:top w:w="100" w:type="dxa"/>
              <w:left w:w="100" w:type="dxa"/>
              <w:bottom w:w="100" w:type="dxa"/>
              <w:right w:w="100" w:type="dxa"/>
            </w:tcMar>
            <w:vAlign w:val="center"/>
          </w:tcPr>
          <w:p w:rsidR="007F6314" w:rsidRPr="00804665" w:rsidRDefault="007F6314">
            <w:pPr>
              <w:widowControl w:val="0"/>
              <w:pBdr>
                <w:top w:val="nil"/>
                <w:left w:val="nil"/>
                <w:bottom w:val="nil"/>
                <w:right w:val="nil"/>
                <w:between w:val="nil"/>
              </w:pBdr>
              <w:spacing w:line="276" w:lineRule="auto"/>
              <w:jc w:val="center"/>
              <w:rPr>
                <w:rFonts w:ascii="Arial" w:eastAsia="Arial" w:hAnsi="Arial" w:cs="Arial"/>
                <w:color w:val="000000"/>
              </w:rPr>
            </w:pPr>
          </w:p>
        </w:tc>
        <w:tc>
          <w:tcPr>
            <w:tcW w:w="1000" w:type="dxa"/>
            <w:tcBorders>
              <w:right w:val="single" w:sz="12" w:space="0" w:color="000000"/>
            </w:tcBorders>
            <w:tcMar>
              <w:top w:w="100" w:type="dxa"/>
              <w:left w:w="100" w:type="dxa"/>
              <w:bottom w:w="100" w:type="dxa"/>
              <w:right w:w="100" w:type="dxa"/>
            </w:tcMar>
            <w:vAlign w:val="center"/>
          </w:tcPr>
          <w:p w:rsidR="007F6314" w:rsidRPr="00804665" w:rsidRDefault="007F6314">
            <w:pPr>
              <w:widowControl w:val="0"/>
              <w:pBdr>
                <w:top w:val="nil"/>
                <w:left w:val="nil"/>
                <w:bottom w:val="nil"/>
                <w:right w:val="nil"/>
                <w:between w:val="nil"/>
              </w:pBdr>
              <w:spacing w:line="276" w:lineRule="auto"/>
              <w:jc w:val="center"/>
              <w:rPr>
                <w:rFonts w:ascii="Arial" w:eastAsia="Arial" w:hAnsi="Arial" w:cs="Arial"/>
                <w:color w:val="000000"/>
              </w:rPr>
            </w:pPr>
          </w:p>
        </w:tc>
        <w:tc>
          <w:tcPr>
            <w:tcW w:w="1634" w:type="dxa"/>
            <w:tcBorders>
              <w:left w:val="single" w:sz="12" w:space="0" w:color="000000"/>
              <w:right w:val="single" w:sz="12" w:space="0" w:color="000000"/>
            </w:tcBorders>
            <w:tcMar>
              <w:top w:w="100" w:type="dxa"/>
              <w:left w:w="100" w:type="dxa"/>
              <w:bottom w:w="100" w:type="dxa"/>
              <w:right w:w="100" w:type="dxa"/>
            </w:tcMar>
            <w:vAlign w:val="center"/>
          </w:tcPr>
          <w:p w:rsidR="007F6314" w:rsidRPr="00804665" w:rsidRDefault="00E40F65">
            <w:pPr>
              <w:widowControl w:val="0"/>
              <w:pBdr>
                <w:top w:val="nil"/>
                <w:left w:val="nil"/>
                <w:bottom w:val="nil"/>
                <w:right w:val="nil"/>
                <w:between w:val="nil"/>
              </w:pBdr>
              <w:spacing w:line="276" w:lineRule="auto"/>
              <w:jc w:val="center"/>
              <w:rPr>
                <w:rFonts w:ascii="Arial" w:eastAsia="Arial" w:hAnsi="Arial" w:cs="Arial"/>
                <w:color w:val="000000"/>
              </w:rPr>
            </w:pPr>
            <w:r w:rsidRPr="00804665">
              <w:rPr>
                <w:rFonts w:ascii="Arial" w:eastAsia="Arial" w:hAnsi="Arial" w:cs="Arial"/>
                <w:color w:val="000000"/>
              </w:rPr>
              <w:t>3,9</w:t>
            </w:r>
          </w:p>
        </w:tc>
      </w:tr>
      <w:tr w:rsidR="007F6314" w:rsidRPr="00804665">
        <w:trPr>
          <w:trHeight w:val="340"/>
          <w:jc w:val="center"/>
        </w:trPr>
        <w:tc>
          <w:tcPr>
            <w:tcW w:w="1269" w:type="dxa"/>
            <w:tcBorders>
              <w:left w:val="single" w:sz="12" w:space="0" w:color="000000"/>
              <w:right w:val="single" w:sz="12" w:space="0" w:color="000000"/>
            </w:tcBorders>
            <w:tcMar>
              <w:top w:w="100" w:type="dxa"/>
              <w:left w:w="100" w:type="dxa"/>
              <w:bottom w:w="100" w:type="dxa"/>
              <w:right w:w="100" w:type="dxa"/>
            </w:tcMar>
            <w:vAlign w:val="center"/>
          </w:tcPr>
          <w:p w:rsidR="007F6314" w:rsidRPr="00804665" w:rsidRDefault="00E83BD4">
            <w:pPr>
              <w:widowControl w:val="0"/>
              <w:pBdr>
                <w:top w:val="nil"/>
                <w:left w:val="nil"/>
                <w:bottom w:val="nil"/>
                <w:right w:val="nil"/>
                <w:between w:val="nil"/>
              </w:pBdr>
              <w:spacing w:line="276" w:lineRule="auto"/>
              <w:jc w:val="center"/>
              <w:rPr>
                <w:rFonts w:ascii="Arial" w:eastAsia="Arial" w:hAnsi="Arial" w:cs="Arial"/>
                <w:color w:val="000000"/>
              </w:rPr>
            </w:pPr>
            <w:r w:rsidRPr="00804665">
              <w:rPr>
                <w:rFonts w:ascii="Arial" w:eastAsia="Arial" w:hAnsi="Arial" w:cs="Arial"/>
                <w:color w:val="000000"/>
              </w:rPr>
              <w:t>ŠI 2</w:t>
            </w:r>
          </w:p>
        </w:tc>
        <w:tc>
          <w:tcPr>
            <w:tcW w:w="1192" w:type="dxa"/>
            <w:tcBorders>
              <w:left w:val="single" w:sz="12" w:space="0" w:color="000000"/>
            </w:tcBorders>
            <w:tcMar>
              <w:top w:w="100" w:type="dxa"/>
              <w:left w:w="100" w:type="dxa"/>
              <w:bottom w:w="100" w:type="dxa"/>
              <w:right w:w="100" w:type="dxa"/>
            </w:tcMar>
            <w:vAlign w:val="center"/>
          </w:tcPr>
          <w:p w:rsidR="007F6314" w:rsidRPr="00804665" w:rsidRDefault="007F6314">
            <w:pPr>
              <w:widowControl w:val="0"/>
              <w:pBdr>
                <w:top w:val="nil"/>
                <w:left w:val="nil"/>
                <w:bottom w:val="nil"/>
                <w:right w:val="nil"/>
                <w:between w:val="nil"/>
              </w:pBdr>
              <w:spacing w:line="276" w:lineRule="auto"/>
              <w:jc w:val="center"/>
              <w:rPr>
                <w:rFonts w:ascii="Arial" w:eastAsia="Arial" w:hAnsi="Arial" w:cs="Arial"/>
                <w:color w:val="000000"/>
              </w:rPr>
            </w:pPr>
          </w:p>
        </w:tc>
        <w:tc>
          <w:tcPr>
            <w:tcW w:w="1000" w:type="dxa"/>
            <w:tcMar>
              <w:top w:w="100" w:type="dxa"/>
              <w:left w:w="100" w:type="dxa"/>
              <w:bottom w:w="100" w:type="dxa"/>
              <w:right w:w="100" w:type="dxa"/>
            </w:tcMar>
            <w:vAlign w:val="center"/>
          </w:tcPr>
          <w:p w:rsidR="007F6314" w:rsidRPr="00804665" w:rsidRDefault="00E40F65">
            <w:pPr>
              <w:widowControl w:val="0"/>
              <w:pBdr>
                <w:top w:val="nil"/>
                <w:left w:val="nil"/>
                <w:bottom w:val="nil"/>
                <w:right w:val="nil"/>
                <w:between w:val="nil"/>
              </w:pBdr>
              <w:spacing w:line="276" w:lineRule="auto"/>
              <w:jc w:val="center"/>
              <w:rPr>
                <w:rFonts w:ascii="Arial" w:eastAsia="Arial" w:hAnsi="Arial" w:cs="Arial"/>
                <w:color w:val="000000"/>
              </w:rPr>
            </w:pPr>
            <w:r w:rsidRPr="00804665">
              <w:rPr>
                <w:rFonts w:ascii="Arial" w:eastAsia="Arial" w:hAnsi="Arial" w:cs="Arial"/>
                <w:color w:val="000000"/>
              </w:rPr>
              <w:t>4,6</w:t>
            </w:r>
          </w:p>
        </w:tc>
        <w:tc>
          <w:tcPr>
            <w:tcW w:w="1000" w:type="dxa"/>
            <w:tcBorders>
              <w:right w:val="single" w:sz="12" w:space="0" w:color="000000"/>
            </w:tcBorders>
            <w:tcMar>
              <w:top w:w="100" w:type="dxa"/>
              <w:left w:w="100" w:type="dxa"/>
              <w:bottom w:w="100" w:type="dxa"/>
              <w:right w:w="100" w:type="dxa"/>
            </w:tcMar>
            <w:vAlign w:val="center"/>
          </w:tcPr>
          <w:p w:rsidR="007F6314" w:rsidRPr="00804665" w:rsidRDefault="007F6314">
            <w:pPr>
              <w:widowControl w:val="0"/>
              <w:pBdr>
                <w:top w:val="nil"/>
                <w:left w:val="nil"/>
                <w:bottom w:val="nil"/>
                <w:right w:val="nil"/>
                <w:between w:val="nil"/>
              </w:pBdr>
              <w:spacing w:line="276" w:lineRule="auto"/>
              <w:jc w:val="center"/>
              <w:rPr>
                <w:rFonts w:ascii="Arial" w:eastAsia="Arial" w:hAnsi="Arial" w:cs="Arial"/>
                <w:color w:val="000000"/>
              </w:rPr>
            </w:pPr>
          </w:p>
        </w:tc>
        <w:tc>
          <w:tcPr>
            <w:tcW w:w="1634" w:type="dxa"/>
            <w:tcBorders>
              <w:left w:val="single" w:sz="12" w:space="0" w:color="000000"/>
              <w:right w:val="single" w:sz="12" w:space="0" w:color="000000"/>
            </w:tcBorders>
            <w:tcMar>
              <w:top w:w="100" w:type="dxa"/>
              <w:left w:w="100" w:type="dxa"/>
              <w:bottom w:w="100" w:type="dxa"/>
              <w:right w:w="100" w:type="dxa"/>
            </w:tcMar>
            <w:vAlign w:val="center"/>
          </w:tcPr>
          <w:p w:rsidR="007F6314" w:rsidRPr="00804665" w:rsidRDefault="00E40F65">
            <w:pPr>
              <w:widowControl w:val="0"/>
              <w:pBdr>
                <w:top w:val="nil"/>
                <w:left w:val="nil"/>
                <w:bottom w:val="nil"/>
                <w:right w:val="nil"/>
                <w:between w:val="nil"/>
              </w:pBdr>
              <w:spacing w:line="276" w:lineRule="auto"/>
              <w:jc w:val="center"/>
              <w:rPr>
                <w:rFonts w:ascii="Arial" w:eastAsia="Arial" w:hAnsi="Arial" w:cs="Arial"/>
                <w:color w:val="000000"/>
              </w:rPr>
            </w:pPr>
            <w:r w:rsidRPr="00804665">
              <w:rPr>
                <w:rFonts w:ascii="Arial" w:eastAsia="Arial" w:hAnsi="Arial" w:cs="Arial"/>
                <w:color w:val="000000"/>
              </w:rPr>
              <w:t>4,6</w:t>
            </w:r>
          </w:p>
        </w:tc>
      </w:tr>
      <w:tr w:rsidR="007F6314" w:rsidRPr="00804665">
        <w:trPr>
          <w:trHeight w:val="340"/>
          <w:jc w:val="center"/>
        </w:trPr>
        <w:tc>
          <w:tcPr>
            <w:tcW w:w="1269" w:type="dxa"/>
            <w:tcBorders>
              <w:left w:val="single" w:sz="12" w:space="0" w:color="000000"/>
              <w:right w:val="single" w:sz="12" w:space="0" w:color="000000"/>
            </w:tcBorders>
            <w:tcMar>
              <w:top w:w="100" w:type="dxa"/>
              <w:left w:w="100" w:type="dxa"/>
              <w:bottom w:w="100" w:type="dxa"/>
              <w:right w:w="100" w:type="dxa"/>
            </w:tcMar>
            <w:vAlign w:val="center"/>
          </w:tcPr>
          <w:p w:rsidR="007F6314" w:rsidRPr="00804665" w:rsidRDefault="00E83BD4">
            <w:pPr>
              <w:widowControl w:val="0"/>
              <w:pBdr>
                <w:top w:val="nil"/>
                <w:left w:val="nil"/>
                <w:bottom w:val="nil"/>
                <w:right w:val="nil"/>
                <w:between w:val="nil"/>
              </w:pBdr>
              <w:spacing w:line="276" w:lineRule="auto"/>
              <w:jc w:val="center"/>
              <w:rPr>
                <w:rFonts w:ascii="Arial" w:eastAsia="Arial" w:hAnsi="Arial" w:cs="Arial"/>
                <w:color w:val="000000"/>
              </w:rPr>
            </w:pPr>
            <w:r w:rsidRPr="00804665">
              <w:rPr>
                <w:rFonts w:ascii="Arial" w:eastAsia="Arial" w:hAnsi="Arial" w:cs="Arial"/>
                <w:color w:val="000000"/>
              </w:rPr>
              <w:t>ŠZZ</w:t>
            </w:r>
          </w:p>
        </w:tc>
        <w:tc>
          <w:tcPr>
            <w:tcW w:w="1192" w:type="dxa"/>
            <w:tcBorders>
              <w:left w:val="single" w:sz="12" w:space="0" w:color="000000"/>
            </w:tcBorders>
            <w:tcMar>
              <w:top w:w="100" w:type="dxa"/>
              <w:left w:w="100" w:type="dxa"/>
              <w:bottom w:w="100" w:type="dxa"/>
              <w:right w:w="100" w:type="dxa"/>
            </w:tcMar>
            <w:vAlign w:val="center"/>
          </w:tcPr>
          <w:p w:rsidR="007F6314" w:rsidRPr="00804665" w:rsidRDefault="00E40F65">
            <w:pPr>
              <w:widowControl w:val="0"/>
              <w:pBdr>
                <w:top w:val="nil"/>
                <w:left w:val="nil"/>
                <w:bottom w:val="nil"/>
                <w:right w:val="nil"/>
                <w:between w:val="nil"/>
              </w:pBdr>
              <w:spacing w:line="276" w:lineRule="auto"/>
              <w:jc w:val="center"/>
              <w:rPr>
                <w:rFonts w:ascii="Arial" w:eastAsia="Arial" w:hAnsi="Arial" w:cs="Arial"/>
                <w:color w:val="000000"/>
              </w:rPr>
            </w:pPr>
            <w:r w:rsidRPr="00804665">
              <w:rPr>
                <w:rFonts w:ascii="Arial" w:eastAsia="Arial" w:hAnsi="Arial" w:cs="Arial"/>
                <w:color w:val="000000"/>
              </w:rPr>
              <w:t>5</w:t>
            </w:r>
          </w:p>
        </w:tc>
        <w:tc>
          <w:tcPr>
            <w:tcW w:w="1000" w:type="dxa"/>
            <w:tcMar>
              <w:top w:w="100" w:type="dxa"/>
              <w:left w:w="100" w:type="dxa"/>
              <w:bottom w:w="100" w:type="dxa"/>
              <w:right w:w="100" w:type="dxa"/>
            </w:tcMar>
            <w:vAlign w:val="center"/>
          </w:tcPr>
          <w:p w:rsidR="007F6314" w:rsidRPr="00804665" w:rsidRDefault="007F6314">
            <w:pPr>
              <w:widowControl w:val="0"/>
              <w:pBdr>
                <w:top w:val="nil"/>
                <w:left w:val="nil"/>
                <w:bottom w:val="nil"/>
                <w:right w:val="nil"/>
                <w:between w:val="nil"/>
              </w:pBdr>
              <w:spacing w:line="276" w:lineRule="auto"/>
              <w:jc w:val="center"/>
              <w:rPr>
                <w:rFonts w:ascii="Arial" w:eastAsia="Arial" w:hAnsi="Arial" w:cs="Arial"/>
                <w:color w:val="000000"/>
              </w:rPr>
            </w:pPr>
          </w:p>
        </w:tc>
        <w:tc>
          <w:tcPr>
            <w:tcW w:w="1000" w:type="dxa"/>
            <w:tcBorders>
              <w:right w:val="single" w:sz="12" w:space="0" w:color="000000"/>
            </w:tcBorders>
            <w:tcMar>
              <w:top w:w="100" w:type="dxa"/>
              <w:left w:w="100" w:type="dxa"/>
              <w:bottom w:w="100" w:type="dxa"/>
              <w:right w:w="100" w:type="dxa"/>
            </w:tcMar>
            <w:vAlign w:val="center"/>
          </w:tcPr>
          <w:p w:rsidR="007F6314" w:rsidRPr="00804665" w:rsidRDefault="007F6314">
            <w:pPr>
              <w:widowControl w:val="0"/>
              <w:pBdr>
                <w:top w:val="nil"/>
                <w:left w:val="nil"/>
                <w:bottom w:val="nil"/>
                <w:right w:val="nil"/>
                <w:between w:val="nil"/>
              </w:pBdr>
              <w:spacing w:line="276" w:lineRule="auto"/>
              <w:jc w:val="center"/>
              <w:rPr>
                <w:rFonts w:ascii="Arial" w:eastAsia="Arial" w:hAnsi="Arial" w:cs="Arial"/>
                <w:color w:val="000000"/>
              </w:rPr>
            </w:pPr>
          </w:p>
        </w:tc>
        <w:tc>
          <w:tcPr>
            <w:tcW w:w="1634" w:type="dxa"/>
            <w:tcBorders>
              <w:left w:val="single" w:sz="12" w:space="0" w:color="000000"/>
              <w:right w:val="single" w:sz="12" w:space="0" w:color="000000"/>
            </w:tcBorders>
            <w:tcMar>
              <w:top w:w="100" w:type="dxa"/>
              <w:left w:w="100" w:type="dxa"/>
              <w:bottom w:w="100" w:type="dxa"/>
              <w:right w:w="100" w:type="dxa"/>
            </w:tcMar>
            <w:vAlign w:val="center"/>
          </w:tcPr>
          <w:p w:rsidR="007F6314" w:rsidRPr="00804665" w:rsidRDefault="00E40F65">
            <w:pPr>
              <w:widowControl w:val="0"/>
              <w:pBdr>
                <w:top w:val="nil"/>
                <w:left w:val="nil"/>
                <w:bottom w:val="nil"/>
                <w:right w:val="nil"/>
                <w:between w:val="nil"/>
              </w:pBdr>
              <w:spacing w:line="276" w:lineRule="auto"/>
              <w:jc w:val="center"/>
              <w:rPr>
                <w:rFonts w:ascii="Arial" w:eastAsia="Arial" w:hAnsi="Arial" w:cs="Arial"/>
                <w:color w:val="000000"/>
              </w:rPr>
            </w:pPr>
            <w:r w:rsidRPr="00804665">
              <w:rPr>
                <w:rFonts w:ascii="Arial" w:eastAsia="Arial" w:hAnsi="Arial" w:cs="Arial"/>
                <w:color w:val="000000"/>
              </w:rPr>
              <w:t>5</w:t>
            </w:r>
          </w:p>
        </w:tc>
      </w:tr>
      <w:tr w:rsidR="007F6314" w:rsidRPr="00804665">
        <w:trPr>
          <w:trHeight w:val="340"/>
          <w:jc w:val="center"/>
        </w:trPr>
        <w:tc>
          <w:tcPr>
            <w:tcW w:w="1269" w:type="dxa"/>
            <w:tcBorders>
              <w:left w:val="single" w:sz="12" w:space="0" w:color="000000"/>
              <w:right w:val="single" w:sz="12" w:space="0" w:color="000000"/>
            </w:tcBorders>
            <w:tcMar>
              <w:top w:w="100" w:type="dxa"/>
              <w:left w:w="100" w:type="dxa"/>
              <w:bottom w:w="100" w:type="dxa"/>
              <w:right w:w="100" w:type="dxa"/>
            </w:tcMar>
            <w:vAlign w:val="center"/>
          </w:tcPr>
          <w:p w:rsidR="007F6314" w:rsidRPr="00804665" w:rsidRDefault="00E83BD4">
            <w:pPr>
              <w:widowControl w:val="0"/>
              <w:pBdr>
                <w:top w:val="nil"/>
                <w:left w:val="nil"/>
                <w:bottom w:val="nil"/>
                <w:right w:val="nil"/>
                <w:between w:val="nil"/>
              </w:pBdr>
              <w:spacing w:line="276" w:lineRule="auto"/>
              <w:jc w:val="center"/>
              <w:rPr>
                <w:rFonts w:ascii="Arial" w:eastAsia="Arial" w:hAnsi="Arial" w:cs="Arial"/>
                <w:color w:val="000000"/>
              </w:rPr>
            </w:pPr>
            <w:r w:rsidRPr="00804665">
              <w:rPr>
                <w:rFonts w:ascii="Arial" w:eastAsia="Arial" w:hAnsi="Arial" w:cs="Arial"/>
                <w:color w:val="000000"/>
              </w:rPr>
              <w:t>IŠP</w:t>
            </w:r>
          </w:p>
        </w:tc>
        <w:tc>
          <w:tcPr>
            <w:tcW w:w="1192" w:type="dxa"/>
            <w:tcBorders>
              <w:left w:val="single" w:sz="12" w:space="0" w:color="000000"/>
            </w:tcBorders>
            <w:tcMar>
              <w:top w:w="100" w:type="dxa"/>
              <w:left w:w="100" w:type="dxa"/>
              <w:bottom w:w="100" w:type="dxa"/>
              <w:right w:w="100" w:type="dxa"/>
            </w:tcMar>
            <w:vAlign w:val="center"/>
          </w:tcPr>
          <w:p w:rsidR="007F6314" w:rsidRPr="00804665" w:rsidRDefault="007F6314">
            <w:pPr>
              <w:widowControl w:val="0"/>
              <w:pBdr>
                <w:top w:val="nil"/>
                <w:left w:val="nil"/>
                <w:bottom w:val="nil"/>
                <w:right w:val="nil"/>
                <w:between w:val="nil"/>
              </w:pBdr>
              <w:spacing w:line="276" w:lineRule="auto"/>
              <w:jc w:val="center"/>
              <w:rPr>
                <w:rFonts w:ascii="Arial" w:eastAsia="Arial" w:hAnsi="Arial" w:cs="Arial"/>
                <w:color w:val="000000"/>
              </w:rPr>
            </w:pPr>
          </w:p>
        </w:tc>
        <w:tc>
          <w:tcPr>
            <w:tcW w:w="1000" w:type="dxa"/>
            <w:tcMar>
              <w:top w:w="100" w:type="dxa"/>
              <w:left w:w="100" w:type="dxa"/>
              <w:bottom w:w="100" w:type="dxa"/>
              <w:right w:w="100" w:type="dxa"/>
            </w:tcMar>
            <w:vAlign w:val="center"/>
          </w:tcPr>
          <w:p w:rsidR="007F6314" w:rsidRPr="00804665" w:rsidRDefault="00E40F65">
            <w:pPr>
              <w:widowControl w:val="0"/>
              <w:pBdr>
                <w:top w:val="nil"/>
                <w:left w:val="nil"/>
                <w:bottom w:val="nil"/>
                <w:right w:val="nil"/>
                <w:between w:val="nil"/>
              </w:pBdr>
              <w:spacing w:line="276" w:lineRule="auto"/>
              <w:jc w:val="center"/>
              <w:rPr>
                <w:rFonts w:ascii="Arial" w:eastAsia="Arial" w:hAnsi="Arial" w:cs="Arial"/>
                <w:color w:val="000000"/>
              </w:rPr>
            </w:pPr>
            <w:r w:rsidRPr="00804665">
              <w:rPr>
                <w:rFonts w:ascii="Arial" w:eastAsia="Arial" w:hAnsi="Arial" w:cs="Arial"/>
                <w:color w:val="000000"/>
              </w:rPr>
              <w:t>4,8</w:t>
            </w:r>
          </w:p>
        </w:tc>
        <w:tc>
          <w:tcPr>
            <w:tcW w:w="1000" w:type="dxa"/>
            <w:tcBorders>
              <w:right w:val="single" w:sz="12" w:space="0" w:color="000000"/>
            </w:tcBorders>
            <w:tcMar>
              <w:top w:w="100" w:type="dxa"/>
              <w:left w:w="100" w:type="dxa"/>
              <w:bottom w:w="100" w:type="dxa"/>
              <w:right w:w="100" w:type="dxa"/>
            </w:tcMar>
            <w:vAlign w:val="center"/>
          </w:tcPr>
          <w:p w:rsidR="007F6314" w:rsidRPr="00804665" w:rsidRDefault="007F6314">
            <w:pPr>
              <w:widowControl w:val="0"/>
              <w:pBdr>
                <w:top w:val="nil"/>
                <w:left w:val="nil"/>
                <w:bottom w:val="nil"/>
                <w:right w:val="nil"/>
                <w:between w:val="nil"/>
              </w:pBdr>
              <w:spacing w:line="276" w:lineRule="auto"/>
              <w:jc w:val="center"/>
              <w:rPr>
                <w:rFonts w:ascii="Arial" w:eastAsia="Arial" w:hAnsi="Arial" w:cs="Arial"/>
                <w:color w:val="000000"/>
              </w:rPr>
            </w:pPr>
          </w:p>
        </w:tc>
        <w:tc>
          <w:tcPr>
            <w:tcW w:w="1634" w:type="dxa"/>
            <w:tcBorders>
              <w:left w:val="single" w:sz="12" w:space="0" w:color="000000"/>
              <w:right w:val="single" w:sz="12" w:space="0" w:color="000000"/>
            </w:tcBorders>
            <w:tcMar>
              <w:top w:w="100" w:type="dxa"/>
              <w:left w:w="100" w:type="dxa"/>
              <w:bottom w:w="100" w:type="dxa"/>
              <w:right w:w="100" w:type="dxa"/>
            </w:tcMar>
            <w:vAlign w:val="center"/>
          </w:tcPr>
          <w:p w:rsidR="007F6314" w:rsidRPr="00804665" w:rsidRDefault="00E40F65">
            <w:pPr>
              <w:widowControl w:val="0"/>
              <w:pBdr>
                <w:top w:val="nil"/>
                <w:left w:val="nil"/>
                <w:bottom w:val="nil"/>
                <w:right w:val="nil"/>
                <w:between w:val="nil"/>
              </w:pBdr>
              <w:spacing w:line="276" w:lineRule="auto"/>
              <w:jc w:val="center"/>
              <w:rPr>
                <w:rFonts w:ascii="Arial" w:eastAsia="Arial" w:hAnsi="Arial" w:cs="Arial"/>
                <w:color w:val="000000"/>
              </w:rPr>
            </w:pPr>
            <w:r w:rsidRPr="00804665">
              <w:rPr>
                <w:rFonts w:ascii="Arial" w:eastAsia="Arial" w:hAnsi="Arial" w:cs="Arial"/>
                <w:color w:val="000000"/>
              </w:rPr>
              <w:t>4,8</w:t>
            </w:r>
          </w:p>
        </w:tc>
      </w:tr>
      <w:tr w:rsidR="007F6314" w:rsidRPr="00804665">
        <w:trPr>
          <w:trHeight w:val="340"/>
          <w:jc w:val="center"/>
        </w:trPr>
        <w:tc>
          <w:tcPr>
            <w:tcW w:w="1269" w:type="dxa"/>
            <w:tcBorders>
              <w:left w:val="single" w:sz="12" w:space="0" w:color="000000"/>
              <w:right w:val="single" w:sz="12" w:space="0" w:color="000000"/>
            </w:tcBorders>
            <w:tcMar>
              <w:top w:w="100" w:type="dxa"/>
              <w:left w:w="100" w:type="dxa"/>
              <w:bottom w:w="100" w:type="dxa"/>
              <w:right w:w="100" w:type="dxa"/>
            </w:tcMar>
            <w:vAlign w:val="center"/>
          </w:tcPr>
          <w:p w:rsidR="007F6314" w:rsidRPr="00804665" w:rsidRDefault="00E83BD4">
            <w:pPr>
              <w:widowControl w:val="0"/>
              <w:pBdr>
                <w:top w:val="nil"/>
                <w:left w:val="nil"/>
                <w:bottom w:val="nil"/>
                <w:right w:val="nil"/>
                <w:between w:val="nil"/>
              </w:pBdr>
              <w:spacing w:line="276" w:lineRule="auto"/>
              <w:jc w:val="center"/>
              <w:rPr>
                <w:rFonts w:ascii="Arial" w:eastAsia="Arial" w:hAnsi="Arial" w:cs="Arial"/>
                <w:color w:val="000000"/>
              </w:rPr>
            </w:pPr>
            <w:r w:rsidRPr="00804665">
              <w:rPr>
                <w:rFonts w:ascii="Arial" w:eastAsia="Arial" w:hAnsi="Arial" w:cs="Arial"/>
                <w:color w:val="000000"/>
              </w:rPr>
              <w:t>NPH</w:t>
            </w:r>
          </w:p>
        </w:tc>
        <w:tc>
          <w:tcPr>
            <w:tcW w:w="1192" w:type="dxa"/>
            <w:tcBorders>
              <w:left w:val="single" w:sz="12" w:space="0" w:color="000000"/>
            </w:tcBorders>
            <w:tcMar>
              <w:top w:w="100" w:type="dxa"/>
              <w:left w:w="100" w:type="dxa"/>
              <w:bottom w:w="100" w:type="dxa"/>
              <w:right w:w="100" w:type="dxa"/>
            </w:tcMar>
            <w:vAlign w:val="center"/>
          </w:tcPr>
          <w:p w:rsidR="007F6314" w:rsidRPr="00804665" w:rsidRDefault="007F6314">
            <w:pPr>
              <w:widowControl w:val="0"/>
              <w:pBdr>
                <w:top w:val="nil"/>
                <w:left w:val="nil"/>
                <w:bottom w:val="nil"/>
                <w:right w:val="nil"/>
                <w:between w:val="nil"/>
              </w:pBdr>
              <w:spacing w:line="276" w:lineRule="auto"/>
              <w:jc w:val="center"/>
              <w:rPr>
                <w:rFonts w:ascii="Arial" w:eastAsia="Arial" w:hAnsi="Arial" w:cs="Arial"/>
                <w:color w:val="000000"/>
              </w:rPr>
            </w:pPr>
          </w:p>
        </w:tc>
        <w:tc>
          <w:tcPr>
            <w:tcW w:w="1000" w:type="dxa"/>
            <w:tcMar>
              <w:top w:w="100" w:type="dxa"/>
              <w:left w:w="100" w:type="dxa"/>
              <w:bottom w:w="100" w:type="dxa"/>
              <w:right w:w="100" w:type="dxa"/>
            </w:tcMar>
            <w:vAlign w:val="center"/>
          </w:tcPr>
          <w:p w:rsidR="007F6314" w:rsidRPr="00804665" w:rsidRDefault="007F6314">
            <w:pPr>
              <w:widowControl w:val="0"/>
              <w:pBdr>
                <w:top w:val="nil"/>
                <w:left w:val="nil"/>
                <w:bottom w:val="nil"/>
                <w:right w:val="nil"/>
                <w:between w:val="nil"/>
              </w:pBdr>
              <w:spacing w:line="276" w:lineRule="auto"/>
              <w:jc w:val="center"/>
              <w:rPr>
                <w:rFonts w:ascii="Arial" w:eastAsia="Arial" w:hAnsi="Arial" w:cs="Arial"/>
                <w:color w:val="000000"/>
              </w:rPr>
            </w:pPr>
          </w:p>
        </w:tc>
        <w:tc>
          <w:tcPr>
            <w:tcW w:w="1000" w:type="dxa"/>
            <w:tcBorders>
              <w:right w:val="single" w:sz="12" w:space="0" w:color="000000"/>
            </w:tcBorders>
            <w:tcMar>
              <w:top w:w="100" w:type="dxa"/>
              <w:left w:w="100" w:type="dxa"/>
              <w:bottom w:w="100" w:type="dxa"/>
              <w:right w:w="100" w:type="dxa"/>
            </w:tcMar>
            <w:vAlign w:val="center"/>
          </w:tcPr>
          <w:p w:rsidR="007F6314" w:rsidRPr="00804665" w:rsidRDefault="00E40F65">
            <w:pPr>
              <w:widowControl w:val="0"/>
              <w:pBdr>
                <w:top w:val="nil"/>
                <w:left w:val="nil"/>
                <w:bottom w:val="nil"/>
                <w:right w:val="nil"/>
                <w:between w:val="nil"/>
              </w:pBdr>
              <w:spacing w:line="276" w:lineRule="auto"/>
              <w:jc w:val="center"/>
              <w:rPr>
                <w:rFonts w:ascii="Arial" w:eastAsia="Arial" w:hAnsi="Arial" w:cs="Arial"/>
                <w:color w:val="000000"/>
              </w:rPr>
            </w:pPr>
            <w:r w:rsidRPr="00804665">
              <w:rPr>
                <w:rFonts w:ascii="Arial" w:hAnsi="Arial" w:cs="Arial"/>
              </w:rPr>
              <w:t>4,5</w:t>
            </w:r>
          </w:p>
        </w:tc>
        <w:tc>
          <w:tcPr>
            <w:tcW w:w="1634" w:type="dxa"/>
            <w:tcBorders>
              <w:left w:val="single" w:sz="12" w:space="0" w:color="000000"/>
              <w:right w:val="single" w:sz="12" w:space="0" w:color="000000"/>
            </w:tcBorders>
            <w:tcMar>
              <w:top w:w="100" w:type="dxa"/>
              <w:left w:w="100" w:type="dxa"/>
              <w:bottom w:w="100" w:type="dxa"/>
              <w:right w:w="100" w:type="dxa"/>
            </w:tcMar>
            <w:vAlign w:val="center"/>
          </w:tcPr>
          <w:p w:rsidR="007F6314" w:rsidRPr="00804665" w:rsidRDefault="00E40F65">
            <w:pPr>
              <w:widowControl w:val="0"/>
              <w:pBdr>
                <w:top w:val="nil"/>
                <w:left w:val="nil"/>
                <w:bottom w:val="nil"/>
                <w:right w:val="nil"/>
                <w:between w:val="nil"/>
              </w:pBdr>
              <w:spacing w:line="276" w:lineRule="auto"/>
              <w:jc w:val="center"/>
              <w:rPr>
                <w:rFonts w:ascii="Arial" w:eastAsia="Arial" w:hAnsi="Arial" w:cs="Arial"/>
                <w:color w:val="000000"/>
              </w:rPr>
            </w:pPr>
            <w:r w:rsidRPr="00804665">
              <w:rPr>
                <w:rFonts w:ascii="Arial" w:hAnsi="Arial" w:cs="Arial"/>
              </w:rPr>
              <w:t>4,5</w:t>
            </w:r>
          </w:p>
        </w:tc>
      </w:tr>
      <w:tr w:rsidR="007F6314" w:rsidRPr="00804665">
        <w:trPr>
          <w:trHeight w:val="340"/>
          <w:jc w:val="center"/>
        </w:trPr>
        <w:tc>
          <w:tcPr>
            <w:tcW w:w="1269" w:type="dxa"/>
            <w:tcBorders>
              <w:left w:val="single" w:sz="12" w:space="0" w:color="000000"/>
              <w:right w:val="single" w:sz="12" w:space="0" w:color="000000"/>
            </w:tcBorders>
            <w:tcMar>
              <w:top w:w="100" w:type="dxa"/>
              <w:left w:w="100" w:type="dxa"/>
              <w:bottom w:w="100" w:type="dxa"/>
              <w:right w:w="100" w:type="dxa"/>
            </w:tcMar>
            <w:vAlign w:val="center"/>
          </w:tcPr>
          <w:p w:rsidR="007F6314" w:rsidRPr="00804665" w:rsidRDefault="00E83BD4">
            <w:pPr>
              <w:widowControl w:val="0"/>
              <w:pBdr>
                <w:top w:val="nil"/>
                <w:left w:val="nil"/>
                <w:bottom w:val="nil"/>
                <w:right w:val="nil"/>
                <w:between w:val="nil"/>
              </w:pBdr>
              <w:spacing w:line="276" w:lineRule="auto"/>
              <w:jc w:val="center"/>
              <w:rPr>
                <w:rFonts w:ascii="Arial" w:eastAsia="Arial" w:hAnsi="Arial" w:cs="Arial"/>
                <w:color w:val="000000"/>
              </w:rPr>
            </w:pPr>
            <w:r w:rsidRPr="00804665">
              <w:rPr>
                <w:rFonts w:ascii="Arial" w:eastAsia="Arial" w:hAnsi="Arial" w:cs="Arial"/>
                <w:color w:val="000000"/>
              </w:rPr>
              <w:t>KEŽ</w:t>
            </w:r>
          </w:p>
        </w:tc>
        <w:tc>
          <w:tcPr>
            <w:tcW w:w="1192" w:type="dxa"/>
            <w:tcBorders>
              <w:left w:val="single" w:sz="12" w:space="0" w:color="000000"/>
            </w:tcBorders>
            <w:tcMar>
              <w:top w:w="100" w:type="dxa"/>
              <w:left w:w="100" w:type="dxa"/>
              <w:bottom w:w="100" w:type="dxa"/>
              <w:right w:w="100" w:type="dxa"/>
            </w:tcMar>
            <w:vAlign w:val="center"/>
          </w:tcPr>
          <w:p w:rsidR="007F6314" w:rsidRPr="00804665" w:rsidRDefault="007F6314">
            <w:pPr>
              <w:widowControl w:val="0"/>
              <w:pBdr>
                <w:top w:val="nil"/>
                <w:left w:val="nil"/>
                <w:bottom w:val="nil"/>
                <w:right w:val="nil"/>
                <w:between w:val="nil"/>
              </w:pBdr>
              <w:spacing w:line="276" w:lineRule="auto"/>
              <w:jc w:val="center"/>
              <w:rPr>
                <w:rFonts w:ascii="Arial" w:eastAsia="Arial" w:hAnsi="Arial" w:cs="Arial"/>
                <w:color w:val="000000"/>
              </w:rPr>
            </w:pPr>
          </w:p>
        </w:tc>
        <w:tc>
          <w:tcPr>
            <w:tcW w:w="1000" w:type="dxa"/>
            <w:tcMar>
              <w:top w:w="100" w:type="dxa"/>
              <w:left w:w="100" w:type="dxa"/>
              <w:bottom w:w="100" w:type="dxa"/>
              <w:right w:w="100" w:type="dxa"/>
            </w:tcMar>
            <w:vAlign w:val="center"/>
          </w:tcPr>
          <w:p w:rsidR="007F6314" w:rsidRPr="00804665" w:rsidRDefault="007F6314">
            <w:pPr>
              <w:widowControl w:val="0"/>
              <w:pBdr>
                <w:top w:val="nil"/>
                <w:left w:val="nil"/>
                <w:bottom w:val="nil"/>
                <w:right w:val="nil"/>
                <w:between w:val="nil"/>
              </w:pBdr>
              <w:spacing w:line="276" w:lineRule="auto"/>
              <w:jc w:val="center"/>
              <w:rPr>
                <w:rFonts w:ascii="Arial" w:eastAsia="Arial" w:hAnsi="Arial" w:cs="Arial"/>
                <w:color w:val="000000"/>
              </w:rPr>
            </w:pPr>
          </w:p>
        </w:tc>
        <w:tc>
          <w:tcPr>
            <w:tcW w:w="1000" w:type="dxa"/>
            <w:tcBorders>
              <w:right w:val="single" w:sz="12" w:space="0" w:color="000000"/>
            </w:tcBorders>
            <w:tcMar>
              <w:top w:w="100" w:type="dxa"/>
              <w:left w:w="100" w:type="dxa"/>
              <w:bottom w:w="100" w:type="dxa"/>
              <w:right w:w="100" w:type="dxa"/>
            </w:tcMar>
            <w:vAlign w:val="center"/>
          </w:tcPr>
          <w:p w:rsidR="007F6314" w:rsidRPr="00804665" w:rsidRDefault="00E40F65">
            <w:pPr>
              <w:widowControl w:val="0"/>
              <w:pBdr>
                <w:top w:val="nil"/>
                <w:left w:val="nil"/>
                <w:bottom w:val="nil"/>
                <w:right w:val="nil"/>
                <w:between w:val="nil"/>
              </w:pBdr>
              <w:spacing w:line="276" w:lineRule="auto"/>
              <w:jc w:val="center"/>
              <w:rPr>
                <w:rFonts w:ascii="Arial" w:eastAsia="Arial" w:hAnsi="Arial" w:cs="Arial"/>
                <w:color w:val="000000"/>
              </w:rPr>
            </w:pPr>
            <w:r w:rsidRPr="00804665">
              <w:rPr>
                <w:rFonts w:ascii="Arial" w:hAnsi="Arial" w:cs="Arial"/>
              </w:rPr>
              <w:t>3,8</w:t>
            </w:r>
          </w:p>
        </w:tc>
        <w:tc>
          <w:tcPr>
            <w:tcW w:w="1634" w:type="dxa"/>
            <w:tcBorders>
              <w:left w:val="single" w:sz="12" w:space="0" w:color="000000"/>
              <w:right w:val="single" w:sz="12" w:space="0" w:color="000000"/>
            </w:tcBorders>
            <w:tcMar>
              <w:top w:w="100" w:type="dxa"/>
              <w:left w:w="100" w:type="dxa"/>
              <w:bottom w:w="100" w:type="dxa"/>
              <w:right w:w="100" w:type="dxa"/>
            </w:tcMar>
            <w:vAlign w:val="center"/>
          </w:tcPr>
          <w:p w:rsidR="007F6314" w:rsidRPr="00804665" w:rsidRDefault="00E40F65">
            <w:pPr>
              <w:widowControl w:val="0"/>
              <w:pBdr>
                <w:top w:val="nil"/>
                <w:left w:val="nil"/>
                <w:bottom w:val="nil"/>
                <w:right w:val="nil"/>
                <w:between w:val="nil"/>
              </w:pBdr>
              <w:spacing w:line="276" w:lineRule="auto"/>
              <w:jc w:val="center"/>
              <w:rPr>
                <w:rFonts w:ascii="Arial" w:eastAsia="Arial" w:hAnsi="Arial" w:cs="Arial"/>
                <w:color w:val="000000"/>
              </w:rPr>
            </w:pPr>
            <w:r w:rsidRPr="00804665">
              <w:rPr>
                <w:rFonts w:ascii="Arial" w:hAnsi="Arial" w:cs="Arial"/>
              </w:rPr>
              <w:t>3,8</w:t>
            </w:r>
          </w:p>
        </w:tc>
      </w:tr>
      <w:tr w:rsidR="007F6314" w:rsidRPr="00804665">
        <w:trPr>
          <w:trHeight w:val="340"/>
          <w:jc w:val="center"/>
        </w:trPr>
        <w:tc>
          <w:tcPr>
            <w:tcW w:w="1269" w:type="dxa"/>
            <w:tcBorders>
              <w:left w:val="single" w:sz="12" w:space="0" w:color="000000"/>
              <w:bottom w:val="single" w:sz="12" w:space="0" w:color="000000"/>
              <w:right w:val="single" w:sz="12" w:space="0" w:color="000000"/>
            </w:tcBorders>
            <w:tcMar>
              <w:top w:w="100" w:type="dxa"/>
              <w:left w:w="100" w:type="dxa"/>
              <w:bottom w:w="100" w:type="dxa"/>
              <w:right w:w="100" w:type="dxa"/>
            </w:tcMar>
            <w:vAlign w:val="center"/>
          </w:tcPr>
          <w:p w:rsidR="007F6314" w:rsidRPr="00804665" w:rsidRDefault="00E83BD4">
            <w:pPr>
              <w:widowControl w:val="0"/>
              <w:pBdr>
                <w:top w:val="nil"/>
                <w:left w:val="nil"/>
                <w:bottom w:val="nil"/>
                <w:right w:val="nil"/>
                <w:between w:val="nil"/>
              </w:pBdr>
              <w:spacing w:line="276" w:lineRule="auto"/>
              <w:jc w:val="center"/>
              <w:rPr>
                <w:rFonts w:ascii="Arial" w:eastAsia="Arial" w:hAnsi="Arial" w:cs="Arial"/>
                <w:color w:val="000000"/>
              </w:rPr>
            </w:pPr>
            <w:r w:rsidRPr="00804665">
              <w:rPr>
                <w:rFonts w:ascii="Arial" w:eastAsia="Arial" w:hAnsi="Arial" w:cs="Arial"/>
                <w:color w:val="000000"/>
              </w:rPr>
              <w:t>ŠZS</w:t>
            </w:r>
          </w:p>
        </w:tc>
        <w:tc>
          <w:tcPr>
            <w:tcW w:w="1192" w:type="dxa"/>
            <w:tcBorders>
              <w:left w:val="single" w:sz="12" w:space="0" w:color="000000"/>
              <w:bottom w:val="single" w:sz="12" w:space="0" w:color="000000"/>
            </w:tcBorders>
            <w:tcMar>
              <w:top w:w="100" w:type="dxa"/>
              <w:left w:w="100" w:type="dxa"/>
              <w:bottom w:w="100" w:type="dxa"/>
              <w:right w:w="100" w:type="dxa"/>
            </w:tcMar>
            <w:vAlign w:val="center"/>
          </w:tcPr>
          <w:p w:rsidR="007F6314" w:rsidRPr="00804665" w:rsidRDefault="007F6314">
            <w:pPr>
              <w:widowControl w:val="0"/>
              <w:spacing w:line="276" w:lineRule="auto"/>
              <w:jc w:val="center"/>
              <w:rPr>
                <w:rFonts w:ascii="Arial" w:eastAsia="Arial" w:hAnsi="Arial" w:cs="Arial"/>
              </w:rPr>
            </w:pPr>
          </w:p>
        </w:tc>
        <w:tc>
          <w:tcPr>
            <w:tcW w:w="1000" w:type="dxa"/>
            <w:tcBorders>
              <w:bottom w:val="single" w:sz="12" w:space="0" w:color="000000"/>
            </w:tcBorders>
            <w:tcMar>
              <w:top w:w="100" w:type="dxa"/>
              <w:left w:w="100" w:type="dxa"/>
              <w:bottom w:w="100" w:type="dxa"/>
              <w:right w:w="100" w:type="dxa"/>
            </w:tcMar>
            <w:vAlign w:val="center"/>
          </w:tcPr>
          <w:p w:rsidR="007F6314" w:rsidRPr="00804665" w:rsidRDefault="007F6314">
            <w:pPr>
              <w:widowControl w:val="0"/>
              <w:pBdr>
                <w:top w:val="nil"/>
                <w:left w:val="nil"/>
                <w:bottom w:val="nil"/>
                <w:right w:val="nil"/>
                <w:between w:val="nil"/>
              </w:pBdr>
              <w:spacing w:line="276" w:lineRule="auto"/>
              <w:jc w:val="center"/>
              <w:rPr>
                <w:rFonts w:ascii="Arial" w:eastAsia="Arial" w:hAnsi="Arial" w:cs="Arial"/>
                <w:color w:val="000000"/>
              </w:rPr>
            </w:pPr>
          </w:p>
        </w:tc>
        <w:tc>
          <w:tcPr>
            <w:tcW w:w="1000" w:type="dxa"/>
            <w:tcBorders>
              <w:bottom w:val="single" w:sz="12" w:space="0" w:color="000000"/>
              <w:right w:val="single" w:sz="12" w:space="0" w:color="000000"/>
            </w:tcBorders>
            <w:tcMar>
              <w:top w:w="100" w:type="dxa"/>
              <w:left w:w="100" w:type="dxa"/>
              <w:bottom w:w="100" w:type="dxa"/>
              <w:right w:w="100" w:type="dxa"/>
            </w:tcMar>
            <w:vAlign w:val="center"/>
          </w:tcPr>
          <w:p w:rsidR="007F6314" w:rsidRPr="00804665" w:rsidRDefault="00E40F65">
            <w:pPr>
              <w:widowControl w:val="0"/>
              <w:pBdr>
                <w:top w:val="nil"/>
                <w:left w:val="nil"/>
                <w:bottom w:val="nil"/>
                <w:right w:val="nil"/>
                <w:between w:val="nil"/>
              </w:pBdr>
              <w:spacing w:line="276" w:lineRule="auto"/>
              <w:jc w:val="center"/>
              <w:rPr>
                <w:rFonts w:ascii="Arial" w:eastAsia="Arial" w:hAnsi="Arial" w:cs="Arial"/>
                <w:color w:val="000000"/>
              </w:rPr>
            </w:pPr>
            <w:r w:rsidRPr="00804665">
              <w:rPr>
                <w:rFonts w:ascii="Arial" w:eastAsia="Arial" w:hAnsi="Arial" w:cs="Arial"/>
                <w:color w:val="000000"/>
              </w:rPr>
              <w:t>5</w:t>
            </w:r>
          </w:p>
        </w:tc>
        <w:tc>
          <w:tcPr>
            <w:tcW w:w="1634" w:type="dxa"/>
            <w:tcBorders>
              <w:left w:val="single" w:sz="12" w:space="0" w:color="000000"/>
              <w:bottom w:val="single" w:sz="12" w:space="0" w:color="000000"/>
              <w:right w:val="single" w:sz="12" w:space="0" w:color="000000"/>
            </w:tcBorders>
            <w:tcMar>
              <w:top w:w="100" w:type="dxa"/>
              <w:left w:w="100" w:type="dxa"/>
              <w:bottom w:w="100" w:type="dxa"/>
              <w:right w:w="100" w:type="dxa"/>
            </w:tcMar>
            <w:vAlign w:val="center"/>
          </w:tcPr>
          <w:p w:rsidR="007F6314" w:rsidRPr="00804665" w:rsidRDefault="00E40F65">
            <w:pPr>
              <w:widowControl w:val="0"/>
              <w:pBdr>
                <w:top w:val="nil"/>
                <w:left w:val="nil"/>
                <w:bottom w:val="nil"/>
                <w:right w:val="nil"/>
                <w:between w:val="nil"/>
              </w:pBdr>
              <w:spacing w:line="276" w:lineRule="auto"/>
              <w:jc w:val="center"/>
              <w:rPr>
                <w:rFonts w:ascii="Arial" w:eastAsia="Arial" w:hAnsi="Arial" w:cs="Arial"/>
                <w:color w:val="000000"/>
              </w:rPr>
            </w:pPr>
            <w:r w:rsidRPr="00804665">
              <w:rPr>
                <w:rFonts w:ascii="Arial" w:eastAsia="Arial" w:hAnsi="Arial" w:cs="Arial"/>
                <w:color w:val="000000"/>
              </w:rPr>
              <w:t>5</w:t>
            </w:r>
          </w:p>
        </w:tc>
      </w:tr>
    </w:tbl>
    <w:p w:rsidR="007F6314" w:rsidRPr="00804665" w:rsidRDefault="007F6314">
      <w:pPr>
        <w:widowControl w:val="0"/>
        <w:pBdr>
          <w:top w:val="nil"/>
          <w:left w:val="nil"/>
          <w:bottom w:val="nil"/>
          <w:right w:val="nil"/>
          <w:between w:val="nil"/>
        </w:pBdr>
        <w:spacing w:line="276" w:lineRule="auto"/>
        <w:rPr>
          <w:rFonts w:ascii="Arial" w:eastAsia="Arial" w:hAnsi="Arial" w:cs="Arial"/>
          <w:color w:val="000000"/>
        </w:rPr>
      </w:pPr>
    </w:p>
    <w:p w:rsidR="007F6314" w:rsidRPr="00804665" w:rsidRDefault="00E83BD4">
      <w:pPr>
        <w:pStyle w:val="Naslov3"/>
        <w:spacing w:line="276" w:lineRule="auto"/>
        <w:rPr>
          <w:rFonts w:ascii="Arial" w:eastAsia="Arial" w:hAnsi="Arial" w:cs="Arial"/>
          <w:b w:val="0"/>
          <w:sz w:val="24"/>
          <w:szCs w:val="24"/>
        </w:rPr>
      </w:pPr>
      <w:bookmarkStart w:id="85" w:name="_Toc19017060"/>
      <w:r w:rsidRPr="00804665">
        <w:rPr>
          <w:rFonts w:ascii="Arial" w:eastAsia="Arial" w:hAnsi="Arial" w:cs="Arial"/>
          <w:sz w:val="24"/>
          <w:szCs w:val="24"/>
        </w:rPr>
        <w:t>Povprečna ocena pri neobveznih izbirnih predmetih</w:t>
      </w:r>
      <w:bookmarkEnd w:id="85"/>
    </w:p>
    <w:p w:rsidR="007F6314" w:rsidRPr="00804665" w:rsidRDefault="007F6314">
      <w:pPr>
        <w:widowControl w:val="0"/>
        <w:pBdr>
          <w:top w:val="nil"/>
          <w:left w:val="nil"/>
          <w:bottom w:val="nil"/>
          <w:right w:val="nil"/>
          <w:between w:val="nil"/>
        </w:pBdr>
        <w:spacing w:line="276" w:lineRule="auto"/>
        <w:rPr>
          <w:rFonts w:ascii="Arial" w:eastAsia="Arial" w:hAnsi="Arial" w:cs="Arial"/>
          <w:color w:val="000000"/>
        </w:rPr>
      </w:pPr>
    </w:p>
    <w:p w:rsidR="007F6314" w:rsidRPr="00804665" w:rsidRDefault="007F6314">
      <w:pPr>
        <w:widowControl w:val="0"/>
        <w:pBdr>
          <w:top w:val="nil"/>
          <w:left w:val="nil"/>
          <w:bottom w:val="nil"/>
          <w:right w:val="nil"/>
          <w:between w:val="nil"/>
        </w:pBdr>
        <w:spacing w:line="276" w:lineRule="auto"/>
        <w:rPr>
          <w:rFonts w:ascii="Arial" w:eastAsia="Arial" w:hAnsi="Arial" w:cs="Arial"/>
          <w:color w:val="000000"/>
        </w:rPr>
      </w:pPr>
    </w:p>
    <w:tbl>
      <w:tblPr>
        <w:tblStyle w:val="afc"/>
        <w:tblW w:w="8008" w:type="dxa"/>
        <w:jc w:val="center"/>
        <w:tblInd w:w="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600" w:firstRow="0" w:lastRow="0" w:firstColumn="0" w:lastColumn="0" w:noHBand="1" w:noVBand="1"/>
      </w:tblPr>
      <w:tblGrid>
        <w:gridCol w:w="1315"/>
        <w:gridCol w:w="1235"/>
        <w:gridCol w:w="1036"/>
        <w:gridCol w:w="1036"/>
        <w:gridCol w:w="1175"/>
        <w:gridCol w:w="2211"/>
      </w:tblGrid>
      <w:tr w:rsidR="00E40F65" w:rsidRPr="00804665" w:rsidTr="00E40F65">
        <w:trPr>
          <w:jc w:val="center"/>
        </w:trPr>
        <w:tc>
          <w:tcPr>
            <w:tcW w:w="1315" w:type="dxa"/>
            <w:shd w:val="clear" w:color="auto" w:fill="FBD5B5"/>
            <w:tcMar>
              <w:top w:w="100" w:type="dxa"/>
              <w:left w:w="100" w:type="dxa"/>
              <w:bottom w:w="100" w:type="dxa"/>
              <w:right w:w="100" w:type="dxa"/>
            </w:tcMar>
            <w:vAlign w:val="center"/>
          </w:tcPr>
          <w:p w:rsidR="00E40F65" w:rsidRPr="00804665" w:rsidRDefault="00E40F65">
            <w:pPr>
              <w:widowControl w:val="0"/>
              <w:pBdr>
                <w:top w:val="nil"/>
                <w:left w:val="nil"/>
                <w:bottom w:val="nil"/>
                <w:right w:val="nil"/>
                <w:between w:val="nil"/>
              </w:pBdr>
              <w:spacing w:line="276" w:lineRule="auto"/>
              <w:jc w:val="center"/>
              <w:rPr>
                <w:rFonts w:ascii="Arial" w:eastAsia="Arial" w:hAnsi="Arial" w:cs="Arial"/>
                <w:color w:val="000000"/>
              </w:rPr>
            </w:pPr>
            <w:r w:rsidRPr="00804665">
              <w:rPr>
                <w:rFonts w:ascii="Arial" w:eastAsia="Arial" w:hAnsi="Arial" w:cs="Arial"/>
                <w:color w:val="000000"/>
              </w:rPr>
              <w:t>Predmet</w:t>
            </w:r>
          </w:p>
        </w:tc>
        <w:tc>
          <w:tcPr>
            <w:tcW w:w="1235" w:type="dxa"/>
            <w:shd w:val="clear" w:color="auto" w:fill="FBD5B5"/>
            <w:tcMar>
              <w:top w:w="100" w:type="dxa"/>
              <w:left w:w="100" w:type="dxa"/>
              <w:bottom w:w="100" w:type="dxa"/>
              <w:right w:w="100" w:type="dxa"/>
            </w:tcMar>
            <w:vAlign w:val="center"/>
          </w:tcPr>
          <w:p w:rsidR="00E40F65" w:rsidRPr="00804665" w:rsidRDefault="00E40F65">
            <w:pPr>
              <w:widowControl w:val="0"/>
              <w:pBdr>
                <w:top w:val="nil"/>
                <w:left w:val="nil"/>
                <w:bottom w:val="nil"/>
                <w:right w:val="nil"/>
                <w:between w:val="nil"/>
              </w:pBdr>
              <w:spacing w:line="276" w:lineRule="auto"/>
              <w:jc w:val="center"/>
              <w:rPr>
                <w:rFonts w:ascii="Arial" w:eastAsia="Arial" w:hAnsi="Arial" w:cs="Arial"/>
                <w:color w:val="000000"/>
              </w:rPr>
            </w:pPr>
            <w:r w:rsidRPr="00804665">
              <w:rPr>
                <w:rFonts w:ascii="Arial" w:eastAsia="Arial" w:hAnsi="Arial" w:cs="Arial"/>
                <w:color w:val="000000"/>
              </w:rPr>
              <w:t>4. a</w:t>
            </w:r>
          </w:p>
        </w:tc>
        <w:tc>
          <w:tcPr>
            <w:tcW w:w="1036" w:type="dxa"/>
            <w:shd w:val="clear" w:color="auto" w:fill="FBD5B5"/>
            <w:tcMar>
              <w:top w:w="100" w:type="dxa"/>
              <w:left w:w="100" w:type="dxa"/>
              <w:bottom w:w="100" w:type="dxa"/>
              <w:right w:w="100" w:type="dxa"/>
            </w:tcMar>
            <w:vAlign w:val="center"/>
          </w:tcPr>
          <w:p w:rsidR="00E40F65" w:rsidRPr="00804665" w:rsidRDefault="00E40F65">
            <w:pPr>
              <w:widowControl w:val="0"/>
              <w:pBdr>
                <w:top w:val="nil"/>
                <w:left w:val="nil"/>
                <w:bottom w:val="nil"/>
                <w:right w:val="nil"/>
                <w:between w:val="nil"/>
              </w:pBdr>
              <w:spacing w:line="276" w:lineRule="auto"/>
              <w:jc w:val="center"/>
              <w:rPr>
                <w:rFonts w:ascii="Arial" w:eastAsia="Arial" w:hAnsi="Arial" w:cs="Arial"/>
                <w:color w:val="000000"/>
              </w:rPr>
            </w:pPr>
            <w:r w:rsidRPr="00804665">
              <w:rPr>
                <w:rFonts w:ascii="Arial" w:eastAsia="Arial" w:hAnsi="Arial" w:cs="Arial"/>
                <w:color w:val="000000"/>
              </w:rPr>
              <w:t>5. a</w:t>
            </w:r>
          </w:p>
        </w:tc>
        <w:tc>
          <w:tcPr>
            <w:tcW w:w="1036" w:type="dxa"/>
            <w:shd w:val="clear" w:color="auto" w:fill="FBD5B5"/>
            <w:tcMar>
              <w:top w:w="100" w:type="dxa"/>
              <w:left w:w="100" w:type="dxa"/>
              <w:bottom w:w="100" w:type="dxa"/>
              <w:right w:w="100" w:type="dxa"/>
            </w:tcMar>
            <w:vAlign w:val="center"/>
          </w:tcPr>
          <w:p w:rsidR="00E40F65" w:rsidRPr="00804665" w:rsidRDefault="00E40F65" w:rsidP="00E40F65">
            <w:pPr>
              <w:widowControl w:val="0"/>
              <w:pBdr>
                <w:top w:val="nil"/>
                <w:left w:val="nil"/>
                <w:bottom w:val="nil"/>
                <w:right w:val="nil"/>
                <w:between w:val="nil"/>
              </w:pBdr>
              <w:spacing w:line="276" w:lineRule="auto"/>
              <w:jc w:val="center"/>
              <w:rPr>
                <w:rFonts w:ascii="Arial" w:eastAsia="Arial" w:hAnsi="Arial" w:cs="Arial"/>
                <w:color w:val="000000"/>
              </w:rPr>
            </w:pPr>
            <w:r w:rsidRPr="00804665">
              <w:rPr>
                <w:rFonts w:ascii="Arial" w:eastAsia="Arial" w:hAnsi="Arial" w:cs="Arial"/>
                <w:color w:val="000000"/>
              </w:rPr>
              <w:t>5. b</w:t>
            </w:r>
          </w:p>
        </w:tc>
        <w:tc>
          <w:tcPr>
            <w:tcW w:w="1175" w:type="dxa"/>
            <w:shd w:val="clear" w:color="auto" w:fill="FBD5B5"/>
          </w:tcPr>
          <w:p w:rsidR="00E40F65" w:rsidRPr="00804665" w:rsidRDefault="00E40F65">
            <w:pPr>
              <w:widowControl w:val="0"/>
              <w:pBdr>
                <w:top w:val="nil"/>
                <w:left w:val="nil"/>
                <w:bottom w:val="nil"/>
                <w:right w:val="nil"/>
                <w:between w:val="nil"/>
              </w:pBdr>
              <w:spacing w:line="276" w:lineRule="auto"/>
              <w:jc w:val="center"/>
              <w:rPr>
                <w:rFonts w:ascii="Arial" w:eastAsia="Arial" w:hAnsi="Arial" w:cs="Arial"/>
                <w:color w:val="000000"/>
              </w:rPr>
            </w:pPr>
            <w:r w:rsidRPr="00804665">
              <w:rPr>
                <w:rFonts w:ascii="Arial" w:eastAsia="Arial" w:hAnsi="Arial" w:cs="Arial"/>
                <w:color w:val="000000"/>
              </w:rPr>
              <w:t>6. a</w:t>
            </w:r>
          </w:p>
        </w:tc>
        <w:tc>
          <w:tcPr>
            <w:tcW w:w="2211" w:type="dxa"/>
            <w:shd w:val="clear" w:color="auto" w:fill="FBD5B5"/>
            <w:tcMar>
              <w:top w:w="100" w:type="dxa"/>
              <w:left w:w="100" w:type="dxa"/>
              <w:bottom w:w="100" w:type="dxa"/>
              <w:right w:w="100" w:type="dxa"/>
            </w:tcMar>
            <w:vAlign w:val="center"/>
          </w:tcPr>
          <w:p w:rsidR="00E40F65" w:rsidRPr="00804665" w:rsidRDefault="00E40F65">
            <w:pPr>
              <w:widowControl w:val="0"/>
              <w:pBdr>
                <w:top w:val="nil"/>
                <w:left w:val="nil"/>
                <w:bottom w:val="nil"/>
                <w:right w:val="nil"/>
                <w:between w:val="nil"/>
              </w:pBdr>
              <w:spacing w:line="276" w:lineRule="auto"/>
              <w:jc w:val="center"/>
              <w:rPr>
                <w:rFonts w:ascii="Arial" w:eastAsia="Arial" w:hAnsi="Arial" w:cs="Arial"/>
                <w:color w:val="000000"/>
              </w:rPr>
            </w:pPr>
            <w:r w:rsidRPr="00804665">
              <w:rPr>
                <w:rFonts w:ascii="Arial" w:eastAsia="Arial" w:hAnsi="Arial" w:cs="Arial"/>
                <w:color w:val="000000"/>
              </w:rPr>
              <w:t>Povprečje</w:t>
            </w:r>
          </w:p>
        </w:tc>
      </w:tr>
      <w:tr w:rsidR="00E40F65" w:rsidRPr="00804665" w:rsidTr="00E40F65">
        <w:trPr>
          <w:jc w:val="center"/>
        </w:trPr>
        <w:tc>
          <w:tcPr>
            <w:tcW w:w="1315" w:type="dxa"/>
            <w:tcMar>
              <w:top w:w="100" w:type="dxa"/>
              <w:left w:w="100" w:type="dxa"/>
              <w:bottom w:w="100" w:type="dxa"/>
              <w:right w:w="100" w:type="dxa"/>
            </w:tcMar>
            <w:vAlign w:val="center"/>
          </w:tcPr>
          <w:p w:rsidR="00E40F65" w:rsidRPr="00804665" w:rsidRDefault="00E40F65">
            <w:pPr>
              <w:widowControl w:val="0"/>
              <w:pBdr>
                <w:top w:val="nil"/>
                <w:left w:val="nil"/>
                <w:bottom w:val="nil"/>
                <w:right w:val="nil"/>
                <w:between w:val="nil"/>
              </w:pBdr>
              <w:spacing w:line="276" w:lineRule="auto"/>
              <w:jc w:val="center"/>
              <w:rPr>
                <w:rFonts w:ascii="Arial" w:eastAsia="Arial" w:hAnsi="Arial" w:cs="Arial"/>
                <w:color w:val="000000"/>
              </w:rPr>
            </w:pPr>
            <w:r w:rsidRPr="00804665">
              <w:rPr>
                <w:rFonts w:ascii="Arial" w:eastAsia="Arial" w:hAnsi="Arial" w:cs="Arial"/>
                <w:color w:val="000000"/>
              </w:rPr>
              <w:t>NŠP</w:t>
            </w:r>
          </w:p>
        </w:tc>
        <w:tc>
          <w:tcPr>
            <w:tcW w:w="1235" w:type="dxa"/>
            <w:tcMar>
              <w:top w:w="100" w:type="dxa"/>
              <w:left w:w="100" w:type="dxa"/>
              <w:bottom w:w="100" w:type="dxa"/>
              <w:right w:w="100" w:type="dxa"/>
            </w:tcMar>
            <w:vAlign w:val="center"/>
          </w:tcPr>
          <w:p w:rsidR="00E40F65" w:rsidRPr="00804665" w:rsidRDefault="00E40F65">
            <w:pPr>
              <w:widowControl w:val="0"/>
              <w:pBdr>
                <w:top w:val="nil"/>
                <w:left w:val="nil"/>
                <w:bottom w:val="nil"/>
                <w:right w:val="nil"/>
                <w:between w:val="nil"/>
              </w:pBdr>
              <w:spacing w:line="276" w:lineRule="auto"/>
              <w:jc w:val="center"/>
              <w:rPr>
                <w:rFonts w:ascii="Arial" w:eastAsia="Arial" w:hAnsi="Arial" w:cs="Arial"/>
                <w:color w:val="000000"/>
              </w:rPr>
            </w:pPr>
            <w:r w:rsidRPr="00804665">
              <w:rPr>
                <w:rFonts w:ascii="Arial" w:eastAsia="Arial" w:hAnsi="Arial" w:cs="Arial"/>
                <w:color w:val="000000"/>
              </w:rPr>
              <w:t>5</w:t>
            </w:r>
          </w:p>
        </w:tc>
        <w:tc>
          <w:tcPr>
            <w:tcW w:w="1036" w:type="dxa"/>
            <w:tcMar>
              <w:top w:w="100" w:type="dxa"/>
              <w:left w:w="100" w:type="dxa"/>
              <w:bottom w:w="100" w:type="dxa"/>
              <w:right w:w="100" w:type="dxa"/>
            </w:tcMar>
            <w:vAlign w:val="center"/>
          </w:tcPr>
          <w:p w:rsidR="00E40F65" w:rsidRPr="00804665" w:rsidRDefault="00E40F65">
            <w:pPr>
              <w:widowControl w:val="0"/>
              <w:pBdr>
                <w:top w:val="nil"/>
                <w:left w:val="nil"/>
                <w:bottom w:val="nil"/>
                <w:right w:val="nil"/>
                <w:between w:val="nil"/>
              </w:pBdr>
              <w:spacing w:line="276" w:lineRule="auto"/>
              <w:jc w:val="center"/>
              <w:rPr>
                <w:rFonts w:ascii="Arial" w:eastAsia="Arial" w:hAnsi="Arial" w:cs="Arial"/>
                <w:color w:val="000000"/>
              </w:rPr>
            </w:pPr>
            <w:r w:rsidRPr="00804665">
              <w:rPr>
                <w:rFonts w:ascii="Arial" w:eastAsia="Arial" w:hAnsi="Arial" w:cs="Arial"/>
                <w:color w:val="000000"/>
              </w:rPr>
              <w:t>5</w:t>
            </w:r>
          </w:p>
        </w:tc>
        <w:tc>
          <w:tcPr>
            <w:tcW w:w="1036" w:type="dxa"/>
            <w:tcMar>
              <w:top w:w="100" w:type="dxa"/>
              <w:left w:w="100" w:type="dxa"/>
              <w:bottom w:w="100" w:type="dxa"/>
              <w:right w:w="100" w:type="dxa"/>
            </w:tcMar>
            <w:vAlign w:val="center"/>
          </w:tcPr>
          <w:p w:rsidR="00E40F65" w:rsidRPr="00804665" w:rsidRDefault="00E40F65">
            <w:pPr>
              <w:widowControl w:val="0"/>
              <w:pBdr>
                <w:top w:val="nil"/>
                <w:left w:val="nil"/>
                <w:bottom w:val="nil"/>
                <w:right w:val="nil"/>
                <w:between w:val="nil"/>
              </w:pBdr>
              <w:spacing w:line="276" w:lineRule="auto"/>
              <w:jc w:val="center"/>
              <w:rPr>
                <w:rFonts w:ascii="Arial" w:eastAsia="Arial" w:hAnsi="Arial" w:cs="Arial"/>
                <w:color w:val="000000"/>
              </w:rPr>
            </w:pPr>
            <w:r w:rsidRPr="00804665">
              <w:rPr>
                <w:rFonts w:ascii="Arial" w:eastAsia="Arial" w:hAnsi="Arial" w:cs="Arial"/>
                <w:color w:val="000000"/>
              </w:rPr>
              <w:t>5</w:t>
            </w:r>
          </w:p>
        </w:tc>
        <w:tc>
          <w:tcPr>
            <w:tcW w:w="1175" w:type="dxa"/>
          </w:tcPr>
          <w:p w:rsidR="00E40F65" w:rsidRPr="00804665" w:rsidRDefault="00E40F65">
            <w:pPr>
              <w:widowControl w:val="0"/>
              <w:pBdr>
                <w:top w:val="nil"/>
                <w:left w:val="nil"/>
                <w:bottom w:val="nil"/>
                <w:right w:val="nil"/>
                <w:between w:val="nil"/>
              </w:pBdr>
              <w:spacing w:line="276" w:lineRule="auto"/>
              <w:jc w:val="center"/>
              <w:rPr>
                <w:rFonts w:ascii="Arial" w:eastAsia="Arial" w:hAnsi="Arial" w:cs="Arial"/>
                <w:color w:val="000000"/>
              </w:rPr>
            </w:pPr>
            <w:r w:rsidRPr="00804665">
              <w:rPr>
                <w:rFonts w:ascii="Arial" w:eastAsia="Arial" w:hAnsi="Arial" w:cs="Arial"/>
                <w:color w:val="000000"/>
              </w:rPr>
              <w:t>5</w:t>
            </w:r>
          </w:p>
        </w:tc>
        <w:tc>
          <w:tcPr>
            <w:tcW w:w="2211" w:type="dxa"/>
            <w:tcMar>
              <w:top w:w="100" w:type="dxa"/>
              <w:left w:w="100" w:type="dxa"/>
              <w:bottom w:w="100" w:type="dxa"/>
              <w:right w:w="100" w:type="dxa"/>
            </w:tcMar>
            <w:vAlign w:val="center"/>
          </w:tcPr>
          <w:p w:rsidR="00E40F65" w:rsidRPr="00804665" w:rsidRDefault="00E40F65">
            <w:pPr>
              <w:widowControl w:val="0"/>
              <w:pBdr>
                <w:top w:val="nil"/>
                <w:left w:val="nil"/>
                <w:bottom w:val="nil"/>
                <w:right w:val="nil"/>
                <w:between w:val="nil"/>
              </w:pBdr>
              <w:spacing w:line="276" w:lineRule="auto"/>
              <w:jc w:val="center"/>
              <w:rPr>
                <w:rFonts w:ascii="Arial" w:eastAsia="Arial" w:hAnsi="Arial" w:cs="Arial"/>
                <w:color w:val="000000"/>
              </w:rPr>
            </w:pPr>
            <w:r w:rsidRPr="00804665">
              <w:rPr>
                <w:rFonts w:ascii="Arial" w:eastAsia="Arial" w:hAnsi="Arial" w:cs="Arial"/>
                <w:color w:val="000000"/>
              </w:rPr>
              <w:t>5</w:t>
            </w:r>
          </w:p>
        </w:tc>
      </w:tr>
      <w:tr w:rsidR="00E40F65" w:rsidRPr="00804665" w:rsidTr="00E40F65">
        <w:trPr>
          <w:jc w:val="center"/>
        </w:trPr>
        <w:tc>
          <w:tcPr>
            <w:tcW w:w="1315" w:type="dxa"/>
            <w:tcMar>
              <w:top w:w="100" w:type="dxa"/>
              <w:left w:w="100" w:type="dxa"/>
              <w:bottom w:w="100" w:type="dxa"/>
              <w:right w:w="100" w:type="dxa"/>
            </w:tcMar>
            <w:vAlign w:val="center"/>
          </w:tcPr>
          <w:p w:rsidR="00E40F65" w:rsidRPr="00804665" w:rsidRDefault="00E40F65" w:rsidP="00E40F65">
            <w:pPr>
              <w:widowControl w:val="0"/>
              <w:pBdr>
                <w:top w:val="nil"/>
                <w:left w:val="nil"/>
                <w:bottom w:val="nil"/>
                <w:right w:val="nil"/>
                <w:between w:val="nil"/>
              </w:pBdr>
              <w:spacing w:line="276" w:lineRule="auto"/>
              <w:jc w:val="center"/>
              <w:rPr>
                <w:rFonts w:ascii="Arial" w:eastAsia="Arial" w:hAnsi="Arial" w:cs="Arial"/>
                <w:color w:val="000000"/>
              </w:rPr>
            </w:pPr>
            <w:r w:rsidRPr="00804665">
              <w:rPr>
                <w:rFonts w:ascii="Arial" w:eastAsia="Arial" w:hAnsi="Arial" w:cs="Arial"/>
                <w:color w:val="000000"/>
              </w:rPr>
              <w:t>NUM</w:t>
            </w:r>
          </w:p>
        </w:tc>
        <w:tc>
          <w:tcPr>
            <w:tcW w:w="1235" w:type="dxa"/>
            <w:tcMar>
              <w:top w:w="100" w:type="dxa"/>
              <w:left w:w="100" w:type="dxa"/>
              <w:bottom w:w="100" w:type="dxa"/>
              <w:right w:w="100" w:type="dxa"/>
            </w:tcMar>
            <w:vAlign w:val="center"/>
          </w:tcPr>
          <w:p w:rsidR="00E40F65" w:rsidRPr="00804665" w:rsidRDefault="00E40F65">
            <w:pPr>
              <w:widowControl w:val="0"/>
              <w:pBdr>
                <w:top w:val="nil"/>
                <w:left w:val="nil"/>
                <w:bottom w:val="nil"/>
                <w:right w:val="nil"/>
                <w:between w:val="nil"/>
              </w:pBdr>
              <w:spacing w:line="276" w:lineRule="auto"/>
              <w:jc w:val="center"/>
              <w:rPr>
                <w:rFonts w:ascii="Arial" w:eastAsia="Arial" w:hAnsi="Arial" w:cs="Arial"/>
                <w:color w:val="000000"/>
              </w:rPr>
            </w:pPr>
            <w:r w:rsidRPr="00804665">
              <w:rPr>
                <w:rFonts w:ascii="Arial" w:eastAsia="Arial" w:hAnsi="Arial" w:cs="Arial"/>
                <w:color w:val="000000"/>
              </w:rPr>
              <w:t>4,8</w:t>
            </w:r>
          </w:p>
        </w:tc>
        <w:tc>
          <w:tcPr>
            <w:tcW w:w="1036" w:type="dxa"/>
            <w:tcMar>
              <w:top w:w="100" w:type="dxa"/>
              <w:left w:w="100" w:type="dxa"/>
              <w:bottom w:w="100" w:type="dxa"/>
              <w:right w:w="100" w:type="dxa"/>
            </w:tcMar>
            <w:vAlign w:val="center"/>
          </w:tcPr>
          <w:p w:rsidR="00E40F65" w:rsidRPr="00804665" w:rsidRDefault="00E40F65">
            <w:pPr>
              <w:widowControl w:val="0"/>
              <w:pBdr>
                <w:top w:val="nil"/>
                <w:left w:val="nil"/>
                <w:bottom w:val="nil"/>
                <w:right w:val="nil"/>
                <w:between w:val="nil"/>
              </w:pBdr>
              <w:spacing w:line="276" w:lineRule="auto"/>
              <w:jc w:val="center"/>
              <w:rPr>
                <w:rFonts w:ascii="Arial" w:eastAsia="Arial" w:hAnsi="Arial" w:cs="Arial"/>
                <w:color w:val="000000"/>
              </w:rPr>
            </w:pPr>
            <w:r w:rsidRPr="00804665">
              <w:rPr>
                <w:rFonts w:ascii="Arial" w:eastAsia="Arial" w:hAnsi="Arial" w:cs="Arial"/>
                <w:color w:val="000000"/>
              </w:rPr>
              <w:t>5</w:t>
            </w:r>
          </w:p>
        </w:tc>
        <w:tc>
          <w:tcPr>
            <w:tcW w:w="1036" w:type="dxa"/>
            <w:tcMar>
              <w:top w:w="100" w:type="dxa"/>
              <w:left w:w="100" w:type="dxa"/>
              <w:bottom w:w="100" w:type="dxa"/>
              <w:right w:w="100" w:type="dxa"/>
            </w:tcMar>
            <w:vAlign w:val="center"/>
          </w:tcPr>
          <w:p w:rsidR="00E40F65" w:rsidRPr="00804665" w:rsidRDefault="00E40F65">
            <w:pPr>
              <w:widowControl w:val="0"/>
              <w:pBdr>
                <w:top w:val="nil"/>
                <w:left w:val="nil"/>
                <w:bottom w:val="nil"/>
                <w:right w:val="nil"/>
                <w:between w:val="nil"/>
              </w:pBdr>
              <w:spacing w:line="276" w:lineRule="auto"/>
              <w:jc w:val="center"/>
              <w:rPr>
                <w:rFonts w:ascii="Arial" w:eastAsia="Arial" w:hAnsi="Arial" w:cs="Arial"/>
                <w:color w:val="000000"/>
              </w:rPr>
            </w:pPr>
          </w:p>
        </w:tc>
        <w:tc>
          <w:tcPr>
            <w:tcW w:w="1175" w:type="dxa"/>
          </w:tcPr>
          <w:p w:rsidR="00E40F65" w:rsidRPr="00804665" w:rsidRDefault="00E40F65">
            <w:pPr>
              <w:widowControl w:val="0"/>
              <w:pBdr>
                <w:top w:val="nil"/>
                <w:left w:val="nil"/>
                <w:bottom w:val="nil"/>
                <w:right w:val="nil"/>
                <w:between w:val="nil"/>
              </w:pBdr>
              <w:spacing w:line="276" w:lineRule="auto"/>
              <w:jc w:val="center"/>
              <w:rPr>
                <w:rFonts w:ascii="Arial" w:eastAsia="Arial" w:hAnsi="Arial" w:cs="Arial"/>
                <w:color w:val="000000"/>
              </w:rPr>
            </w:pPr>
            <w:r w:rsidRPr="00804665">
              <w:rPr>
                <w:rFonts w:ascii="Arial" w:eastAsia="Arial" w:hAnsi="Arial" w:cs="Arial"/>
                <w:color w:val="000000"/>
              </w:rPr>
              <w:t>4,8</w:t>
            </w:r>
          </w:p>
        </w:tc>
        <w:tc>
          <w:tcPr>
            <w:tcW w:w="2211" w:type="dxa"/>
            <w:tcMar>
              <w:top w:w="100" w:type="dxa"/>
              <w:left w:w="100" w:type="dxa"/>
              <w:bottom w:w="100" w:type="dxa"/>
              <w:right w:w="100" w:type="dxa"/>
            </w:tcMar>
            <w:vAlign w:val="center"/>
          </w:tcPr>
          <w:p w:rsidR="00E40F65" w:rsidRPr="00804665" w:rsidRDefault="00E40F65" w:rsidP="00E40F65">
            <w:pPr>
              <w:widowControl w:val="0"/>
              <w:pBdr>
                <w:top w:val="nil"/>
                <w:left w:val="nil"/>
                <w:bottom w:val="nil"/>
                <w:right w:val="nil"/>
                <w:between w:val="nil"/>
              </w:pBdr>
              <w:spacing w:line="276" w:lineRule="auto"/>
              <w:jc w:val="center"/>
              <w:rPr>
                <w:rFonts w:ascii="Arial" w:eastAsia="Arial" w:hAnsi="Arial" w:cs="Arial"/>
                <w:color w:val="000000"/>
              </w:rPr>
            </w:pPr>
            <w:r w:rsidRPr="00804665">
              <w:rPr>
                <w:rFonts w:ascii="Arial" w:eastAsia="Arial" w:hAnsi="Arial" w:cs="Arial"/>
                <w:color w:val="000000"/>
              </w:rPr>
              <w:t>4,87</w:t>
            </w:r>
          </w:p>
        </w:tc>
      </w:tr>
      <w:tr w:rsidR="00E40F65" w:rsidRPr="00804665" w:rsidTr="00E40F65">
        <w:trPr>
          <w:jc w:val="center"/>
        </w:trPr>
        <w:tc>
          <w:tcPr>
            <w:tcW w:w="1315" w:type="dxa"/>
            <w:tcMar>
              <w:top w:w="100" w:type="dxa"/>
              <w:left w:w="100" w:type="dxa"/>
              <w:bottom w:w="100" w:type="dxa"/>
              <w:right w:w="100" w:type="dxa"/>
            </w:tcMar>
            <w:vAlign w:val="center"/>
          </w:tcPr>
          <w:p w:rsidR="00E40F65" w:rsidRPr="00804665" w:rsidRDefault="00E40F65">
            <w:pPr>
              <w:widowControl w:val="0"/>
              <w:pBdr>
                <w:top w:val="nil"/>
                <w:left w:val="nil"/>
                <w:bottom w:val="nil"/>
                <w:right w:val="nil"/>
                <w:between w:val="nil"/>
              </w:pBdr>
              <w:spacing w:line="276" w:lineRule="auto"/>
              <w:jc w:val="center"/>
              <w:rPr>
                <w:rFonts w:ascii="Arial" w:eastAsia="Arial" w:hAnsi="Arial" w:cs="Arial"/>
                <w:color w:val="000000"/>
              </w:rPr>
            </w:pPr>
            <w:r w:rsidRPr="00804665">
              <w:rPr>
                <w:rFonts w:ascii="Arial" w:eastAsia="Arial" w:hAnsi="Arial" w:cs="Arial"/>
              </w:rPr>
              <w:t>NTE</w:t>
            </w:r>
          </w:p>
        </w:tc>
        <w:tc>
          <w:tcPr>
            <w:tcW w:w="1235" w:type="dxa"/>
            <w:tcMar>
              <w:top w:w="100" w:type="dxa"/>
              <w:left w:w="100" w:type="dxa"/>
              <w:bottom w:w="100" w:type="dxa"/>
              <w:right w:w="100" w:type="dxa"/>
            </w:tcMar>
            <w:vAlign w:val="center"/>
          </w:tcPr>
          <w:p w:rsidR="00E40F65" w:rsidRPr="00804665" w:rsidRDefault="00E40F65">
            <w:pPr>
              <w:widowControl w:val="0"/>
              <w:pBdr>
                <w:top w:val="nil"/>
                <w:left w:val="nil"/>
                <w:bottom w:val="nil"/>
                <w:right w:val="nil"/>
                <w:between w:val="nil"/>
              </w:pBdr>
              <w:spacing w:line="276" w:lineRule="auto"/>
              <w:jc w:val="center"/>
              <w:rPr>
                <w:rFonts w:ascii="Arial" w:eastAsia="Arial" w:hAnsi="Arial" w:cs="Arial"/>
              </w:rPr>
            </w:pPr>
            <w:r w:rsidRPr="00804665">
              <w:rPr>
                <w:rFonts w:ascii="Arial" w:eastAsia="Arial" w:hAnsi="Arial" w:cs="Arial"/>
              </w:rPr>
              <w:t>4,1</w:t>
            </w:r>
          </w:p>
        </w:tc>
        <w:tc>
          <w:tcPr>
            <w:tcW w:w="1036" w:type="dxa"/>
            <w:tcMar>
              <w:top w:w="100" w:type="dxa"/>
              <w:left w:w="100" w:type="dxa"/>
              <w:bottom w:w="100" w:type="dxa"/>
              <w:right w:w="100" w:type="dxa"/>
            </w:tcMar>
            <w:vAlign w:val="center"/>
          </w:tcPr>
          <w:p w:rsidR="00E40F65" w:rsidRPr="00804665" w:rsidRDefault="00E40F65">
            <w:pPr>
              <w:widowControl w:val="0"/>
              <w:pBdr>
                <w:top w:val="nil"/>
                <w:left w:val="nil"/>
                <w:bottom w:val="nil"/>
                <w:right w:val="nil"/>
                <w:between w:val="nil"/>
              </w:pBdr>
              <w:spacing w:line="276" w:lineRule="auto"/>
              <w:jc w:val="center"/>
              <w:rPr>
                <w:rFonts w:ascii="Arial" w:eastAsia="Arial" w:hAnsi="Arial" w:cs="Arial"/>
              </w:rPr>
            </w:pPr>
            <w:r w:rsidRPr="00804665">
              <w:rPr>
                <w:rFonts w:ascii="Arial" w:eastAsia="Arial" w:hAnsi="Arial" w:cs="Arial"/>
              </w:rPr>
              <w:t>5</w:t>
            </w:r>
          </w:p>
        </w:tc>
        <w:tc>
          <w:tcPr>
            <w:tcW w:w="1036" w:type="dxa"/>
            <w:tcMar>
              <w:top w:w="100" w:type="dxa"/>
              <w:left w:w="100" w:type="dxa"/>
              <w:bottom w:w="100" w:type="dxa"/>
              <w:right w:w="100" w:type="dxa"/>
            </w:tcMar>
            <w:vAlign w:val="center"/>
          </w:tcPr>
          <w:p w:rsidR="00E40F65" w:rsidRPr="00804665" w:rsidRDefault="00E40F65">
            <w:pPr>
              <w:widowControl w:val="0"/>
              <w:pBdr>
                <w:top w:val="nil"/>
                <w:left w:val="nil"/>
                <w:bottom w:val="nil"/>
                <w:right w:val="nil"/>
                <w:between w:val="nil"/>
              </w:pBdr>
              <w:spacing w:line="276" w:lineRule="auto"/>
              <w:jc w:val="center"/>
              <w:rPr>
                <w:rFonts w:ascii="Arial" w:eastAsia="Arial" w:hAnsi="Arial" w:cs="Arial"/>
              </w:rPr>
            </w:pPr>
            <w:r w:rsidRPr="00804665">
              <w:rPr>
                <w:rFonts w:ascii="Arial" w:eastAsia="Arial" w:hAnsi="Arial" w:cs="Arial"/>
              </w:rPr>
              <w:t>4,5</w:t>
            </w:r>
          </w:p>
        </w:tc>
        <w:tc>
          <w:tcPr>
            <w:tcW w:w="1175" w:type="dxa"/>
          </w:tcPr>
          <w:p w:rsidR="00E40F65" w:rsidRPr="00804665" w:rsidRDefault="00E40F65">
            <w:pPr>
              <w:widowControl w:val="0"/>
              <w:pBdr>
                <w:top w:val="nil"/>
                <w:left w:val="nil"/>
                <w:bottom w:val="nil"/>
                <w:right w:val="nil"/>
                <w:between w:val="nil"/>
              </w:pBdr>
              <w:spacing w:line="276" w:lineRule="auto"/>
              <w:jc w:val="center"/>
              <w:rPr>
                <w:rFonts w:ascii="Arial" w:eastAsia="Arial" w:hAnsi="Arial" w:cs="Arial"/>
              </w:rPr>
            </w:pPr>
            <w:r w:rsidRPr="00804665">
              <w:rPr>
                <w:rFonts w:ascii="Arial" w:eastAsia="Arial" w:hAnsi="Arial" w:cs="Arial"/>
              </w:rPr>
              <w:t>4,3</w:t>
            </w:r>
          </w:p>
        </w:tc>
        <w:tc>
          <w:tcPr>
            <w:tcW w:w="2211" w:type="dxa"/>
            <w:tcMar>
              <w:top w:w="100" w:type="dxa"/>
              <w:left w:w="100" w:type="dxa"/>
              <w:bottom w:w="100" w:type="dxa"/>
              <w:right w:w="100" w:type="dxa"/>
            </w:tcMar>
            <w:vAlign w:val="center"/>
          </w:tcPr>
          <w:p w:rsidR="00E40F65" w:rsidRPr="00804665" w:rsidRDefault="00E40F65">
            <w:pPr>
              <w:widowControl w:val="0"/>
              <w:pBdr>
                <w:top w:val="nil"/>
                <w:left w:val="nil"/>
                <w:bottom w:val="nil"/>
                <w:right w:val="nil"/>
                <w:between w:val="nil"/>
              </w:pBdr>
              <w:spacing w:line="276" w:lineRule="auto"/>
              <w:jc w:val="center"/>
              <w:rPr>
                <w:rFonts w:ascii="Arial" w:eastAsia="Arial" w:hAnsi="Arial" w:cs="Arial"/>
              </w:rPr>
            </w:pPr>
            <w:r w:rsidRPr="00804665">
              <w:rPr>
                <w:rFonts w:ascii="Arial" w:eastAsia="Arial" w:hAnsi="Arial" w:cs="Arial"/>
              </w:rPr>
              <w:t>4,47</w:t>
            </w:r>
          </w:p>
        </w:tc>
      </w:tr>
    </w:tbl>
    <w:p w:rsidR="007F6314" w:rsidRPr="00804665" w:rsidRDefault="007F6314">
      <w:pPr>
        <w:widowControl w:val="0"/>
        <w:pBdr>
          <w:top w:val="nil"/>
          <w:left w:val="nil"/>
          <w:bottom w:val="nil"/>
          <w:right w:val="nil"/>
          <w:between w:val="nil"/>
        </w:pBdr>
        <w:spacing w:line="276" w:lineRule="auto"/>
        <w:rPr>
          <w:rFonts w:ascii="Arial" w:eastAsia="Arial" w:hAnsi="Arial" w:cs="Arial"/>
          <w:color w:val="000000"/>
        </w:rPr>
      </w:pPr>
    </w:p>
    <w:p w:rsidR="007F6314" w:rsidRPr="00804665" w:rsidRDefault="00E83BD4">
      <w:pPr>
        <w:pStyle w:val="Naslov3"/>
        <w:spacing w:line="276" w:lineRule="auto"/>
        <w:rPr>
          <w:rFonts w:ascii="Arial" w:eastAsia="Arial" w:hAnsi="Arial" w:cs="Arial"/>
          <w:b w:val="0"/>
          <w:sz w:val="24"/>
          <w:szCs w:val="24"/>
        </w:rPr>
      </w:pPr>
      <w:bookmarkStart w:id="86" w:name="_Toc19017061"/>
      <w:r w:rsidRPr="00804665">
        <w:rPr>
          <w:rFonts w:ascii="Arial" w:eastAsia="Arial" w:hAnsi="Arial" w:cs="Arial"/>
          <w:sz w:val="24"/>
          <w:szCs w:val="24"/>
        </w:rPr>
        <w:t>Popravni izpiti</w:t>
      </w:r>
      <w:bookmarkEnd w:id="86"/>
    </w:p>
    <w:p w:rsidR="007F6314" w:rsidRPr="00804665" w:rsidRDefault="007F6314">
      <w:pPr>
        <w:widowControl w:val="0"/>
        <w:pBdr>
          <w:top w:val="nil"/>
          <w:left w:val="nil"/>
          <w:bottom w:val="nil"/>
          <w:right w:val="nil"/>
          <w:between w:val="nil"/>
        </w:pBdr>
        <w:spacing w:line="276" w:lineRule="auto"/>
        <w:rPr>
          <w:rFonts w:ascii="Arial" w:eastAsia="Arial" w:hAnsi="Arial" w:cs="Arial"/>
          <w:color w:val="000000"/>
        </w:rPr>
      </w:pPr>
    </w:p>
    <w:p w:rsidR="007F6314" w:rsidRPr="00804665" w:rsidRDefault="00E83BD4">
      <w:pPr>
        <w:widowControl w:val="0"/>
        <w:pBdr>
          <w:top w:val="nil"/>
          <w:left w:val="nil"/>
          <w:bottom w:val="nil"/>
          <w:right w:val="nil"/>
          <w:between w:val="nil"/>
        </w:pBdr>
        <w:spacing w:line="276" w:lineRule="auto"/>
        <w:rPr>
          <w:rFonts w:ascii="Arial" w:eastAsia="Arial" w:hAnsi="Arial" w:cs="Arial"/>
        </w:rPr>
      </w:pPr>
      <w:r w:rsidRPr="00804665">
        <w:rPr>
          <w:rFonts w:ascii="Arial" w:eastAsia="Arial" w:hAnsi="Arial" w:cs="Arial"/>
        </w:rPr>
        <w:t>Popravne izpite imajo ob koncu pouka štirje učenci: učenka iz 9. razreda ima dva popravna izpita (ITD in TJA), trije učenci iz 7. razreda imajo  - dva popravni izpit iz TJA, en učenec pa ima popravni izpit iz MAT in ITD.</w:t>
      </w:r>
    </w:p>
    <w:p w:rsidR="007F6314" w:rsidRPr="00804665" w:rsidRDefault="00E83BD4">
      <w:pPr>
        <w:widowControl w:val="0"/>
        <w:pBdr>
          <w:top w:val="nil"/>
          <w:left w:val="nil"/>
          <w:bottom w:val="nil"/>
          <w:right w:val="nil"/>
          <w:between w:val="nil"/>
        </w:pBdr>
        <w:spacing w:line="276" w:lineRule="auto"/>
        <w:rPr>
          <w:rFonts w:ascii="Arial" w:eastAsia="Arial" w:hAnsi="Arial" w:cs="Arial"/>
        </w:rPr>
      </w:pPr>
      <w:r w:rsidRPr="00804665">
        <w:rPr>
          <w:rFonts w:ascii="Arial" w:eastAsia="Arial" w:hAnsi="Arial" w:cs="Arial"/>
        </w:rPr>
        <w:lastRenderedPageBreak/>
        <w:t>V prvem roku je učenka iz 9. razreda uspešno opravila en  popravni izpit (drugega bo opravljala v drugem roku), učenci iz 7. razreda pa so bili v prvem roku neuspešni.</w:t>
      </w:r>
    </w:p>
    <w:p w:rsidR="007F6314" w:rsidRPr="00804665" w:rsidRDefault="007F6314">
      <w:pPr>
        <w:widowControl w:val="0"/>
        <w:pBdr>
          <w:top w:val="nil"/>
          <w:left w:val="nil"/>
          <w:bottom w:val="nil"/>
          <w:right w:val="nil"/>
          <w:between w:val="nil"/>
        </w:pBdr>
        <w:spacing w:line="276" w:lineRule="auto"/>
        <w:rPr>
          <w:rFonts w:ascii="Arial" w:eastAsia="Arial" w:hAnsi="Arial" w:cs="Arial"/>
        </w:rPr>
      </w:pPr>
    </w:p>
    <w:tbl>
      <w:tblPr>
        <w:tblStyle w:val="afd"/>
        <w:tblW w:w="7018" w:type="dxa"/>
        <w:jc w:val="center"/>
        <w:tblInd w:w="0" w:type="dxa"/>
        <w:tblBorders>
          <w:top w:val="single" w:sz="12" w:space="0" w:color="000000"/>
          <w:left w:val="single" w:sz="12" w:space="0" w:color="000000"/>
          <w:bottom w:val="single" w:sz="12" w:space="0" w:color="000000"/>
          <w:right w:val="single" w:sz="12" w:space="0" w:color="000000"/>
          <w:insideH w:val="single" w:sz="12" w:space="0" w:color="000000"/>
          <w:insideV w:val="single" w:sz="4" w:space="0" w:color="000000"/>
        </w:tblBorders>
        <w:tblLayout w:type="fixed"/>
        <w:tblLook w:val="0600" w:firstRow="0" w:lastRow="0" w:firstColumn="0" w:lastColumn="0" w:noHBand="1" w:noVBand="1"/>
      </w:tblPr>
      <w:tblGrid>
        <w:gridCol w:w="2340"/>
        <w:gridCol w:w="2339"/>
        <w:gridCol w:w="2339"/>
      </w:tblGrid>
      <w:tr w:rsidR="007F6314" w:rsidRPr="00804665">
        <w:trPr>
          <w:trHeight w:val="220"/>
          <w:jc w:val="center"/>
        </w:trPr>
        <w:tc>
          <w:tcPr>
            <w:tcW w:w="2340" w:type="dxa"/>
            <w:shd w:val="clear" w:color="auto" w:fill="FBD5B5"/>
            <w:tcMar>
              <w:top w:w="100" w:type="dxa"/>
              <w:left w:w="100" w:type="dxa"/>
              <w:bottom w:w="100" w:type="dxa"/>
              <w:right w:w="100" w:type="dxa"/>
            </w:tcMar>
            <w:vAlign w:val="center"/>
          </w:tcPr>
          <w:p w:rsidR="007F6314" w:rsidRPr="00804665" w:rsidRDefault="00E83BD4">
            <w:pPr>
              <w:widowControl w:val="0"/>
              <w:pBdr>
                <w:top w:val="nil"/>
                <w:left w:val="nil"/>
                <w:bottom w:val="nil"/>
                <w:right w:val="nil"/>
                <w:between w:val="nil"/>
              </w:pBdr>
              <w:spacing w:line="276" w:lineRule="auto"/>
              <w:jc w:val="center"/>
              <w:rPr>
                <w:rFonts w:ascii="Arial" w:eastAsia="Arial" w:hAnsi="Arial" w:cs="Arial"/>
                <w:b/>
              </w:rPr>
            </w:pPr>
            <w:r w:rsidRPr="00804665">
              <w:rPr>
                <w:rFonts w:ascii="Arial" w:eastAsia="Arial" w:hAnsi="Arial" w:cs="Arial"/>
                <w:b/>
              </w:rPr>
              <w:t>Predmet</w:t>
            </w:r>
          </w:p>
        </w:tc>
        <w:tc>
          <w:tcPr>
            <w:tcW w:w="2339" w:type="dxa"/>
            <w:shd w:val="clear" w:color="auto" w:fill="FBD5B5"/>
            <w:tcMar>
              <w:top w:w="100" w:type="dxa"/>
              <w:left w:w="100" w:type="dxa"/>
              <w:bottom w:w="100" w:type="dxa"/>
              <w:right w:w="100" w:type="dxa"/>
            </w:tcMar>
            <w:vAlign w:val="center"/>
          </w:tcPr>
          <w:p w:rsidR="007F6314" w:rsidRPr="00804665" w:rsidRDefault="00E83BD4">
            <w:pPr>
              <w:widowControl w:val="0"/>
              <w:pBdr>
                <w:top w:val="nil"/>
                <w:left w:val="nil"/>
                <w:bottom w:val="nil"/>
                <w:right w:val="nil"/>
                <w:between w:val="nil"/>
              </w:pBdr>
              <w:spacing w:line="276" w:lineRule="auto"/>
              <w:jc w:val="center"/>
              <w:rPr>
                <w:rFonts w:ascii="Arial" w:eastAsia="Arial" w:hAnsi="Arial" w:cs="Arial"/>
                <w:b/>
              </w:rPr>
            </w:pPr>
            <w:r w:rsidRPr="00804665">
              <w:rPr>
                <w:rFonts w:ascii="Arial" w:eastAsia="Arial" w:hAnsi="Arial" w:cs="Arial"/>
                <w:b/>
              </w:rPr>
              <w:t>Razred</w:t>
            </w:r>
          </w:p>
        </w:tc>
        <w:tc>
          <w:tcPr>
            <w:tcW w:w="2339" w:type="dxa"/>
            <w:shd w:val="clear" w:color="auto" w:fill="FBD5B5"/>
            <w:tcMar>
              <w:top w:w="100" w:type="dxa"/>
              <w:left w:w="100" w:type="dxa"/>
              <w:bottom w:w="100" w:type="dxa"/>
              <w:right w:w="100" w:type="dxa"/>
            </w:tcMar>
            <w:vAlign w:val="center"/>
          </w:tcPr>
          <w:p w:rsidR="007F6314" w:rsidRPr="00804665" w:rsidRDefault="00E83BD4">
            <w:pPr>
              <w:widowControl w:val="0"/>
              <w:pBdr>
                <w:top w:val="nil"/>
                <w:left w:val="nil"/>
                <w:bottom w:val="nil"/>
                <w:right w:val="nil"/>
                <w:between w:val="nil"/>
              </w:pBdr>
              <w:spacing w:line="276" w:lineRule="auto"/>
              <w:jc w:val="center"/>
              <w:rPr>
                <w:rFonts w:ascii="Arial" w:eastAsia="Arial" w:hAnsi="Arial" w:cs="Arial"/>
                <w:b/>
              </w:rPr>
            </w:pPr>
            <w:r w:rsidRPr="00804665">
              <w:rPr>
                <w:rFonts w:ascii="Arial" w:eastAsia="Arial" w:hAnsi="Arial" w:cs="Arial"/>
                <w:b/>
              </w:rPr>
              <w:t>Število učencev</w:t>
            </w:r>
          </w:p>
        </w:tc>
      </w:tr>
      <w:tr w:rsidR="007F6314" w:rsidRPr="00804665">
        <w:trPr>
          <w:trHeight w:val="220"/>
          <w:jc w:val="center"/>
        </w:trPr>
        <w:tc>
          <w:tcPr>
            <w:tcW w:w="2340" w:type="dxa"/>
            <w:shd w:val="clear" w:color="auto" w:fill="auto"/>
            <w:tcMar>
              <w:top w:w="100" w:type="dxa"/>
              <w:left w:w="100" w:type="dxa"/>
              <w:bottom w:w="100" w:type="dxa"/>
              <w:right w:w="100" w:type="dxa"/>
            </w:tcMar>
            <w:vAlign w:val="center"/>
          </w:tcPr>
          <w:p w:rsidR="007F6314" w:rsidRPr="00804665" w:rsidRDefault="00E83BD4">
            <w:pPr>
              <w:widowControl w:val="0"/>
              <w:pBdr>
                <w:top w:val="nil"/>
                <w:left w:val="nil"/>
                <w:bottom w:val="nil"/>
                <w:right w:val="nil"/>
                <w:between w:val="nil"/>
              </w:pBdr>
              <w:spacing w:line="276" w:lineRule="auto"/>
              <w:jc w:val="center"/>
              <w:rPr>
                <w:rFonts w:ascii="Arial" w:eastAsia="Arial" w:hAnsi="Arial" w:cs="Arial"/>
              </w:rPr>
            </w:pPr>
            <w:r w:rsidRPr="00804665">
              <w:rPr>
                <w:rFonts w:ascii="Arial" w:eastAsia="Arial" w:hAnsi="Arial" w:cs="Arial"/>
              </w:rPr>
              <w:t>ITD</w:t>
            </w:r>
          </w:p>
          <w:p w:rsidR="007F6314" w:rsidRPr="00804665" w:rsidRDefault="00E83BD4">
            <w:pPr>
              <w:widowControl w:val="0"/>
              <w:pBdr>
                <w:top w:val="nil"/>
                <w:left w:val="nil"/>
                <w:bottom w:val="nil"/>
                <w:right w:val="nil"/>
                <w:between w:val="nil"/>
              </w:pBdr>
              <w:spacing w:line="276" w:lineRule="auto"/>
              <w:jc w:val="center"/>
              <w:rPr>
                <w:rFonts w:ascii="Arial" w:eastAsia="Arial" w:hAnsi="Arial" w:cs="Arial"/>
              </w:rPr>
            </w:pPr>
            <w:r w:rsidRPr="00804665">
              <w:rPr>
                <w:rFonts w:ascii="Arial" w:eastAsia="Arial" w:hAnsi="Arial" w:cs="Arial"/>
              </w:rPr>
              <w:t>ITD</w:t>
            </w:r>
          </w:p>
          <w:p w:rsidR="007F6314" w:rsidRPr="00804665" w:rsidRDefault="00E83BD4">
            <w:pPr>
              <w:widowControl w:val="0"/>
              <w:pBdr>
                <w:top w:val="nil"/>
                <w:left w:val="nil"/>
                <w:bottom w:val="nil"/>
                <w:right w:val="nil"/>
                <w:between w:val="nil"/>
              </w:pBdr>
              <w:spacing w:line="276" w:lineRule="auto"/>
              <w:jc w:val="center"/>
              <w:rPr>
                <w:rFonts w:ascii="Arial" w:eastAsia="Arial" w:hAnsi="Arial" w:cs="Arial"/>
              </w:rPr>
            </w:pPr>
            <w:r w:rsidRPr="00804665">
              <w:rPr>
                <w:rFonts w:ascii="Arial" w:eastAsia="Arial" w:hAnsi="Arial" w:cs="Arial"/>
              </w:rPr>
              <w:t>TJA</w:t>
            </w:r>
          </w:p>
          <w:p w:rsidR="007F6314" w:rsidRPr="00804665" w:rsidRDefault="00E83BD4">
            <w:pPr>
              <w:widowControl w:val="0"/>
              <w:pBdr>
                <w:top w:val="nil"/>
                <w:left w:val="nil"/>
                <w:bottom w:val="nil"/>
                <w:right w:val="nil"/>
                <w:between w:val="nil"/>
              </w:pBdr>
              <w:spacing w:line="276" w:lineRule="auto"/>
              <w:jc w:val="center"/>
              <w:rPr>
                <w:rFonts w:ascii="Arial" w:eastAsia="Arial" w:hAnsi="Arial" w:cs="Arial"/>
              </w:rPr>
            </w:pPr>
            <w:r w:rsidRPr="00804665">
              <w:rPr>
                <w:rFonts w:ascii="Arial" w:eastAsia="Arial" w:hAnsi="Arial" w:cs="Arial"/>
              </w:rPr>
              <w:t>MAT</w:t>
            </w:r>
          </w:p>
        </w:tc>
        <w:tc>
          <w:tcPr>
            <w:tcW w:w="2339" w:type="dxa"/>
            <w:shd w:val="clear" w:color="auto" w:fill="auto"/>
            <w:tcMar>
              <w:top w:w="100" w:type="dxa"/>
              <w:left w:w="100" w:type="dxa"/>
              <w:bottom w:w="100" w:type="dxa"/>
              <w:right w:w="100" w:type="dxa"/>
            </w:tcMar>
            <w:vAlign w:val="center"/>
          </w:tcPr>
          <w:p w:rsidR="007F6314" w:rsidRPr="00804665" w:rsidRDefault="00E83BD4">
            <w:pPr>
              <w:widowControl w:val="0"/>
              <w:pBdr>
                <w:top w:val="nil"/>
                <w:left w:val="nil"/>
                <w:bottom w:val="nil"/>
                <w:right w:val="nil"/>
                <w:between w:val="nil"/>
              </w:pBdr>
              <w:spacing w:line="276" w:lineRule="auto"/>
              <w:jc w:val="center"/>
              <w:rPr>
                <w:rFonts w:ascii="Arial" w:eastAsia="Arial" w:hAnsi="Arial" w:cs="Arial"/>
              </w:rPr>
            </w:pPr>
            <w:r w:rsidRPr="00804665">
              <w:rPr>
                <w:rFonts w:ascii="Arial" w:eastAsia="Arial" w:hAnsi="Arial" w:cs="Arial"/>
              </w:rPr>
              <w:t>9.a</w:t>
            </w:r>
          </w:p>
          <w:p w:rsidR="007F6314" w:rsidRPr="00804665" w:rsidRDefault="00E83BD4">
            <w:pPr>
              <w:widowControl w:val="0"/>
              <w:pBdr>
                <w:top w:val="nil"/>
                <w:left w:val="nil"/>
                <w:bottom w:val="nil"/>
                <w:right w:val="nil"/>
                <w:between w:val="nil"/>
              </w:pBdr>
              <w:spacing w:line="276" w:lineRule="auto"/>
              <w:jc w:val="center"/>
              <w:rPr>
                <w:rFonts w:ascii="Arial" w:eastAsia="Arial" w:hAnsi="Arial" w:cs="Arial"/>
              </w:rPr>
            </w:pPr>
            <w:r w:rsidRPr="00804665">
              <w:rPr>
                <w:rFonts w:ascii="Arial" w:eastAsia="Arial" w:hAnsi="Arial" w:cs="Arial"/>
              </w:rPr>
              <w:t>7.a</w:t>
            </w:r>
          </w:p>
          <w:p w:rsidR="007F6314" w:rsidRPr="00804665" w:rsidRDefault="00E83BD4">
            <w:pPr>
              <w:widowControl w:val="0"/>
              <w:pBdr>
                <w:top w:val="nil"/>
                <w:left w:val="nil"/>
                <w:bottom w:val="nil"/>
                <w:right w:val="nil"/>
                <w:between w:val="nil"/>
              </w:pBdr>
              <w:spacing w:line="276" w:lineRule="auto"/>
              <w:jc w:val="center"/>
              <w:rPr>
                <w:rFonts w:ascii="Arial" w:eastAsia="Arial" w:hAnsi="Arial" w:cs="Arial"/>
              </w:rPr>
            </w:pPr>
            <w:r w:rsidRPr="00804665">
              <w:rPr>
                <w:rFonts w:ascii="Arial" w:eastAsia="Arial" w:hAnsi="Arial" w:cs="Arial"/>
              </w:rPr>
              <w:t>9.a,7.a</w:t>
            </w:r>
          </w:p>
          <w:p w:rsidR="007F6314" w:rsidRPr="00804665" w:rsidRDefault="00E83BD4">
            <w:pPr>
              <w:widowControl w:val="0"/>
              <w:pBdr>
                <w:top w:val="nil"/>
                <w:left w:val="nil"/>
                <w:bottom w:val="nil"/>
                <w:right w:val="nil"/>
                <w:between w:val="nil"/>
              </w:pBdr>
              <w:spacing w:line="276" w:lineRule="auto"/>
              <w:jc w:val="center"/>
              <w:rPr>
                <w:rFonts w:ascii="Arial" w:eastAsia="Arial" w:hAnsi="Arial" w:cs="Arial"/>
              </w:rPr>
            </w:pPr>
            <w:r w:rsidRPr="00804665">
              <w:rPr>
                <w:rFonts w:ascii="Arial" w:eastAsia="Arial" w:hAnsi="Arial" w:cs="Arial"/>
              </w:rPr>
              <w:t>7. a</w:t>
            </w:r>
          </w:p>
        </w:tc>
        <w:tc>
          <w:tcPr>
            <w:tcW w:w="2339" w:type="dxa"/>
            <w:shd w:val="clear" w:color="auto" w:fill="auto"/>
            <w:tcMar>
              <w:top w:w="100" w:type="dxa"/>
              <w:left w:w="100" w:type="dxa"/>
              <w:bottom w:w="100" w:type="dxa"/>
              <w:right w:w="100" w:type="dxa"/>
            </w:tcMar>
            <w:vAlign w:val="center"/>
          </w:tcPr>
          <w:p w:rsidR="007F6314" w:rsidRPr="00804665" w:rsidRDefault="007F6314">
            <w:pPr>
              <w:widowControl w:val="0"/>
              <w:pBdr>
                <w:top w:val="nil"/>
                <w:left w:val="nil"/>
                <w:bottom w:val="nil"/>
                <w:right w:val="nil"/>
                <w:between w:val="nil"/>
              </w:pBdr>
              <w:spacing w:line="276" w:lineRule="auto"/>
              <w:jc w:val="center"/>
              <w:rPr>
                <w:rFonts w:ascii="Arial" w:eastAsia="Arial" w:hAnsi="Arial" w:cs="Arial"/>
              </w:rPr>
            </w:pPr>
          </w:p>
          <w:p w:rsidR="007F6314" w:rsidRPr="00804665" w:rsidRDefault="00E83BD4">
            <w:pPr>
              <w:widowControl w:val="0"/>
              <w:pBdr>
                <w:top w:val="nil"/>
                <w:left w:val="nil"/>
                <w:bottom w:val="nil"/>
                <w:right w:val="nil"/>
                <w:between w:val="nil"/>
              </w:pBdr>
              <w:spacing w:line="276" w:lineRule="auto"/>
              <w:jc w:val="center"/>
              <w:rPr>
                <w:rFonts w:ascii="Arial" w:eastAsia="Arial" w:hAnsi="Arial" w:cs="Arial"/>
              </w:rPr>
            </w:pPr>
            <w:r w:rsidRPr="00804665">
              <w:rPr>
                <w:rFonts w:ascii="Arial" w:eastAsia="Arial" w:hAnsi="Arial" w:cs="Arial"/>
              </w:rPr>
              <w:t>1</w:t>
            </w:r>
          </w:p>
          <w:p w:rsidR="007F6314" w:rsidRPr="00804665" w:rsidRDefault="00E83BD4">
            <w:pPr>
              <w:widowControl w:val="0"/>
              <w:pBdr>
                <w:top w:val="nil"/>
                <w:left w:val="nil"/>
                <w:bottom w:val="nil"/>
                <w:right w:val="nil"/>
                <w:between w:val="nil"/>
              </w:pBdr>
              <w:spacing w:line="276" w:lineRule="auto"/>
              <w:jc w:val="center"/>
              <w:rPr>
                <w:rFonts w:ascii="Arial" w:eastAsia="Arial" w:hAnsi="Arial" w:cs="Arial"/>
              </w:rPr>
            </w:pPr>
            <w:r w:rsidRPr="00804665">
              <w:rPr>
                <w:rFonts w:ascii="Arial" w:eastAsia="Arial" w:hAnsi="Arial" w:cs="Arial"/>
              </w:rPr>
              <w:t>1</w:t>
            </w:r>
          </w:p>
          <w:p w:rsidR="007F6314" w:rsidRPr="00804665" w:rsidRDefault="00E83BD4">
            <w:pPr>
              <w:widowControl w:val="0"/>
              <w:pBdr>
                <w:top w:val="nil"/>
                <w:left w:val="nil"/>
                <w:bottom w:val="nil"/>
                <w:right w:val="nil"/>
                <w:between w:val="nil"/>
              </w:pBdr>
              <w:spacing w:line="276" w:lineRule="auto"/>
              <w:jc w:val="center"/>
              <w:rPr>
                <w:rFonts w:ascii="Arial" w:eastAsia="Arial" w:hAnsi="Arial" w:cs="Arial"/>
              </w:rPr>
            </w:pPr>
            <w:r w:rsidRPr="00804665">
              <w:rPr>
                <w:rFonts w:ascii="Arial" w:eastAsia="Arial" w:hAnsi="Arial" w:cs="Arial"/>
              </w:rPr>
              <w:t>3</w:t>
            </w:r>
          </w:p>
          <w:p w:rsidR="007F6314" w:rsidRPr="00804665" w:rsidRDefault="00E83BD4">
            <w:pPr>
              <w:widowControl w:val="0"/>
              <w:pBdr>
                <w:top w:val="nil"/>
                <w:left w:val="nil"/>
                <w:bottom w:val="nil"/>
                <w:right w:val="nil"/>
                <w:between w:val="nil"/>
              </w:pBdr>
              <w:spacing w:line="276" w:lineRule="auto"/>
              <w:jc w:val="center"/>
              <w:rPr>
                <w:rFonts w:ascii="Arial" w:eastAsia="Arial" w:hAnsi="Arial" w:cs="Arial"/>
              </w:rPr>
            </w:pPr>
            <w:r w:rsidRPr="00804665">
              <w:rPr>
                <w:rFonts w:ascii="Arial" w:eastAsia="Arial" w:hAnsi="Arial" w:cs="Arial"/>
              </w:rPr>
              <w:t>1</w:t>
            </w:r>
          </w:p>
          <w:p w:rsidR="007F6314" w:rsidRPr="00804665" w:rsidRDefault="007F6314">
            <w:pPr>
              <w:widowControl w:val="0"/>
              <w:pBdr>
                <w:top w:val="nil"/>
                <w:left w:val="nil"/>
                <w:bottom w:val="nil"/>
                <w:right w:val="nil"/>
                <w:between w:val="nil"/>
              </w:pBdr>
              <w:spacing w:line="276" w:lineRule="auto"/>
              <w:jc w:val="center"/>
              <w:rPr>
                <w:rFonts w:ascii="Arial" w:eastAsia="Arial" w:hAnsi="Arial" w:cs="Arial"/>
              </w:rPr>
            </w:pPr>
          </w:p>
        </w:tc>
      </w:tr>
    </w:tbl>
    <w:p w:rsidR="007F6314" w:rsidRPr="00804665" w:rsidRDefault="00E83BD4">
      <w:pPr>
        <w:pStyle w:val="Naslov3"/>
        <w:spacing w:line="276" w:lineRule="auto"/>
        <w:rPr>
          <w:rFonts w:ascii="Arial" w:eastAsia="Arial" w:hAnsi="Arial" w:cs="Arial"/>
          <w:b w:val="0"/>
          <w:sz w:val="24"/>
          <w:szCs w:val="24"/>
        </w:rPr>
      </w:pPr>
      <w:bookmarkStart w:id="87" w:name="_Toc19017062"/>
      <w:r w:rsidRPr="00804665">
        <w:rPr>
          <w:rFonts w:ascii="Arial" w:eastAsia="Arial" w:hAnsi="Arial" w:cs="Arial"/>
          <w:sz w:val="24"/>
          <w:szCs w:val="24"/>
        </w:rPr>
        <w:t>POROČILO STROKOVNIH AKTIVOV</w:t>
      </w:r>
      <w:bookmarkEnd w:id="87"/>
    </w:p>
    <w:p w:rsidR="007F6314" w:rsidRPr="00804665" w:rsidRDefault="007F6314">
      <w:pPr>
        <w:widowControl w:val="0"/>
        <w:pBdr>
          <w:top w:val="nil"/>
          <w:left w:val="nil"/>
          <w:bottom w:val="nil"/>
          <w:right w:val="nil"/>
          <w:between w:val="nil"/>
        </w:pBdr>
        <w:spacing w:line="276" w:lineRule="auto"/>
        <w:rPr>
          <w:rFonts w:ascii="Arial" w:eastAsia="Arial" w:hAnsi="Arial" w:cs="Arial"/>
          <w:color w:val="000000"/>
        </w:rPr>
      </w:pPr>
    </w:p>
    <w:p w:rsidR="007F6314" w:rsidRPr="00804665" w:rsidRDefault="00E83BD4">
      <w:pPr>
        <w:keepNext/>
        <w:keepLines/>
        <w:widowControl w:val="0"/>
        <w:numPr>
          <w:ilvl w:val="0"/>
          <w:numId w:val="3"/>
        </w:numPr>
        <w:pBdr>
          <w:top w:val="nil"/>
          <w:left w:val="nil"/>
          <w:bottom w:val="nil"/>
          <w:right w:val="nil"/>
          <w:between w:val="nil"/>
        </w:pBdr>
        <w:spacing w:line="276" w:lineRule="auto"/>
        <w:ind w:hanging="360"/>
        <w:rPr>
          <w:rFonts w:ascii="Arial" w:eastAsia="Arial" w:hAnsi="Arial" w:cs="Arial"/>
          <w:b/>
          <w:color w:val="000000"/>
        </w:rPr>
      </w:pPr>
      <w:r w:rsidRPr="00804665">
        <w:rPr>
          <w:rFonts w:ascii="Arial" w:eastAsia="Arial" w:hAnsi="Arial" w:cs="Arial"/>
          <w:b/>
          <w:color w:val="000000"/>
        </w:rPr>
        <w:t>AKTIV PRVA TRIADA</w:t>
      </w:r>
      <w:r w:rsidRPr="00804665">
        <w:rPr>
          <w:rFonts w:ascii="Arial" w:eastAsia="Arial" w:hAnsi="Arial" w:cs="Arial"/>
          <w:b/>
          <w:shd w:val="clear" w:color="auto" w:fill="F3F3F3"/>
        </w:rPr>
        <w:t xml:space="preserve"> </w:t>
      </w:r>
    </w:p>
    <w:p w:rsidR="007F6314" w:rsidRPr="00804665" w:rsidRDefault="007F6314">
      <w:pPr>
        <w:keepNext/>
        <w:keepLines/>
        <w:widowControl w:val="0"/>
        <w:pBdr>
          <w:top w:val="nil"/>
          <w:left w:val="nil"/>
          <w:bottom w:val="nil"/>
          <w:right w:val="nil"/>
          <w:between w:val="nil"/>
        </w:pBdr>
        <w:spacing w:line="276" w:lineRule="auto"/>
        <w:ind w:left="720"/>
        <w:rPr>
          <w:rFonts w:ascii="Arial" w:eastAsia="Arial" w:hAnsi="Arial" w:cs="Arial"/>
          <w:b/>
          <w:highlight w:val="white"/>
        </w:rPr>
      </w:pPr>
    </w:p>
    <w:p w:rsidR="007F6314" w:rsidRPr="00804665" w:rsidRDefault="00E83BD4">
      <w:pPr>
        <w:keepNext/>
        <w:keepLines/>
        <w:widowControl w:val="0"/>
        <w:pBdr>
          <w:top w:val="nil"/>
          <w:left w:val="nil"/>
          <w:bottom w:val="nil"/>
          <w:right w:val="nil"/>
          <w:between w:val="nil"/>
        </w:pBdr>
        <w:spacing w:line="276" w:lineRule="auto"/>
        <w:ind w:left="720"/>
        <w:rPr>
          <w:rFonts w:ascii="Arial" w:eastAsia="Arial" w:hAnsi="Arial" w:cs="Arial"/>
          <w:highlight w:val="white"/>
        </w:rPr>
      </w:pPr>
      <w:r w:rsidRPr="00804665">
        <w:rPr>
          <w:rFonts w:ascii="Arial" w:eastAsia="Arial" w:hAnsi="Arial" w:cs="Arial"/>
          <w:highlight w:val="white"/>
        </w:rPr>
        <w:t>Poročilo aktiva 1. triletja</w:t>
      </w:r>
    </w:p>
    <w:p w:rsidR="007F6314" w:rsidRPr="00804665" w:rsidRDefault="00E83BD4">
      <w:pPr>
        <w:keepNext/>
        <w:keepLines/>
        <w:widowControl w:val="0"/>
        <w:pBdr>
          <w:top w:val="nil"/>
          <w:left w:val="nil"/>
          <w:bottom w:val="nil"/>
          <w:right w:val="nil"/>
          <w:between w:val="nil"/>
        </w:pBdr>
        <w:spacing w:line="276" w:lineRule="auto"/>
        <w:ind w:left="720"/>
        <w:rPr>
          <w:rFonts w:ascii="Arial" w:eastAsia="Arial" w:hAnsi="Arial" w:cs="Arial"/>
          <w:highlight w:val="white"/>
        </w:rPr>
      </w:pPr>
      <w:r w:rsidRPr="00804665">
        <w:rPr>
          <w:rFonts w:ascii="Arial" w:eastAsia="Arial" w:hAnsi="Arial" w:cs="Arial"/>
          <w:highlight w:val="white"/>
        </w:rPr>
        <w:t>V okviru aktiva smo v  šolskem letu 2018/19:</w:t>
      </w:r>
    </w:p>
    <w:p w:rsidR="007F6314" w:rsidRPr="00804665" w:rsidRDefault="00E83BD4">
      <w:pPr>
        <w:keepNext/>
        <w:keepLines/>
        <w:widowControl w:val="0"/>
        <w:spacing w:line="276" w:lineRule="auto"/>
        <w:ind w:left="360"/>
        <w:rPr>
          <w:rFonts w:ascii="Arial" w:eastAsia="Arial" w:hAnsi="Arial" w:cs="Arial"/>
          <w:highlight w:val="white"/>
        </w:rPr>
      </w:pPr>
      <w:r w:rsidRPr="00804665">
        <w:rPr>
          <w:rFonts w:ascii="Arial" w:eastAsia="Arial" w:hAnsi="Arial" w:cs="Arial"/>
          <w:highlight w:val="white"/>
        </w:rPr>
        <w:t>·        Predstavljale primere dobre prakse v obliki kolegialnih hospitacij.</w:t>
      </w:r>
    </w:p>
    <w:p w:rsidR="007F6314" w:rsidRPr="00804665" w:rsidRDefault="00E83BD4">
      <w:pPr>
        <w:keepNext/>
        <w:keepLines/>
        <w:widowControl w:val="0"/>
        <w:spacing w:line="276" w:lineRule="auto"/>
        <w:ind w:left="360"/>
        <w:rPr>
          <w:rFonts w:ascii="Arial" w:eastAsia="Arial" w:hAnsi="Arial" w:cs="Arial"/>
          <w:highlight w:val="white"/>
        </w:rPr>
      </w:pPr>
      <w:r w:rsidRPr="00804665">
        <w:rPr>
          <w:rFonts w:ascii="Arial" w:eastAsia="Arial" w:hAnsi="Arial" w:cs="Arial"/>
          <w:highlight w:val="white"/>
        </w:rPr>
        <w:t>·        Pripravljale dneve drugih dejavnosti, predvsem tiste z novimi vsebinami. Nove vsebine so se izkazale za zelo uspešne , tako da jih bomo ohranile.</w:t>
      </w:r>
    </w:p>
    <w:p w:rsidR="007F6314" w:rsidRPr="00804665" w:rsidRDefault="00E83BD4">
      <w:pPr>
        <w:keepNext/>
        <w:keepLines/>
        <w:widowControl w:val="0"/>
        <w:spacing w:line="276" w:lineRule="auto"/>
        <w:ind w:left="360"/>
        <w:rPr>
          <w:rFonts w:ascii="Arial" w:eastAsia="Arial" w:hAnsi="Arial" w:cs="Arial"/>
          <w:highlight w:val="white"/>
        </w:rPr>
      </w:pPr>
      <w:r w:rsidRPr="00804665">
        <w:rPr>
          <w:rFonts w:ascii="Arial" w:eastAsia="Arial" w:hAnsi="Arial" w:cs="Arial"/>
          <w:highlight w:val="white"/>
        </w:rPr>
        <w:t>·        Iskale načine in pripravile načrt za spodbujanje branja pri učencih v sodelovanju s knjižničarko in učenci 3. triletja.</w:t>
      </w:r>
    </w:p>
    <w:p w:rsidR="007F6314" w:rsidRPr="00804665" w:rsidRDefault="00E83BD4">
      <w:pPr>
        <w:keepNext/>
        <w:keepLines/>
        <w:widowControl w:val="0"/>
        <w:spacing w:line="276" w:lineRule="auto"/>
        <w:ind w:left="360"/>
        <w:rPr>
          <w:rFonts w:ascii="Arial" w:eastAsia="Arial" w:hAnsi="Arial" w:cs="Arial"/>
          <w:highlight w:val="white"/>
        </w:rPr>
      </w:pPr>
      <w:r w:rsidRPr="00804665">
        <w:rPr>
          <w:rFonts w:ascii="Arial" w:eastAsia="Arial" w:hAnsi="Arial" w:cs="Arial"/>
          <w:highlight w:val="white"/>
        </w:rPr>
        <w:t>·        Koordinirale nastope študentov PEF.</w:t>
      </w:r>
    </w:p>
    <w:p w:rsidR="007F6314" w:rsidRPr="00804665" w:rsidRDefault="00E83BD4">
      <w:pPr>
        <w:keepNext/>
        <w:keepLines/>
        <w:widowControl w:val="0"/>
        <w:spacing w:line="276" w:lineRule="auto"/>
        <w:ind w:left="360"/>
        <w:rPr>
          <w:rFonts w:ascii="Arial" w:eastAsia="Arial" w:hAnsi="Arial" w:cs="Arial"/>
          <w:highlight w:val="white"/>
        </w:rPr>
      </w:pPr>
      <w:r w:rsidRPr="00804665">
        <w:rPr>
          <w:rFonts w:ascii="Arial" w:eastAsia="Arial" w:hAnsi="Arial" w:cs="Arial"/>
          <w:highlight w:val="white"/>
        </w:rPr>
        <w:t>·        Organizacijsko in vsebinsko usklajevale zastavljene naloge mednarodnega sodelovanja. Opazile smo, da se je motivacija za učenje italijanščine izboljšala.</w:t>
      </w:r>
    </w:p>
    <w:p w:rsidR="007F6314" w:rsidRPr="00804665" w:rsidRDefault="007F6314">
      <w:pPr>
        <w:widowControl w:val="0"/>
        <w:pBdr>
          <w:top w:val="nil"/>
          <w:left w:val="nil"/>
          <w:bottom w:val="nil"/>
          <w:right w:val="nil"/>
          <w:between w:val="nil"/>
        </w:pBdr>
        <w:spacing w:line="276" w:lineRule="auto"/>
        <w:rPr>
          <w:rFonts w:ascii="Arial" w:eastAsia="Arial" w:hAnsi="Arial" w:cs="Arial"/>
          <w:color w:val="000000"/>
        </w:rPr>
      </w:pPr>
    </w:p>
    <w:p w:rsidR="007F6314" w:rsidRPr="00804665" w:rsidRDefault="00E83BD4">
      <w:pPr>
        <w:keepNext/>
        <w:keepLines/>
        <w:widowControl w:val="0"/>
        <w:numPr>
          <w:ilvl w:val="0"/>
          <w:numId w:val="3"/>
        </w:numPr>
        <w:pBdr>
          <w:top w:val="nil"/>
          <w:left w:val="nil"/>
          <w:bottom w:val="nil"/>
          <w:right w:val="nil"/>
          <w:between w:val="nil"/>
        </w:pBdr>
        <w:spacing w:line="276" w:lineRule="auto"/>
        <w:ind w:hanging="360"/>
        <w:rPr>
          <w:rFonts w:ascii="Arial" w:eastAsia="Arial" w:hAnsi="Arial" w:cs="Arial"/>
          <w:b/>
          <w:color w:val="000000"/>
        </w:rPr>
      </w:pPr>
      <w:r w:rsidRPr="00804665">
        <w:rPr>
          <w:rFonts w:ascii="Arial" w:eastAsia="Arial" w:hAnsi="Arial" w:cs="Arial"/>
          <w:b/>
          <w:color w:val="000000"/>
        </w:rPr>
        <w:lastRenderedPageBreak/>
        <w:t xml:space="preserve">AKTIV DRUGA TRIADA </w:t>
      </w:r>
    </w:p>
    <w:p w:rsidR="007F6314" w:rsidRPr="00804665" w:rsidRDefault="00E83BD4">
      <w:pPr>
        <w:keepNext/>
        <w:keepLines/>
        <w:widowControl w:val="0"/>
        <w:pBdr>
          <w:top w:val="nil"/>
          <w:left w:val="nil"/>
          <w:bottom w:val="nil"/>
          <w:right w:val="nil"/>
          <w:between w:val="nil"/>
        </w:pBdr>
        <w:spacing w:line="276" w:lineRule="auto"/>
        <w:ind w:left="720"/>
        <w:rPr>
          <w:rFonts w:ascii="Arial" w:eastAsia="Arial" w:hAnsi="Arial" w:cs="Arial"/>
        </w:rPr>
      </w:pPr>
      <w:r w:rsidRPr="00804665">
        <w:rPr>
          <w:rFonts w:ascii="Arial" w:eastAsia="Arial" w:hAnsi="Arial" w:cs="Arial"/>
        </w:rPr>
        <w:t>V aktivu druge triade smo največ pozornosti namenili iskanju dejavnosti, ki bi izboljšale učne navade, opravljanje domačih nalog in prinašanje učnih pripomočkov ter izboljšanju obiska staršev na pogovornih urah, saj je to pereča problematika v četrtem in petih razredih.</w:t>
      </w:r>
    </w:p>
    <w:p w:rsidR="007F6314" w:rsidRPr="00804665" w:rsidRDefault="00E83BD4" w:rsidP="00E15814">
      <w:pPr>
        <w:keepNext/>
        <w:keepLines/>
        <w:widowControl w:val="0"/>
        <w:pBdr>
          <w:top w:val="nil"/>
          <w:left w:val="nil"/>
          <w:bottom w:val="nil"/>
          <w:right w:val="nil"/>
          <w:between w:val="nil"/>
        </w:pBdr>
        <w:spacing w:line="276" w:lineRule="auto"/>
        <w:ind w:left="720"/>
        <w:rPr>
          <w:rFonts w:ascii="Arial" w:eastAsia="Arial" w:hAnsi="Arial" w:cs="Arial"/>
        </w:rPr>
      </w:pPr>
      <w:r w:rsidRPr="00804665">
        <w:rPr>
          <w:rFonts w:ascii="Arial" w:eastAsia="Arial" w:hAnsi="Arial" w:cs="Arial"/>
        </w:rPr>
        <w:t>Načrtovali smo vsebine dnevov drugih dejavnosti ter s strokovno razpravo iskali še dodatne načine za izboljšati temeljna znanja, predvsem pri matematiki.</w:t>
      </w:r>
    </w:p>
    <w:p w:rsidR="00E15814" w:rsidRPr="00804665" w:rsidRDefault="00E15814" w:rsidP="00E15814">
      <w:pPr>
        <w:keepNext/>
        <w:keepLines/>
        <w:widowControl w:val="0"/>
        <w:pBdr>
          <w:top w:val="nil"/>
          <w:left w:val="nil"/>
          <w:bottom w:val="nil"/>
          <w:right w:val="nil"/>
          <w:between w:val="nil"/>
        </w:pBdr>
        <w:spacing w:line="276" w:lineRule="auto"/>
        <w:ind w:left="720"/>
        <w:rPr>
          <w:rFonts w:ascii="Arial" w:eastAsia="Arial" w:hAnsi="Arial" w:cs="Arial"/>
        </w:rPr>
      </w:pPr>
    </w:p>
    <w:p w:rsidR="007F6314" w:rsidRPr="00804665" w:rsidRDefault="00E15814" w:rsidP="00E15814">
      <w:pPr>
        <w:widowControl w:val="0"/>
        <w:pBdr>
          <w:top w:val="nil"/>
          <w:left w:val="nil"/>
          <w:bottom w:val="nil"/>
          <w:right w:val="nil"/>
          <w:between w:val="nil"/>
        </w:pBdr>
        <w:spacing w:line="276" w:lineRule="auto"/>
        <w:jc w:val="center"/>
        <w:rPr>
          <w:rFonts w:ascii="Arial" w:eastAsia="Arial" w:hAnsi="Arial" w:cs="Arial"/>
          <w:color w:val="000000"/>
        </w:rPr>
      </w:pPr>
      <w:r w:rsidRPr="00804665">
        <w:rPr>
          <w:rFonts w:ascii="Arial" w:hAnsi="Arial" w:cs="Arial"/>
          <w:noProof/>
        </w:rPr>
        <w:drawing>
          <wp:inline distT="0" distB="0" distL="0" distR="0" wp14:anchorId="47B234AC" wp14:editId="1A9B8FCA">
            <wp:extent cx="3015640" cy="1704975"/>
            <wp:effectExtent l="0" t="0" r="0" b="0"/>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018036" cy="1706330"/>
                    </a:xfrm>
                    <a:prstGeom prst="rect">
                      <a:avLst/>
                    </a:prstGeom>
                  </pic:spPr>
                </pic:pic>
              </a:graphicData>
            </a:graphic>
          </wp:inline>
        </w:drawing>
      </w:r>
    </w:p>
    <w:p w:rsidR="007F6314" w:rsidRPr="00804665" w:rsidRDefault="00E83BD4">
      <w:pPr>
        <w:keepNext/>
        <w:keepLines/>
        <w:widowControl w:val="0"/>
        <w:numPr>
          <w:ilvl w:val="0"/>
          <w:numId w:val="3"/>
        </w:numPr>
        <w:pBdr>
          <w:top w:val="nil"/>
          <w:left w:val="nil"/>
          <w:bottom w:val="nil"/>
          <w:right w:val="nil"/>
          <w:between w:val="nil"/>
        </w:pBdr>
        <w:spacing w:line="276" w:lineRule="auto"/>
        <w:ind w:left="0"/>
        <w:rPr>
          <w:rFonts w:ascii="Arial" w:eastAsia="Arial" w:hAnsi="Arial" w:cs="Arial"/>
          <w:b/>
          <w:color w:val="000000"/>
        </w:rPr>
      </w:pPr>
      <w:r w:rsidRPr="00804665">
        <w:rPr>
          <w:rFonts w:ascii="Arial" w:eastAsia="Arial" w:hAnsi="Arial" w:cs="Arial"/>
          <w:b/>
          <w:color w:val="000000"/>
        </w:rPr>
        <w:t>AKTIV PODALJŠAN</w:t>
      </w:r>
      <w:r w:rsidRPr="00804665">
        <w:rPr>
          <w:rFonts w:ascii="Arial" w:eastAsia="Arial" w:hAnsi="Arial" w:cs="Arial"/>
          <w:b/>
        </w:rPr>
        <w:t>EGA</w:t>
      </w:r>
      <w:r w:rsidRPr="00804665">
        <w:rPr>
          <w:rFonts w:ascii="Arial" w:eastAsia="Arial" w:hAnsi="Arial" w:cs="Arial"/>
          <w:b/>
          <w:color w:val="000000"/>
        </w:rPr>
        <w:t xml:space="preserve"> BIVANJ</w:t>
      </w:r>
      <w:r w:rsidRPr="00804665">
        <w:rPr>
          <w:rFonts w:ascii="Arial" w:eastAsia="Arial" w:hAnsi="Arial" w:cs="Arial"/>
          <w:b/>
        </w:rPr>
        <w:t xml:space="preserve">A </w:t>
      </w:r>
    </w:p>
    <w:p w:rsidR="007F6314" w:rsidRPr="00804665" w:rsidRDefault="007F6314" w:rsidP="00407A32">
      <w:pPr>
        <w:keepNext/>
        <w:keepLines/>
        <w:widowControl w:val="0"/>
        <w:pBdr>
          <w:top w:val="nil"/>
          <w:left w:val="nil"/>
          <w:bottom w:val="nil"/>
          <w:right w:val="nil"/>
          <w:between w:val="nil"/>
        </w:pBdr>
        <w:spacing w:line="276" w:lineRule="auto"/>
        <w:rPr>
          <w:rFonts w:ascii="Arial" w:eastAsia="Arial" w:hAnsi="Arial" w:cs="Arial"/>
          <w:b/>
          <w:highlight w:val="yellow"/>
        </w:rPr>
      </w:pPr>
    </w:p>
    <w:p w:rsidR="007F6314" w:rsidRPr="00804665" w:rsidRDefault="00E83BD4">
      <w:pPr>
        <w:keepNext/>
        <w:keepLines/>
        <w:widowControl w:val="0"/>
        <w:spacing w:line="276" w:lineRule="auto"/>
        <w:jc w:val="both"/>
        <w:rPr>
          <w:rFonts w:ascii="Arial" w:eastAsia="Arial" w:hAnsi="Arial" w:cs="Arial"/>
        </w:rPr>
      </w:pPr>
      <w:r w:rsidRPr="00804665">
        <w:rPr>
          <w:rFonts w:ascii="Arial" w:eastAsia="Arial" w:hAnsi="Arial" w:cs="Arial"/>
        </w:rPr>
        <w:t>V okviru razširjenega  programa je bilo na šoli organizirano jutranje varstvo za učence 1. in 2. razreda.   Na ta način smo učencem nudili varno in spodbudno okolje do pričetka pouka.</w:t>
      </w:r>
    </w:p>
    <w:p w:rsidR="007F6314" w:rsidRPr="00804665" w:rsidRDefault="00E83BD4">
      <w:pPr>
        <w:keepNext/>
        <w:keepLines/>
        <w:widowControl w:val="0"/>
        <w:spacing w:line="276" w:lineRule="auto"/>
        <w:jc w:val="both"/>
        <w:rPr>
          <w:rFonts w:ascii="Arial" w:eastAsia="Arial" w:hAnsi="Arial" w:cs="Arial"/>
        </w:rPr>
      </w:pPr>
      <w:r w:rsidRPr="00804665">
        <w:rPr>
          <w:rFonts w:ascii="Arial" w:eastAsia="Arial" w:hAnsi="Arial" w:cs="Arial"/>
        </w:rPr>
        <w:t>Podaljšano bivanje za učence od 1. do 5. razreda  je potekalo v štirih skupinah.  Pri svojem delu smo sledili viziji in ciljem šole ter vzpostavljali sistem enotnega vzgojnega delovanja, gradili kakovostne odnose in sodelovanje med učenci, delavci šole in starši, razvijali in krepili  medsebojne veščine: spoštljivo komunikacijo spoštovanje, strpnost in druge občečloveške vrednote. Učence smo navajali na  samostojnost in odgovorno vedenje.</w:t>
      </w:r>
    </w:p>
    <w:p w:rsidR="007F6314" w:rsidRPr="00804665" w:rsidRDefault="00E83BD4">
      <w:pPr>
        <w:keepNext/>
        <w:keepLines/>
        <w:widowControl w:val="0"/>
        <w:spacing w:line="276" w:lineRule="auto"/>
        <w:jc w:val="both"/>
        <w:rPr>
          <w:rFonts w:ascii="Arial" w:eastAsia="Arial" w:hAnsi="Arial" w:cs="Arial"/>
        </w:rPr>
      </w:pPr>
      <w:r w:rsidRPr="00804665">
        <w:rPr>
          <w:rFonts w:ascii="Arial" w:eastAsia="Arial" w:hAnsi="Arial" w:cs="Arial"/>
        </w:rPr>
        <w:t>Z rednimi obiski knjižnice smo učence motivirali za branje, spodbujali  sodelovalno učenje  in medgeneracijsko sodelovanje ter spoznavanje različnih kultur. Sprostitvene dejavnosti so potekale na prostem saj učence vseskozi spodbujamo k zdravemu in ekološkemu načinu življenja in gibanju v naravi. Ob praznikih in prireditvah smo šolske hodnike in druge prostore polepšali z izdelki, ki so jih učenci izdelali med podaljšanim bivanjem.</w:t>
      </w:r>
    </w:p>
    <w:p w:rsidR="007F6314" w:rsidRPr="00804665" w:rsidRDefault="007F6314">
      <w:pPr>
        <w:keepNext/>
        <w:keepLines/>
        <w:widowControl w:val="0"/>
        <w:pBdr>
          <w:top w:val="nil"/>
          <w:left w:val="nil"/>
          <w:bottom w:val="nil"/>
          <w:right w:val="nil"/>
          <w:between w:val="nil"/>
        </w:pBdr>
        <w:spacing w:line="276" w:lineRule="auto"/>
        <w:rPr>
          <w:rFonts w:ascii="Arial" w:eastAsia="Calibri" w:hAnsi="Arial" w:cs="Arial"/>
          <w:b/>
        </w:rPr>
      </w:pPr>
    </w:p>
    <w:p w:rsidR="007F6314" w:rsidRPr="00804665" w:rsidRDefault="007F6314">
      <w:pPr>
        <w:widowControl w:val="0"/>
        <w:pBdr>
          <w:top w:val="nil"/>
          <w:left w:val="nil"/>
          <w:bottom w:val="nil"/>
          <w:right w:val="nil"/>
          <w:between w:val="nil"/>
        </w:pBdr>
        <w:spacing w:line="276" w:lineRule="auto"/>
        <w:rPr>
          <w:rFonts w:ascii="Arial" w:eastAsia="Arial" w:hAnsi="Arial" w:cs="Arial"/>
          <w:color w:val="000000"/>
        </w:rPr>
      </w:pPr>
    </w:p>
    <w:p w:rsidR="007F6314" w:rsidRPr="00804665" w:rsidRDefault="00E83BD4">
      <w:pPr>
        <w:keepNext/>
        <w:keepLines/>
        <w:widowControl w:val="0"/>
        <w:numPr>
          <w:ilvl w:val="0"/>
          <w:numId w:val="3"/>
        </w:numPr>
        <w:pBdr>
          <w:top w:val="nil"/>
          <w:left w:val="nil"/>
          <w:bottom w:val="nil"/>
          <w:right w:val="nil"/>
          <w:between w:val="nil"/>
        </w:pBdr>
        <w:spacing w:line="276" w:lineRule="auto"/>
        <w:ind w:hanging="360"/>
        <w:rPr>
          <w:rFonts w:ascii="Arial" w:eastAsia="Arial" w:hAnsi="Arial" w:cs="Arial"/>
          <w:b/>
          <w:color w:val="000000"/>
        </w:rPr>
      </w:pPr>
      <w:r w:rsidRPr="00804665">
        <w:rPr>
          <w:rFonts w:ascii="Arial" w:eastAsia="Arial" w:hAnsi="Arial" w:cs="Arial"/>
          <w:b/>
          <w:color w:val="000000"/>
        </w:rPr>
        <w:t xml:space="preserve">JEZIKOSLOVNI AKTIV </w:t>
      </w:r>
    </w:p>
    <w:p w:rsidR="007F6314" w:rsidRPr="00804665" w:rsidRDefault="00E83BD4">
      <w:pPr>
        <w:widowControl w:val="0"/>
        <w:spacing w:after="160" w:line="276" w:lineRule="auto"/>
        <w:ind w:left="1080" w:hanging="360"/>
        <w:jc w:val="both"/>
        <w:rPr>
          <w:rFonts w:ascii="Arial" w:eastAsia="Arial" w:hAnsi="Arial" w:cs="Arial"/>
        </w:rPr>
      </w:pPr>
      <w:r w:rsidRPr="00804665">
        <w:rPr>
          <w:rFonts w:ascii="Arial" w:eastAsia="Arial" w:hAnsi="Arial" w:cs="Arial"/>
        </w:rPr>
        <w:t>1.      Članice jezikoslovnega aktiva smo podpirale izvedbo vseh kratkoročnih ciljev navedenih v letnem delovnem načrtu, večji poudarek pa je bil na naslednjih aktivnostih:</w:t>
      </w:r>
    </w:p>
    <w:p w:rsidR="007F6314" w:rsidRPr="00804665" w:rsidRDefault="00E83BD4">
      <w:pPr>
        <w:widowControl w:val="0"/>
        <w:spacing w:before="100" w:line="276" w:lineRule="auto"/>
        <w:ind w:left="1080" w:hanging="360"/>
        <w:jc w:val="both"/>
        <w:rPr>
          <w:rFonts w:ascii="Arial" w:eastAsia="Calibri" w:hAnsi="Arial" w:cs="Arial"/>
        </w:rPr>
      </w:pPr>
      <w:r w:rsidRPr="00804665">
        <w:rPr>
          <w:rFonts w:ascii="Arial" w:eastAsia="Arial" w:hAnsi="Arial" w:cs="Arial"/>
        </w:rPr>
        <w:lastRenderedPageBreak/>
        <w:t xml:space="preserve">·         </w:t>
      </w:r>
      <w:r w:rsidRPr="00804665">
        <w:rPr>
          <w:rFonts w:ascii="Arial" w:eastAsia="Calibri" w:hAnsi="Arial" w:cs="Arial"/>
        </w:rPr>
        <w:t>vzpostavitvi sistema enotnega vzgojnega delovanja,</w:t>
      </w:r>
    </w:p>
    <w:p w:rsidR="007F6314" w:rsidRPr="00804665" w:rsidRDefault="00E83BD4">
      <w:pPr>
        <w:widowControl w:val="0"/>
        <w:spacing w:line="276" w:lineRule="auto"/>
        <w:ind w:left="1080" w:hanging="360"/>
        <w:jc w:val="both"/>
        <w:rPr>
          <w:rFonts w:ascii="Arial" w:eastAsia="Calibri" w:hAnsi="Arial" w:cs="Arial"/>
        </w:rPr>
      </w:pPr>
      <w:r w:rsidRPr="00804665">
        <w:rPr>
          <w:rFonts w:ascii="Arial" w:eastAsia="Arial" w:hAnsi="Arial" w:cs="Arial"/>
        </w:rPr>
        <w:t xml:space="preserve">·         </w:t>
      </w:r>
      <w:r w:rsidRPr="00804665">
        <w:rPr>
          <w:rFonts w:ascii="Arial" w:eastAsia="Calibri" w:hAnsi="Arial" w:cs="Arial"/>
        </w:rPr>
        <w:t>vzgoji k samostojnosti in odgovornosti učencev,</w:t>
      </w:r>
    </w:p>
    <w:p w:rsidR="007F6314" w:rsidRPr="00804665" w:rsidRDefault="00E83BD4">
      <w:pPr>
        <w:widowControl w:val="0"/>
        <w:spacing w:line="276" w:lineRule="auto"/>
        <w:ind w:left="1080" w:hanging="360"/>
        <w:jc w:val="both"/>
        <w:rPr>
          <w:rFonts w:ascii="Arial" w:eastAsia="Calibri" w:hAnsi="Arial" w:cs="Arial"/>
        </w:rPr>
      </w:pPr>
      <w:r w:rsidRPr="00804665">
        <w:rPr>
          <w:rFonts w:ascii="Arial" w:eastAsia="Arial" w:hAnsi="Arial" w:cs="Arial"/>
        </w:rPr>
        <w:t xml:space="preserve">·         </w:t>
      </w:r>
      <w:r w:rsidRPr="00804665">
        <w:rPr>
          <w:rFonts w:ascii="Arial" w:eastAsia="Calibri" w:hAnsi="Arial" w:cs="Arial"/>
        </w:rPr>
        <w:t>zvišanju nivoja motivacije za branje,</w:t>
      </w:r>
    </w:p>
    <w:p w:rsidR="007F6314" w:rsidRPr="00804665" w:rsidRDefault="00E83BD4">
      <w:pPr>
        <w:widowControl w:val="0"/>
        <w:spacing w:line="276" w:lineRule="auto"/>
        <w:ind w:left="1080" w:hanging="360"/>
        <w:jc w:val="both"/>
        <w:rPr>
          <w:rFonts w:ascii="Arial" w:eastAsia="Calibri" w:hAnsi="Arial" w:cs="Arial"/>
        </w:rPr>
      </w:pPr>
      <w:r w:rsidRPr="00804665">
        <w:rPr>
          <w:rFonts w:ascii="Arial" w:eastAsia="Arial" w:hAnsi="Arial" w:cs="Arial"/>
        </w:rPr>
        <w:t xml:space="preserve">·         </w:t>
      </w:r>
      <w:r w:rsidRPr="00804665">
        <w:rPr>
          <w:rFonts w:ascii="Arial" w:eastAsia="Calibri" w:hAnsi="Arial" w:cs="Arial"/>
        </w:rPr>
        <w:t>razvijanju učnega pogovora v učnem procesu,</w:t>
      </w:r>
    </w:p>
    <w:p w:rsidR="007F6314" w:rsidRPr="00804665" w:rsidRDefault="00E83BD4">
      <w:pPr>
        <w:widowControl w:val="0"/>
        <w:spacing w:line="276" w:lineRule="auto"/>
        <w:ind w:left="1080" w:hanging="360"/>
        <w:jc w:val="both"/>
        <w:rPr>
          <w:rFonts w:ascii="Arial" w:eastAsia="Calibri" w:hAnsi="Arial" w:cs="Arial"/>
        </w:rPr>
      </w:pPr>
      <w:r w:rsidRPr="00804665">
        <w:rPr>
          <w:rFonts w:ascii="Arial" w:eastAsia="Arial" w:hAnsi="Arial" w:cs="Arial"/>
        </w:rPr>
        <w:t xml:space="preserve">·         </w:t>
      </w:r>
      <w:r w:rsidRPr="00804665">
        <w:rPr>
          <w:rFonts w:ascii="Arial" w:eastAsia="Calibri" w:hAnsi="Arial" w:cs="Arial"/>
        </w:rPr>
        <w:t>medpredmetno povezovanje,</w:t>
      </w:r>
    </w:p>
    <w:p w:rsidR="007F6314" w:rsidRPr="00804665" w:rsidRDefault="00E83BD4">
      <w:pPr>
        <w:widowControl w:val="0"/>
        <w:spacing w:line="276" w:lineRule="auto"/>
        <w:ind w:left="1080" w:hanging="360"/>
        <w:jc w:val="both"/>
        <w:rPr>
          <w:rFonts w:ascii="Arial" w:eastAsia="Calibri" w:hAnsi="Arial" w:cs="Arial"/>
        </w:rPr>
      </w:pPr>
      <w:r w:rsidRPr="00804665">
        <w:rPr>
          <w:rFonts w:ascii="Arial" w:eastAsia="Arial" w:hAnsi="Arial" w:cs="Arial"/>
        </w:rPr>
        <w:t xml:space="preserve">·         </w:t>
      </w:r>
      <w:r w:rsidRPr="00804665">
        <w:rPr>
          <w:rFonts w:ascii="Arial" w:eastAsia="Calibri" w:hAnsi="Arial" w:cs="Arial"/>
        </w:rPr>
        <w:t>sodelovanje v šolskih, lokalnih, državnih in mednarodnih projektih,</w:t>
      </w:r>
    </w:p>
    <w:p w:rsidR="007F6314" w:rsidRPr="00804665" w:rsidRDefault="00E83BD4">
      <w:pPr>
        <w:widowControl w:val="0"/>
        <w:spacing w:line="276" w:lineRule="auto"/>
        <w:ind w:left="1080" w:hanging="360"/>
        <w:jc w:val="both"/>
        <w:rPr>
          <w:rFonts w:ascii="Arial" w:eastAsia="Calibri" w:hAnsi="Arial" w:cs="Arial"/>
        </w:rPr>
      </w:pPr>
      <w:r w:rsidRPr="00804665">
        <w:rPr>
          <w:rFonts w:ascii="Arial" w:eastAsia="Arial" w:hAnsi="Arial" w:cs="Arial"/>
        </w:rPr>
        <w:t xml:space="preserve">·         </w:t>
      </w:r>
      <w:r w:rsidRPr="00804665">
        <w:rPr>
          <w:rFonts w:ascii="Arial" w:eastAsia="Calibri" w:hAnsi="Arial" w:cs="Arial"/>
        </w:rPr>
        <w:t>vzpostavitev mednarodnega sodelovanja prek Erasmus+</w:t>
      </w:r>
    </w:p>
    <w:p w:rsidR="007F6314" w:rsidRPr="00804665" w:rsidRDefault="00E83BD4">
      <w:pPr>
        <w:widowControl w:val="0"/>
        <w:spacing w:line="276" w:lineRule="auto"/>
        <w:ind w:left="720"/>
        <w:jc w:val="both"/>
        <w:rPr>
          <w:rFonts w:ascii="Arial" w:eastAsia="Calibri" w:hAnsi="Arial" w:cs="Arial"/>
        </w:rPr>
      </w:pPr>
      <w:r w:rsidRPr="00804665">
        <w:rPr>
          <w:rFonts w:ascii="Arial" w:eastAsia="Calibri" w:hAnsi="Arial" w:cs="Arial"/>
        </w:rPr>
        <w:t xml:space="preserve"> </w:t>
      </w:r>
    </w:p>
    <w:p w:rsidR="007F6314" w:rsidRPr="00804665" w:rsidRDefault="00E83BD4">
      <w:pPr>
        <w:widowControl w:val="0"/>
        <w:spacing w:line="276" w:lineRule="auto"/>
        <w:ind w:left="1080" w:hanging="360"/>
        <w:jc w:val="both"/>
        <w:rPr>
          <w:rFonts w:ascii="Arial" w:eastAsia="Arial" w:hAnsi="Arial" w:cs="Arial"/>
        </w:rPr>
      </w:pPr>
      <w:r w:rsidRPr="00804665">
        <w:rPr>
          <w:rFonts w:ascii="Arial" w:eastAsia="Arial" w:hAnsi="Arial" w:cs="Arial"/>
        </w:rPr>
        <w:t>2.      Aktivno smo sodelovale pri povezavi jezikoslovnega aktiva po vertikali od 1. do 9. razreda.</w:t>
      </w:r>
    </w:p>
    <w:p w:rsidR="007F6314" w:rsidRPr="00804665" w:rsidRDefault="00E83BD4">
      <w:pPr>
        <w:widowControl w:val="0"/>
        <w:spacing w:line="276" w:lineRule="auto"/>
        <w:ind w:left="720"/>
        <w:jc w:val="both"/>
        <w:rPr>
          <w:rFonts w:ascii="Arial" w:eastAsia="Arial" w:hAnsi="Arial" w:cs="Arial"/>
        </w:rPr>
      </w:pPr>
      <w:r w:rsidRPr="00804665">
        <w:rPr>
          <w:rFonts w:ascii="Arial" w:eastAsia="Arial" w:hAnsi="Arial" w:cs="Arial"/>
        </w:rPr>
        <w:t xml:space="preserve"> </w:t>
      </w:r>
    </w:p>
    <w:p w:rsidR="007F6314" w:rsidRPr="00804665" w:rsidRDefault="00E83BD4">
      <w:pPr>
        <w:widowControl w:val="0"/>
        <w:spacing w:line="276" w:lineRule="auto"/>
        <w:ind w:left="1080" w:hanging="360"/>
        <w:jc w:val="both"/>
        <w:rPr>
          <w:rFonts w:ascii="Arial" w:eastAsia="Arial" w:hAnsi="Arial" w:cs="Arial"/>
        </w:rPr>
      </w:pPr>
      <w:r w:rsidRPr="00804665">
        <w:rPr>
          <w:rFonts w:ascii="Arial" w:eastAsia="Arial" w:hAnsi="Arial" w:cs="Arial"/>
        </w:rPr>
        <w:t>3.      Načrtovale smo aktivnosti ob kulturnih dnevih in sodelovale pri pripravi drugih posebnih dni (dan šole, dan odprtih vrat, razne prireditve, sodelovanje z lokalno skupnostjo, …)</w:t>
      </w:r>
    </w:p>
    <w:p w:rsidR="007F6314" w:rsidRPr="00804665" w:rsidRDefault="00E83BD4">
      <w:pPr>
        <w:widowControl w:val="0"/>
        <w:spacing w:line="276" w:lineRule="auto"/>
        <w:ind w:left="720"/>
        <w:jc w:val="both"/>
        <w:rPr>
          <w:rFonts w:ascii="Arial" w:eastAsia="Arial" w:hAnsi="Arial" w:cs="Arial"/>
        </w:rPr>
      </w:pPr>
      <w:r w:rsidRPr="00804665">
        <w:rPr>
          <w:rFonts w:ascii="Arial" w:eastAsia="Arial" w:hAnsi="Arial" w:cs="Arial"/>
        </w:rPr>
        <w:t xml:space="preserve"> </w:t>
      </w:r>
    </w:p>
    <w:p w:rsidR="007F6314" w:rsidRPr="00804665" w:rsidRDefault="00E83BD4">
      <w:pPr>
        <w:widowControl w:val="0"/>
        <w:spacing w:line="276" w:lineRule="auto"/>
        <w:ind w:left="1080" w:hanging="360"/>
        <w:jc w:val="both"/>
        <w:rPr>
          <w:rFonts w:ascii="Arial" w:eastAsia="Arial" w:hAnsi="Arial" w:cs="Arial"/>
        </w:rPr>
      </w:pPr>
      <w:r w:rsidRPr="00804665">
        <w:rPr>
          <w:rFonts w:ascii="Arial" w:eastAsia="Arial" w:hAnsi="Arial" w:cs="Arial"/>
        </w:rPr>
        <w:t>4.      Spremljale smo napredek vsakega posameznega učenca, obravnavale način dela z otroki s posebnimi potrebami, nadarjenimi učenci in učenci priseljenci v obliki diferenciacije pouka ter izvajale dodatne ure slovenščine in italijanščine za učence tujce .</w:t>
      </w:r>
    </w:p>
    <w:p w:rsidR="007F6314" w:rsidRPr="00804665" w:rsidRDefault="00E83BD4">
      <w:pPr>
        <w:widowControl w:val="0"/>
        <w:spacing w:after="160" w:line="276" w:lineRule="auto"/>
        <w:ind w:left="1080" w:hanging="360"/>
        <w:jc w:val="both"/>
        <w:rPr>
          <w:rFonts w:ascii="Arial" w:eastAsia="Arial" w:hAnsi="Arial" w:cs="Arial"/>
        </w:rPr>
      </w:pPr>
      <w:r w:rsidRPr="00804665">
        <w:rPr>
          <w:rFonts w:ascii="Arial" w:eastAsia="Arial" w:hAnsi="Arial" w:cs="Arial"/>
        </w:rPr>
        <w:t>5.      Udeležile smo se srečanj študijskih skupin in drugih izobraževanj.</w:t>
      </w:r>
    </w:p>
    <w:p w:rsidR="007F6314" w:rsidRPr="00804665" w:rsidRDefault="007F6314">
      <w:pPr>
        <w:widowControl w:val="0"/>
        <w:pBdr>
          <w:top w:val="nil"/>
          <w:left w:val="nil"/>
          <w:bottom w:val="nil"/>
          <w:right w:val="nil"/>
          <w:between w:val="nil"/>
        </w:pBdr>
        <w:spacing w:line="276" w:lineRule="auto"/>
        <w:rPr>
          <w:rFonts w:ascii="Arial" w:eastAsia="Arial" w:hAnsi="Arial" w:cs="Arial"/>
        </w:rPr>
      </w:pPr>
    </w:p>
    <w:p w:rsidR="007F6314" w:rsidRPr="00804665" w:rsidRDefault="007F6314">
      <w:pPr>
        <w:widowControl w:val="0"/>
        <w:pBdr>
          <w:top w:val="nil"/>
          <w:left w:val="nil"/>
          <w:bottom w:val="nil"/>
          <w:right w:val="nil"/>
          <w:between w:val="nil"/>
        </w:pBdr>
        <w:spacing w:line="276" w:lineRule="auto"/>
        <w:rPr>
          <w:rFonts w:ascii="Arial" w:eastAsia="Arial" w:hAnsi="Arial" w:cs="Arial"/>
          <w:color w:val="000000"/>
        </w:rPr>
      </w:pPr>
    </w:p>
    <w:p w:rsidR="007F6314" w:rsidRPr="00804665" w:rsidRDefault="00E83BD4">
      <w:pPr>
        <w:widowControl w:val="0"/>
        <w:pBdr>
          <w:top w:val="nil"/>
          <w:left w:val="nil"/>
          <w:bottom w:val="nil"/>
          <w:right w:val="nil"/>
          <w:between w:val="nil"/>
        </w:pBdr>
        <w:spacing w:line="276" w:lineRule="auto"/>
        <w:rPr>
          <w:rFonts w:ascii="Arial" w:eastAsia="Arial" w:hAnsi="Arial" w:cs="Arial"/>
          <w:b/>
        </w:rPr>
      </w:pPr>
      <w:r w:rsidRPr="00804665">
        <w:rPr>
          <w:rFonts w:ascii="Arial" w:eastAsia="Arial" w:hAnsi="Arial" w:cs="Arial"/>
          <w:b/>
        </w:rPr>
        <w:t xml:space="preserve">     5. DRUŽBOSLOVNO UMETNIŠKI AKTIV </w:t>
      </w:r>
    </w:p>
    <w:p w:rsidR="007F6314" w:rsidRPr="00804665" w:rsidRDefault="00E83BD4">
      <w:pPr>
        <w:widowControl w:val="0"/>
        <w:spacing w:line="276" w:lineRule="auto"/>
        <w:ind w:firstLine="720"/>
        <w:rPr>
          <w:rFonts w:ascii="Arial" w:eastAsia="Arial" w:hAnsi="Arial" w:cs="Arial"/>
        </w:rPr>
      </w:pPr>
      <w:r w:rsidRPr="00804665">
        <w:rPr>
          <w:rFonts w:ascii="Arial" w:eastAsia="Arial" w:hAnsi="Arial" w:cs="Arial"/>
        </w:rPr>
        <w:t>V letošnjem šolskem letu smo se člani aktiva sestali 9-krat. Na sestankih smo spremljali realizacijo ciljev LDN in aktiva samega, razpravljali o učno-vzgojnem uspehu učencev v posameznih oddelkih in sprotno opozarjali na morebitne težave ter predlagali rešitve.</w:t>
      </w:r>
    </w:p>
    <w:p w:rsidR="007F6314" w:rsidRPr="00804665" w:rsidRDefault="00E83BD4">
      <w:pPr>
        <w:widowControl w:val="0"/>
        <w:spacing w:line="276" w:lineRule="auto"/>
        <w:rPr>
          <w:rFonts w:ascii="Arial" w:eastAsia="Arial" w:hAnsi="Arial" w:cs="Arial"/>
        </w:rPr>
      </w:pPr>
      <w:r w:rsidRPr="00804665">
        <w:rPr>
          <w:rFonts w:ascii="Arial" w:eastAsia="Arial" w:hAnsi="Arial" w:cs="Arial"/>
        </w:rPr>
        <w:t xml:space="preserve"> </w:t>
      </w:r>
      <w:r w:rsidRPr="00804665">
        <w:rPr>
          <w:rFonts w:ascii="Arial" w:eastAsia="Arial" w:hAnsi="Arial" w:cs="Arial"/>
        </w:rPr>
        <w:tab/>
        <w:t xml:space="preserve">Uspešno smo sodelovali, tako medsebojno kot tudi z drugimi strokovnimi sodelavci, pri izvedbi različnih vzgojno-izobraževalnih dejavnosti, kot so bile: </w:t>
      </w:r>
    </w:p>
    <w:p w:rsidR="007F6314" w:rsidRPr="00804665" w:rsidRDefault="00E83BD4">
      <w:pPr>
        <w:widowControl w:val="0"/>
        <w:spacing w:line="276" w:lineRule="auto"/>
        <w:rPr>
          <w:rFonts w:ascii="Arial" w:eastAsia="Arial" w:hAnsi="Arial" w:cs="Arial"/>
        </w:rPr>
      </w:pPr>
      <w:r w:rsidRPr="00804665">
        <w:rPr>
          <w:rFonts w:ascii="Arial" w:eastAsia="Arial" w:hAnsi="Arial" w:cs="Arial"/>
        </w:rPr>
        <w:t>izvedba medpredmetnih/medrazrednih povezovanj (vertikalno sodelovanje), sooblikovanje timskih priprav in skupna izvedba pouka ali drugih oblik pouka (DDD), izvedba svojih OUZ ali prisotnost na OUZ ostalih oddelkov, sodelovanje na različnih prireditvah ob obeležitvah spominskih dnevov oz. drugih dogodkov ter sodelovanje z učenci na različnih ekstemporih (npr. instalacij, slikarski, fotografski, grafični). Konec decembra smo člani našega aktiva organizirali in izvedli šolsko proslavo v  prireditvenem prostoru (šotoru) Občine Ankaran, s katero smo obeležili državni praznik Dan samostojnosti in enotnosti.</w:t>
      </w:r>
    </w:p>
    <w:p w:rsidR="007F6314" w:rsidRPr="00804665" w:rsidRDefault="00E83BD4">
      <w:pPr>
        <w:widowControl w:val="0"/>
        <w:spacing w:line="276" w:lineRule="auto"/>
        <w:ind w:firstLine="720"/>
        <w:rPr>
          <w:rFonts w:ascii="Arial" w:eastAsia="Arial" w:hAnsi="Arial" w:cs="Arial"/>
        </w:rPr>
      </w:pPr>
      <w:r w:rsidRPr="00804665">
        <w:rPr>
          <w:rFonts w:ascii="Arial" w:eastAsia="Arial" w:hAnsi="Arial" w:cs="Arial"/>
        </w:rPr>
        <w:t xml:space="preserve">Člani aktiva smo pri pouku in drugih oblikah dela pri učencih spodbujali razvijanje miselnih aktivnosti (spodbujanje razvoja kritičnega mišljenja) in razvijali različne vrste pismenosti (med drugimi tudi digitalno pismenost s podporo IKT). V </w:t>
      </w:r>
      <w:r w:rsidRPr="00804665">
        <w:rPr>
          <w:rFonts w:ascii="Arial" w:eastAsia="Arial" w:hAnsi="Arial" w:cs="Arial"/>
        </w:rPr>
        <w:lastRenderedPageBreak/>
        <w:t>oddelkih, kjer poučujemo  smo redno izvajali gibalne dejavnosti v okviru »minutke za zdravje«.</w:t>
      </w:r>
    </w:p>
    <w:p w:rsidR="007F6314" w:rsidRPr="00804665" w:rsidRDefault="00E83BD4">
      <w:pPr>
        <w:widowControl w:val="0"/>
        <w:spacing w:line="276" w:lineRule="auto"/>
        <w:ind w:firstLine="720"/>
        <w:rPr>
          <w:rFonts w:ascii="Arial" w:eastAsia="Arial" w:hAnsi="Arial" w:cs="Arial"/>
        </w:rPr>
      </w:pPr>
      <w:r w:rsidRPr="00804665">
        <w:rPr>
          <w:rFonts w:ascii="Arial" w:eastAsia="Arial" w:hAnsi="Arial" w:cs="Arial"/>
        </w:rPr>
        <w:t>Z željo spodbuditi učence k razmišljanju o spoštljivih medsebojnih odnosih in zavedanju, da samo s spoštovanjem in strpnostjo neka skupnost lahko deluje, smo med učenci od 6. do 9. razreda štiri mesece merili (ne)strpnosti s t. i. torkovim barometrom. Z navedeno aktivnostjo smo podpirali prioritetna cilja naše šole, kot sta razvijanje in krepitev komunikacije in medsebojnega spoštovanja ter razvijanje strpnosti in drugih občečloveških vrednot.</w:t>
      </w:r>
    </w:p>
    <w:p w:rsidR="007F6314" w:rsidRPr="00804665" w:rsidRDefault="00E83BD4">
      <w:pPr>
        <w:widowControl w:val="0"/>
        <w:spacing w:line="276" w:lineRule="auto"/>
        <w:rPr>
          <w:rFonts w:ascii="Arial" w:eastAsia="Arial" w:hAnsi="Arial" w:cs="Arial"/>
        </w:rPr>
      </w:pPr>
      <w:r w:rsidRPr="00804665">
        <w:rPr>
          <w:rFonts w:ascii="Arial" w:eastAsia="Arial" w:hAnsi="Arial" w:cs="Arial"/>
        </w:rPr>
        <w:t xml:space="preserve"> </w:t>
      </w:r>
      <w:r w:rsidRPr="00804665">
        <w:rPr>
          <w:rFonts w:ascii="Arial" w:eastAsia="Arial" w:hAnsi="Arial" w:cs="Arial"/>
        </w:rPr>
        <w:tab/>
        <w:t>Kot mentorji smo z našimi učenci zelo aktivno sodelovali z okoljem. Učenci OPZ in MPZ so skozi celo šolsko leto peli na večini prireditev v Občini Ankaran. Prav tako smo v</w:t>
      </w:r>
      <w:r w:rsidRPr="00804665">
        <w:rPr>
          <w:rFonts w:ascii="Arial" w:eastAsia="Arial" w:hAnsi="Arial" w:cs="Arial"/>
          <w:b/>
        </w:rPr>
        <w:t xml:space="preserve"> </w:t>
      </w:r>
      <w:r w:rsidRPr="00804665">
        <w:rPr>
          <w:rFonts w:ascii="Arial" w:eastAsia="Arial" w:hAnsi="Arial" w:cs="Arial"/>
        </w:rPr>
        <w:t>prednovoletnem času sodelovali z likovno delavnico v prireditvenem prostoru (šotoru) Občine Ankaran. Naši učenci so sodelovali tudi na otvoritvi razstave posvečene spominu na trpljenje slovenskih internirancev v koncentracijskih taboriščih (s poudarkom na otoku Rabu) z naslovom »Ko je umrl moj oče«. Imenovano razstavo je postavila Zveza združenj borcev za vrednote</w:t>
      </w:r>
      <w:r w:rsidRPr="00804665">
        <w:rPr>
          <w:rFonts w:ascii="Arial" w:eastAsia="Arial" w:hAnsi="Arial" w:cs="Arial"/>
          <w:i/>
        </w:rPr>
        <w:t xml:space="preserve"> </w:t>
      </w:r>
      <w:r w:rsidRPr="00804665">
        <w:rPr>
          <w:rFonts w:ascii="Arial" w:eastAsia="Arial" w:hAnsi="Arial" w:cs="Arial"/>
        </w:rPr>
        <w:t>NOB Slovenije, v prostorih naše šole.</w:t>
      </w:r>
    </w:p>
    <w:p w:rsidR="007F6314" w:rsidRPr="00804665" w:rsidRDefault="00E83BD4">
      <w:pPr>
        <w:widowControl w:val="0"/>
        <w:spacing w:line="276" w:lineRule="auto"/>
        <w:rPr>
          <w:rFonts w:ascii="Arial" w:eastAsia="Arial" w:hAnsi="Arial" w:cs="Arial"/>
          <w:b/>
        </w:rPr>
      </w:pPr>
      <w:r w:rsidRPr="00804665">
        <w:rPr>
          <w:rFonts w:ascii="Arial" w:eastAsia="Arial" w:hAnsi="Arial" w:cs="Arial"/>
          <w:b/>
        </w:rPr>
        <w:t xml:space="preserve"> </w:t>
      </w:r>
    </w:p>
    <w:p w:rsidR="007F6314" w:rsidRPr="00804665" w:rsidRDefault="007F6314">
      <w:pPr>
        <w:widowControl w:val="0"/>
        <w:pBdr>
          <w:top w:val="nil"/>
          <w:left w:val="nil"/>
          <w:bottom w:val="nil"/>
          <w:right w:val="nil"/>
          <w:between w:val="nil"/>
        </w:pBdr>
        <w:spacing w:line="276" w:lineRule="auto"/>
        <w:rPr>
          <w:rFonts w:ascii="Arial" w:eastAsia="Arial" w:hAnsi="Arial" w:cs="Arial"/>
          <w:b/>
        </w:rPr>
      </w:pPr>
    </w:p>
    <w:p w:rsidR="007F6314" w:rsidRPr="00804665" w:rsidRDefault="00E83BD4">
      <w:pPr>
        <w:keepNext/>
        <w:keepLines/>
        <w:widowControl w:val="0"/>
        <w:pBdr>
          <w:top w:val="nil"/>
          <w:left w:val="nil"/>
          <w:bottom w:val="nil"/>
          <w:right w:val="nil"/>
          <w:between w:val="nil"/>
        </w:pBdr>
        <w:spacing w:before="360" w:after="80" w:line="276" w:lineRule="auto"/>
        <w:rPr>
          <w:rFonts w:ascii="Arial" w:eastAsia="Arial" w:hAnsi="Arial" w:cs="Arial"/>
          <w:b/>
          <w:color w:val="000000"/>
        </w:rPr>
      </w:pPr>
      <w:r w:rsidRPr="00804665">
        <w:rPr>
          <w:rFonts w:ascii="Arial" w:eastAsia="Arial" w:hAnsi="Arial" w:cs="Arial"/>
          <w:b/>
          <w:color w:val="000000"/>
        </w:rPr>
        <w:lastRenderedPageBreak/>
        <w:t xml:space="preserve">     6. NARAVOSLOVNI AKTIV </w:t>
      </w:r>
    </w:p>
    <w:p w:rsidR="007F6314" w:rsidRPr="00804665" w:rsidRDefault="00E83BD4">
      <w:pPr>
        <w:keepNext/>
        <w:keepLines/>
        <w:widowControl w:val="0"/>
        <w:pBdr>
          <w:top w:val="nil"/>
          <w:left w:val="nil"/>
          <w:bottom w:val="nil"/>
          <w:right w:val="nil"/>
          <w:between w:val="nil"/>
        </w:pBdr>
        <w:spacing w:before="360" w:after="80" w:line="276" w:lineRule="auto"/>
        <w:rPr>
          <w:rFonts w:ascii="Arial" w:eastAsia="Arial" w:hAnsi="Arial" w:cs="Arial"/>
          <w:color w:val="000000"/>
        </w:rPr>
      </w:pPr>
      <w:r w:rsidRPr="00804665">
        <w:rPr>
          <w:rFonts w:ascii="Arial" w:eastAsia="Arial" w:hAnsi="Arial" w:cs="Arial"/>
          <w:color w:val="000000"/>
        </w:rPr>
        <w:t xml:space="preserve">  Člani naravoslovnega aktiva smo v šolskem letu 2018/2019 največ pozornosti namenili izboljšanju učnega uspeha ter razvijanju odgovornosti učencev do lastnega dela, do prinašanju pripomočkov in domačih nalog. Razvijali smo kritično mišljenje in naravoslovno matematično pismenost. Pouk smo pri matematiki izvajali v manjših učnih skupinah. Načrtovali in izpeljali smo dneve drugih dejavnosti (tehniški in naravoslovni dnevi) ter iskali nove vsebine in oblike za izvedbo le teh. Aktivno smo sodelovali pri vertikalnem povezovanju od 1. do 9. razreda za izboljšanje znanja matematike. Udeleževali smo se sestankov študijskih skupin in drugih izobraževanj. Izpeljali smo tekmovanja iz znanja matematike, fizike, kemije in drugih znanj s področja naravoslovja. Analizirali smo učno vzgojo prakso in dajali pobude za izboljšave.</w:t>
      </w:r>
    </w:p>
    <w:p w:rsidR="007F6314" w:rsidRPr="00804665" w:rsidRDefault="00E83BD4">
      <w:pPr>
        <w:keepNext/>
        <w:keepLines/>
        <w:widowControl w:val="0"/>
        <w:pBdr>
          <w:top w:val="nil"/>
          <w:left w:val="nil"/>
          <w:bottom w:val="nil"/>
          <w:right w:val="nil"/>
          <w:between w:val="nil"/>
        </w:pBdr>
        <w:spacing w:before="360" w:after="80" w:line="276" w:lineRule="auto"/>
        <w:rPr>
          <w:rFonts w:ascii="Arial" w:eastAsia="Arial" w:hAnsi="Arial" w:cs="Arial"/>
          <w:b/>
        </w:rPr>
      </w:pPr>
      <w:r w:rsidRPr="00804665">
        <w:rPr>
          <w:rFonts w:ascii="Arial" w:eastAsia="Arial" w:hAnsi="Arial" w:cs="Arial"/>
          <w:b/>
          <w:color w:val="000000"/>
        </w:rPr>
        <w:br/>
        <w:t xml:space="preserve">     7. ŠPORTNI AKTIV</w:t>
      </w:r>
    </w:p>
    <w:p w:rsidR="007F6314" w:rsidRPr="00804665" w:rsidRDefault="00E83BD4">
      <w:pPr>
        <w:keepNext/>
        <w:keepLines/>
        <w:widowControl w:val="0"/>
        <w:pBdr>
          <w:top w:val="nil"/>
          <w:left w:val="nil"/>
          <w:bottom w:val="nil"/>
          <w:right w:val="nil"/>
          <w:between w:val="nil"/>
        </w:pBdr>
        <w:spacing w:before="360" w:after="80" w:line="276" w:lineRule="auto"/>
        <w:rPr>
          <w:rFonts w:ascii="Arial" w:eastAsia="Arial" w:hAnsi="Arial" w:cs="Arial"/>
        </w:rPr>
      </w:pPr>
      <w:r w:rsidRPr="00804665">
        <w:rPr>
          <w:rFonts w:ascii="Arial" w:eastAsia="Arial" w:hAnsi="Arial" w:cs="Arial"/>
        </w:rPr>
        <w:t>V šolskem letu 2018/2019 sva učitelja strokovnega aktiva športa v veliki meri poudarjala nekatere bistvene stvari v življenju kot so pridobivanje in graditev pozitivnega odnosa do znanja, zdravja, medsebojnega spoštovanja in dobrih medosebnih odnosov.</w:t>
      </w:r>
    </w:p>
    <w:p w:rsidR="007F6314" w:rsidRPr="00804665" w:rsidRDefault="00E83BD4">
      <w:pPr>
        <w:keepNext/>
        <w:keepLines/>
        <w:widowControl w:val="0"/>
        <w:pBdr>
          <w:top w:val="nil"/>
          <w:left w:val="nil"/>
          <w:bottom w:val="nil"/>
          <w:right w:val="nil"/>
          <w:between w:val="nil"/>
        </w:pBdr>
        <w:spacing w:before="360" w:after="80" w:line="276" w:lineRule="auto"/>
        <w:rPr>
          <w:rFonts w:ascii="Arial" w:eastAsia="Arial" w:hAnsi="Arial" w:cs="Arial"/>
        </w:rPr>
      </w:pPr>
      <w:r w:rsidRPr="00804665">
        <w:rPr>
          <w:rFonts w:ascii="Arial" w:eastAsia="Arial" w:hAnsi="Arial" w:cs="Arial"/>
        </w:rPr>
        <w:t>Učno snov sva podajala tako sintetično kot analitično, večinoma skozi metodo igre in situacijsko metodo. V učni proces sva primerno vključila tudi učenje posameznih tehničnih in taktičnih elementov posameznih športov. Izbrane metodične korake sva prilagodila znanju in sposobnostim učencev. Poleg učnega načrta sva upoštevala tudi pomen, ki ga ima predmet šport, na sprostitev in razbremenitev ter vpliv na psihofizično stanje otrok. Vse načrtovane vsebine so bile uspešno realizirane.</w:t>
      </w:r>
    </w:p>
    <w:p w:rsidR="00E15814" w:rsidRPr="00804665" w:rsidRDefault="00E15814" w:rsidP="00E15814">
      <w:pPr>
        <w:keepNext/>
        <w:keepLines/>
        <w:widowControl w:val="0"/>
        <w:pBdr>
          <w:top w:val="nil"/>
          <w:left w:val="nil"/>
          <w:bottom w:val="nil"/>
          <w:right w:val="nil"/>
          <w:between w:val="nil"/>
        </w:pBdr>
        <w:spacing w:before="360" w:after="80" w:line="276" w:lineRule="auto"/>
        <w:jc w:val="center"/>
        <w:rPr>
          <w:rFonts w:ascii="Arial" w:eastAsia="Arial" w:hAnsi="Arial" w:cs="Arial"/>
        </w:rPr>
      </w:pPr>
      <w:r w:rsidRPr="00804665">
        <w:rPr>
          <w:rFonts w:ascii="Arial" w:hAnsi="Arial" w:cs="Arial"/>
          <w:noProof/>
        </w:rPr>
        <w:drawing>
          <wp:inline distT="0" distB="0" distL="0" distR="0" wp14:anchorId="5CE80209" wp14:editId="4BA30250">
            <wp:extent cx="2590800" cy="1965763"/>
            <wp:effectExtent l="0" t="0" r="0" b="0"/>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602613" cy="1974726"/>
                    </a:xfrm>
                    <a:prstGeom prst="rect">
                      <a:avLst/>
                    </a:prstGeom>
                  </pic:spPr>
                </pic:pic>
              </a:graphicData>
            </a:graphic>
          </wp:inline>
        </w:drawing>
      </w:r>
    </w:p>
    <w:p w:rsidR="007F6314" w:rsidRPr="00804665" w:rsidRDefault="00E83BD4">
      <w:pPr>
        <w:rPr>
          <w:rFonts w:ascii="Arial" w:eastAsia="Arial" w:hAnsi="Arial" w:cs="Arial"/>
          <w:b/>
          <w:color w:val="000000"/>
        </w:rPr>
      </w:pPr>
      <w:r w:rsidRPr="00804665">
        <w:rPr>
          <w:rFonts w:ascii="Arial" w:hAnsi="Arial" w:cs="Arial"/>
        </w:rPr>
        <w:br w:type="page"/>
      </w:r>
    </w:p>
    <w:p w:rsidR="007F6314" w:rsidRPr="00804665" w:rsidRDefault="00E83BD4">
      <w:pPr>
        <w:pStyle w:val="Naslov3"/>
        <w:spacing w:line="276" w:lineRule="auto"/>
        <w:rPr>
          <w:rFonts w:ascii="Arial" w:eastAsia="Arial" w:hAnsi="Arial" w:cs="Arial"/>
          <w:b w:val="0"/>
          <w:sz w:val="24"/>
          <w:szCs w:val="24"/>
        </w:rPr>
      </w:pPr>
      <w:bookmarkStart w:id="88" w:name="_Toc19017063"/>
      <w:r w:rsidRPr="00804665">
        <w:rPr>
          <w:rFonts w:ascii="Arial" w:eastAsia="Arial" w:hAnsi="Arial" w:cs="Arial"/>
          <w:sz w:val="24"/>
          <w:szCs w:val="24"/>
        </w:rPr>
        <w:lastRenderedPageBreak/>
        <w:t>Dnevi s posebno vsebino in šolske prireditve</w:t>
      </w:r>
      <w:bookmarkEnd w:id="88"/>
    </w:p>
    <w:p w:rsidR="007F6314" w:rsidRPr="00804665" w:rsidRDefault="007F6314">
      <w:pPr>
        <w:widowControl w:val="0"/>
        <w:pBdr>
          <w:top w:val="nil"/>
          <w:left w:val="nil"/>
          <w:bottom w:val="nil"/>
          <w:right w:val="nil"/>
          <w:between w:val="nil"/>
        </w:pBdr>
        <w:spacing w:line="276" w:lineRule="auto"/>
        <w:rPr>
          <w:rFonts w:ascii="Arial" w:eastAsia="Arial" w:hAnsi="Arial" w:cs="Arial"/>
          <w:color w:val="000000"/>
        </w:rPr>
      </w:pPr>
    </w:p>
    <w:p w:rsidR="007F6314" w:rsidRPr="00804665" w:rsidRDefault="007F6314">
      <w:pPr>
        <w:widowControl w:val="0"/>
        <w:pBdr>
          <w:top w:val="nil"/>
          <w:left w:val="nil"/>
          <w:bottom w:val="nil"/>
          <w:right w:val="nil"/>
          <w:between w:val="nil"/>
        </w:pBdr>
        <w:spacing w:line="276" w:lineRule="auto"/>
        <w:rPr>
          <w:rFonts w:ascii="Arial" w:eastAsia="Arial" w:hAnsi="Arial" w:cs="Arial"/>
          <w:color w:val="000000"/>
          <w:u w:val="single"/>
        </w:rPr>
      </w:pPr>
    </w:p>
    <w:tbl>
      <w:tblPr>
        <w:tblStyle w:val="afe"/>
        <w:tblW w:w="9564" w:type="dxa"/>
        <w:tblInd w:w="-108"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000" w:firstRow="0" w:lastRow="0" w:firstColumn="0" w:lastColumn="0" w:noHBand="0" w:noVBand="0"/>
      </w:tblPr>
      <w:tblGrid>
        <w:gridCol w:w="6677"/>
        <w:gridCol w:w="2887"/>
      </w:tblGrid>
      <w:tr w:rsidR="007F6314" w:rsidRPr="00804665">
        <w:trPr>
          <w:trHeight w:val="480"/>
        </w:trPr>
        <w:tc>
          <w:tcPr>
            <w:tcW w:w="6677" w:type="dxa"/>
            <w:tcBorders>
              <w:top w:val="single" w:sz="12" w:space="0" w:color="000000"/>
              <w:bottom w:val="single" w:sz="12" w:space="0" w:color="000000"/>
              <w:right w:val="single" w:sz="12" w:space="0" w:color="000000"/>
            </w:tcBorders>
            <w:shd w:val="clear" w:color="auto" w:fill="FBD5B5"/>
            <w:vAlign w:val="center"/>
          </w:tcPr>
          <w:p w:rsidR="007F6314" w:rsidRPr="00804665" w:rsidRDefault="00E83BD4">
            <w:pPr>
              <w:widowControl w:val="0"/>
              <w:pBdr>
                <w:top w:val="nil"/>
                <w:left w:val="nil"/>
                <w:bottom w:val="nil"/>
                <w:right w:val="nil"/>
                <w:between w:val="nil"/>
              </w:pBdr>
              <w:spacing w:line="276" w:lineRule="auto"/>
              <w:rPr>
                <w:rFonts w:ascii="Arial" w:eastAsia="Arial" w:hAnsi="Arial" w:cs="Arial"/>
                <w:b/>
                <w:color w:val="000000"/>
              </w:rPr>
            </w:pPr>
            <w:r w:rsidRPr="00804665">
              <w:rPr>
                <w:rFonts w:ascii="Arial" w:eastAsia="Arial" w:hAnsi="Arial" w:cs="Arial"/>
                <w:b/>
                <w:color w:val="000000"/>
              </w:rPr>
              <w:t>Naslov prireditve</w:t>
            </w:r>
          </w:p>
        </w:tc>
        <w:tc>
          <w:tcPr>
            <w:tcW w:w="2887" w:type="dxa"/>
            <w:tcBorders>
              <w:top w:val="single" w:sz="12" w:space="0" w:color="000000"/>
              <w:left w:val="single" w:sz="12" w:space="0" w:color="000000"/>
              <w:bottom w:val="single" w:sz="12" w:space="0" w:color="000000"/>
            </w:tcBorders>
            <w:shd w:val="clear" w:color="auto" w:fill="FBD5B5"/>
            <w:vAlign w:val="center"/>
          </w:tcPr>
          <w:p w:rsidR="007F6314" w:rsidRPr="00804665" w:rsidRDefault="00E83BD4">
            <w:pPr>
              <w:widowControl w:val="0"/>
              <w:pBdr>
                <w:top w:val="nil"/>
                <w:left w:val="nil"/>
                <w:bottom w:val="nil"/>
                <w:right w:val="nil"/>
                <w:between w:val="nil"/>
              </w:pBdr>
              <w:spacing w:line="276" w:lineRule="auto"/>
              <w:jc w:val="center"/>
              <w:rPr>
                <w:rFonts w:ascii="Arial" w:eastAsia="Arial" w:hAnsi="Arial" w:cs="Arial"/>
                <w:b/>
                <w:color w:val="000000"/>
              </w:rPr>
            </w:pPr>
            <w:r w:rsidRPr="00804665">
              <w:rPr>
                <w:rFonts w:ascii="Arial" w:eastAsia="Arial" w:hAnsi="Arial" w:cs="Arial"/>
                <w:b/>
                <w:color w:val="000000"/>
              </w:rPr>
              <w:t>Datum</w:t>
            </w:r>
          </w:p>
        </w:tc>
      </w:tr>
      <w:tr w:rsidR="007F6314" w:rsidRPr="00804665">
        <w:trPr>
          <w:trHeight w:val="480"/>
        </w:trPr>
        <w:tc>
          <w:tcPr>
            <w:tcW w:w="6677" w:type="dxa"/>
            <w:tcBorders>
              <w:top w:val="single" w:sz="12" w:space="0" w:color="000000"/>
              <w:right w:val="single" w:sz="12" w:space="0" w:color="000000"/>
            </w:tcBorders>
            <w:vAlign w:val="center"/>
          </w:tcPr>
          <w:p w:rsidR="007F6314" w:rsidRPr="00804665" w:rsidRDefault="00E83BD4">
            <w:pPr>
              <w:widowControl w:val="0"/>
              <w:pBdr>
                <w:top w:val="nil"/>
                <w:left w:val="nil"/>
                <w:bottom w:val="nil"/>
                <w:right w:val="nil"/>
                <w:between w:val="nil"/>
              </w:pBdr>
              <w:spacing w:line="276" w:lineRule="auto"/>
              <w:rPr>
                <w:rFonts w:ascii="Arial" w:eastAsia="Arial" w:hAnsi="Arial" w:cs="Arial"/>
                <w:color w:val="000000"/>
              </w:rPr>
            </w:pPr>
            <w:r w:rsidRPr="00804665">
              <w:rPr>
                <w:rFonts w:ascii="Arial" w:eastAsia="Arial" w:hAnsi="Arial" w:cs="Arial"/>
                <w:color w:val="000000"/>
              </w:rPr>
              <w:t>Zaključek tekmovanja za čiste zobe</w:t>
            </w:r>
          </w:p>
        </w:tc>
        <w:tc>
          <w:tcPr>
            <w:tcW w:w="2887" w:type="dxa"/>
            <w:tcBorders>
              <w:top w:val="single" w:sz="12" w:space="0" w:color="000000"/>
              <w:left w:val="single" w:sz="12" w:space="0" w:color="000000"/>
            </w:tcBorders>
            <w:vAlign w:val="center"/>
          </w:tcPr>
          <w:p w:rsidR="007F6314" w:rsidRPr="00804665" w:rsidRDefault="00E83BD4">
            <w:pPr>
              <w:widowControl w:val="0"/>
              <w:pBdr>
                <w:top w:val="nil"/>
                <w:left w:val="nil"/>
                <w:bottom w:val="nil"/>
                <w:right w:val="nil"/>
                <w:between w:val="nil"/>
              </w:pBdr>
              <w:spacing w:line="276" w:lineRule="auto"/>
              <w:jc w:val="center"/>
              <w:rPr>
                <w:rFonts w:ascii="Arial" w:eastAsia="Arial" w:hAnsi="Arial" w:cs="Arial"/>
                <w:color w:val="000000"/>
              </w:rPr>
            </w:pPr>
            <w:r w:rsidRPr="00804665">
              <w:rPr>
                <w:rFonts w:ascii="Arial" w:eastAsia="Arial" w:hAnsi="Arial" w:cs="Arial"/>
              </w:rPr>
              <w:t>12. 6. 2019</w:t>
            </w:r>
          </w:p>
        </w:tc>
      </w:tr>
      <w:tr w:rsidR="007F6314" w:rsidRPr="00804665">
        <w:trPr>
          <w:trHeight w:val="480"/>
        </w:trPr>
        <w:tc>
          <w:tcPr>
            <w:tcW w:w="6677" w:type="dxa"/>
            <w:tcBorders>
              <w:right w:val="single" w:sz="12" w:space="0" w:color="000000"/>
            </w:tcBorders>
            <w:vAlign w:val="center"/>
          </w:tcPr>
          <w:p w:rsidR="007F6314" w:rsidRPr="00804665" w:rsidRDefault="00E83BD4">
            <w:pPr>
              <w:widowControl w:val="0"/>
              <w:pBdr>
                <w:top w:val="nil"/>
                <w:left w:val="nil"/>
                <w:bottom w:val="nil"/>
                <w:right w:val="nil"/>
                <w:between w:val="nil"/>
              </w:pBdr>
              <w:spacing w:line="276" w:lineRule="auto"/>
              <w:rPr>
                <w:rFonts w:ascii="Arial" w:eastAsia="Arial" w:hAnsi="Arial" w:cs="Arial"/>
                <w:color w:val="000000"/>
              </w:rPr>
            </w:pPr>
            <w:r w:rsidRPr="00804665">
              <w:rPr>
                <w:rFonts w:ascii="Arial" w:eastAsia="Arial" w:hAnsi="Arial" w:cs="Arial"/>
                <w:color w:val="000000"/>
              </w:rPr>
              <w:t>Proslava ob dnevu enotnosti in samostojnosti</w:t>
            </w:r>
          </w:p>
        </w:tc>
        <w:tc>
          <w:tcPr>
            <w:tcW w:w="2887" w:type="dxa"/>
            <w:tcBorders>
              <w:left w:val="single" w:sz="12" w:space="0" w:color="000000"/>
            </w:tcBorders>
            <w:vAlign w:val="center"/>
          </w:tcPr>
          <w:p w:rsidR="007F6314" w:rsidRPr="00804665" w:rsidRDefault="00407A32">
            <w:pPr>
              <w:widowControl w:val="0"/>
              <w:pBdr>
                <w:top w:val="nil"/>
                <w:left w:val="nil"/>
                <w:bottom w:val="nil"/>
                <w:right w:val="nil"/>
                <w:between w:val="nil"/>
              </w:pBdr>
              <w:spacing w:line="276" w:lineRule="auto"/>
              <w:jc w:val="center"/>
              <w:rPr>
                <w:rFonts w:ascii="Arial" w:eastAsia="Arial" w:hAnsi="Arial" w:cs="Arial"/>
                <w:color w:val="000000"/>
              </w:rPr>
            </w:pPr>
            <w:r w:rsidRPr="00804665">
              <w:rPr>
                <w:rFonts w:ascii="Arial" w:eastAsia="Arial" w:hAnsi="Arial" w:cs="Arial"/>
                <w:color w:val="000000"/>
              </w:rPr>
              <w:t>21. 12. 2019</w:t>
            </w:r>
          </w:p>
        </w:tc>
      </w:tr>
      <w:tr w:rsidR="007F6314" w:rsidRPr="00804665">
        <w:trPr>
          <w:trHeight w:val="480"/>
        </w:trPr>
        <w:tc>
          <w:tcPr>
            <w:tcW w:w="6677" w:type="dxa"/>
            <w:tcBorders>
              <w:right w:val="single" w:sz="12" w:space="0" w:color="000000"/>
            </w:tcBorders>
            <w:vAlign w:val="center"/>
          </w:tcPr>
          <w:p w:rsidR="007F6314" w:rsidRPr="00804665" w:rsidRDefault="00E83BD4">
            <w:pPr>
              <w:widowControl w:val="0"/>
              <w:pBdr>
                <w:top w:val="nil"/>
                <w:left w:val="nil"/>
                <w:bottom w:val="nil"/>
                <w:right w:val="nil"/>
                <w:between w:val="nil"/>
              </w:pBdr>
              <w:spacing w:line="276" w:lineRule="auto"/>
              <w:rPr>
                <w:rFonts w:ascii="Arial" w:eastAsia="Arial" w:hAnsi="Arial" w:cs="Arial"/>
                <w:color w:val="000000"/>
              </w:rPr>
            </w:pPr>
            <w:r w:rsidRPr="00804665">
              <w:rPr>
                <w:rFonts w:ascii="Arial" w:eastAsia="Arial" w:hAnsi="Arial" w:cs="Arial"/>
                <w:color w:val="000000"/>
              </w:rPr>
              <w:t>Proslava ob kulturnem prazniku</w:t>
            </w:r>
          </w:p>
        </w:tc>
        <w:tc>
          <w:tcPr>
            <w:tcW w:w="2887" w:type="dxa"/>
            <w:tcBorders>
              <w:left w:val="single" w:sz="12" w:space="0" w:color="000000"/>
            </w:tcBorders>
            <w:vAlign w:val="center"/>
          </w:tcPr>
          <w:p w:rsidR="007F6314" w:rsidRPr="00804665" w:rsidRDefault="00E83BD4">
            <w:pPr>
              <w:widowControl w:val="0"/>
              <w:pBdr>
                <w:top w:val="nil"/>
                <w:left w:val="nil"/>
                <w:bottom w:val="nil"/>
                <w:right w:val="nil"/>
                <w:between w:val="nil"/>
              </w:pBdr>
              <w:spacing w:line="276" w:lineRule="auto"/>
              <w:jc w:val="center"/>
              <w:rPr>
                <w:rFonts w:ascii="Arial" w:eastAsia="Arial" w:hAnsi="Arial" w:cs="Arial"/>
                <w:color w:val="000000"/>
              </w:rPr>
            </w:pPr>
            <w:r w:rsidRPr="00804665">
              <w:rPr>
                <w:rFonts w:ascii="Arial" w:eastAsia="Arial" w:hAnsi="Arial" w:cs="Arial"/>
              </w:rPr>
              <w:t>6. 2. 2019</w:t>
            </w:r>
          </w:p>
        </w:tc>
      </w:tr>
      <w:tr w:rsidR="007F6314" w:rsidRPr="00804665">
        <w:trPr>
          <w:trHeight w:val="480"/>
        </w:trPr>
        <w:tc>
          <w:tcPr>
            <w:tcW w:w="6677" w:type="dxa"/>
            <w:tcBorders>
              <w:right w:val="single" w:sz="12" w:space="0" w:color="000000"/>
            </w:tcBorders>
            <w:vAlign w:val="center"/>
          </w:tcPr>
          <w:p w:rsidR="007F6314" w:rsidRPr="00804665" w:rsidRDefault="00E83BD4" w:rsidP="00407A32">
            <w:pPr>
              <w:widowControl w:val="0"/>
              <w:pBdr>
                <w:top w:val="nil"/>
                <w:left w:val="nil"/>
                <w:bottom w:val="nil"/>
                <w:right w:val="nil"/>
                <w:between w:val="nil"/>
              </w:pBdr>
              <w:spacing w:line="276" w:lineRule="auto"/>
              <w:rPr>
                <w:rFonts w:ascii="Arial" w:eastAsia="Arial" w:hAnsi="Arial" w:cs="Arial"/>
                <w:color w:val="000000"/>
              </w:rPr>
            </w:pPr>
            <w:r w:rsidRPr="00804665">
              <w:rPr>
                <w:rFonts w:ascii="Arial" w:eastAsia="Arial" w:hAnsi="Arial" w:cs="Arial"/>
                <w:color w:val="000000"/>
              </w:rPr>
              <w:t>Tekmovanje Oljka, ali te poznam?</w:t>
            </w:r>
          </w:p>
        </w:tc>
        <w:tc>
          <w:tcPr>
            <w:tcW w:w="2887" w:type="dxa"/>
            <w:tcBorders>
              <w:left w:val="single" w:sz="12" w:space="0" w:color="000000"/>
            </w:tcBorders>
            <w:vAlign w:val="center"/>
          </w:tcPr>
          <w:p w:rsidR="007F6314" w:rsidRPr="00804665" w:rsidRDefault="00407A32">
            <w:pPr>
              <w:widowControl w:val="0"/>
              <w:pBdr>
                <w:top w:val="nil"/>
                <w:left w:val="nil"/>
                <w:bottom w:val="nil"/>
                <w:right w:val="nil"/>
                <w:between w:val="nil"/>
              </w:pBdr>
              <w:spacing w:line="276" w:lineRule="auto"/>
              <w:jc w:val="center"/>
              <w:rPr>
                <w:rFonts w:ascii="Arial" w:eastAsia="Arial" w:hAnsi="Arial" w:cs="Arial"/>
                <w:color w:val="000000"/>
              </w:rPr>
            </w:pPr>
            <w:r w:rsidRPr="00804665">
              <w:rPr>
                <w:rFonts w:ascii="Arial" w:eastAsia="Arial" w:hAnsi="Arial" w:cs="Arial"/>
                <w:color w:val="000000"/>
              </w:rPr>
              <w:t>31. 5. 2019</w:t>
            </w:r>
          </w:p>
        </w:tc>
      </w:tr>
      <w:tr w:rsidR="007F6314" w:rsidRPr="00804665">
        <w:trPr>
          <w:trHeight w:val="480"/>
        </w:trPr>
        <w:tc>
          <w:tcPr>
            <w:tcW w:w="6677" w:type="dxa"/>
            <w:tcBorders>
              <w:right w:val="single" w:sz="12" w:space="0" w:color="000000"/>
            </w:tcBorders>
            <w:vAlign w:val="center"/>
          </w:tcPr>
          <w:p w:rsidR="007F6314" w:rsidRPr="00804665" w:rsidRDefault="00E83BD4">
            <w:pPr>
              <w:widowControl w:val="0"/>
              <w:pBdr>
                <w:top w:val="nil"/>
                <w:left w:val="nil"/>
                <w:bottom w:val="nil"/>
                <w:right w:val="nil"/>
                <w:between w:val="nil"/>
              </w:pBdr>
              <w:spacing w:line="276" w:lineRule="auto"/>
              <w:rPr>
                <w:rFonts w:ascii="Arial" w:eastAsia="Arial" w:hAnsi="Arial" w:cs="Arial"/>
                <w:color w:val="000000"/>
              </w:rPr>
            </w:pPr>
            <w:r w:rsidRPr="00804665">
              <w:rPr>
                <w:rFonts w:ascii="Arial" w:eastAsia="Arial" w:hAnsi="Arial" w:cs="Arial"/>
                <w:color w:val="000000"/>
              </w:rPr>
              <w:t>Valeta</w:t>
            </w:r>
          </w:p>
        </w:tc>
        <w:tc>
          <w:tcPr>
            <w:tcW w:w="2887" w:type="dxa"/>
            <w:tcBorders>
              <w:left w:val="single" w:sz="12" w:space="0" w:color="000000"/>
            </w:tcBorders>
            <w:vAlign w:val="center"/>
          </w:tcPr>
          <w:p w:rsidR="007F6314" w:rsidRPr="00804665" w:rsidRDefault="00E83BD4">
            <w:pPr>
              <w:widowControl w:val="0"/>
              <w:pBdr>
                <w:top w:val="nil"/>
                <w:left w:val="nil"/>
                <w:bottom w:val="nil"/>
                <w:right w:val="nil"/>
                <w:between w:val="nil"/>
              </w:pBdr>
              <w:spacing w:line="276" w:lineRule="auto"/>
              <w:jc w:val="center"/>
              <w:rPr>
                <w:rFonts w:ascii="Arial" w:eastAsia="Arial" w:hAnsi="Arial" w:cs="Arial"/>
                <w:color w:val="000000"/>
              </w:rPr>
            </w:pPr>
            <w:r w:rsidRPr="00804665">
              <w:rPr>
                <w:rFonts w:ascii="Arial" w:eastAsia="Arial" w:hAnsi="Arial" w:cs="Arial"/>
                <w:color w:val="000000"/>
              </w:rPr>
              <w:t>14. 6. 2019</w:t>
            </w:r>
          </w:p>
        </w:tc>
      </w:tr>
      <w:tr w:rsidR="007F6314" w:rsidRPr="00804665">
        <w:trPr>
          <w:trHeight w:val="480"/>
        </w:trPr>
        <w:tc>
          <w:tcPr>
            <w:tcW w:w="6677" w:type="dxa"/>
            <w:tcBorders>
              <w:right w:val="single" w:sz="12" w:space="0" w:color="000000"/>
            </w:tcBorders>
            <w:vAlign w:val="center"/>
          </w:tcPr>
          <w:p w:rsidR="007F6314" w:rsidRPr="00804665" w:rsidRDefault="00E83BD4">
            <w:pPr>
              <w:widowControl w:val="0"/>
              <w:pBdr>
                <w:top w:val="nil"/>
                <w:left w:val="nil"/>
                <w:bottom w:val="nil"/>
                <w:right w:val="nil"/>
                <w:between w:val="nil"/>
              </w:pBdr>
              <w:spacing w:line="276" w:lineRule="auto"/>
              <w:rPr>
                <w:rFonts w:ascii="Arial" w:eastAsia="Arial" w:hAnsi="Arial" w:cs="Arial"/>
                <w:color w:val="00B050"/>
              </w:rPr>
            </w:pPr>
            <w:r w:rsidRPr="00804665">
              <w:rPr>
                <w:rFonts w:ascii="Arial" w:eastAsia="Arial" w:hAnsi="Arial" w:cs="Arial"/>
              </w:rPr>
              <w:t>Šport nas druži</w:t>
            </w:r>
          </w:p>
        </w:tc>
        <w:tc>
          <w:tcPr>
            <w:tcW w:w="2887" w:type="dxa"/>
            <w:tcBorders>
              <w:left w:val="single" w:sz="12" w:space="0" w:color="000000"/>
            </w:tcBorders>
            <w:vAlign w:val="center"/>
          </w:tcPr>
          <w:p w:rsidR="007F6314" w:rsidRPr="00804665" w:rsidRDefault="00E83BD4">
            <w:pPr>
              <w:widowControl w:val="0"/>
              <w:pBdr>
                <w:top w:val="nil"/>
                <w:left w:val="nil"/>
                <w:bottom w:val="nil"/>
                <w:right w:val="nil"/>
                <w:between w:val="nil"/>
              </w:pBdr>
              <w:spacing w:line="276" w:lineRule="auto"/>
              <w:jc w:val="center"/>
              <w:rPr>
                <w:rFonts w:ascii="Arial" w:eastAsia="Arial" w:hAnsi="Arial" w:cs="Arial"/>
                <w:color w:val="000000"/>
              </w:rPr>
            </w:pPr>
            <w:r w:rsidRPr="00804665">
              <w:rPr>
                <w:rFonts w:ascii="Arial" w:eastAsia="Arial" w:hAnsi="Arial" w:cs="Arial"/>
                <w:color w:val="000000"/>
              </w:rPr>
              <w:t>6. 6. 2019</w:t>
            </w:r>
          </w:p>
        </w:tc>
      </w:tr>
      <w:tr w:rsidR="007F6314" w:rsidRPr="00804665">
        <w:trPr>
          <w:trHeight w:val="480"/>
        </w:trPr>
        <w:tc>
          <w:tcPr>
            <w:tcW w:w="6677" w:type="dxa"/>
            <w:tcBorders>
              <w:right w:val="single" w:sz="12" w:space="0" w:color="000000"/>
            </w:tcBorders>
            <w:vAlign w:val="center"/>
          </w:tcPr>
          <w:p w:rsidR="007F6314" w:rsidRPr="00804665" w:rsidRDefault="00E83BD4">
            <w:pPr>
              <w:widowControl w:val="0"/>
              <w:pBdr>
                <w:top w:val="nil"/>
                <w:left w:val="nil"/>
                <w:bottom w:val="nil"/>
                <w:right w:val="nil"/>
                <w:between w:val="nil"/>
              </w:pBdr>
              <w:spacing w:line="276" w:lineRule="auto"/>
              <w:rPr>
                <w:rFonts w:ascii="Arial" w:eastAsia="Arial" w:hAnsi="Arial" w:cs="Arial"/>
                <w:color w:val="000000"/>
              </w:rPr>
            </w:pPr>
            <w:r w:rsidRPr="00804665">
              <w:rPr>
                <w:rFonts w:ascii="Arial" w:eastAsia="Arial" w:hAnsi="Arial" w:cs="Arial"/>
              </w:rPr>
              <w:t>Proslava ob dnevu državnosti</w:t>
            </w:r>
          </w:p>
        </w:tc>
        <w:tc>
          <w:tcPr>
            <w:tcW w:w="2887" w:type="dxa"/>
            <w:tcBorders>
              <w:left w:val="single" w:sz="12" w:space="0" w:color="000000"/>
            </w:tcBorders>
            <w:vAlign w:val="center"/>
          </w:tcPr>
          <w:p w:rsidR="007F6314" w:rsidRPr="00804665" w:rsidRDefault="00E83BD4">
            <w:pPr>
              <w:widowControl w:val="0"/>
              <w:pBdr>
                <w:top w:val="nil"/>
                <w:left w:val="nil"/>
                <w:bottom w:val="nil"/>
                <w:right w:val="nil"/>
                <w:between w:val="nil"/>
              </w:pBdr>
              <w:spacing w:line="276" w:lineRule="auto"/>
              <w:jc w:val="center"/>
              <w:rPr>
                <w:rFonts w:ascii="Arial" w:eastAsia="Arial" w:hAnsi="Arial" w:cs="Arial"/>
                <w:color w:val="000000"/>
              </w:rPr>
            </w:pPr>
            <w:r w:rsidRPr="00804665">
              <w:rPr>
                <w:rFonts w:ascii="Arial" w:eastAsia="Arial" w:hAnsi="Arial" w:cs="Arial"/>
              </w:rPr>
              <w:t>24. 6. 2019</w:t>
            </w:r>
          </w:p>
        </w:tc>
      </w:tr>
    </w:tbl>
    <w:p w:rsidR="007F6314" w:rsidRPr="00804665" w:rsidRDefault="007F6314">
      <w:pPr>
        <w:widowControl w:val="0"/>
        <w:pBdr>
          <w:top w:val="nil"/>
          <w:left w:val="nil"/>
          <w:bottom w:val="nil"/>
          <w:right w:val="nil"/>
          <w:between w:val="nil"/>
        </w:pBdr>
        <w:spacing w:line="276" w:lineRule="auto"/>
        <w:rPr>
          <w:rFonts w:ascii="Arial" w:eastAsia="Arial" w:hAnsi="Arial" w:cs="Arial"/>
          <w:color w:val="000000"/>
          <w:u w:val="single"/>
        </w:rPr>
      </w:pPr>
    </w:p>
    <w:p w:rsidR="007F6314" w:rsidRPr="00804665" w:rsidRDefault="00E15814" w:rsidP="00E15814">
      <w:pPr>
        <w:spacing w:line="276" w:lineRule="auto"/>
        <w:jc w:val="center"/>
        <w:rPr>
          <w:rFonts w:ascii="Arial" w:eastAsia="Arial" w:hAnsi="Arial" w:cs="Arial"/>
        </w:rPr>
      </w:pPr>
      <w:r w:rsidRPr="00804665">
        <w:rPr>
          <w:rFonts w:ascii="Arial" w:hAnsi="Arial" w:cs="Arial"/>
          <w:noProof/>
        </w:rPr>
        <w:drawing>
          <wp:inline distT="0" distB="0" distL="0" distR="0" wp14:anchorId="479C983F" wp14:editId="5D8972EA">
            <wp:extent cx="2656718" cy="3558540"/>
            <wp:effectExtent l="0" t="0" r="0" b="3810"/>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659835" cy="3562715"/>
                    </a:xfrm>
                    <a:prstGeom prst="rect">
                      <a:avLst/>
                    </a:prstGeom>
                  </pic:spPr>
                </pic:pic>
              </a:graphicData>
            </a:graphic>
          </wp:inline>
        </w:drawing>
      </w:r>
    </w:p>
    <w:p w:rsidR="007F6314" w:rsidRPr="00804665" w:rsidRDefault="00E83BD4">
      <w:pPr>
        <w:rPr>
          <w:rFonts w:ascii="Arial" w:eastAsia="Arial" w:hAnsi="Arial" w:cs="Arial"/>
        </w:rPr>
      </w:pPr>
      <w:r w:rsidRPr="00804665">
        <w:rPr>
          <w:rFonts w:ascii="Arial" w:hAnsi="Arial" w:cs="Arial"/>
        </w:rPr>
        <w:br w:type="page"/>
      </w:r>
    </w:p>
    <w:p w:rsidR="007F6314" w:rsidRPr="00804665" w:rsidRDefault="00E83BD4">
      <w:pPr>
        <w:pStyle w:val="Naslov3"/>
        <w:spacing w:line="276" w:lineRule="auto"/>
        <w:rPr>
          <w:rFonts w:ascii="Arial" w:eastAsia="Arial" w:hAnsi="Arial" w:cs="Arial"/>
          <w:sz w:val="24"/>
          <w:szCs w:val="24"/>
        </w:rPr>
      </w:pPr>
      <w:bookmarkStart w:id="89" w:name="_Toc19017064"/>
      <w:r w:rsidRPr="00804665">
        <w:rPr>
          <w:rFonts w:ascii="Arial" w:eastAsia="Arial" w:hAnsi="Arial" w:cs="Arial"/>
          <w:sz w:val="24"/>
          <w:szCs w:val="24"/>
        </w:rPr>
        <w:lastRenderedPageBreak/>
        <w:t>Poročilo o tekmovanjih</w:t>
      </w:r>
      <w:bookmarkEnd w:id="89"/>
      <w:r w:rsidRPr="00804665">
        <w:rPr>
          <w:rFonts w:ascii="Arial" w:eastAsia="Arial" w:hAnsi="Arial" w:cs="Arial"/>
          <w:sz w:val="24"/>
          <w:szCs w:val="24"/>
        </w:rPr>
        <w:t xml:space="preserve"> </w:t>
      </w:r>
    </w:p>
    <w:p w:rsidR="007F6314" w:rsidRPr="00804665" w:rsidRDefault="007F6314">
      <w:pPr>
        <w:rPr>
          <w:rFonts w:ascii="Arial" w:hAnsi="Arial" w:cs="Arial"/>
        </w:rPr>
      </w:pPr>
    </w:p>
    <w:p w:rsidR="007F6314" w:rsidRPr="00804665" w:rsidRDefault="007F6314">
      <w:pPr>
        <w:spacing w:line="276" w:lineRule="auto"/>
        <w:rPr>
          <w:rFonts w:ascii="Arial" w:eastAsia="Arial" w:hAnsi="Arial" w:cs="Arial"/>
        </w:rPr>
      </w:pPr>
    </w:p>
    <w:tbl>
      <w:tblPr>
        <w:tblStyle w:val="aff"/>
        <w:tblW w:w="9040" w:type="dxa"/>
        <w:tblInd w:w="0" w:type="dxa"/>
        <w:tblBorders>
          <w:top w:val="single" w:sz="12" w:space="0" w:color="000000"/>
          <w:left w:val="single" w:sz="12" w:space="0" w:color="000000"/>
          <w:bottom w:val="single" w:sz="12" w:space="0" w:color="000000"/>
          <w:right w:val="single" w:sz="12" w:space="0" w:color="000000"/>
          <w:insideH w:val="single" w:sz="4" w:space="0" w:color="999999"/>
          <w:insideV w:val="single" w:sz="4" w:space="0" w:color="999999"/>
        </w:tblBorders>
        <w:tblLayout w:type="fixed"/>
        <w:tblLook w:val="0400" w:firstRow="0" w:lastRow="0" w:firstColumn="0" w:lastColumn="0" w:noHBand="0" w:noVBand="1"/>
      </w:tblPr>
      <w:tblGrid>
        <w:gridCol w:w="2172"/>
        <w:gridCol w:w="1538"/>
        <w:gridCol w:w="1391"/>
        <w:gridCol w:w="1097"/>
        <w:gridCol w:w="1244"/>
        <w:gridCol w:w="1598"/>
      </w:tblGrid>
      <w:tr w:rsidR="007F6314" w:rsidRPr="00804665">
        <w:trPr>
          <w:trHeight w:val="840"/>
        </w:trPr>
        <w:tc>
          <w:tcPr>
            <w:tcW w:w="2172" w:type="dxa"/>
            <w:tcBorders>
              <w:top w:val="single" w:sz="12" w:space="0" w:color="000000"/>
              <w:bottom w:val="single" w:sz="12" w:space="0" w:color="000000"/>
            </w:tcBorders>
            <w:shd w:val="clear" w:color="auto" w:fill="FBD5B5"/>
            <w:vAlign w:val="center"/>
          </w:tcPr>
          <w:p w:rsidR="007F6314" w:rsidRPr="00804665" w:rsidRDefault="00E83BD4">
            <w:pPr>
              <w:spacing w:line="276" w:lineRule="auto"/>
              <w:jc w:val="center"/>
              <w:rPr>
                <w:rFonts w:ascii="Arial" w:eastAsia="Arial" w:hAnsi="Arial" w:cs="Arial"/>
                <w:b/>
                <w:sz w:val="24"/>
                <w:szCs w:val="24"/>
              </w:rPr>
            </w:pPr>
            <w:r w:rsidRPr="00804665">
              <w:rPr>
                <w:rFonts w:ascii="Arial" w:eastAsia="Arial" w:hAnsi="Arial" w:cs="Arial"/>
                <w:b/>
                <w:sz w:val="24"/>
                <w:szCs w:val="24"/>
              </w:rPr>
              <w:t>Tekmovanje 2018/19</w:t>
            </w:r>
          </w:p>
        </w:tc>
        <w:tc>
          <w:tcPr>
            <w:tcW w:w="1538" w:type="dxa"/>
            <w:tcBorders>
              <w:top w:val="single" w:sz="12" w:space="0" w:color="000000"/>
              <w:bottom w:val="single" w:sz="12" w:space="0" w:color="000000"/>
            </w:tcBorders>
            <w:shd w:val="clear" w:color="auto" w:fill="FBD5B5"/>
            <w:vAlign w:val="center"/>
          </w:tcPr>
          <w:p w:rsidR="007F6314" w:rsidRPr="00804665" w:rsidRDefault="00E83BD4">
            <w:pPr>
              <w:spacing w:line="276" w:lineRule="auto"/>
              <w:jc w:val="center"/>
              <w:rPr>
                <w:rFonts w:ascii="Arial" w:eastAsia="Arial" w:hAnsi="Arial" w:cs="Arial"/>
                <w:b/>
                <w:sz w:val="24"/>
                <w:szCs w:val="24"/>
              </w:rPr>
            </w:pPr>
            <w:r w:rsidRPr="00804665">
              <w:rPr>
                <w:rFonts w:ascii="Arial" w:eastAsia="Arial" w:hAnsi="Arial" w:cs="Arial"/>
                <w:b/>
                <w:sz w:val="24"/>
                <w:szCs w:val="24"/>
              </w:rPr>
              <w:t>Število tekmovalcev</w:t>
            </w:r>
          </w:p>
        </w:tc>
        <w:tc>
          <w:tcPr>
            <w:tcW w:w="1391" w:type="dxa"/>
            <w:tcBorders>
              <w:top w:val="single" w:sz="12" w:space="0" w:color="000000"/>
              <w:bottom w:val="single" w:sz="12" w:space="0" w:color="000000"/>
            </w:tcBorders>
            <w:shd w:val="clear" w:color="auto" w:fill="FBD5B5"/>
            <w:vAlign w:val="center"/>
          </w:tcPr>
          <w:p w:rsidR="007F6314" w:rsidRPr="00804665" w:rsidRDefault="00E83BD4">
            <w:pPr>
              <w:spacing w:line="276" w:lineRule="auto"/>
              <w:jc w:val="center"/>
              <w:rPr>
                <w:rFonts w:ascii="Arial" w:eastAsia="Arial" w:hAnsi="Arial" w:cs="Arial"/>
                <w:b/>
                <w:sz w:val="24"/>
                <w:szCs w:val="24"/>
              </w:rPr>
            </w:pPr>
            <w:r w:rsidRPr="00804665">
              <w:rPr>
                <w:rFonts w:ascii="Arial" w:eastAsia="Arial" w:hAnsi="Arial" w:cs="Arial"/>
                <w:b/>
                <w:sz w:val="24"/>
                <w:szCs w:val="24"/>
              </w:rPr>
              <w:t>Število bronastih priznanj</w:t>
            </w:r>
          </w:p>
        </w:tc>
        <w:tc>
          <w:tcPr>
            <w:tcW w:w="1097" w:type="dxa"/>
            <w:tcBorders>
              <w:top w:val="single" w:sz="12" w:space="0" w:color="000000"/>
              <w:bottom w:val="single" w:sz="12" w:space="0" w:color="000000"/>
            </w:tcBorders>
            <w:shd w:val="clear" w:color="auto" w:fill="FBD5B5"/>
            <w:vAlign w:val="center"/>
          </w:tcPr>
          <w:p w:rsidR="007F6314" w:rsidRPr="00804665" w:rsidRDefault="00E83BD4">
            <w:pPr>
              <w:spacing w:line="276" w:lineRule="auto"/>
              <w:jc w:val="center"/>
              <w:rPr>
                <w:rFonts w:ascii="Arial" w:eastAsia="Arial" w:hAnsi="Arial" w:cs="Arial"/>
                <w:b/>
                <w:sz w:val="24"/>
                <w:szCs w:val="24"/>
              </w:rPr>
            </w:pPr>
            <w:r w:rsidRPr="00804665">
              <w:rPr>
                <w:rFonts w:ascii="Arial" w:eastAsia="Arial" w:hAnsi="Arial" w:cs="Arial"/>
                <w:b/>
                <w:sz w:val="24"/>
                <w:szCs w:val="24"/>
              </w:rPr>
              <w:t>Število srebrnih priznanj</w:t>
            </w:r>
          </w:p>
        </w:tc>
        <w:tc>
          <w:tcPr>
            <w:tcW w:w="1244" w:type="dxa"/>
            <w:tcBorders>
              <w:top w:val="single" w:sz="12" w:space="0" w:color="000000"/>
              <w:bottom w:val="single" w:sz="12" w:space="0" w:color="000000"/>
            </w:tcBorders>
            <w:shd w:val="clear" w:color="auto" w:fill="FBD5B5"/>
            <w:vAlign w:val="center"/>
          </w:tcPr>
          <w:p w:rsidR="007F6314" w:rsidRPr="00804665" w:rsidRDefault="00E83BD4">
            <w:pPr>
              <w:spacing w:line="276" w:lineRule="auto"/>
              <w:jc w:val="center"/>
              <w:rPr>
                <w:rFonts w:ascii="Arial" w:eastAsia="Arial" w:hAnsi="Arial" w:cs="Arial"/>
                <w:b/>
                <w:sz w:val="24"/>
                <w:szCs w:val="24"/>
              </w:rPr>
            </w:pPr>
            <w:r w:rsidRPr="00804665">
              <w:rPr>
                <w:rFonts w:ascii="Arial" w:eastAsia="Arial" w:hAnsi="Arial" w:cs="Arial"/>
                <w:b/>
                <w:sz w:val="24"/>
                <w:szCs w:val="24"/>
              </w:rPr>
              <w:t>Število zlatih priznanj</w:t>
            </w:r>
          </w:p>
        </w:tc>
        <w:tc>
          <w:tcPr>
            <w:tcW w:w="1598" w:type="dxa"/>
            <w:tcBorders>
              <w:top w:val="single" w:sz="12" w:space="0" w:color="000000"/>
              <w:bottom w:val="single" w:sz="12" w:space="0" w:color="000000"/>
            </w:tcBorders>
            <w:shd w:val="clear" w:color="auto" w:fill="FBD5B5"/>
            <w:vAlign w:val="center"/>
          </w:tcPr>
          <w:p w:rsidR="007F6314" w:rsidRPr="00804665" w:rsidRDefault="00E83BD4">
            <w:pPr>
              <w:spacing w:line="276" w:lineRule="auto"/>
              <w:jc w:val="center"/>
              <w:rPr>
                <w:rFonts w:ascii="Arial" w:eastAsia="Arial" w:hAnsi="Arial" w:cs="Arial"/>
                <w:b/>
                <w:sz w:val="24"/>
                <w:szCs w:val="24"/>
              </w:rPr>
            </w:pPr>
            <w:r w:rsidRPr="00804665">
              <w:rPr>
                <w:rFonts w:ascii="Arial" w:eastAsia="Arial" w:hAnsi="Arial" w:cs="Arial"/>
                <w:b/>
                <w:sz w:val="24"/>
                <w:szCs w:val="24"/>
              </w:rPr>
              <w:t>Mentor/-ica oz. organizator/-ica</w:t>
            </w:r>
          </w:p>
        </w:tc>
      </w:tr>
      <w:tr w:rsidR="007F6314" w:rsidRPr="00804665">
        <w:trPr>
          <w:trHeight w:val="840"/>
        </w:trPr>
        <w:tc>
          <w:tcPr>
            <w:tcW w:w="2172" w:type="dxa"/>
            <w:tcBorders>
              <w:top w:val="single" w:sz="12" w:space="0" w:color="000000"/>
            </w:tcBorders>
            <w:vAlign w:val="center"/>
          </w:tcPr>
          <w:p w:rsidR="007F6314" w:rsidRPr="00804665" w:rsidRDefault="00E83BD4">
            <w:pPr>
              <w:spacing w:line="276" w:lineRule="auto"/>
              <w:jc w:val="center"/>
              <w:rPr>
                <w:rFonts w:ascii="Arial" w:eastAsia="Arial" w:hAnsi="Arial" w:cs="Arial"/>
                <w:sz w:val="24"/>
                <w:szCs w:val="24"/>
              </w:rPr>
            </w:pPr>
            <w:r w:rsidRPr="00804665">
              <w:rPr>
                <w:rFonts w:ascii="Arial" w:eastAsia="Arial" w:hAnsi="Arial" w:cs="Arial"/>
                <w:sz w:val="24"/>
                <w:szCs w:val="24"/>
              </w:rPr>
              <w:t>Vegovo (v znanju iz matematike)</w:t>
            </w:r>
          </w:p>
        </w:tc>
        <w:tc>
          <w:tcPr>
            <w:tcW w:w="1538" w:type="dxa"/>
            <w:tcBorders>
              <w:top w:val="single" w:sz="12" w:space="0" w:color="000000"/>
            </w:tcBorders>
            <w:vAlign w:val="center"/>
          </w:tcPr>
          <w:p w:rsidR="007F6314" w:rsidRPr="00804665" w:rsidRDefault="00E83BD4">
            <w:pPr>
              <w:spacing w:line="276" w:lineRule="auto"/>
              <w:jc w:val="center"/>
              <w:rPr>
                <w:rFonts w:ascii="Arial" w:eastAsia="Arial" w:hAnsi="Arial" w:cs="Arial"/>
                <w:sz w:val="24"/>
                <w:szCs w:val="24"/>
              </w:rPr>
            </w:pPr>
            <w:r w:rsidRPr="00804665">
              <w:rPr>
                <w:rFonts w:ascii="Arial" w:eastAsia="Arial" w:hAnsi="Arial" w:cs="Arial"/>
                <w:sz w:val="24"/>
                <w:szCs w:val="24"/>
              </w:rPr>
              <w:t>125</w:t>
            </w:r>
          </w:p>
        </w:tc>
        <w:tc>
          <w:tcPr>
            <w:tcW w:w="1391" w:type="dxa"/>
            <w:tcBorders>
              <w:top w:val="single" w:sz="12" w:space="0" w:color="000000"/>
            </w:tcBorders>
            <w:vAlign w:val="center"/>
          </w:tcPr>
          <w:p w:rsidR="007F6314" w:rsidRPr="00804665" w:rsidRDefault="00E83BD4">
            <w:pPr>
              <w:spacing w:line="276" w:lineRule="auto"/>
              <w:jc w:val="center"/>
              <w:rPr>
                <w:rFonts w:ascii="Arial" w:eastAsia="Arial" w:hAnsi="Arial" w:cs="Arial"/>
                <w:sz w:val="24"/>
                <w:szCs w:val="24"/>
              </w:rPr>
            </w:pPr>
            <w:r w:rsidRPr="00804665">
              <w:rPr>
                <w:rFonts w:ascii="Arial" w:eastAsia="Arial" w:hAnsi="Arial" w:cs="Arial"/>
                <w:sz w:val="24"/>
                <w:szCs w:val="24"/>
              </w:rPr>
              <w:t>41</w:t>
            </w:r>
          </w:p>
        </w:tc>
        <w:tc>
          <w:tcPr>
            <w:tcW w:w="1097" w:type="dxa"/>
            <w:tcBorders>
              <w:top w:val="single" w:sz="12" w:space="0" w:color="000000"/>
            </w:tcBorders>
            <w:vAlign w:val="center"/>
          </w:tcPr>
          <w:p w:rsidR="007F6314" w:rsidRPr="00804665" w:rsidRDefault="00E83BD4">
            <w:pPr>
              <w:spacing w:line="276" w:lineRule="auto"/>
              <w:jc w:val="center"/>
              <w:rPr>
                <w:rFonts w:ascii="Arial" w:eastAsia="Arial" w:hAnsi="Arial" w:cs="Arial"/>
                <w:sz w:val="24"/>
                <w:szCs w:val="24"/>
              </w:rPr>
            </w:pPr>
            <w:r w:rsidRPr="00804665">
              <w:rPr>
                <w:rFonts w:ascii="Arial" w:eastAsia="Arial" w:hAnsi="Arial" w:cs="Arial"/>
                <w:sz w:val="24"/>
                <w:szCs w:val="24"/>
              </w:rPr>
              <w:t>2</w:t>
            </w:r>
          </w:p>
        </w:tc>
        <w:tc>
          <w:tcPr>
            <w:tcW w:w="1244" w:type="dxa"/>
            <w:tcBorders>
              <w:top w:val="single" w:sz="12" w:space="0" w:color="000000"/>
            </w:tcBorders>
            <w:vAlign w:val="center"/>
          </w:tcPr>
          <w:p w:rsidR="007F6314" w:rsidRPr="00804665" w:rsidRDefault="00E83BD4">
            <w:pPr>
              <w:spacing w:line="276" w:lineRule="auto"/>
              <w:jc w:val="center"/>
              <w:rPr>
                <w:rFonts w:ascii="Arial" w:eastAsia="Arial" w:hAnsi="Arial" w:cs="Arial"/>
                <w:sz w:val="24"/>
                <w:szCs w:val="24"/>
              </w:rPr>
            </w:pPr>
            <w:r w:rsidRPr="00804665">
              <w:rPr>
                <w:rFonts w:ascii="Arial" w:eastAsia="Arial" w:hAnsi="Arial" w:cs="Arial"/>
                <w:sz w:val="24"/>
                <w:szCs w:val="24"/>
              </w:rPr>
              <w:t>0</w:t>
            </w:r>
          </w:p>
        </w:tc>
        <w:tc>
          <w:tcPr>
            <w:tcW w:w="1598" w:type="dxa"/>
            <w:tcBorders>
              <w:top w:val="single" w:sz="12" w:space="0" w:color="000000"/>
            </w:tcBorders>
            <w:vAlign w:val="center"/>
          </w:tcPr>
          <w:p w:rsidR="007F6314" w:rsidRPr="00804665" w:rsidRDefault="00E83BD4">
            <w:pPr>
              <w:spacing w:line="276" w:lineRule="auto"/>
              <w:jc w:val="center"/>
              <w:rPr>
                <w:rFonts w:ascii="Arial" w:eastAsia="Arial" w:hAnsi="Arial" w:cs="Arial"/>
                <w:sz w:val="24"/>
                <w:szCs w:val="24"/>
              </w:rPr>
            </w:pPr>
            <w:r w:rsidRPr="00804665">
              <w:rPr>
                <w:rFonts w:ascii="Arial" w:eastAsia="Arial" w:hAnsi="Arial" w:cs="Arial"/>
                <w:sz w:val="24"/>
                <w:szCs w:val="24"/>
              </w:rPr>
              <w:t>Darko Planinšek</w:t>
            </w:r>
          </w:p>
        </w:tc>
      </w:tr>
      <w:tr w:rsidR="007F6314" w:rsidRPr="00804665">
        <w:trPr>
          <w:trHeight w:val="840"/>
        </w:trPr>
        <w:tc>
          <w:tcPr>
            <w:tcW w:w="2172" w:type="dxa"/>
            <w:vAlign w:val="center"/>
          </w:tcPr>
          <w:p w:rsidR="007F6314" w:rsidRPr="00804665" w:rsidRDefault="00E83BD4">
            <w:pPr>
              <w:spacing w:line="276" w:lineRule="auto"/>
              <w:jc w:val="center"/>
              <w:rPr>
                <w:rFonts w:ascii="Arial" w:eastAsia="Arial" w:hAnsi="Arial" w:cs="Arial"/>
                <w:sz w:val="24"/>
                <w:szCs w:val="24"/>
                <w:highlight w:val="yellow"/>
              </w:rPr>
            </w:pPr>
            <w:r w:rsidRPr="00804665">
              <w:rPr>
                <w:rFonts w:ascii="Arial" w:eastAsia="Arial" w:hAnsi="Arial" w:cs="Arial"/>
                <w:sz w:val="24"/>
                <w:szCs w:val="24"/>
              </w:rPr>
              <w:t>Mehurčki (v znanju iz slovenščine - I. triletje</w:t>
            </w:r>
          </w:p>
        </w:tc>
        <w:tc>
          <w:tcPr>
            <w:tcW w:w="1538" w:type="dxa"/>
            <w:vAlign w:val="center"/>
          </w:tcPr>
          <w:p w:rsidR="007F6314" w:rsidRPr="00804665" w:rsidRDefault="00E83BD4">
            <w:pPr>
              <w:spacing w:line="276" w:lineRule="auto"/>
              <w:jc w:val="center"/>
              <w:rPr>
                <w:rFonts w:ascii="Arial" w:eastAsia="Arial" w:hAnsi="Arial" w:cs="Arial"/>
                <w:sz w:val="24"/>
                <w:szCs w:val="24"/>
              </w:rPr>
            </w:pPr>
            <w:r w:rsidRPr="00804665">
              <w:rPr>
                <w:rFonts w:ascii="Arial" w:eastAsia="Arial" w:hAnsi="Arial" w:cs="Arial"/>
                <w:sz w:val="24"/>
                <w:szCs w:val="24"/>
              </w:rPr>
              <w:t>25</w:t>
            </w:r>
          </w:p>
        </w:tc>
        <w:tc>
          <w:tcPr>
            <w:tcW w:w="1391" w:type="dxa"/>
            <w:vAlign w:val="center"/>
          </w:tcPr>
          <w:p w:rsidR="007F6314" w:rsidRPr="00804665" w:rsidRDefault="007F6314">
            <w:pPr>
              <w:spacing w:line="276" w:lineRule="auto"/>
              <w:jc w:val="center"/>
              <w:rPr>
                <w:rFonts w:ascii="Arial" w:eastAsia="Arial" w:hAnsi="Arial" w:cs="Arial"/>
                <w:sz w:val="24"/>
                <w:szCs w:val="24"/>
              </w:rPr>
            </w:pPr>
          </w:p>
        </w:tc>
        <w:tc>
          <w:tcPr>
            <w:tcW w:w="1097" w:type="dxa"/>
            <w:vAlign w:val="center"/>
          </w:tcPr>
          <w:p w:rsidR="007F6314" w:rsidRPr="00804665" w:rsidRDefault="007F6314">
            <w:pPr>
              <w:spacing w:line="276" w:lineRule="auto"/>
              <w:jc w:val="center"/>
              <w:rPr>
                <w:rFonts w:ascii="Arial" w:eastAsia="Arial" w:hAnsi="Arial" w:cs="Arial"/>
                <w:sz w:val="24"/>
                <w:szCs w:val="24"/>
              </w:rPr>
            </w:pPr>
          </w:p>
        </w:tc>
        <w:tc>
          <w:tcPr>
            <w:tcW w:w="1244" w:type="dxa"/>
            <w:vAlign w:val="center"/>
          </w:tcPr>
          <w:p w:rsidR="007F6314" w:rsidRPr="00804665" w:rsidRDefault="007F6314">
            <w:pPr>
              <w:spacing w:line="276" w:lineRule="auto"/>
              <w:jc w:val="center"/>
              <w:rPr>
                <w:rFonts w:ascii="Arial" w:eastAsia="Arial" w:hAnsi="Arial" w:cs="Arial"/>
                <w:sz w:val="24"/>
                <w:szCs w:val="24"/>
              </w:rPr>
            </w:pPr>
          </w:p>
        </w:tc>
        <w:tc>
          <w:tcPr>
            <w:tcW w:w="1598" w:type="dxa"/>
            <w:vAlign w:val="center"/>
          </w:tcPr>
          <w:p w:rsidR="007F6314" w:rsidRPr="00804665" w:rsidRDefault="00E83BD4">
            <w:pPr>
              <w:spacing w:line="276" w:lineRule="auto"/>
              <w:jc w:val="center"/>
              <w:rPr>
                <w:rFonts w:ascii="Arial" w:eastAsia="Arial" w:hAnsi="Arial" w:cs="Arial"/>
                <w:sz w:val="24"/>
                <w:szCs w:val="24"/>
              </w:rPr>
            </w:pPr>
            <w:r w:rsidRPr="00804665">
              <w:rPr>
                <w:rFonts w:ascii="Arial" w:eastAsia="Arial" w:hAnsi="Arial" w:cs="Arial"/>
                <w:sz w:val="24"/>
                <w:szCs w:val="24"/>
              </w:rPr>
              <w:t>Mojca Srpčič</w:t>
            </w:r>
          </w:p>
        </w:tc>
      </w:tr>
      <w:tr w:rsidR="007F6314" w:rsidRPr="00804665">
        <w:trPr>
          <w:trHeight w:val="840"/>
        </w:trPr>
        <w:tc>
          <w:tcPr>
            <w:tcW w:w="2172" w:type="dxa"/>
            <w:vAlign w:val="center"/>
          </w:tcPr>
          <w:p w:rsidR="007F6314" w:rsidRPr="00804665" w:rsidRDefault="00E83BD4">
            <w:pPr>
              <w:spacing w:line="276" w:lineRule="auto"/>
              <w:jc w:val="center"/>
              <w:rPr>
                <w:rFonts w:ascii="Arial" w:eastAsia="Arial" w:hAnsi="Arial" w:cs="Arial"/>
                <w:sz w:val="24"/>
                <w:szCs w:val="24"/>
              </w:rPr>
            </w:pPr>
            <w:r w:rsidRPr="00804665">
              <w:rPr>
                <w:rFonts w:ascii="Arial" w:eastAsia="Arial" w:hAnsi="Arial" w:cs="Arial"/>
                <w:sz w:val="24"/>
                <w:szCs w:val="24"/>
              </w:rPr>
              <w:t>Cankarjevo (v znanju iz slovenščine – II. in III. triletje)</w:t>
            </w:r>
          </w:p>
        </w:tc>
        <w:tc>
          <w:tcPr>
            <w:tcW w:w="1538" w:type="dxa"/>
            <w:vAlign w:val="center"/>
          </w:tcPr>
          <w:p w:rsidR="007F6314" w:rsidRPr="00804665" w:rsidRDefault="00E83BD4">
            <w:pPr>
              <w:spacing w:line="276" w:lineRule="auto"/>
              <w:jc w:val="center"/>
              <w:rPr>
                <w:rFonts w:ascii="Arial" w:eastAsia="Arial" w:hAnsi="Arial" w:cs="Arial"/>
                <w:sz w:val="24"/>
                <w:szCs w:val="24"/>
              </w:rPr>
            </w:pPr>
            <w:r w:rsidRPr="00804665">
              <w:rPr>
                <w:rFonts w:ascii="Arial" w:eastAsia="Arial" w:hAnsi="Arial" w:cs="Arial"/>
                <w:sz w:val="24"/>
                <w:szCs w:val="24"/>
              </w:rPr>
              <w:t>28</w:t>
            </w:r>
          </w:p>
        </w:tc>
        <w:tc>
          <w:tcPr>
            <w:tcW w:w="1391" w:type="dxa"/>
            <w:vAlign w:val="center"/>
          </w:tcPr>
          <w:p w:rsidR="007F6314" w:rsidRPr="00804665" w:rsidRDefault="00E83BD4">
            <w:pPr>
              <w:spacing w:line="276" w:lineRule="auto"/>
              <w:jc w:val="center"/>
              <w:rPr>
                <w:rFonts w:ascii="Arial" w:eastAsia="Arial" w:hAnsi="Arial" w:cs="Arial"/>
                <w:sz w:val="24"/>
                <w:szCs w:val="24"/>
              </w:rPr>
            </w:pPr>
            <w:r w:rsidRPr="00804665">
              <w:rPr>
                <w:rFonts w:ascii="Arial" w:eastAsia="Arial" w:hAnsi="Arial" w:cs="Arial"/>
                <w:sz w:val="24"/>
                <w:szCs w:val="24"/>
              </w:rPr>
              <w:t>9</w:t>
            </w:r>
          </w:p>
        </w:tc>
        <w:tc>
          <w:tcPr>
            <w:tcW w:w="1097" w:type="dxa"/>
            <w:vAlign w:val="center"/>
          </w:tcPr>
          <w:p w:rsidR="007F6314" w:rsidRPr="00804665" w:rsidRDefault="00E83BD4">
            <w:pPr>
              <w:spacing w:line="276" w:lineRule="auto"/>
              <w:jc w:val="center"/>
              <w:rPr>
                <w:rFonts w:ascii="Arial" w:eastAsia="Arial" w:hAnsi="Arial" w:cs="Arial"/>
                <w:sz w:val="24"/>
                <w:szCs w:val="24"/>
              </w:rPr>
            </w:pPr>
            <w:r w:rsidRPr="00804665">
              <w:rPr>
                <w:rFonts w:ascii="Arial" w:eastAsia="Arial" w:hAnsi="Arial" w:cs="Arial"/>
                <w:sz w:val="24"/>
                <w:szCs w:val="24"/>
              </w:rPr>
              <w:t>0</w:t>
            </w:r>
          </w:p>
        </w:tc>
        <w:tc>
          <w:tcPr>
            <w:tcW w:w="1244" w:type="dxa"/>
            <w:vAlign w:val="center"/>
          </w:tcPr>
          <w:p w:rsidR="007F6314" w:rsidRPr="00804665" w:rsidRDefault="00E83BD4">
            <w:pPr>
              <w:spacing w:line="276" w:lineRule="auto"/>
              <w:jc w:val="center"/>
              <w:rPr>
                <w:rFonts w:ascii="Arial" w:eastAsia="Arial" w:hAnsi="Arial" w:cs="Arial"/>
                <w:sz w:val="24"/>
                <w:szCs w:val="24"/>
              </w:rPr>
            </w:pPr>
            <w:r w:rsidRPr="00804665">
              <w:rPr>
                <w:rFonts w:ascii="Arial" w:eastAsia="Arial" w:hAnsi="Arial" w:cs="Arial"/>
                <w:sz w:val="24"/>
                <w:szCs w:val="24"/>
              </w:rPr>
              <w:t>0</w:t>
            </w:r>
          </w:p>
        </w:tc>
        <w:tc>
          <w:tcPr>
            <w:tcW w:w="1598" w:type="dxa"/>
            <w:vAlign w:val="center"/>
          </w:tcPr>
          <w:p w:rsidR="007F6314" w:rsidRPr="00804665" w:rsidRDefault="00E83BD4">
            <w:pPr>
              <w:spacing w:line="276" w:lineRule="auto"/>
              <w:jc w:val="center"/>
              <w:rPr>
                <w:rFonts w:ascii="Arial" w:eastAsia="Arial" w:hAnsi="Arial" w:cs="Arial"/>
                <w:sz w:val="24"/>
                <w:szCs w:val="24"/>
              </w:rPr>
            </w:pPr>
            <w:r w:rsidRPr="00804665">
              <w:rPr>
                <w:rFonts w:ascii="Arial" w:eastAsia="Arial" w:hAnsi="Arial" w:cs="Arial"/>
                <w:sz w:val="24"/>
                <w:szCs w:val="24"/>
              </w:rPr>
              <w:t>Nada Đukić</w:t>
            </w:r>
          </w:p>
        </w:tc>
      </w:tr>
      <w:tr w:rsidR="007F6314" w:rsidRPr="00804665">
        <w:trPr>
          <w:trHeight w:val="840"/>
        </w:trPr>
        <w:tc>
          <w:tcPr>
            <w:tcW w:w="2172" w:type="dxa"/>
            <w:vAlign w:val="center"/>
          </w:tcPr>
          <w:p w:rsidR="007F6314" w:rsidRPr="00804665" w:rsidRDefault="00E83BD4">
            <w:pPr>
              <w:spacing w:line="276" w:lineRule="auto"/>
              <w:jc w:val="center"/>
              <w:rPr>
                <w:rFonts w:ascii="Arial" w:eastAsia="Arial" w:hAnsi="Arial" w:cs="Arial"/>
                <w:sz w:val="24"/>
                <w:szCs w:val="24"/>
              </w:rPr>
            </w:pPr>
            <w:r w:rsidRPr="00804665">
              <w:rPr>
                <w:rFonts w:ascii="Arial" w:eastAsia="Arial" w:hAnsi="Arial" w:cs="Arial"/>
                <w:sz w:val="24"/>
                <w:szCs w:val="24"/>
              </w:rPr>
              <w:t>Angleški jezik 8. r</w:t>
            </w:r>
          </w:p>
        </w:tc>
        <w:tc>
          <w:tcPr>
            <w:tcW w:w="1538" w:type="dxa"/>
            <w:vAlign w:val="center"/>
          </w:tcPr>
          <w:p w:rsidR="007F6314" w:rsidRPr="00804665" w:rsidRDefault="00E83BD4">
            <w:pPr>
              <w:spacing w:line="276" w:lineRule="auto"/>
              <w:jc w:val="center"/>
              <w:rPr>
                <w:rFonts w:ascii="Arial" w:eastAsia="Arial" w:hAnsi="Arial" w:cs="Arial"/>
                <w:sz w:val="24"/>
                <w:szCs w:val="24"/>
              </w:rPr>
            </w:pPr>
            <w:r w:rsidRPr="00804665">
              <w:rPr>
                <w:rFonts w:ascii="Arial" w:eastAsia="Arial" w:hAnsi="Arial" w:cs="Arial"/>
                <w:sz w:val="24"/>
                <w:szCs w:val="24"/>
              </w:rPr>
              <w:t>13</w:t>
            </w:r>
          </w:p>
        </w:tc>
        <w:tc>
          <w:tcPr>
            <w:tcW w:w="1391" w:type="dxa"/>
            <w:vAlign w:val="center"/>
          </w:tcPr>
          <w:p w:rsidR="007F6314" w:rsidRPr="00804665" w:rsidRDefault="00E83BD4">
            <w:pPr>
              <w:spacing w:line="276" w:lineRule="auto"/>
              <w:jc w:val="center"/>
              <w:rPr>
                <w:rFonts w:ascii="Arial" w:eastAsia="Arial" w:hAnsi="Arial" w:cs="Arial"/>
                <w:sz w:val="24"/>
                <w:szCs w:val="24"/>
              </w:rPr>
            </w:pPr>
            <w:r w:rsidRPr="00804665">
              <w:rPr>
                <w:rFonts w:ascii="Arial" w:eastAsia="Arial" w:hAnsi="Arial" w:cs="Arial"/>
                <w:sz w:val="24"/>
                <w:szCs w:val="24"/>
              </w:rPr>
              <w:t>1</w:t>
            </w:r>
          </w:p>
        </w:tc>
        <w:tc>
          <w:tcPr>
            <w:tcW w:w="1097" w:type="dxa"/>
            <w:vAlign w:val="center"/>
          </w:tcPr>
          <w:p w:rsidR="007F6314" w:rsidRPr="00804665" w:rsidRDefault="00E83BD4">
            <w:pPr>
              <w:spacing w:line="276" w:lineRule="auto"/>
              <w:jc w:val="center"/>
              <w:rPr>
                <w:rFonts w:ascii="Arial" w:eastAsia="Arial" w:hAnsi="Arial" w:cs="Arial"/>
                <w:sz w:val="24"/>
                <w:szCs w:val="24"/>
              </w:rPr>
            </w:pPr>
            <w:r w:rsidRPr="00804665">
              <w:rPr>
                <w:rFonts w:ascii="Arial" w:eastAsia="Arial" w:hAnsi="Arial" w:cs="Arial"/>
                <w:sz w:val="24"/>
                <w:szCs w:val="24"/>
              </w:rPr>
              <w:t>0</w:t>
            </w:r>
          </w:p>
        </w:tc>
        <w:tc>
          <w:tcPr>
            <w:tcW w:w="1244" w:type="dxa"/>
            <w:vAlign w:val="center"/>
          </w:tcPr>
          <w:p w:rsidR="007F6314" w:rsidRPr="00804665" w:rsidRDefault="00E83BD4">
            <w:pPr>
              <w:spacing w:line="276" w:lineRule="auto"/>
              <w:jc w:val="center"/>
              <w:rPr>
                <w:rFonts w:ascii="Arial" w:eastAsia="Arial" w:hAnsi="Arial" w:cs="Arial"/>
                <w:sz w:val="24"/>
                <w:szCs w:val="24"/>
              </w:rPr>
            </w:pPr>
            <w:r w:rsidRPr="00804665">
              <w:rPr>
                <w:rFonts w:ascii="Arial" w:eastAsia="Arial" w:hAnsi="Arial" w:cs="Arial"/>
                <w:sz w:val="24"/>
                <w:szCs w:val="24"/>
              </w:rPr>
              <w:t>0</w:t>
            </w:r>
          </w:p>
        </w:tc>
        <w:tc>
          <w:tcPr>
            <w:tcW w:w="1598" w:type="dxa"/>
            <w:vAlign w:val="center"/>
          </w:tcPr>
          <w:p w:rsidR="007F6314" w:rsidRPr="00804665" w:rsidRDefault="00E83BD4">
            <w:pPr>
              <w:spacing w:line="276" w:lineRule="auto"/>
              <w:jc w:val="center"/>
              <w:rPr>
                <w:rFonts w:ascii="Arial" w:eastAsia="Arial" w:hAnsi="Arial" w:cs="Arial"/>
                <w:sz w:val="24"/>
                <w:szCs w:val="24"/>
              </w:rPr>
            </w:pPr>
            <w:r w:rsidRPr="00804665">
              <w:rPr>
                <w:rFonts w:ascii="Arial" w:eastAsia="Arial" w:hAnsi="Arial" w:cs="Arial"/>
                <w:sz w:val="24"/>
                <w:szCs w:val="24"/>
              </w:rPr>
              <w:t>Marjetka Gal Babič</w:t>
            </w:r>
          </w:p>
        </w:tc>
      </w:tr>
      <w:tr w:rsidR="007F6314" w:rsidRPr="00804665">
        <w:trPr>
          <w:trHeight w:val="840"/>
        </w:trPr>
        <w:tc>
          <w:tcPr>
            <w:tcW w:w="2172" w:type="dxa"/>
            <w:vAlign w:val="center"/>
          </w:tcPr>
          <w:p w:rsidR="007F6314" w:rsidRPr="00804665" w:rsidRDefault="00E83BD4">
            <w:pPr>
              <w:spacing w:line="276" w:lineRule="auto"/>
              <w:jc w:val="center"/>
              <w:rPr>
                <w:rFonts w:ascii="Arial" w:eastAsia="Arial" w:hAnsi="Arial" w:cs="Arial"/>
                <w:sz w:val="24"/>
                <w:szCs w:val="24"/>
              </w:rPr>
            </w:pPr>
            <w:r w:rsidRPr="00804665">
              <w:rPr>
                <w:rFonts w:ascii="Arial" w:eastAsia="Arial" w:hAnsi="Arial" w:cs="Arial"/>
                <w:sz w:val="24"/>
                <w:szCs w:val="24"/>
              </w:rPr>
              <w:t>Angleški jezik 9. r</w:t>
            </w:r>
          </w:p>
        </w:tc>
        <w:tc>
          <w:tcPr>
            <w:tcW w:w="1538" w:type="dxa"/>
            <w:vAlign w:val="center"/>
          </w:tcPr>
          <w:p w:rsidR="007F6314" w:rsidRPr="00804665" w:rsidRDefault="00E83BD4">
            <w:pPr>
              <w:spacing w:line="276" w:lineRule="auto"/>
              <w:jc w:val="center"/>
              <w:rPr>
                <w:rFonts w:ascii="Arial" w:eastAsia="Arial" w:hAnsi="Arial" w:cs="Arial"/>
                <w:sz w:val="24"/>
                <w:szCs w:val="24"/>
              </w:rPr>
            </w:pPr>
            <w:r w:rsidRPr="00804665">
              <w:rPr>
                <w:rFonts w:ascii="Arial" w:eastAsia="Arial" w:hAnsi="Arial" w:cs="Arial"/>
                <w:sz w:val="24"/>
                <w:szCs w:val="24"/>
              </w:rPr>
              <w:t>8</w:t>
            </w:r>
          </w:p>
        </w:tc>
        <w:tc>
          <w:tcPr>
            <w:tcW w:w="1391" w:type="dxa"/>
            <w:vAlign w:val="center"/>
          </w:tcPr>
          <w:p w:rsidR="007F6314" w:rsidRPr="00804665" w:rsidRDefault="00E83BD4">
            <w:pPr>
              <w:spacing w:line="276" w:lineRule="auto"/>
              <w:jc w:val="center"/>
              <w:rPr>
                <w:rFonts w:ascii="Arial" w:eastAsia="Arial" w:hAnsi="Arial" w:cs="Arial"/>
                <w:sz w:val="24"/>
                <w:szCs w:val="24"/>
              </w:rPr>
            </w:pPr>
            <w:r w:rsidRPr="00804665">
              <w:rPr>
                <w:rFonts w:ascii="Arial" w:eastAsia="Arial" w:hAnsi="Arial" w:cs="Arial"/>
                <w:sz w:val="24"/>
                <w:szCs w:val="24"/>
              </w:rPr>
              <w:t>2</w:t>
            </w:r>
          </w:p>
        </w:tc>
        <w:tc>
          <w:tcPr>
            <w:tcW w:w="1097" w:type="dxa"/>
            <w:vAlign w:val="center"/>
          </w:tcPr>
          <w:p w:rsidR="007F6314" w:rsidRPr="00804665" w:rsidRDefault="00E83BD4">
            <w:pPr>
              <w:spacing w:line="276" w:lineRule="auto"/>
              <w:jc w:val="center"/>
              <w:rPr>
                <w:rFonts w:ascii="Arial" w:eastAsia="Arial" w:hAnsi="Arial" w:cs="Arial"/>
                <w:sz w:val="24"/>
                <w:szCs w:val="24"/>
              </w:rPr>
            </w:pPr>
            <w:r w:rsidRPr="00804665">
              <w:rPr>
                <w:rFonts w:ascii="Arial" w:eastAsia="Arial" w:hAnsi="Arial" w:cs="Arial"/>
                <w:sz w:val="24"/>
                <w:szCs w:val="24"/>
              </w:rPr>
              <w:t>0</w:t>
            </w:r>
          </w:p>
        </w:tc>
        <w:tc>
          <w:tcPr>
            <w:tcW w:w="1244" w:type="dxa"/>
            <w:vAlign w:val="center"/>
          </w:tcPr>
          <w:p w:rsidR="007F6314" w:rsidRPr="00804665" w:rsidRDefault="00E83BD4">
            <w:pPr>
              <w:spacing w:line="276" w:lineRule="auto"/>
              <w:jc w:val="center"/>
              <w:rPr>
                <w:rFonts w:ascii="Arial" w:eastAsia="Arial" w:hAnsi="Arial" w:cs="Arial"/>
                <w:sz w:val="24"/>
                <w:szCs w:val="24"/>
              </w:rPr>
            </w:pPr>
            <w:r w:rsidRPr="00804665">
              <w:rPr>
                <w:rFonts w:ascii="Arial" w:eastAsia="Arial" w:hAnsi="Arial" w:cs="Arial"/>
                <w:sz w:val="24"/>
                <w:szCs w:val="24"/>
              </w:rPr>
              <w:t>0</w:t>
            </w:r>
          </w:p>
        </w:tc>
        <w:tc>
          <w:tcPr>
            <w:tcW w:w="1598" w:type="dxa"/>
            <w:vAlign w:val="center"/>
          </w:tcPr>
          <w:p w:rsidR="007F6314" w:rsidRPr="00804665" w:rsidRDefault="00E83BD4">
            <w:pPr>
              <w:spacing w:line="276" w:lineRule="auto"/>
              <w:jc w:val="center"/>
              <w:rPr>
                <w:rFonts w:ascii="Arial" w:eastAsia="Arial" w:hAnsi="Arial" w:cs="Arial"/>
                <w:sz w:val="24"/>
                <w:szCs w:val="24"/>
              </w:rPr>
            </w:pPr>
            <w:r w:rsidRPr="00804665">
              <w:rPr>
                <w:rFonts w:ascii="Arial" w:eastAsia="Arial" w:hAnsi="Arial" w:cs="Arial"/>
                <w:sz w:val="24"/>
                <w:szCs w:val="24"/>
              </w:rPr>
              <w:t>Jožica Kalšek Malec</w:t>
            </w:r>
          </w:p>
        </w:tc>
      </w:tr>
      <w:tr w:rsidR="007F6314" w:rsidRPr="00804665">
        <w:trPr>
          <w:trHeight w:val="840"/>
        </w:trPr>
        <w:tc>
          <w:tcPr>
            <w:tcW w:w="2172" w:type="dxa"/>
            <w:vAlign w:val="center"/>
          </w:tcPr>
          <w:p w:rsidR="007F6314" w:rsidRPr="00804665" w:rsidRDefault="00E83BD4">
            <w:pPr>
              <w:spacing w:line="276" w:lineRule="auto"/>
              <w:jc w:val="center"/>
              <w:rPr>
                <w:rFonts w:ascii="Arial" w:eastAsia="Arial" w:hAnsi="Arial" w:cs="Arial"/>
                <w:sz w:val="24"/>
                <w:szCs w:val="24"/>
              </w:rPr>
            </w:pPr>
            <w:r w:rsidRPr="00804665">
              <w:rPr>
                <w:rFonts w:ascii="Arial" w:eastAsia="Arial" w:hAnsi="Arial" w:cs="Arial"/>
                <w:sz w:val="24"/>
                <w:szCs w:val="24"/>
              </w:rPr>
              <w:t>V znanju iz zgodovine</w:t>
            </w:r>
          </w:p>
        </w:tc>
        <w:tc>
          <w:tcPr>
            <w:tcW w:w="1538" w:type="dxa"/>
            <w:vAlign w:val="center"/>
          </w:tcPr>
          <w:p w:rsidR="007F6314" w:rsidRPr="00804665" w:rsidRDefault="00E83BD4">
            <w:pPr>
              <w:spacing w:line="276" w:lineRule="auto"/>
              <w:jc w:val="center"/>
              <w:rPr>
                <w:rFonts w:ascii="Arial" w:eastAsia="Arial" w:hAnsi="Arial" w:cs="Arial"/>
                <w:sz w:val="24"/>
                <w:szCs w:val="24"/>
              </w:rPr>
            </w:pPr>
            <w:r w:rsidRPr="00804665">
              <w:rPr>
                <w:rFonts w:ascii="Arial" w:eastAsia="Arial" w:hAnsi="Arial" w:cs="Arial"/>
                <w:sz w:val="24"/>
                <w:szCs w:val="24"/>
              </w:rPr>
              <w:t>2</w:t>
            </w:r>
          </w:p>
        </w:tc>
        <w:tc>
          <w:tcPr>
            <w:tcW w:w="1391" w:type="dxa"/>
            <w:vAlign w:val="center"/>
          </w:tcPr>
          <w:p w:rsidR="007F6314" w:rsidRPr="00804665" w:rsidRDefault="00E83BD4">
            <w:pPr>
              <w:spacing w:line="276" w:lineRule="auto"/>
              <w:jc w:val="center"/>
              <w:rPr>
                <w:rFonts w:ascii="Arial" w:eastAsia="Arial" w:hAnsi="Arial" w:cs="Arial"/>
                <w:sz w:val="24"/>
                <w:szCs w:val="24"/>
              </w:rPr>
            </w:pPr>
            <w:r w:rsidRPr="00804665">
              <w:rPr>
                <w:rFonts w:ascii="Arial" w:eastAsia="Arial" w:hAnsi="Arial" w:cs="Arial"/>
                <w:sz w:val="24"/>
                <w:szCs w:val="24"/>
              </w:rPr>
              <w:t>0</w:t>
            </w:r>
          </w:p>
        </w:tc>
        <w:tc>
          <w:tcPr>
            <w:tcW w:w="1097" w:type="dxa"/>
            <w:vAlign w:val="center"/>
          </w:tcPr>
          <w:p w:rsidR="007F6314" w:rsidRPr="00804665" w:rsidRDefault="00E83BD4">
            <w:pPr>
              <w:spacing w:line="276" w:lineRule="auto"/>
              <w:jc w:val="center"/>
              <w:rPr>
                <w:rFonts w:ascii="Arial" w:eastAsia="Arial" w:hAnsi="Arial" w:cs="Arial"/>
                <w:sz w:val="24"/>
                <w:szCs w:val="24"/>
              </w:rPr>
            </w:pPr>
            <w:r w:rsidRPr="00804665">
              <w:rPr>
                <w:rFonts w:ascii="Arial" w:eastAsia="Arial" w:hAnsi="Arial" w:cs="Arial"/>
                <w:sz w:val="24"/>
                <w:szCs w:val="24"/>
              </w:rPr>
              <w:t>0</w:t>
            </w:r>
          </w:p>
        </w:tc>
        <w:tc>
          <w:tcPr>
            <w:tcW w:w="1244" w:type="dxa"/>
            <w:vAlign w:val="center"/>
          </w:tcPr>
          <w:p w:rsidR="007F6314" w:rsidRPr="00804665" w:rsidRDefault="00E83BD4">
            <w:pPr>
              <w:spacing w:line="276" w:lineRule="auto"/>
              <w:jc w:val="center"/>
              <w:rPr>
                <w:rFonts w:ascii="Arial" w:eastAsia="Arial" w:hAnsi="Arial" w:cs="Arial"/>
                <w:sz w:val="24"/>
                <w:szCs w:val="24"/>
              </w:rPr>
            </w:pPr>
            <w:r w:rsidRPr="00804665">
              <w:rPr>
                <w:rFonts w:ascii="Arial" w:eastAsia="Arial" w:hAnsi="Arial" w:cs="Arial"/>
                <w:sz w:val="24"/>
                <w:szCs w:val="24"/>
              </w:rPr>
              <w:t>0</w:t>
            </w:r>
          </w:p>
        </w:tc>
        <w:tc>
          <w:tcPr>
            <w:tcW w:w="1598" w:type="dxa"/>
            <w:vAlign w:val="center"/>
          </w:tcPr>
          <w:p w:rsidR="007F6314" w:rsidRPr="00804665" w:rsidRDefault="00E83BD4">
            <w:pPr>
              <w:spacing w:line="276" w:lineRule="auto"/>
              <w:jc w:val="center"/>
              <w:rPr>
                <w:rFonts w:ascii="Arial" w:eastAsia="Arial" w:hAnsi="Arial" w:cs="Arial"/>
                <w:sz w:val="24"/>
                <w:szCs w:val="24"/>
              </w:rPr>
            </w:pPr>
            <w:r w:rsidRPr="00804665">
              <w:rPr>
                <w:rFonts w:ascii="Arial" w:eastAsia="Arial" w:hAnsi="Arial" w:cs="Arial"/>
                <w:sz w:val="24"/>
                <w:szCs w:val="24"/>
              </w:rPr>
              <w:t>Verica Peterle Grahonja</w:t>
            </w:r>
          </w:p>
        </w:tc>
      </w:tr>
      <w:tr w:rsidR="007F6314" w:rsidRPr="00804665">
        <w:trPr>
          <w:trHeight w:val="840"/>
        </w:trPr>
        <w:tc>
          <w:tcPr>
            <w:tcW w:w="2172" w:type="dxa"/>
            <w:vAlign w:val="center"/>
          </w:tcPr>
          <w:p w:rsidR="007F6314" w:rsidRPr="00804665" w:rsidRDefault="00E83BD4">
            <w:pPr>
              <w:spacing w:line="276" w:lineRule="auto"/>
              <w:jc w:val="center"/>
              <w:rPr>
                <w:rFonts w:ascii="Arial" w:eastAsia="Arial" w:hAnsi="Arial" w:cs="Arial"/>
                <w:sz w:val="24"/>
                <w:szCs w:val="24"/>
              </w:rPr>
            </w:pPr>
            <w:r w:rsidRPr="00804665">
              <w:rPr>
                <w:rFonts w:ascii="Arial" w:eastAsia="Arial" w:hAnsi="Arial" w:cs="Arial"/>
                <w:sz w:val="24"/>
                <w:szCs w:val="24"/>
              </w:rPr>
              <w:t>Stefanovo (v znanju iz fizike)</w:t>
            </w:r>
          </w:p>
        </w:tc>
        <w:tc>
          <w:tcPr>
            <w:tcW w:w="1538" w:type="dxa"/>
            <w:vAlign w:val="center"/>
          </w:tcPr>
          <w:p w:rsidR="007F6314" w:rsidRPr="00804665" w:rsidRDefault="003818EB">
            <w:pPr>
              <w:spacing w:line="276" w:lineRule="auto"/>
              <w:jc w:val="center"/>
              <w:rPr>
                <w:rFonts w:ascii="Arial" w:eastAsia="Arial" w:hAnsi="Arial" w:cs="Arial"/>
                <w:sz w:val="24"/>
                <w:szCs w:val="24"/>
              </w:rPr>
            </w:pPr>
            <w:r w:rsidRPr="00804665">
              <w:rPr>
                <w:rFonts w:ascii="Arial" w:eastAsia="Arial" w:hAnsi="Arial" w:cs="Arial"/>
                <w:sz w:val="24"/>
                <w:szCs w:val="24"/>
              </w:rPr>
              <w:t>19</w:t>
            </w:r>
          </w:p>
        </w:tc>
        <w:tc>
          <w:tcPr>
            <w:tcW w:w="1391" w:type="dxa"/>
            <w:vAlign w:val="center"/>
          </w:tcPr>
          <w:p w:rsidR="007F6314" w:rsidRPr="00804665" w:rsidRDefault="003818EB">
            <w:pPr>
              <w:spacing w:line="276" w:lineRule="auto"/>
              <w:jc w:val="center"/>
              <w:rPr>
                <w:rFonts w:ascii="Arial" w:eastAsia="Arial" w:hAnsi="Arial" w:cs="Arial"/>
                <w:sz w:val="24"/>
                <w:szCs w:val="24"/>
              </w:rPr>
            </w:pPr>
            <w:r w:rsidRPr="00804665">
              <w:rPr>
                <w:rFonts w:ascii="Arial" w:eastAsia="Arial" w:hAnsi="Arial" w:cs="Arial"/>
                <w:sz w:val="24"/>
                <w:szCs w:val="24"/>
              </w:rPr>
              <w:t>6</w:t>
            </w:r>
          </w:p>
        </w:tc>
        <w:tc>
          <w:tcPr>
            <w:tcW w:w="1097" w:type="dxa"/>
            <w:vAlign w:val="center"/>
          </w:tcPr>
          <w:p w:rsidR="007F6314" w:rsidRPr="00804665" w:rsidRDefault="003818EB">
            <w:pPr>
              <w:spacing w:line="276" w:lineRule="auto"/>
              <w:jc w:val="center"/>
              <w:rPr>
                <w:rFonts w:ascii="Arial" w:eastAsia="Arial" w:hAnsi="Arial" w:cs="Arial"/>
                <w:sz w:val="24"/>
                <w:szCs w:val="24"/>
              </w:rPr>
            </w:pPr>
            <w:r w:rsidRPr="00804665">
              <w:rPr>
                <w:rFonts w:ascii="Arial" w:eastAsia="Arial" w:hAnsi="Arial" w:cs="Arial"/>
                <w:sz w:val="24"/>
                <w:szCs w:val="24"/>
              </w:rPr>
              <w:t>2</w:t>
            </w:r>
          </w:p>
        </w:tc>
        <w:tc>
          <w:tcPr>
            <w:tcW w:w="1244" w:type="dxa"/>
            <w:vAlign w:val="center"/>
          </w:tcPr>
          <w:p w:rsidR="007F6314" w:rsidRPr="00804665" w:rsidRDefault="003818EB">
            <w:pPr>
              <w:spacing w:line="276" w:lineRule="auto"/>
              <w:jc w:val="center"/>
              <w:rPr>
                <w:rFonts w:ascii="Arial" w:eastAsia="Arial" w:hAnsi="Arial" w:cs="Arial"/>
                <w:sz w:val="24"/>
                <w:szCs w:val="24"/>
              </w:rPr>
            </w:pPr>
            <w:r w:rsidRPr="00804665">
              <w:rPr>
                <w:rFonts w:ascii="Arial" w:eastAsia="Arial" w:hAnsi="Arial" w:cs="Arial"/>
                <w:sz w:val="24"/>
                <w:szCs w:val="24"/>
              </w:rPr>
              <w:t>0</w:t>
            </w:r>
          </w:p>
        </w:tc>
        <w:tc>
          <w:tcPr>
            <w:tcW w:w="1598" w:type="dxa"/>
            <w:vAlign w:val="center"/>
          </w:tcPr>
          <w:p w:rsidR="007F6314" w:rsidRPr="00804665" w:rsidRDefault="00E83BD4">
            <w:pPr>
              <w:spacing w:line="276" w:lineRule="auto"/>
              <w:jc w:val="center"/>
              <w:rPr>
                <w:rFonts w:ascii="Arial" w:eastAsia="Arial" w:hAnsi="Arial" w:cs="Arial"/>
                <w:sz w:val="24"/>
                <w:szCs w:val="24"/>
              </w:rPr>
            </w:pPr>
            <w:r w:rsidRPr="00804665">
              <w:rPr>
                <w:rFonts w:ascii="Arial" w:eastAsia="Arial" w:hAnsi="Arial" w:cs="Arial"/>
                <w:sz w:val="24"/>
                <w:szCs w:val="24"/>
              </w:rPr>
              <w:t>Martina Petrovčič</w:t>
            </w:r>
          </w:p>
        </w:tc>
      </w:tr>
      <w:tr w:rsidR="007F6314" w:rsidRPr="00804665">
        <w:trPr>
          <w:trHeight w:val="840"/>
        </w:trPr>
        <w:tc>
          <w:tcPr>
            <w:tcW w:w="2172" w:type="dxa"/>
            <w:vAlign w:val="center"/>
          </w:tcPr>
          <w:p w:rsidR="007F6314" w:rsidRPr="00804665" w:rsidRDefault="00E83BD4">
            <w:pPr>
              <w:spacing w:line="276" w:lineRule="auto"/>
              <w:jc w:val="center"/>
              <w:rPr>
                <w:rFonts w:ascii="Arial" w:eastAsia="Arial" w:hAnsi="Arial" w:cs="Arial"/>
                <w:sz w:val="24"/>
                <w:szCs w:val="24"/>
              </w:rPr>
            </w:pPr>
            <w:r w:rsidRPr="00804665">
              <w:rPr>
                <w:rFonts w:ascii="Arial" w:eastAsia="Arial" w:hAnsi="Arial" w:cs="Arial"/>
                <w:sz w:val="24"/>
                <w:szCs w:val="24"/>
              </w:rPr>
              <w:t>Preglovo (v znanju iz kemije)</w:t>
            </w:r>
          </w:p>
        </w:tc>
        <w:tc>
          <w:tcPr>
            <w:tcW w:w="1538" w:type="dxa"/>
            <w:vAlign w:val="center"/>
          </w:tcPr>
          <w:p w:rsidR="007F6314" w:rsidRPr="00804665" w:rsidRDefault="00E83BD4">
            <w:pPr>
              <w:spacing w:line="276" w:lineRule="auto"/>
              <w:jc w:val="center"/>
              <w:rPr>
                <w:rFonts w:ascii="Arial" w:eastAsia="Arial" w:hAnsi="Arial" w:cs="Arial"/>
                <w:sz w:val="24"/>
                <w:szCs w:val="24"/>
              </w:rPr>
            </w:pPr>
            <w:r w:rsidRPr="00804665">
              <w:rPr>
                <w:rFonts w:ascii="Arial" w:eastAsia="Arial" w:hAnsi="Arial" w:cs="Arial"/>
                <w:sz w:val="24"/>
                <w:szCs w:val="24"/>
              </w:rPr>
              <w:t>14</w:t>
            </w:r>
          </w:p>
        </w:tc>
        <w:tc>
          <w:tcPr>
            <w:tcW w:w="1391" w:type="dxa"/>
            <w:vAlign w:val="center"/>
          </w:tcPr>
          <w:p w:rsidR="007F6314" w:rsidRPr="00804665" w:rsidRDefault="00E83BD4">
            <w:pPr>
              <w:spacing w:line="276" w:lineRule="auto"/>
              <w:jc w:val="center"/>
              <w:rPr>
                <w:rFonts w:ascii="Arial" w:eastAsia="Arial" w:hAnsi="Arial" w:cs="Arial"/>
                <w:sz w:val="24"/>
                <w:szCs w:val="24"/>
              </w:rPr>
            </w:pPr>
            <w:r w:rsidRPr="00804665">
              <w:rPr>
                <w:rFonts w:ascii="Arial" w:eastAsia="Arial" w:hAnsi="Arial" w:cs="Arial"/>
                <w:sz w:val="24"/>
                <w:szCs w:val="24"/>
              </w:rPr>
              <w:t>1</w:t>
            </w:r>
          </w:p>
        </w:tc>
        <w:tc>
          <w:tcPr>
            <w:tcW w:w="1097" w:type="dxa"/>
            <w:vAlign w:val="center"/>
          </w:tcPr>
          <w:p w:rsidR="007F6314" w:rsidRPr="00804665" w:rsidRDefault="00E83BD4">
            <w:pPr>
              <w:spacing w:line="276" w:lineRule="auto"/>
              <w:jc w:val="center"/>
              <w:rPr>
                <w:rFonts w:ascii="Arial" w:eastAsia="Arial" w:hAnsi="Arial" w:cs="Arial"/>
                <w:sz w:val="24"/>
                <w:szCs w:val="24"/>
              </w:rPr>
            </w:pPr>
            <w:r w:rsidRPr="00804665">
              <w:rPr>
                <w:rFonts w:ascii="Arial" w:eastAsia="Arial" w:hAnsi="Arial" w:cs="Arial"/>
                <w:sz w:val="24"/>
                <w:szCs w:val="24"/>
              </w:rPr>
              <w:t>0</w:t>
            </w:r>
          </w:p>
        </w:tc>
        <w:tc>
          <w:tcPr>
            <w:tcW w:w="1244" w:type="dxa"/>
            <w:vAlign w:val="center"/>
          </w:tcPr>
          <w:p w:rsidR="007F6314" w:rsidRPr="00804665" w:rsidRDefault="00E83BD4">
            <w:pPr>
              <w:spacing w:line="276" w:lineRule="auto"/>
              <w:jc w:val="center"/>
              <w:rPr>
                <w:rFonts w:ascii="Arial" w:eastAsia="Arial" w:hAnsi="Arial" w:cs="Arial"/>
                <w:sz w:val="24"/>
                <w:szCs w:val="24"/>
              </w:rPr>
            </w:pPr>
            <w:r w:rsidRPr="00804665">
              <w:rPr>
                <w:rFonts w:ascii="Arial" w:eastAsia="Arial" w:hAnsi="Arial" w:cs="Arial"/>
                <w:sz w:val="24"/>
                <w:szCs w:val="24"/>
              </w:rPr>
              <w:t>0</w:t>
            </w:r>
          </w:p>
        </w:tc>
        <w:tc>
          <w:tcPr>
            <w:tcW w:w="1598" w:type="dxa"/>
            <w:vAlign w:val="center"/>
          </w:tcPr>
          <w:p w:rsidR="007F6314" w:rsidRPr="00804665" w:rsidRDefault="00E83BD4">
            <w:pPr>
              <w:spacing w:line="276" w:lineRule="auto"/>
              <w:jc w:val="center"/>
              <w:rPr>
                <w:rFonts w:ascii="Arial" w:eastAsia="Arial" w:hAnsi="Arial" w:cs="Arial"/>
                <w:sz w:val="24"/>
                <w:szCs w:val="24"/>
              </w:rPr>
            </w:pPr>
            <w:r w:rsidRPr="00804665">
              <w:rPr>
                <w:rFonts w:ascii="Arial" w:eastAsia="Arial" w:hAnsi="Arial" w:cs="Arial"/>
                <w:sz w:val="24"/>
                <w:szCs w:val="24"/>
              </w:rPr>
              <w:t>Tea Lipičar</w:t>
            </w:r>
          </w:p>
        </w:tc>
      </w:tr>
      <w:tr w:rsidR="007F6314" w:rsidRPr="00804665">
        <w:trPr>
          <w:trHeight w:val="840"/>
        </w:trPr>
        <w:tc>
          <w:tcPr>
            <w:tcW w:w="2172" w:type="dxa"/>
            <w:vAlign w:val="center"/>
          </w:tcPr>
          <w:p w:rsidR="007F6314" w:rsidRPr="00804665" w:rsidRDefault="00E83BD4">
            <w:pPr>
              <w:spacing w:line="276" w:lineRule="auto"/>
              <w:jc w:val="center"/>
              <w:rPr>
                <w:rFonts w:ascii="Arial" w:eastAsia="Arial" w:hAnsi="Arial" w:cs="Arial"/>
                <w:sz w:val="24"/>
                <w:szCs w:val="24"/>
              </w:rPr>
            </w:pPr>
            <w:r w:rsidRPr="00804665">
              <w:rPr>
                <w:rFonts w:ascii="Arial" w:eastAsia="Arial" w:hAnsi="Arial" w:cs="Arial"/>
                <w:sz w:val="24"/>
                <w:szCs w:val="24"/>
              </w:rPr>
              <w:t>Tekmovanje v znanju o sladkorni bolezni</w:t>
            </w:r>
          </w:p>
        </w:tc>
        <w:tc>
          <w:tcPr>
            <w:tcW w:w="1538" w:type="dxa"/>
            <w:vAlign w:val="center"/>
          </w:tcPr>
          <w:p w:rsidR="007F6314" w:rsidRPr="00804665" w:rsidRDefault="00E83BD4">
            <w:pPr>
              <w:spacing w:line="276" w:lineRule="auto"/>
              <w:jc w:val="center"/>
              <w:rPr>
                <w:rFonts w:ascii="Arial" w:eastAsia="Arial" w:hAnsi="Arial" w:cs="Arial"/>
                <w:sz w:val="24"/>
                <w:szCs w:val="24"/>
              </w:rPr>
            </w:pPr>
            <w:r w:rsidRPr="00804665">
              <w:rPr>
                <w:rFonts w:ascii="Arial" w:eastAsia="Arial" w:hAnsi="Arial" w:cs="Arial"/>
                <w:sz w:val="24"/>
                <w:szCs w:val="24"/>
              </w:rPr>
              <w:t>12</w:t>
            </w:r>
          </w:p>
        </w:tc>
        <w:tc>
          <w:tcPr>
            <w:tcW w:w="1391" w:type="dxa"/>
            <w:vAlign w:val="center"/>
          </w:tcPr>
          <w:p w:rsidR="007F6314" w:rsidRPr="00804665" w:rsidRDefault="00E83BD4">
            <w:pPr>
              <w:spacing w:line="276" w:lineRule="auto"/>
              <w:jc w:val="center"/>
              <w:rPr>
                <w:rFonts w:ascii="Arial" w:eastAsia="Arial" w:hAnsi="Arial" w:cs="Arial"/>
                <w:sz w:val="24"/>
                <w:szCs w:val="24"/>
              </w:rPr>
            </w:pPr>
            <w:r w:rsidRPr="00804665">
              <w:rPr>
                <w:rFonts w:ascii="Arial" w:eastAsia="Arial" w:hAnsi="Arial" w:cs="Arial"/>
                <w:sz w:val="24"/>
                <w:szCs w:val="24"/>
              </w:rPr>
              <w:t>6</w:t>
            </w:r>
          </w:p>
        </w:tc>
        <w:tc>
          <w:tcPr>
            <w:tcW w:w="1097" w:type="dxa"/>
            <w:vAlign w:val="center"/>
          </w:tcPr>
          <w:p w:rsidR="007F6314" w:rsidRPr="00804665" w:rsidRDefault="00E83BD4">
            <w:pPr>
              <w:spacing w:line="276" w:lineRule="auto"/>
              <w:jc w:val="center"/>
              <w:rPr>
                <w:rFonts w:ascii="Arial" w:eastAsia="Arial" w:hAnsi="Arial" w:cs="Arial"/>
                <w:sz w:val="24"/>
                <w:szCs w:val="24"/>
              </w:rPr>
            </w:pPr>
            <w:r w:rsidRPr="00804665">
              <w:rPr>
                <w:rFonts w:ascii="Arial" w:eastAsia="Arial" w:hAnsi="Arial" w:cs="Arial"/>
                <w:sz w:val="24"/>
                <w:szCs w:val="24"/>
              </w:rPr>
              <w:t>3</w:t>
            </w:r>
          </w:p>
        </w:tc>
        <w:tc>
          <w:tcPr>
            <w:tcW w:w="1244" w:type="dxa"/>
            <w:vAlign w:val="center"/>
          </w:tcPr>
          <w:p w:rsidR="007F6314" w:rsidRPr="00804665" w:rsidRDefault="00E83BD4">
            <w:pPr>
              <w:spacing w:line="276" w:lineRule="auto"/>
              <w:jc w:val="center"/>
              <w:rPr>
                <w:rFonts w:ascii="Arial" w:eastAsia="Arial" w:hAnsi="Arial" w:cs="Arial"/>
                <w:sz w:val="24"/>
                <w:szCs w:val="24"/>
              </w:rPr>
            </w:pPr>
            <w:r w:rsidRPr="00804665">
              <w:rPr>
                <w:rFonts w:ascii="Arial" w:eastAsia="Arial" w:hAnsi="Arial" w:cs="Arial"/>
                <w:sz w:val="24"/>
                <w:szCs w:val="24"/>
              </w:rPr>
              <w:t>0</w:t>
            </w:r>
          </w:p>
        </w:tc>
        <w:tc>
          <w:tcPr>
            <w:tcW w:w="1598" w:type="dxa"/>
            <w:vAlign w:val="center"/>
          </w:tcPr>
          <w:p w:rsidR="007F6314" w:rsidRPr="00804665" w:rsidRDefault="00E83BD4">
            <w:pPr>
              <w:spacing w:line="276" w:lineRule="auto"/>
              <w:jc w:val="center"/>
              <w:rPr>
                <w:rFonts w:ascii="Arial" w:eastAsia="Arial" w:hAnsi="Arial" w:cs="Arial"/>
                <w:sz w:val="24"/>
                <w:szCs w:val="24"/>
              </w:rPr>
            </w:pPr>
            <w:r w:rsidRPr="00804665">
              <w:rPr>
                <w:rFonts w:ascii="Arial" w:eastAsia="Arial" w:hAnsi="Arial" w:cs="Arial"/>
                <w:sz w:val="24"/>
                <w:szCs w:val="24"/>
              </w:rPr>
              <w:t>Neda Kranjec</w:t>
            </w:r>
          </w:p>
        </w:tc>
      </w:tr>
      <w:tr w:rsidR="007F6314" w:rsidRPr="00804665">
        <w:trPr>
          <w:trHeight w:val="840"/>
        </w:trPr>
        <w:tc>
          <w:tcPr>
            <w:tcW w:w="2172" w:type="dxa"/>
            <w:vAlign w:val="center"/>
          </w:tcPr>
          <w:p w:rsidR="007F6314" w:rsidRPr="00804665" w:rsidRDefault="00E83BD4">
            <w:pPr>
              <w:spacing w:line="276" w:lineRule="auto"/>
              <w:jc w:val="center"/>
              <w:rPr>
                <w:rFonts w:ascii="Arial" w:eastAsia="Arial" w:hAnsi="Arial" w:cs="Arial"/>
                <w:sz w:val="24"/>
                <w:szCs w:val="24"/>
              </w:rPr>
            </w:pPr>
            <w:r w:rsidRPr="00804665">
              <w:rPr>
                <w:rFonts w:ascii="Arial" w:eastAsia="Arial" w:hAnsi="Arial" w:cs="Arial"/>
                <w:sz w:val="24"/>
                <w:szCs w:val="24"/>
              </w:rPr>
              <w:t>Proteusovo (v znanju iz biologije)</w:t>
            </w:r>
          </w:p>
        </w:tc>
        <w:tc>
          <w:tcPr>
            <w:tcW w:w="1538" w:type="dxa"/>
            <w:vAlign w:val="center"/>
          </w:tcPr>
          <w:p w:rsidR="007F6314" w:rsidRPr="00804665" w:rsidRDefault="00E83BD4">
            <w:pPr>
              <w:spacing w:line="276" w:lineRule="auto"/>
              <w:jc w:val="center"/>
              <w:rPr>
                <w:rFonts w:ascii="Arial" w:eastAsia="Arial" w:hAnsi="Arial" w:cs="Arial"/>
                <w:sz w:val="24"/>
                <w:szCs w:val="24"/>
              </w:rPr>
            </w:pPr>
            <w:r w:rsidRPr="00804665">
              <w:rPr>
                <w:rFonts w:ascii="Arial" w:eastAsia="Arial" w:hAnsi="Arial" w:cs="Arial"/>
                <w:sz w:val="24"/>
                <w:szCs w:val="24"/>
              </w:rPr>
              <w:t>1</w:t>
            </w:r>
          </w:p>
        </w:tc>
        <w:tc>
          <w:tcPr>
            <w:tcW w:w="1391" w:type="dxa"/>
            <w:vAlign w:val="center"/>
          </w:tcPr>
          <w:p w:rsidR="007F6314" w:rsidRPr="00804665" w:rsidRDefault="00E83BD4">
            <w:pPr>
              <w:spacing w:line="276" w:lineRule="auto"/>
              <w:jc w:val="center"/>
              <w:rPr>
                <w:rFonts w:ascii="Arial" w:eastAsia="Arial" w:hAnsi="Arial" w:cs="Arial"/>
                <w:sz w:val="24"/>
                <w:szCs w:val="24"/>
              </w:rPr>
            </w:pPr>
            <w:r w:rsidRPr="00804665">
              <w:rPr>
                <w:rFonts w:ascii="Arial" w:eastAsia="Arial" w:hAnsi="Arial" w:cs="Arial"/>
                <w:sz w:val="24"/>
                <w:szCs w:val="24"/>
              </w:rPr>
              <w:t>1</w:t>
            </w:r>
          </w:p>
        </w:tc>
        <w:tc>
          <w:tcPr>
            <w:tcW w:w="1097" w:type="dxa"/>
            <w:vAlign w:val="center"/>
          </w:tcPr>
          <w:p w:rsidR="007F6314" w:rsidRPr="00804665" w:rsidRDefault="00E83BD4">
            <w:pPr>
              <w:spacing w:line="276" w:lineRule="auto"/>
              <w:jc w:val="center"/>
              <w:rPr>
                <w:rFonts w:ascii="Arial" w:eastAsia="Arial" w:hAnsi="Arial" w:cs="Arial"/>
                <w:sz w:val="24"/>
                <w:szCs w:val="24"/>
              </w:rPr>
            </w:pPr>
            <w:r w:rsidRPr="00804665">
              <w:rPr>
                <w:rFonts w:ascii="Arial" w:eastAsia="Arial" w:hAnsi="Arial" w:cs="Arial"/>
                <w:sz w:val="24"/>
                <w:szCs w:val="24"/>
              </w:rPr>
              <w:t>/</w:t>
            </w:r>
          </w:p>
        </w:tc>
        <w:tc>
          <w:tcPr>
            <w:tcW w:w="1244" w:type="dxa"/>
            <w:vAlign w:val="center"/>
          </w:tcPr>
          <w:p w:rsidR="007F6314" w:rsidRPr="00804665" w:rsidRDefault="00E83BD4">
            <w:pPr>
              <w:spacing w:line="276" w:lineRule="auto"/>
              <w:jc w:val="center"/>
              <w:rPr>
                <w:rFonts w:ascii="Arial" w:eastAsia="Arial" w:hAnsi="Arial" w:cs="Arial"/>
                <w:sz w:val="24"/>
                <w:szCs w:val="24"/>
              </w:rPr>
            </w:pPr>
            <w:r w:rsidRPr="00804665">
              <w:rPr>
                <w:rFonts w:ascii="Arial" w:eastAsia="Arial" w:hAnsi="Arial" w:cs="Arial"/>
                <w:sz w:val="24"/>
                <w:szCs w:val="24"/>
              </w:rPr>
              <w:t>/</w:t>
            </w:r>
          </w:p>
        </w:tc>
        <w:tc>
          <w:tcPr>
            <w:tcW w:w="1598" w:type="dxa"/>
            <w:vAlign w:val="center"/>
          </w:tcPr>
          <w:p w:rsidR="007F6314" w:rsidRPr="00804665" w:rsidRDefault="00E83BD4">
            <w:pPr>
              <w:spacing w:line="276" w:lineRule="auto"/>
              <w:jc w:val="center"/>
              <w:rPr>
                <w:rFonts w:ascii="Arial" w:eastAsia="Arial" w:hAnsi="Arial" w:cs="Arial"/>
                <w:sz w:val="24"/>
                <w:szCs w:val="24"/>
              </w:rPr>
            </w:pPr>
            <w:r w:rsidRPr="00804665">
              <w:rPr>
                <w:rFonts w:ascii="Arial" w:eastAsia="Arial" w:hAnsi="Arial" w:cs="Arial"/>
                <w:sz w:val="24"/>
                <w:szCs w:val="24"/>
              </w:rPr>
              <w:t>Andreja Božič</w:t>
            </w:r>
          </w:p>
        </w:tc>
      </w:tr>
      <w:tr w:rsidR="007F6314" w:rsidRPr="00804665">
        <w:trPr>
          <w:trHeight w:val="840"/>
        </w:trPr>
        <w:tc>
          <w:tcPr>
            <w:tcW w:w="2172" w:type="dxa"/>
            <w:vAlign w:val="center"/>
          </w:tcPr>
          <w:p w:rsidR="007F6314" w:rsidRPr="00804665" w:rsidRDefault="00E83BD4">
            <w:pPr>
              <w:spacing w:line="276" w:lineRule="auto"/>
              <w:jc w:val="center"/>
              <w:rPr>
                <w:rFonts w:ascii="Arial" w:eastAsia="Arial" w:hAnsi="Arial" w:cs="Arial"/>
                <w:sz w:val="24"/>
                <w:szCs w:val="24"/>
              </w:rPr>
            </w:pPr>
            <w:r w:rsidRPr="00804665">
              <w:rPr>
                <w:rFonts w:ascii="Arial" w:eastAsia="Arial" w:hAnsi="Arial" w:cs="Arial"/>
                <w:sz w:val="24"/>
                <w:szCs w:val="24"/>
              </w:rPr>
              <w:lastRenderedPageBreak/>
              <w:t>Vesela šola</w:t>
            </w:r>
          </w:p>
        </w:tc>
        <w:tc>
          <w:tcPr>
            <w:tcW w:w="1538" w:type="dxa"/>
            <w:vAlign w:val="center"/>
          </w:tcPr>
          <w:p w:rsidR="007F6314" w:rsidRPr="00804665" w:rsidRDefault="00E83BD4">
            <w:pPr>
              <w:spacing w:line="276" w:lineRule="auto"/>
              <w:jc w:val="center"/>
              <w:rPr>
                <w:rFonts w:ascii="Arial" w:eastAsia="Arial" w:hAnsi="Arial" w:cs="Arial"/>
                <w:sz w:val="24"/>
                <w:szCs w:val="24"/>
              </w:rPr>
            </w:pPr>
            <w:r w:rsidRPr="00804665">
              <w:rPr>
                <w:rFonts w:ascii="Arial" w:eastAsia="Arial" w:hAnsi="Arial" w:cs="Arial"/>
                <w:sz w:val="24"/>
                <w:szCs w:val="24"/>
              </w:rPr>
              <w:t>3</w:t>
            </w:r>
          </w:p>
        </w:tc>
        <w:tc>
          <w:tcPr>
            <w:tcW w:w="1391" w:type="dxa"/>
            <w:vAlign w:val="center"/>
          </w:tcPr>
          <w:p w:rsidR="007F6314" w:rsidRPr="00804665" w:rsidRDefault="00E83BD4">
            <w:pPr>
              <w:spacing w:line="276" w:lineRule="auto"/>
              <w:jc w:val="center"/>
              <w:rPr>
                <w:rFonts w:ascii="Arial" w:eastAsia="Arial" w:hAnsi="Arial" w:cs="Arial"/>
                <w:sz w:val="24"/>
                <w:szCs w:val="24"/>
              </w:rPr>
            </w:pPr>
            <w:r w:rsidRPr="00804665">
              <w:rPr>
                <w:rFonts w:ascii="Arial" w:eastAsia="Arial" w:hAnsi="Arial" w:cs="Arial"/>
                <w:sz w:val="24"/>
                <w:szCs w:val="24"/>
              </w:rPr>
              <w:t>2</w:t>
            </w:r>
          </w:p>
        </w:tc>
        <w:tc>
          <w:tcPr>
            <w:tcW w:w="1097" w:type="dxa"/>
            <w:vAlign w:val="center"/>
          </w:tcPr>
          <w:p w:rsidR="007F6314" w:rsidRPr="00804665" w:rsidRDefault="00E83BD4">
            <w:pPr>
              <w:spacing w:line="276" w:lineRule="auto"/>
              <w:jc w:val="center"/>
              <w:rPr>
                <w:rFonts w:ascii="Arial" w:eastAsia="Arial" w:hAnsi="Arial" w:cs="Arial"/>
                <w:sz w:val="24"/>
                <w:szCs w:val="24"/>
              </w:rPr>
            </w:pPr>
            <w:r w:rsidRPr="00804665">
              <w:rPr>
                <w:rFonts w:ascii="Arial" w:eastAsia="Arial" w:hAnsi="Arial" w:cs="Arial"/>
                <w:sz w:val="24"/>
                <w:szCs w:val="24"/>
              </w:rPr>
              <w:t>1</w:t>
            </w:r>
          </w:p>
        </w:tc>
        <w:tc>
          <w:tcPr>
            <w:tcW w:w="1244" w:type="dxa"/>
            <w:vAlign w:val="center"/>
          </w:tcPr>
          <w:p w:rsidR="007F6314" w:rsidRPr="00804665" w:rsidRDefault="007F6314">
            <w:pPr>
              <w:spacing w:line="276" w:lineRule="auto"/>
              <w:jc w:val="center"/>
              <w:rPr>
                <w:rFonts w:ascii="Arial" w:eastAsia="Arial" w:hAnsi="Arial" w:cs="Arial"/>
                <w:sz w:val="24"/>
                <w:szCs w:val="24"/>
              </w:rPr>
            </w:pPr>
          </w:p>
        </w:tc>
        <w:tc>
          <w:tcPr>
            <w:tcW w:w="1598" w:type="dxa"/>
            <w:vAlign w:val="center"/>
          </w:tcPr>
          <w:p w:rsidR="007F6314" w:rsidRPr="00804665" w:rsidRDefault="00E83BD4">
            <w:pPr>
              <w:spacing w:line="276" w:lineRule="auto"/>
              <w:jc w:val="center"/>
              <w:rPr>
                <w:rFonts w:ascii="Arial" w:eastAsia="Arial" w:hAnsi="Arial" w:cs="Arial"/>
                <w:sz w:val="24"/>
                <w:szCs w:val="24"/>
              </w:rPr>
            </w:pPr>
            <w:r w:rsidRPr="00804665">
              <w:rPr>
                <w:rFonts w:ascii="Arial" w:eastAsia="Arial" w:hAnsi="Arial" w:cs="Arial"/>
                <w:sz w:val="24"/>
                <w:szCs w:val="24"/>
              </w:rPr>
              <w:t>Renata Jenko</w:t>
            </w:r>
          </w:p>
        </w:tc>
      </w:tr>
      <w:tr w:rsidR="003818EB" w:rsidRPr="00804665">
        <w:trPr>
          <w:trHeight w:val="840"/>
        </w:trPr>
        <w:tc>
          <w:tcPr>
            <w:tcW w:w="2172" w:type="dxa"/>
            <w:vAlign w:val="center"/>
          </w:tcPr>
          <w:p w:rsidR="003818EB" w:rsidRPr="00804665" w:rsidRDefault="003818EB">
            <w:pPr>
              <w:spacing w:line="276" w:lineRule="auto"/>
              <w:jc w:val="center"/>
              <w:rPr>
                <w:rFonts w:ascii="Arial" w:eastAsia="Arial" w:hAnsi="Arial" w:cs="Arial"/>
                <w:sz w:val="24"/>
                <w:szCs w:val="24"/>
              </w:rPr>
            </w:pPr>
            <w:r w:rsidRPr="00804665">
              <w:rPr>
                <w:rFonts w:ascii="Arial" w:eastAsia="Arial" w:hAnsi="Arial" w:cs="Arial"/>
                <w:sz w:val="24"/>
                <w:szCs w:val="24"/>
              </w:rPr>
              <w:t>Tekmovanje španščina (A ver si lo sabes)</w:t>
            </w:r>
          </w:p>
        </w:tc>
        <w:tc>
          <w:tcPr>
            <w:tcW w:w="1538" w:type="dxa"/>
            <w:vAlign w:val="center"/>
          </w:tcPr>
          <w:p w:rsidR="003818EB" w:rsidRPr="00804665" w:rsidRDefault="003818EB">
            <w:pPr>
              <w:spacing w:line="276" w:lineRule="auto"/>
              <w:jc w:val="center"/>
              <w:rPr>
                <w:rFonts w:ascii="Arial" w:eastAsia="Arial" w:hAnsi="Arial" w:cs="Arial"/>
                <w:sz w:val="24"/>
                <w:szCs w:val="24"/>
              </w:rPr>
            </w:pPr>
            <w:r w:rsidRPr="00804665">
              <w:rPr>
                <w:rFonts w:ascii="Arial" w:eastAsia="Arial" w:hAnsi="Arial" w:cs="Arial"/>
                <w:sz w:val="24"/>
                <w:szCs w:val="24"/>
              </w:rPr>
              <w:t>11</w:t>
            </w:r>
          </w:p>
        </w:tc>
        <w:tc>
          <w:tcPr>
            <w:tcW w:w="1391" w:type="dxa"/>
            <w:vAlign w:val="center"/>
          </w:tcPr>
          <w:p w:rsidR="003818EB" w:rsidRPr="00804665" w:rsidRDefault="003818EB">
            <w:pPr>
              <w:spacing w:line="276" w:lineRule="auto"/>
              <w:jc w:val="center"/>
              <w:rPr>
                <w:rFonts w:ascii="Arial" w:eastAsia="Arial" w:hAnsi="Arial" w:cs="Arial"/>
                <w:sz w:val="24"/>
                <w:szCs w:val="24"/>
              </w:rPr>
            </w:pPr>
            <w:r w:rsidRPr="00804665">
              <w:rPr>
                <w:rFonts w:ascii="Arial" w:eastAsia="Arial" w:hAnsi="Arial" w:cs="Arial"/>
                <w:sz w:val="24"/>
                <w:szCs w:val="24"/>
              </w:rPr>
              <w:t>1</w:t>
            </w:r>
          </w:p>
        </w:tc>
        <w:tc>
          <w:tcPr>
            <w:tcW w:w="1097" w:type="dxa"/>
            <w:vAlign w:val="center"/>
          </w:tcPr>
          <w:p w:rsidR="003818EB" w:rsidRPr="00804665" w:rsidRDefault="003818EB">
            <w:pPr>
              <w:spacing w:line="276" w:lineRule="auto"/>
              <w:jc w:val="center"/>
              <w:rPr>
                <w:rFonts w:ascii="Arial" w:eastAsia="Arial" w:hAnsi="Arial" w:cs="Arial"/>
                <w:sz w:val="24"/>
                <w:szCs w:val="24"/>
              </w:rPr>
            </w:pPr>
            <w:r w:rsidRPr="00804665">
              <w:rPr>
                <w:rFonts w:ascii="Arial" w:eastAsia="Arial" w:hAnsi="Arial" w:cs="Arial"/>
                <w:sz w:val="24"/>
                <w:szCs w:val="24"/>
              </w:rPr>
              <w:t>2</w:t>
            </w:r>
          </w:p>
        </w:tc>
        <w:tc>
          <w:tcPr>
            <w:tcW w:w="1244" w:type="dxa"/>
            <w:vAlign w:val="center"/>
          </w:tcPr>
          <w:p w:rsidR="003818EB" w:rsidRPr="00804665" w:rsidRDefault="003818EB">
            <w:pPr>
              <w:spacing w:line="276" w:lineRule="auto"/>
              <w:jc w:val="center"/>
              <w:rPr>
                <w:rFonts w:ascii="Arial" w:eastAsia="Arial" w:hAnsi="Arial" w:cs="Arial"/>
                <w:sz w:val="24"/>
                <w:szCs w:val="24"/>
              </w:rPr>
            </w:pPr>
            <w:r w:rsidRPr="00804665">
              <w:rPr>
                <w:rFonts w:ascii="Arial" w:eastAsia="Arial" w:hAnsi="Arial" w:cs="Arial"/>
                <w:sz w:val="24"/>
                <w:szCs w:val="24"/>
              </w:rPr>
              <w:t>6</w:t>
            </w:r>
          </w:p>
        </w:tc>
        <w:tc>
          <w:tcPr>
            <w:tcW w:w="1598" w:type="dxa"/>
            <w:vAlign w:val="center"/>
          </w:tcPr>
          <w:p w:rsidR="003818EB" w:rsidRPr="00804665" w:rsidRDefault="003818EB">
            <w:pPr>
              <w:spacing w:line="276" w:lineRule="auto"/>
              <w:jc w:val="center"/>
              <w:rPr>
                <w:rFonts w:ascii="Arial" w:eastAsia="Arial" w:hAnsi="Arial" w:cs="Arial"/>
                <w:sz w:val="24"/>
                <w:szCs w:val="24"/>
              </w:rPr>
            </w:pPr>
            <w:r w:rsidRPr="00804665">
              <w:rPr>
                <w:rFonts w:ascii="Arial" w:eastAsia="Arial" w:hAnsi="Arial" w:cs="Arial"/>
                <w:sz w:val="24"/>
                <w:szCs w:val="24"/>
              </w:rPr>
              <w:t>Zala Miklič</w:t>
            </w:r>
          </w:p>
        </w:tc>
      </w:tr>
    </w:tbl>
    <w:p w:rsidR="007F6314" w:rsidRPr="00804665" w:rsidRDefault="007F6314">
      <w:pPr>
        <w:spacing w:line="276" w:lineRule="auto"/>
        <w:rPr>
          <w:rFonts w:ascii="Arial" w:eastAsia="Arial" w:hAnsi="Arial" w:cs="Arial"/>
        </w:rPr>
      </w:pPr>
    </w:p>
    <w:p w:rsidR="007F6314" w:rsidRPr="00804665" w:rsidRDefault="007F6314">
      <w:pPr>
        <w:spacing w:line="276" w:lineRule="auto"/>
        <w:rPr>
          <w:rFonts w:ascii="Arial" w:eastAsia="Arial" w:hAnsi="Arial" w:cs="Arial"/>
        </w:rPr>
      </w:pPr>
    </w:p>
    <w:p w:rsidR="007F6314" w:rsidRPr="00804665" w:rsidRDefault="00E83BD4">
      <w:pPr>
        <w:pStyle w:val="Naslov3"/>
        <w:spacing w:line="276" w:lineRule="auto"/>
        <w:rPr>
          <w:rFonts w:ascii="Arial" w:eastAsia="Arial" w:hAnsi="Arial" w:cs="Arial"/>
          <w:sz w:val="24"/>
          <w:szCs w:val="24"/>
        </w:rPr>
      </w:pPr>
      <w:bookmarkStart w:id="90" w:name="_2iq8gzs" w:colFirst="0" w:colLast="0"/>
      <w:bookmarkStart w:id="91" w:name="_Toc19017065"/>
      <w:bookmarkEnd w:id="90"/>
      <w:r w:rsidRPr="00804665">
        <w:rPr>
          <w:rFonts w:ascii="Arial" w:eastAsia="Arial" w:hAnsi="Arial" w:cs="Arial"/>
          <w:sz w:val="24"/>
          <w:szCs w:val="24"/>
        </w:rPr>
        <w:t>Poročilo o tekmovanjih</w:t>
      </w:r>
      <w:bookmarkEnd w:id="91"/>
      <w:r w:rsidRPr="00804665">
        <w:rPr>
          <w:rFonts w:ascii="Arial" w:eastAsia="Arial" w:hAnsi="Arial" w:cs="Arial"/>
          <w:sz w:val="24"/>
          <w:szCs w:val="24"/>
        </w:rPr>
        <w:t xml:space="preserve"> </w:t>
      </w:r>
    </w:p>
    <w:p w:rsidR="007F6314" w:rsidRPr="00804665" w:rsidRDefault="007F6314">
      <w:pPr>
        <w:rPr>
          <w:rFonts w:ascii="Arial" w:hAnsi="Arial" w:cs="Arial"/>
        </w:rPr>
      </w:pPr>
    </w:p>
    <w:p w:rsidR="007F6314" w:rsidRPr="00804665" w:rsidRDefault="007F6314">
      <w:pPr>
        <w:spacing w:line="276" w:lineRule="auto"/>
        <w:rPr>
          <w:rFonts w:ascii="Arial" w:eastAsia="Arial" w:hAnsi="Arial" w:cs="Arial"/>
          <w:b/>
        </w:rPr>
      </w:pPr>
    </w:p>
    <w:tbl>
      <w:tblPr>
        <w:tblStyle w:val="aff0"/>
        <w:tblW w:w="8799" w:type="dxa"/>
        <w:tblInd w:w="-15" w:type="dxa"/>
        <w:tblBorders>
          <w:top w:val="single" w:sz="12" w:space="0" w:color="000000"/>
          <w:left w:val="single" w:sz="12" w:space="0" w:color="000000"/>
          <w:bottom w:val="single" w:sz="12" w:space="0" w:color="000000"/>
          <w:right w:val="single" w:sz="12" w:space="0" w:color="000000"/>
          <w:insideH w:val="single" w:sz="4" w:space="0" w:color="999999"/>
          <w:insideV w:val="single" w:sz="4" w:space="0" w:color="999999"/>
        </w:tblBorders>
        <w:tblLayout w:type="fixed"/>
        <w:tblLook w:val="0400" w:firstRow="0" w:lastRow="0" w:firstColumn="0" w:lastColumn="0" w:noHBand="0" w:noVBand="1"/>
      </w:tblPr>
      <w:tblGrid>
        <w:gridCol w:w="3998"/>
        <w:gridCol w:w="2402"/>
        <w:gridCol w:w="2399"/>
      </w:tblGrid>
      <w:tr w:rsidR="007F6314" w:rsidRPr="00804665">
        <w:trPr>
          <w:trHeight w:val="840"/>
        </w:trPr>
        <w:tc>
          <w:tcPr>
            <w:tcW w:w="3999" w:type="dxa"/>
            <w:tcBorders>
              <w:top w:val="single" w:sz="12" w:space="0" w:color="000000"/>
              <w:bottom w:val="single" w:sz="12" w:space="0" w:color="000000"/>
            </w:tcBorders>
            <w:shd w:val="clear" w:color="auto" w:fill="FBD5B5"/>
            <w:vAlign w:val="center"/>
          </w:tcPr>
          <w:p w:rsidR="007F6314" w:rsidRPr="00804665" w:rsidRDefault="00E83BD4">
            <w:pPr>
              <w:spacing w:line="276" w:lineRule="auto"/>
              <w:jc w:val="center"/>
              <w:rPr>
                <w:rFonts w:ascii="Arial" w:eastAsia="Arial" w:hAnsi="Arial" w:cs="Arial"/>
                <w:b/>
                <w:sz w:val="24"/>
                <w:szCs w:val="24"/>
              </w:rPr>
            </w:pPr>
            <w:r w:rsidRPr="00804665">
              <w:rPr>
                <w:rFonts w:ascii="Arial" w:eastAsia="Arial" w:hAnsi="Arial" w:cs="Arial"/>
                <w:b/>
                <w:sz w:val="24"/>
                <w:szCs w:val="24"/>
              </w:rPr>
              <w:t>Tekmovanje 2018/19</w:t>
            </w:r>
          </w:p>
        </w:tc>
        <w:tc>
          <w:tcPr>
            <w:tcW w:w="2402" w:type="dxa"/>
            <w:tcBorders>
              <w:top w:val="single" w:sz="12" w:space="0" w:color="000000"/>
              <w:bottom w:val="single" w:sz="12" w:space="0" w:color="000000"/>
            </w:tcBorders>
            <w:shd w:val="clear" w:color="auto" w:fill="FBD5B5"/>
            <w:vAlign w:val="center"/>
          </w:tcPr>
          <w:p w:rsidR="007F6314" w:rsidRPr="00804665" w:rsidRDefault="00E83BD4">
            <w:pPr>
              <w:spacing w:line="276" w:lineRule="auto"/>
              <w:jc w:val="center"/>
              <w:rPr>
                <w:rFonts w:ascii="Arial" w:eastAsia="Arial" w:hAnsi="Arial" w:cs="Arial"/>
                <w:b/>
                <w:sz w:val="24"/>
                <w:szCs w:val="24"/>
              </w:rPr>
            </w:pPr>
            <w:r w:rsidRPr="00804665">
              <w:rPr>
                <w:rFonts w:ascii="Arial" w:eastAsia="Arial" w:hAnsi="Arial" w:cs="Arial"/>
                <w:b/>
                <w:sz w:val="24"/>
                <w:szCs w:val="24"/>
              </w:rPr>
              <w:t>Uvrstitev</w:t>
            </w:r>
          </w:p>
        </w:tc>
        <w:tc>
          <w:tcPr>
            <w:tcW w:w="2399" w:type="dxa"/>
            <w:tcBorders>
              <w:top w:val="single" w:sz="12" w:space="0" w:color="000000"/>
              <w:bottom w:val="single" w:sz="12" w:space="0" w:color="000000"/>
            </w:tcBorders>
            <w:shd w:val="clear" w:color="auto" w:fill="FBD5B5"/>
            <w:vAlign w:val="center"/>
          </w:tcPr>
          <w:p w:rsidR="007F6314" w:rsidRPr="00804665" w:rsidRDefault="00E83BD4">
            <w:pPr>
              <w:spacing w:line="276" w:lineRule="auto"/>
              <w:jc w:val="center"/>
              <w:rPr>
                <w:rFonts w:ascii="Arial" w:eastAsia="Arial" w:hAnsi="Arial" w:cs="Arial"/>
                <w:b/>
                <w:sz w:val="24"/>
                <w:szCs w:val="24"/>
              </w:rPr>
            </w:pPr>
            <w:r w:rsidRPr="00804665">
              <w:rPr>
                <w:rFonts w:ascii="Arial" w:eastAsia="Arial" w:hAnsi="Arial" w:cs="Arial"/>
                <w:b/>
                <w:sz w:val="24"/>
                <w:szCs w:val="24"/>
              </w:rPr>
              <w:t>Mentor/-ica oz. organizator/-ica</w:t>
            </w:r>
          </w:p>
        </w:tc>
      </w:tr>
      <w:tr w:rsidR="007F6314" w:rsidRPr="00804665">
        <w:trPr>
          <w:trHeight w:val="840"/>
        </w:trPr>
        <w:tc>
          <w:tcPr>
            <w:tcW w:w="3999" w:type="dxa"/>
            <w:tcBorders>
              <w:top w:val="single" w:sz="12" w:space="0" w:color="000000"/>
            </w:tcBorders>
            <w:vAlign w:val="center"/>
          </w:tcPr>
          <w:p w:rsidR="007F6314" w:rsidRPr="00804665" w:rsidRDefault="00E83BD4">
            <w:pPr>
              <w:spacing w:line="276" w:lineRule="auto"/>
              <w:jc w:val="center"/>
              <w:rPr>
                <w:rFonts w:ascii="Arial" w:eastAsia="Arial" w:hAnsi="Arial" w:cs="Arial"/>
                <w:sz w:val="24"/>
                <w:szCs w:val="24"/>
              </w:rPr>
            </w:pPr>
            <w:r w:rsidRPr="00804665">
              <w:rPr>
                <w:rFonts w:ascii="Arial" w:eastAsia="Arial" w:hAnsi="Arial" w:cs="Arial"/>
                <w:sz w:val="24"/>
                <w:szCs w:val="24"/>
              </w:rPr>
              <w:t>Oljka, ali te poznam?</w:t>
            </w:r>
          </w:p>
        </w:tc>
        <w:tc>
          <w:tcPr>
            <w:tcW w:w="2402" w:type="dxa"/>
            <w:tcBorders>
              <w:top w:val="single" w:sz="12" w:space="0" w:color="000000"/>
            </w:tcBorders>
            <w:vAlign w:val="center"/>
          </w:tcPr>
          <w:p w:rsidR="007F6314" w:rsidRPr="00804665" w:rsidRDefault="00E83BD4">
            <w:pPr>
              <w:spacing w:line="276" w:lineRule="auto"/>
              <w:jc w:val="center"/>
              <w:rPr>
                <w:rFonts w:ascii="Arial" w:eastAsia="Arial" w:hAnsi="Arial" w:cs="Arial"/>
                <w:sz w:val="24"/>
                <w:szCs w:val="24"/>
              </w:rPr>
            </w:pPr>
            <w:r w:rsidRPr="00804665">
              <w:rPr>
                <w:rFonts w:ascii="Arial" w:eastAsia="Arial" w:hAnsi="Arial" w:cs="Arial"/>
                <w:sz w:val="24"/>
                <w:szCs w:val="24"/>
              </w:rPr>
              <w:t>/</w:t>
            </w:r>
          </w:p>
        </w:tc>
        <w:tc>
          <w:tcPr>
            <w:tcW w:w="2399" w:type="dxa"/>
            <w:tcBorders>
              <w:top w:val="single" w:sz="12" w:space="0" w:color="000000"/>
            </w:tcBorders>
            <w:vAlign w:val="center"/>
          </w:tcPr>
          <w:p w:rsidR="007F6314" w:rsidRPr="00804665" w:rsidRDefault="00E83BD4">
            <w:pPr>
              <w:spacing w:line="276" w:lineRule="auto"/>
              <w:jc w:val="center"/>
              <w:rPr>
                <w:rFonts w:ascii="Arial" w:eastAsia="Arial" w:hAnsi="Arial" w:cs="Arial"/>
                <w:sz w:val="24"/>
                <w:szCs w:val="24"/>
              </w:rPr>
            </w:pPr>
            <w:r w:rsidRPr="00804665">
              <w:rPr>
                <w:rFonts w:ascii="Arial" w:eastAsia="Arial" w:hAnsi="Arial" w:cs="Arial"/>
                <w:sz w:val="24"/>
                <w:szCs w:val="24"/>
              </w:rPr>
              <w:t>Andreja Božič</w:t>
            </w:r>
          </w:p>
        </w:tc>
      </w:tr>
      <w:tr w:rsidR="007F6314" w:rsidRPr="00804665">
        <w:trPr>
          <w:trHeight w:val="840"/>
        </w:trPr>
        <w:tc>
          <w:tcPr>
            <w:tcW w:w="3999" w:type="dxa"/>
            <w:vAlign w:val="center"/>
          </w:tcPr>
          <w:p w:rsidR="007F6314" w:rsidRPr="00804665" w:rsidRDefault="00E83BD4">
            <w:pPr>
              <w:spacing w:line="276" w:lineRule="auto"/>
              <w:jc w:val="center"/>
              <w:rPr>
                <w:rFonts w:ascii="Arial" w:eastAsia="Arial" w:hAnsi="Arial" w:cs="Arial"/>
                <w:sz w:val="24"/>
                <w:szCs w:val="24"/>
              </w:rPr>
            </w:pPr>
            <w:r w:rsidRPr="00804665">
              <w:rPr>
                <w:rFonts w:ascii="Arial" w:eastAsia="Arial" w:hAnsi="Arial" w:cs="Arial"/>
                <w:sz w:val="24"/>
                <w:szCs w:val="24"/>
              </w:rPr>
              <w:t>Šah – starejši dečki (ekipno področno)</w:t>
            </w:r>
          </w:p>
        </w:tc>
        <w:tc>
          <w:tcPr>
            <w:tcW w:w="2402" w:type="dxa"/>
            <w:vAlign w:val="center"/>
          </w:tcPr>
          <w:p w:rsidR="007F6314" w:rsidRPr="00804665" w:rsidRDefault="00E83BD4">
            <w:pPr>
              <w:spacing w:line="276" w:lineRule="auto"/>
              <w:rPr>
                <w:rFonts w:ascii="Arial" w:eastAsia="Arial" w:hAnsi="Arial" w:cs="Arial"/>
                <w:sz w:val="24"/>
                <w:szCs w:val="24"/>
              </w:rPr>
            </w:pPr>
            <w:r w:rsidRPr="00804665">
              <w:rPr>
                <w:rFonts w:ascii="Arial" w:eastAsia="Arial" w:hAnsi="Arial" w:cs="Arial"/>
                <w:sz w:val="24"/>
                <w:szCs w:val="24"/>
              </w:rPr>
              <w:t>1. mesto</w:t>
            </w:r>
          </w:p>
        </w:tc>
        <w:tc>
          <w:tcPr>
            <w:tcW w:w="2399" w:type="dxa"/>
            <w:vAlign w:val="center"/>
          </w:tcPr>
          <w:p w:rsidR="007F6314" w:rsidRPr="00804665" w:rsidRDefault="00E83BD4">
            <w:pPr>
              <w:spacing w:line="276" w:lineRule="auto"/>
              <w:jc w:val="center"/>
              <w:rPr>
                <w:rFonts w:ascii="Arial" w:eastAsia="Arial" w:hAnsi="Arial" w:cs="Arial"/>
                <w:sz w:val="24"/>
                <w:szCs w:val="24"/>
              </w:rPr>
            </w:pPr>
            <w:r w:rsidRPr="00804665">
              <w:rPr>
                <w:rFonts w:ascii="Arial" w:eastAsia="Arial" w:hAnsi="Arial" w:cs="Arial"/>
                <w:sz w:val="24"/>
                <w:szCs w:val="24"/>
              </w:rPr>
              <w:t>Ervin Pregelj</w:t>
            </w:r>
          </w:p>
        </w:tc>
      </w:tr>
      <w:tr w:rsidR="007F6314" w:rsidRPr="00804665">
        <w:trPr>
          <w:trHeight w:val="840"/>
        </w:trPr>
        <w:tc>
          <w:tcPr>
            <w:tcW w:w="3999" w:type="dxa"/>
            <w:vAlign w:val="center"/>
          </w:tcPr>
          <w:p w:rsidR="007F6314" w:rsidRPr="00804665" w:rsidRDefault="00E83BD4">
            <w:pPr>
              <w:spacing w:line="276" w:lineRule="auto"/>
              <w:jc w:val="center"/>
              <w:rPr>
                <w:rFonts w:ascii="Arial" w:eastAsia="Arial" w:hAnsi="Arial" w:cs="Arial"/>
                <w:sz w:val="24"/>
                <w:szCs w:val="24"/>
              </w:rPr>
            </w:pPr>
            <w:r w:rsidRPr="00804665">
              <w:rPr>
                <w:rFonts w:ascii="Arial" w:eastAsia="Arial" w:hAnsi="Arial" w:cs="Arial"/>
                <w:color w:val="000000"/>
                <w:sz w:val="24"/>
                <w:szCs w:val="24"/>
              </w:rPr>
              <w:t>Celoletni ciklus posamičnih šahovskih turnirjev</w:t>
            </w:r>
          </w:p>
        </w:tc>
        <w:tc>
          <w:tcPr>
            <w:tcW w:w="2402" w:type="dxa"/>
            <w:vAlign w:val="center"/>
          </w:tcPr>
          <w:p w:rsidR="007F6314" w:rsidRPr="00804665" w:rsidRDefault="00E83BD4">
            <w:pPr>
              <w:spacing w:line="276" w:lineRule="auto"/>
              <w:jc w:val="center"/>
              <w:rPr>
                <w:rFonts w:ascii="Arial" w:eastAsia="Arial" w:hAnsi="Arial" w:cs="Arial"/>
                <w:sz w:val="24"/>
                <w:szCs w:val="24"/>
              </w:rPr>
            </w:pPr>
            <w:r w:rsidRPr="00804665">
              <w:rPr>
                <w:rFonts w:ascii="Arial" w:eastAsia="Arial" w:hAnsi="Arial" w:cs="Arial"/>
                <w:sz w:val="24"/>
                <w:szCs w:val="24"/>
              </w:rPr>
              <w:t>3.</w:t>
            </w:r>
          </w:p>
        </w:tc>
        <w:tc>
          <w:tcPr>
            <w:tcW w:w="2399" w:type="dxa"/>
            <w:vAlign w:val="center"/>
          </w:tcPr>
          <w:p w:rsidR="007F6314" w:rsidRPr="00804665" w:rsidRDefault="00E83BD4">
            <w:pPr>
              <w:spacing w:line="276" w:lineRule="auto"/>
              <w:jc w:val="center"/>
              <w:rPr>
                <w:rFonts w:ascii="Arial" w:eastAsia="Arial" w:hAnsi="Arial" w:cs="Arial"/>
                <w:sz w:val="24"/>
                <w:szCs w:val="24"/>
              </w:rPr>
            </w:pPr>
            <w:r w:rsidRPr="00804665">
              <w:rPr>
                <w:rFonts w:ascii="Arial" w:eastAsia="Arial" w:hAnsi="Arial" w:cs="Arial"/>
                <w:sz w:val="24"/>
                <w:szCs w:val="24"/>
              </w:rPr>
              <w:t>Ervin Pregelj</w:t>
            </w:r>
          </w:p>
        </w:tc>
      </w:tr>
      <w:tr w:rsidR="007F6314" w:rsidRPr="00804665">
        <w:trPr>
          <w:trHeight w:val="840"/>
        </w:trPr>
        <w:tc>
          <w:tcPr>
            <w:tcW w:w="3999" w:type="dxa"/>
            <w:vAlign w:val="center"/>
          </w:tcPr>
          <w:p w:rsidR="007F6314" w:rsidRPr="00804665" w:rsidRDefault="00E83BD4">
            <w:pPr>
              <w:spacing w:line="276" w:lineRule="auto"/>
              <w:jc w:val="center"/>
              <w:rPr>
                <w:rFonts w:ascii="Arial" w:eastAsia="Arial" w:hAnsi="Arial" w:cs="Arial"/>
                <w:color w:val="000000"/>
                <w:sz w:val="24"/>
                <w:szCs w:val="24"/>
              </w:rPr>
            </w:pPr>
            <w:r w:rsidRPr="00804665">
              <w:rPr>
                <w:rFonts w:ascii="Arial" w:eastAsia="Arial" w:hAnsi="Arial" w:cs="Arial"/>
                <w:sz w:val="24"/>
                <w:szCs w:val="24"/>
              </w:rPr>
              <w:t>Rdeči križ</w:t>
            </w:r>
          </w:p>
        </w:tc>
        <w:tc>
          <w:tcPr>
            <w:tcW w:w="2402" w:type="dxa"/>
            <w:vAlign w:val="center"/>
          </w:tcPr>
          <w:p w:rsidR="007F6314" w:rsidRPr="00804665" w:rsidRDefault="00E83BD4">
            <w:pPr>
              <w:spacing w:line="276" w:lineRule="auto"/>
              <w:jc w:val="center"/>
              <w:rPr>
                <w:rFonts w:ascii="Arial" w:eastAsia="Arial" w:hAnsi="Arial" w:cs="Arial"/>
                <w:sz w:val="24"/>
                <w:szCs w:val="24"/>
              </w:rPr>
            </w:pPr>
            <w:r w:rsidRPr="00804665">
              <w:rPr>
                <w:rFonts w:ascii="Arial" w:eastAsia="Arial" w:hAnsi="Arial" w:cs="Arial"/>
                <w:sz w:val="24"/>
                <w:szCs w:val="24"/>
              </w:rPr>
              <w:t>2.</w:t>
            </w:r>
          </w:p>
        </w:tc>
        <w:tc>
          <w:tcPr>
            <w:tcW w:w="2399" w:type="dxa"/>
            <w:vAlign w:val="center"/>
          </w:tcPr>
          <w:p w:rsidR="007F6314" w:rsidRPr="00804665" w:rsidRDefault="00E83BD4">
            <w:pPr>
              <w:spacing w:line="276" w:lineRule="auto"/>
              <w:jc w:val="center"/>
              <w:rPr>
                <w:rFonts w:ascii="Arial" w:eastAsia="Arial" w:hAnsi="Arial" w:cs="Arial"/>
                <w:sz w:val="24"/>
                <w:szCs w:val="24"/>
              </w:rPr>
            </w:pPr>
            <w:r w:rsidRPr="00804665">
              <w:rPr>
                <w:rFonts w:ascii="Arial" w:eastAsia="Arial" w:hAnsi="Arial" w:cs="Arial"/>
                <w:sz w:val="24"/>
                <w:szCs w:val="24"/>
              </w:rPr>
              <w:t>Eliza Štromajer</w:t>
            </w:r>
          </w:p>
        </w:tc>
      </w:tr>
    </w:tbl>
    <w:p w:rsidR="007F6314" w:rsidRPr="00804665" w:rsidRDefault="007F6314">
      <w:pPr>
        <w:spacing w:line="276" w:lineRule="auto"/>
        <w:rPr>
          <w:rFonts w:ascii="Arial" w:eastAsia="Arial" w:hAnsi="Arial" w:cs="Arial"/>
          <w:b/>
        </w:rPr>
      </w:pPr>
    </w:p>
    <w:p w:rsidR="007F6314" w:rsidRPr="00804665" w:rsidRDefault="007F6314">
      <w:pPr>
        <w:spacing w:line="276" w:lineRule="auto"/>
        <w:rPr>
          <w:rFonts w:ascii="Arial" w:eastAsia="Arial" w:hAnsi="Arial" w:cs="Arial"/>
        </w:rPr>
      </w:pPr>
      <w:bookmarkStart w:id="92" w:name="_xvir7l" w:colFirst="0" w:colLast="0"/>
      <w:bookmarkEnd w:id="92"/>
    </w:p>
    <w:p w:rsidR="007F6314" w:rsidRPr="00804665" w:rsidRDefault="007F6314">
      <w:pPr>
        <w:spacing w:line="276" w:lineRule="auto"/>
        <w:rPr>
          <w:rFonts w:ascii="Arial" w:eastAsia="Arial" w:hAnsi="Arial" w:cs="Arial"/>
        </w:rPr>
      </w:pPr>
    </w:p>
    <w:p w:rsidR="007F6314" w:rsidRPr="00804665" w:rsidRDefault="007F6314">
      <w:pPr>
        <w:spacing w:line="276" w:lineRule="auto"/>
        <w:rPr>
          <w:rFonts w:ascii="Arial" w:eastAsia="Arial" w:hAnsi="Arial" w:cs="Arial"/>
        </w:rPr>
      </w:pPr>
    </w:p>
    <w:tbl>
      <w:tblPr>
        <w:tblStyle w:val="aff1"/>
        <w:tblW w:w="8763" w:type="dxa"/>
        <w:jc w:val="center"/>
        <w:tblInd w:w="0" w:type="dxa"/>
        <w:tblBorders>
          <w:top w:val="single" w:sz="12" w:space="0" w:color="000000"/>
          <w:left w:val="single" w:sz="12" w:space="0" w:color="000000"/>
          <w:bottom w:val="single" w:sz="12" w:space="0" w:color="000000"/>
          <w:right w:val="single" w:sz="12" w:space="0" w:color="000000"/>
          <w:insideH w:val="single" w:sz="4" w:space="0" w:color="999999"/>
          <w:insideV w:val="single" w:sz="4" w:space="0" w:color="999999"/>
        </w:tblBorders>
        <w:tblLayout w:type="fixed"/>
        <w:tblLook w:val="0400" w:firstRow="0" w:lastRow="0" w:firstColumn="0" w:lastColumn="0" w:noHBand="0" w:noVBand="1"/>
      </w:tblPr>
      <w:tblGrid>
        <w:gridCol w:w="3671"/>
        <w:gridCol w:w="2836"/>
        <w:gridCol w:w="2256"/>
      </w:tblGrid>
      <w:tr w:rsidR="007F6314" w:rsidRPr="00804665">
        <w:trPr>
          <w:trHeight w:val="840"/>
          <w:jc w:val="center"/>
        </w:trPr>
        <w:tc>
          <w:tcPr>
            <w:tcW w:w="3671" w:type="dxa"/>
            <w:tcBorders>
              <w:top w:val="single" w:sz="12" w:space="0" w:color="000000"/>
              <w:bottom w:val="single" w:sz="12" w:space="0" w:color="000000"/>
            </w:tcBorders>
            <w:shd w:val="clear" w:color="auto" w:fill="FBD5B5"/>
            <w:vAlign w:val="center"/>
          </w:tcPr>
          <w:p w:rsidR="007F6314" w:rsidRPr="00804665" w:rsidRDefault="00E83BD4">
            <w:pPr>
              <w:spacing w:line="276" w:lineRule="auto"/>
              <w:jc w:val="center"/>
              <w:rPr>
                <w:rFonts w:ascii="Arial" w:eastAsia="Arial" w:hAnsi="Arial" w:cs="Arial"/>
                <w:b/>
                <w:sz w:val="24"/>
                <w:szCs w:val="24"/>
              </w:rPr>
            </w:pPr>
            <w:r w:rsidRPr="00804665">
              <w:rPr>
                <w:rFonts w:ascii="Arial" w:eastAsia="Arial" w:hAnsi="Arial" w:cs="Arial"/>
                <w:b/>
                <w:sz w:val="24"/>
                <w:szCs w:val="24"/>
              </w:rPr>
              <w:t>Športna tekmovanja 2018/19</w:t>
            </w:r>
          </w:p>
        </w:tc>
        <w:tc>
          <w:tcPr>
            <w:tcW w:w="2836" w:type="dxa"/>
            <w:tcBorders>
              <w:top w:val="single" w:sz="12" w:space="0" w:color="000000"/>
              <w:bottom w:val="single" w:sz="12" w:space="0" w:color="000000"/>
            </w:tcBorders>
            <w:shd w:val="clear" w:color="auto" w:fill="FBD5B5"/>
            <w:vAlign w:val="center"/>
          </w:tcPr>
          <w:p w:rsidR="007F6314" w:rsidRPr="00804665" w:rsidRDefault="00E83BD4">
            <w:pPr>
              <w:spacing w:line="276" w:lineRule="auto"/>
              <w:jc w:val="center"/>
              <w:rPr>
                <w:rFonts w:ascii="Arial" w:eastAsia="Arial" w:hAnsi="Arial" w:cs="Arial"/>
                <w:b/>
                <w:sz w:val="24"/>
                <w:szCs w:val="24"/>
              </w:rPr>
            </w:pPr>
            <w:r w:rsidRPr="00804665">
              <w:rPr>
                <w:rFonts w:ascii="Arial" w:eastAsia="Arial" w:hAnsi="Arial" w:cs="Arial"/>
                <w:b/>
                <w:sz w:val="24"/>
                <w:szCs w:val="24"/>
              </w:rPr>
              <w:t>Uvrstitev</w:t>
            </w:r>
          </w:p>
        </w:tc>
        <w:tc>
          <w:tcPr>
            <w:tcW w:w="2256" w:type="dxa"/>
            <w:tcBorders>
              <w:top w:val="single" w:sz="12" w:space="0" w:color="000000"/>
              <w:bottom w:val="single" w:sz="12" w:space="0" w:color="000000"/>
            </w:tcBorders>
            <w:shd w:val="clear" w:color="auto" w:fill="FBD5B5"/>
            <w:vAlign w:val="center"/>
          </w:tcPr>
          <w:p w:rsidR="007F6314" w:rsidRPr="00804665" w:rsidRDefault="00E83BD4">
            <w:pPr>
              <w:spacing w:line="276" w:lineRule="auto"/>
              <w:jc w:val="center"/>
              <w:rPr>
                <w:rFonts w:ascii="Arial" w:eastAsia="Arial" w:hAnsi="Arial" w:cs="Arial"/>
                <w:b/>
                <w:sz w:val="24"/>
                <w:szCs w:val="24"/>
              </w:rPr>
            </w:pPr>
            <w:r w:rsidRPr="00804665">
              <w:rPr>
                <w:rFonts w:ascii="Arial" w:eastAsia="Arial" w:hAnsi="Arial" w:cs="Arial"/>
                <w:b/>
                <w:sz w:val="24"/>
                <w:szCs w:val="24"/>
              </w:rPr>
              <w:t>Mentor oz. spremljevalec</w:t>
            </w:r>
          </w:p>
        </w:tc>
      </w:tr>
      <w:tr w:rsidR="007F6314" w:rsidRPr="00804665">
        <w:trPr>
          <w:trHeight w:val="840"/>
          <w:jc w:val="center"/>
        </w:trPr>
        <w:tc>
          <w:tcPr>
            <w:tcW w:w="3671" w:type="dxa"/>
            <w:tcBorders>
              <w:top w:val="single" w:sz="12" w:space="0" w:color="000000"/>
            </w:tcBorders>
            <w:vAlign w:val="center"/>
          </w:tcPr>
          <w:p w:rsidR="007F6314" w:rsidRPr="00804665" w:rsidRDefault="00E83BD4">
            <w:pPr>
              <w:spacing w:line="276" w:lineRule="auto"/>
              <w:jc w:val="center"/>
              <w:rPr>
                <w:rFonts w:ascii="Arial" w:eastAsia="Arial" w:hAnsi="Arial" w:cs="Arial"/>
                <w:sz w:val="24"/>
                <w:szCs w:val="24"/>
              </w:rPr>
            </w:pPr>
            <w:r w:rsidRPr="00804665">
              <w:rPr>
                <w:rFonts w:ascii="Arial" w:eastAsia="Arial" w:hAnsi="Arial" w:cs="Arial"/>
                <w:sz w:val="24"/>
                <w:szCs w:val="24"/>
              </w:rPr>
              <w:t>Odbojka na mivki st. dečki  (področno)</w:t>
            </w:r>
          </w:p>
        </w:tc>
        <w:tc>
          <w:tcPr>
            <w:tcW w:w="2836" w:type="dxa"/>
            <w:tcBorders>
              <w:top w:val="single" w:sz="12" w:space="0" w:color="000000"/>
            </w:tcBorders>
            <w:vAlign w:val="center"/>
          </w:tcPr>
          <w:p w:rsidR="007F6314" w:rsidRPr="00804665" w:rsidRDefault="00E83BD4">
            <w:pPr>
              <w:spacing w:line="276" w:lineRule="auto"/>
              <w:jc w:val="center"/>
              <w:rPr>
                <w:rFonts w:ascii="Arial" w:eastAsia="Arial" w:hAnsi="Arial" w:cs="Arial"/>
                <w:sz w:val="24"/>
                <w:szCs w:val="24"/>
              </w:rPr>
            </w:pPr>
            <w:r w:rsidRPr="00804665">
              <w:rPr>
                <w:rFonts w:ascii="Arial" w:eastAsia="Arial" w:hAnsi="Arial" w:cs="Arial"/>
                <w:sz w:val="24"/>
                <w:szCs w:val="24"/>
              </w:rPr>
              <w:t>1.</w:t>
            </w:r>
            <w:r w:rsidR="004A292F" w:rsidRPr="00804665">
              <w:rPr>
                <w:rFonts w:ascii="Arial" w:eastAsia="Arial" w:hAnsi="Arial" w:cs="Arial"/>
                <w:sz w:val="24"/>
                <w:szCs w:val="24"/>
              </w:rPr>
              <w:t xml:space="preserve"> </w:t>
            </w:r>
            <w:r w:rsidRPr="00804665">
              <w:rPr>
                <w:rFonts w:ascii="Arial" w:eastAsia="Arial" w:hAnsi="Arial" w:cs="Arial"/>
                <w:sz w:val="24"/>
                <w:szCs w:val="24"/>
              </w:rPr>
              <w:t>mesto</w:t>
            </w:r>
          </w:p>
        </w:tc>
        <w:tc>
          <w:tcPr>
            <w:tcW w:w="2256" w:type="dxa"/>
            <w:tcBorders>
              <w:top w:val="single" w:sz="12" w:space="0" w:color="000000"/>
            </w:tcBorders>
            <w:vAlign w:val="center"/>
          </w:tcPr>
          <w:p w:rsidR="007F6314" w:rsidRPr="00804665" w:rsidRDefault="00E83BD4">
            <w:pPr>
              <w:spacing w:line="276" w:lineRule="auto"/>
              <w:jc w:val="center"/>
              <w:rPr>
                <w:rFonts w:ascii="Arial" w:eastAsia="Arial" w:hAnsi="Arial" w:cs="Arial"/>
                <w:sz w:val="24"/>
                <w:szCs w:val="24"/>
              </w:rPr>
            </w:pPr>
            <w:r w:rsidRPr="00804665">
              <w:rPr>
                <w:rFonts w:ascii="Arial" w:eastAsia="Arial" w:hAnsi="Arial" w:cs="Arial"/>
                <w:sz w:val="24"/>
                <w:szCs w:val="24"/>
              </w:rPr>
              <w:t>Peter Mićovič</w:t>
            </w:r>
          </w:p>
        </w:tc>
      </w:tr>
      <w:tr w:rsidR="007F6314" w:rsidRPr="00804665">
        <w:trPr>
          <w:trHeight w:val="840"/>
          <w:jc w:val="center"/>
        </w:trPr>
        <w:tc>
          <w:tcPr>
            <w:tcW w:w="3671" w:type="dxa"/>
            <w:vAlign w:val="center"/>
          </w:tcPr>
          <w:p w:rsidR="007F6314" w:rsidRPr="00804665" w:rsidRDefault="00E83BD4">
            <w:pPr>
              <w:spacing w:line="276" w:lineRule="auto"/>
              <w:jc w:val="center"/>
              <w:rPr>
                <w:rFonts w:ascii="Arial" w:eastAsia="Arial" w:hAnsi="Arial" w:cs="Arial"/>
                <w:sz w:val="24"/>
                <w:szCs w:val="24"/>
              </w:rPr>
            </w:pPr>
            <w:r w:rsidRPr="00804665">
              <w:rPr>
                <w:rFonts w:ascii="Arial" w:eastAsia="Arial" w:hAnsi="Arial" w:cs="Arial"/>
                <w:sz w:val="24"/>
                <w:szCs w:val="24"/>
              </w:rPr>
              <w:t>Rokomet st. dečki (področno)</w:t>
            </w:r>
          </w:p>
        </w:tc>
        <w:tc>
          <w:tcPr>
            <w:tcW w:w="2836" w:type="dxa"/>
            <w:vAlign w:val="center"/>
          </w:tcPr>
          <w:p w:rsidR="007F6314" w:rsidRPr="00804665" w:rsidRDefault="00E83BD4">
            <w:pPr>
              <w:spacing w:line="276" w:lineRule="auto"/>
              <w:jc w:val="center"/>
              <w:rPr>
                <w:rFonts w:ascii="Arial" w:eastAsia="Arial" w:hAnsi="Arial" w:cs="Arial"/>
                <w:sz w:val="24"/>
                <w:szCs w:val="24"/>
              </w:rPr>
            </w:pPr>
            <w:r w:rsidRPr="00804665">
              <w:rPr>
                <w:rFonts w:ascii="Arial" w:eastAsia="Arial" w:hAnsi="Arial" w:cs="Arial"/>
                <w:sz w:val="24"/>
                <w:szCs w:val="24"/>
              </w:rPr>
              <w:t>3.</w:t>
            </w:r>
            <w:r w:rsidR="004A292F" w:rsidRPr="00804665">
              <w:rPr>
                <w:rFonts w:ascii="Arial" w:eastAsia="Arial" w:hAnsi="Arial" w:cs="Arial"/>
                <w:sz w:val="24"/>
                <w:szCs w:val="24"/>
              </w:rPr>
              <w:t xml:space="preserve"> </w:t>
            </w:r>
            <w:r w:rsidRPr="00804665">
              <w:rPr>
                <w:rFonts w:ascii="Arial" w:eastAsia="Arial" w:hAnsi="Arial" w:cs="Arial"/>
                <w:sz w:val="24"/>
                <w:szCs w:val="24"/>
              </w:rPr>
              <w:t>mesto</w:t>
            </w:r>
          </w:p>
        </w:tc>
        <w:tc>
          <w:tcPr>
            <w:tcW w:w="2256" w:type="dxa"/>
            <w:vAlign w:val="center"/>
          </w:tcPr>
          <w:p w:rsidR="007F6314" w:rsidRPr="00804665" w:rsidRDefault="00E83BD4">
            <w:pPr>
              <w:spacing w:line="276" w:lineRule="auto"/>
              <w:jc w:val="center"/>
              <w:rPr>
                <w:rFonts w:ascii="Arial" w:eastAsia="Arial" w:hAnsi="Arial" w:cs="Arial"/>
                <w:sz w:val="24"/>
                <w:szCs w:val="24"/>
              </w:rPr>
            </w:pPr>
            <w:r w:rsidRPr="00804665">
              <w:rPr>
                <w:rFonts w:ascii="Arial" w:eastAsia="Arial" w:hAnsi="Arial" w:cs="Arial"/>
                <w:sz w:val="24"/>
                <w:szCs w:val="24"/>
              </w:rPr>
              <w:t>Peter Mićovič</w:t>
            </w:r>
          </w:p>
        </w:tc>
      </w:tr>
      <w:tr w:rsidR="007F6314" w:rsidRPr="00804665">
        <w:trPr>
          <w:trHeight w:val="840"/>
          <w:jc w:val="center"/>
        </w:trPr>
        <w:tc>
          <w:tcPr>
            <w:tcW w:w="3671" w:type="dxa"/>
            <w:vAlign w:val="center"/>
          </w:tcPr>
          <w:p w:rsidR="007F6314" w:rsidRPr="00804665" w:rsidRDefault="00E83BD4">
            <w:pPr>
              <w:spacing w:line="276" w:lineRule="auto"/>
              <w:jc w:val="center"/>
              <w:rPr>
                <w:rFonts w:ascii="Arial" w:eastAsia="Arial" w:hAnsi="Arial" w:cs="Arial"/>
                <w:sz w:val="24"/>
                <w:szCs w:val="24"/>
              </w:rPr>
            </w:pPr>
            <w:r w:rsidRPr="00804665">
              <w:rPr>
                <w:rFonts w:ascii="Arial" w:eastAsia="Arial" w:hAnsi="Arial" w:cs="Arial"/>
                <w:sz w:val="24"/>
                <w:szCs w:val="24"/>
              </w:rPr>
              <w:t>Odbojka st. dečki (področno)</w:t>
            </w:r>
          </w:p>
        </w:tc>
        <w:tc>
          <w:tcPr>
            <w:tcW w:w="2836" w:type="dxa"/>
            <w:vAlign w:val="center"/>
          </w:tcPr>
          <w:p w:rsidR="007F6314" w:rsidRPr="00804665" w:rsidRDefault="00E83BD4">
            <w:pPr>
              <w:spacing w:line="276" w:lineRule="auto"/>
              <w:jc w:val="center"/>
              <w:rPr>
                <w:rFonts w:ascii="Arial" w:eastAsia="Arial" w:hAnsi="Arial" w:cs="Arial"/>
                <w:sz w:val="24"/>
                <w:szCs w:val="24"/>
              </w:rPr>
            </w:pPr>
            <w:r w:rsidRPr="00804665">
              <w:rPr>
                <w:rFonts w:ascii="Arial" w:eastAsia="Arial" w:hAnsi="Arial" w:cs="Arial"/>
                <w:sz w:val="24"/>
                <w:szCs w:val="24"/>
              </w:rPr>
              <w:t>1.</w:t>
            </w:r>
            <w:r w:rsidR="004A292F" w:rsidRPr="00804665">
              <w:rPr>
                <w:rFonts w:ascii="Arial" w:eastAsia="Arial" w:hAnsi="Arial" w:cs="Arial"/>
                <w:sz w:val="24"/>
                <w:szCs w:val="24"/>
              </w:rPr>
              <w:t xml:space="preserve"> </w:t>
            </w:r>
            <w:r w:rsidRPr="00804665">
              <w:rPr>
                <w:rFonts w:ascii="Arial" w:eastAsia="Arial" w:hAnsi="Arial" w:cs="Arial"/>
                <w:sz w:val="24"/>
                <w:szCs w:val="24"/>
              </w:rPr>
              <w:t>mesto</w:t>
            </w:r>
          </w:p>
        </w:tc>
        <w:tc>
          <w:tcPr>
            <w:tcW w:w="2256" w:type="dxa"/>
            <w:vAlign w:val="center"/>
          </w:tcPr>
          <w:p w:rsidR="007F6314" w:rsidRPr="00804665" w:rsidRDefault="00E83BD4">
            <w:pPr>
              <w:spacing w:line="276" w:lineRule="auto"/>
              <w:jc w:val="center"/>
              <w:rPr>
                <w:rFonts w:ascii="Arial" w:eastAsia="Arial" w:hAnsi="Arial" w:cs="Arial"/>
                <w:sz w:val="24"/>
                <w:szCs w:val="24"/>
              </w:rPr>
            </w:pPr>
            <w:r w:rsidRPr="00804665">
              <w:rPr>
                <w:rFonts w:ascii="Arial" w:eastAsia="Arial" w:hAnsi="Arial" w:cs="Arial"/>
                <w:sz w:val="24"/>
                <w:szCs w:val="24"/>
              </w:rPr>
              <w:t>Peter Mićovič</w:t>
            </w:r>
          </w:p>
        </w:tc>
      </w:tr>
      <w:tr w:rsidR="007F6314" w:rsidRPr="00804665">
        <w:trPr>
          <w:trHeight w:val="840"/>
          <w:jc w:val="center"/>
        </w:trPr>
        <w:tc>
          <w:tcPr>
            <w:tcW w:w="3671" w:type="dxa"/>
            <w:vAlign w:val="center"/>
          </w:tcPr>
          <w:p w:rsidR="007F6314" w:rsidRPr="00804665" w:rsidRDefault="00E83BD4">
            <w:pPr>
              <w:spacing w:line="276" w:lineRule="auto"/>
              <w:jc w:val="center"/>
              <w:rPr>
                <w:rFonts w:ascii="Arial" w:eastAsia="Arial" w:hAnsi="Arial" w:cs="Arial"/>
                <w:sz w:val="24"/>
                <w:szCs w:val="24"/>
              </w:rPr>
            </w:pPr>
            <w:r w:rsidRPr="00804665">
              <w:rPr>
                <w:rFonts w:ascii="Arial" w:eastAsia="Arial" w:hAnsi="Arial" w:cs="Arial"/>
                <w:sz w:val="24"/>
                <w:szCs w:val="24"/>
              </w:rPr>
              <w:lastRenderedPageBreak/>
              <w:t>Odbojka st. deklice (področno)</w:t>
            </w:r>
          </w:p>
        </w:tc>
        <w:tc>
          <w:tcPr>
            <w:tcW w:w="2836" w:type="dxa"/>
            <w:vAlign w:val="center"/>
          </w:tcPr>
          <w:p w:rsidR="007F6314" w:rsidRPr="00804665" w:rsidRDefault="00E83BD4">
            <w:pPr>
              <w:spacing w:line="276" w:lineRule="auto"/>
              <w:jc w:val="center"/>
              <w:rPr>
                <w:rFonts w:ascii="Arial" w:eastAsia="Arial" w:hAnsi="Arial" w:cs="Arial"/>
                <w:sz w:val="24"/>
                <w:szCs w:val="24"/>
              </w:rPr>
            </w:pPr>
            <w:r w:rsidRPr="00804665">
              <w:rPr>
                <w:rFonts w:ascii="Arial" w:eastAsia="Arial" w:hAnsi="Arial" w:cs="Arial"/>
                <w:sz w:val="24"/>
                <w:szCs w:val="24"/>
              </w:rPr>
              <w:t>3.</w:t>
            </w:r>
            <w:r w:rsidR="004A292F" w:rsidRPr="00804665">
              <w:rPr>
                <w:rFonts w:ascii="Arial" w:eastAsia="Arial" w:hAnsi="Arial" w:cs="Arial"/>
                <w:sz w:val="24"/>
                <w:szCs w:val="24"/>
              </w:rPr>
              <w:t xml:space="preserve"> </w:t>
            </w:r>
            <w:r w:rsidRPr="00804665">
              <w:rPr>
                <w:rFonts w:ascii="Arial" w:eastAsia="Arial" w:hAnsi="Arial" w:cs="Arial"/>
                <w:sz w:val="24"/>
                <w:szCs w:val="24"/>
              </w:rPr>
              <w:t>mesto</w:t>
            </w:r>
          </w:p>
        </w:tc>
        <w:tc>
          <w:tcPr>
            <w:tcW w:w="2256" w:type="dxa"/>
            <w:vAlign w:val="center"/>
          </w:tcPr>
          <w:p w:rsidR="007F6314" w:rsidRPr="00804665" w:rsidRDefault="00E83BD4">
            <w:pPr>
              <w:spacing w:line="276" w:lineRule="auto"/>
              <w:jc w:val="center"/>
              <w:rPr>
                <w:rFonts w:ascii="Arial" w:eastAsia="Arial" w:hAnsi="Arial" w:cs="Arial"/>
                <w:sz w:val="24"/>
                <w:szCs w:val="24"/>
              </w:rPr>
            </w:pPr>
            <w:r w:rsidRPr="00804665">
              <w:rPr>
                <w:rFonts w:ascii="Arial" w:eastAsia="Arial" w:hAnsi="Arial" w:cs="Arial"/>
                <w:sz w:val="24"/>
                <w:szCs w:val="24"/>
              </w:rPr>
              <w:t>Peter Mićovič</w:t>
            </w:r>
          </w:p>
        </w:tc>
      </w:tr>
      <w:tr w:rsidR="007F6314" w:rsidRPr="00804665">
        <w:trPr>
          <w:trHeight w:val="840"/>
          <w:jc w:val="center"/>
        </w:trPr>
        <w:tc>
          <w:tcPr>
            <w:tcW w:w="3671" w:type="dxa"/>
            <w:vAlign w:val="center"/>
          </w:tcPr>
          <w:p w:rsidR="007F6314" w:rsidRPr="00804665" w:rsidRDefault="00E83BD4">
            <w:pPr>
              <w:spacing w:line="276" w:lineRule="auto"/>
              <w:jc w:val="center"/>
              <w:rPr>
                <w:rFonts w:ascii="Arial" w:eastAsia="Arial" w:hAnsi="Arial" w:cs="Arial"/>
                <w:sz w:val="24"/>
                <w:szCs w:val="24"/>
              </w:rPr>
            </w:pPr>
            <w:r w:rsidRPr="00804665">
              <w:rPr>
                <w:rFonts w:ascii="Arial" w:eastAsia="Arial" w:hAnsi="Arial" w:cs="Arial"/>
                <w:sz w:val="24"/>
                <w:szCs w:val="24"/>
              </w:rPr>
              <w:t>Gimnastika – akrobatika (polfinale)</w:t>
            </w:r>
          </w:p>
        </w:tc>
        <w:tc>
          <w:tcPr>
            <w:tcW w:w="2836" w:type="dxa"/>
            <w:vAlign w:val="center"/>
          </w:tcPr>
          <w:p w:rsidR="007F6314" w:rsidRPr="00804665" w:rsidRDefault="00E83BD4">
            <w:pPr>
              <w:spacing w:line="276" w:lineRule="auto"/>
              <w:jc w:val="center"/>
              <w:rPr>
                <w:rFonts w:ascii="Arial" w:eastAsia="Arial" w:hAnsi="Arial" w:cs="Arial"/>
                <w:sz w:val="24"/>
                <w:szCs w:val="24"/>
              </w:rPr>
            </w:pPr>
            <w:r w:rsidRPr="00804665">
              <w:rPr>
                <w:rFonts w:ascii="Arial" w:eastAsia="Arial" w:hAnsi="Arial" w:cs="Arial"/>
                <w:sz w:val="24"/>
                <w:szCs w:val="24"/>
              </w:rPr>
              <w:t>1.</w:t>
            </w:r>
            <w:r w:rsidR="004A292F" w:rsidRPr="00804665">
              <w:rPr>
                <w:rFonts w:ascii="Arial" w:eastAsia="Arial" w:hAnsi="Arial" w:cs="Arial"/>
                <w:sz w:val="24"/>
                <w:szCs w:val="24"/>
              </w:rPr>
              <w:t xml:space="preserve"> </w:t>
            </w:r>
            <w:r w:rsidRPr="00804665">
              <w:rPr>
                <w:rFonts w:ascii="Arial" w:eastAsia="Arial" w:hAnsi="Arial" w:cs="Arial"/>
                <w:sz w:val="24"/>
                <w:szCs w:val="24"/>
              </w:rPr>
              <w:t>mesto</w:t>
            </w:r>
          </w:p>
        </w:tc>
        <w:tc>
          <w:tcPr>
            <w:tcW w:w="2256" w:type="dxa"/>
            <w:vAlign w:val="center"/>
          </w:tcPr>
          <w:p w:rsidR="007F6314" w:rsidRPr="00804665" w:rsidRDefault="00E83BD4">
            <w:pPr>
              <w:spacing w:line="276" w:lineRule="auto"/>
              <w:jc w:val="center"/>
              <w:rPr>
                <w:rFonts w:ascii="Arial" w:eastAsia="Arial" w:hAnsi="Arial" w:cs="Arial"/>
                <w:sz w:val="24"/>
                <w:szCs w:val="24"/>
              </w:rPr>
            </w:pPr>
            <w:r w:rsidRPr="00804665">
              <w:rPr>
                <w:rFonts w:ascii="Arial" w:eastAsia="Arial" w:hAnsi="Arial" w:cs="Arial"/>
                <w:sz w:val="24"/>
                <w:szCs w:val="24"/>
              </w:rPr>
              <w:t>Tetyana Horbunova</w:t>
            </w:r>
          </w:p>
        </w:tc>
      </w:tr>
      <w:tr w:rsidR="007F6314" w:rsidRPr="00804665">
        <w:trPr>
          <w:trHeight w:val="840"/>
          <w:jc w:val="center"/>
        </w:trPr>
        <w:tc>
          <w:tcPr>
            <w:tcW w:w="3671" w:type="dxa"/>
            <w:vAlign w:val="center"/>
          </w:tcPr>
          <w:p w:rsidR="007F6314" w:rsidRPr="00804665" w:rsidRDefault="00E83BD4">
            <w:pPr>
              <w:spacing w:line="276" w:lineRule="auto"/>
              <w:jc w:val="center"/>
              <w:rPr>
                <w:rFonts w:ascii="Arial" w:eastAsia="Arial" w:hAnsi="Arial" w:cs="Arial"/>
                <w:sz w:val="24"/>
                <w:szCs w:val="24"/>
              </w:rPr>
            </w:pPr>
            <w:r w:rsidRPr="00804665">
              <w:rPr>
                <w:rFonts w:ascii="Arial" w:eastAsia="Arial" w:hAnsi="Arial" w:cs="Arial"/>
                <w:sz w:val="24"/>
                <w:szCs w:val="24"/>
              </w:rPr>
              <w:t>Gimnastika – akrobatika (finale)</w:t>
            </w:r>
          </w:p>
        </w:tc>
        <w:tc>
          <w:tcPr>
            <w:tcW w:w="2836" w:type="dxa"/>
            <w:vAlign w:val="center"/>
          </w:tcPr>
          <w:p w:rsidR="007F6314" w:rsidRPr="00804665" w:rsidRDefault="00E83BD4">
            <w:pPr>
              <w:spacing w:line="276" w:lineRule="auto"/>
              <w:jc w:val="center"/>
              <w:rPr>
                <w:rFonts w:ascii="Arial" w:eastAsia="Arial" w:hAnsi="Arial" w:cs="Arial"/>
                <w:sz w:val="24"/>
                <w:szCs w:val="24"/>
              </w:rPr>
            </w:pPr>
            <w:r w:rsidRPr="00804665">
              <w:rPr>
                <w:rFonts w:ascii="Arial" w:eastAsia="Arial" w:hAnsi="Arial" w:cs="Arial"/>
                <w:sz w:val="24"/>
                <w:szCs w:val="24"/>
              </w:rPr>
              <w:t>3.</w:t>
            </w:r>
            <w:r w:rsidR="004A292F" w:rsidRPr="00804665">
              <w:rPr>
                <w:rFonts w:ascii="Arial" w:eastAsia="Arial" w:hAnsi="Arial" w:cs="Arial"/>
                <w:sz w:val="24"/>
                <w:szCs w:val="24"/>
              </w:rPr>
              <w:t xml:space="preserve"> </w:t>
            </w:r>
            <w:r w:rsidRPr="00804665">
              <w:rPr>
                <w:rFonts w:ascii="Arial" w:eastAsia="Arial" w:hAnsi="Arial" w:cs="Arial"/>
                <w:sz w:val="24"/>
                <w:szCs w:val="24"/>
              </w:rPr>
              <w:t>mesto</w:t>
            </w:r>
          </w:p>
        </w:tc>
        <w:tc>
          <w:tcPr>
            <w:tcW w:w="2256" w:type="dxa"/>
            <w:vAlign w:val="center"/>
          </w:tcPr>
          <w:p w:rsidR="007F6314" w:rsidRPr="00804665" w:rsidRDefault="00E83BD4">
            <w:pPr>
              <w:spacing w:line="276" w:lineRule="auto"/>
              <w:jc w:val="center"/>
              <w:rPr>
                <w:rFonts w:ascii="Arial" w:eastAsia="Arial" w:hAnsi="Arial" w:cs="Arial"/>
                <w:sz w:val="24"/>
                <w:szCs w:val="24"/>
              </w:rPr>
            </w:pPr>
            <w:r w:rsidRPr="00804665">
              <w:rPr>
                <w:rFonts w:ascii="Arial" w:eastAsia="Arial" w:hAnsi="Arial" w:cs="Arial"/>
                <w:sz w:val="24"/>
                <w:szCs w:val="24"/>
              </w:rPr>
              <w:t>Tetyana Horbunova</w:t>
            </w:r>
          </w:p>
        </w:tc>
      </w:tr>
      <w:tr w:rsidR="007F6314" w:rsidRPr="00804665">
        <w:trPr>
          <w:trHeight w:val="840"/>
          <w:jc w:val="center"/>
        </w:trPr>
        <w:tc>
          <w:tcPr>
            <w:tcW w:w="3671" w:type="dxa"/>
            <w:vAlign w:val="center"/>
          </w:tcPr>
          <w:p w:rsidR="007F6314" w:rsidRPr="00804665" w:rsidRDefault="00E83BD4">
            <w:pPr>
              <w:spacing w:line="276" w:lineRule="auto"/>
              <w:jc w:val="center"/>
              <w:rPr>
                <w:rFonts w:ascii="Arial" w:eastAsia="Arial" w:hAnsi="Arial" w:cs="Arial"/>
                <w:sz w:val="24"/>
                <w:szCs w:val="24"/>
              </w:rPr>
            </w:pPr>
            <w:r w:rsidRPr="00804665">
              <w:rPr>
                <w:rFonts w:ascii="Arial" w:eastAsia="Arial" w:hAnsi="Arial" w:cs="Arial"/>
                <w:sz w:val="24"/>
                <w:szCs w:val="24"/>
              </w:rPr>
              <w:t>Gimnastika – skoki mala prožna ponjava (polfinale)</w:t>
            </w:r>
          </w:p>
        </w:tc>
        <w:tc>
          <w:tcPr>
            <w:tcW w:w="2836" w:type="dxa"/>
            <w:vAlign w:val="center"/>
          </w:tcPr>
          <w:p w:rsidR="007F6314" w:rsidRPr="00804665" w:rsidRDefault="00E83BD4">
            <w:pPr>
              <w:spacing w:line="276" w:lineRule="auto"/>
              <w:jc w:val="center"/>
              <w:rPr>
                <w:rFonts w:ascii="Arial" w:eastAsia="Arial" w:hAnsi="Arial" w:cs="Arial"/>
                <w:sz w:val="24"/>
                <w:szCs w:val="24"/>
              </w:rPr>
            </w:pPr>
            <w:r w:rsidRPr="00804665">
              <w:rPr>
                <w:rFonts w:ascii="Arial" w:eastAsia="Arial" w:hAnsi="Arial" w:cs="Arial"/>
                <w:sz w:val="24"/>
                <w:szCs w:val="24"/>
              </w:rPr>
              <w:t>1.</w:t>
            </w:r>
            <w:r w:rsidR="004A292F" w:rsidRPr="00804665">
              <w:rPr>
                <w:rFonts w:ascii="Arial" w:eastAsia="Arial" w:hAnsi="Arial" w:cs="Arial"/>
                <w:sz w:val="24"/>
                <w:szCs w:val="24"/>
              </w:rPr>
              <w:t xml:space="preserve"> </w:t>
            </w:r>
            <w:r w:rsidRPr="00804665">
              <w:rPr>
                <w:rFonts w:ascii="Arial" w:eastAsia="Arial" w:hAnsi="Arial" w:cs="Arial"/>
                <w:sz w:val="24"/>
                <w:szCs w:val="24"/>
              </w:rPr>
              <w:t>mesto</w:t>
            </w:r>
          </w:p>
        </w:tc>
        <w:tc>
          <w:tcPr>
            <w:tcW w:w="2256" w:type="dxa"/>
            <w:vAlign w:val="center"/>
          </w:tcPr>
          <w:p w:rsidR="007F6314" w:rsidRPr="00804665" w:rsidRDefault="00E83BD4">
            <w:pPr>
              <w:spacing w:line="276" w:lineRule="auto"/>
              <w:jc w:val="center"/>
              <w:rPr>
                <w:rFonts w:ascii="Arial" w:eastAsia="Arial" w:hAnsi="Arial" w:cs="Arial"/>
                <w:sz w:val="24"/>
                <w:szCs w:val="24"/>
              </w:rPr>
            </w:pPr>
            <w:r w:rsidRPr="00804665">
              <w:rPr>
                <w:rFonts w:ascii="Arial" w:eastAsia="Arial" w:hAnsi="Arial" w:cs="Arial"/>
                <w:sz w:val="24"/>
                <w:szCs w:val="24"/>
              </w:rPr>
              <w:t>Tetyana Horbunova</w:t>
            </w:r>
          </w:p>
        </w:tc>
      </w:tr>
      <w:tr w:rsidR="007F6314" w:rsidRPr="00804665">
        <w:trPr>
          <w:trHeight w:val="840"/>
          <w:jc w:val="center"/>
        </w:trPr>
        <w:tc>
          <w:tcPr>
            <w:tcW w:w="3671" w:type="dxa"/>
            <w:vAlign w:val="center"/>
          </w:tcPr>
          <w:p w:rsidR="007F6314" w:rsidRPr="00804665" w:rsidRDefault="00E83BD4">
            <w:pPr>
              <w:spacing w:line="276" w:lineRule="auto"/>
              <w:jc w:val="center"/>
              <w:rPr>
                <w:rFonts w:ascii="Arial" w:eastAsia="Arial" w:hAnsi="Arial" w:cs="Arial"/>
                <w:sz w:val="24"/>
                <w:szCs w:val="24"/>
              </w:rPr>
            </w:pPr>
            <w:r w:rsidRPr="00804665">
              <w:rPr>
                <w:rFonts w:ascii="Arial" w:eastAsia="Arial" w:hAnsi="Arial" w:cs="Arial"/>
                <w:sz w:val="24"/>
                <w:szCs w:val="24"/>
              </w:rPr>
              <w:t>Gimnastika – skoki mala prožna ponjava (finale)</w:t>
            </w:r>
          </w:p>
          <w:p w:rsidR="007F6314" w:rsidRPr="00804665" w:rsidRDefault="00E83BD4">
            <w:pPr>
              <w:spacing w:line="276" w:lineRule="auto"/>
              <w:jc w:val="center"/>
              <w:rPr>
                <w:rFonts w:ascii="Arial" w:eastAsia="Arial" w:hAnsi="Arial" w:cs="Arial"/>
                <w:sz w:val="24"/>
                <w:szCs w:val="24"/>
              </w:rPr>
            </w:pPr>
            <w:r w:rsidRPr="00804665">
              <w:rPr>
                <w:rFonts w:ascii="Arial" w:eastAsia="Arial" w:hAnsi="Arial" w:cs="Arial"/>
                <w:sz w:val="24"/>
                <w:szCs w:val="24"/>
              </w:rPr>
              <w:t>posamezno</w:t>
            </w:r>
          </w:p>
        </w:tc>
        <w:tc>
          <w:tcPr>
            <w:tcW w:w="2836" w:type="dxa"/>
            <w:vAlign w:val="center"/>
          </w:tcPr>
          <w:p w:rsidR="007F6314" w:rsidRPr="00804665" w:rsidRDefault="00E83BD4">
            <w:pPr>
              <w:spacing w:line="276" w:lineRule="auto"/>
              <w:jc w:val="center"/>
              <w:rPr>
                <w:rFonts w:ascii="Arial" w:eastAsia="Arial" w:hAnsi="Arial" w:cs="Arial"/>
                <w:sz w:val="24"/>
                <w:szCs w:val="24"/>
              </w:rPr>
            </w:pPr>
            <w:r w:rsidRPr="00804665">
              <w:rPr>
                <w:rFonts w:ascii="Arial" w:eastAsia="Arial" w:hAnsi="Arial" w:cs="Arial"/>
                <w:sz w:val="24"/>
                <w:szCs w:val="24"/>
              </w:rPr>
              <w:t>3.</w:t>
            </w:r>
            <w:r w:rsidR="004A292F" w:rsidRPr="00804665">
              <w:rPr>
                <w:rFonts w:ascii="Arial" w:eastAsia="Arial" w:hAnsi="Arial" w:cs="Arial"/>
                <w:sz w:val="24"/>
                <w:szCs w:val="24"/>
              </w:rPr>
              <w:t xml:space="preserve"> </w:t>
            </w:r>
            <w:r w:rsidRPr="00804665">
              <w:rPr>
                <w:rFonts w:ascii="Arial" w:eastAsia="Arial" w:hAnsi="Arial" w:cs="Arial"/>
                <w:sz w:val="24"/>
                <w:szCs w:val="24"/>
              </w:rPr>
              <w:t>mesto</w:t>
            </w:r>
          </w:p>
        </w:tc>
        <w:tc>
          <w:tcPr>
            <w:tcW w:w="2256" w:type="dxa"/>
            <w:vAlign w:val="center"/>
          </w:tcPr>
          <w:p w:rsidR="007F6314" w:rsidRPr="00804665" w:rsidRDefault="00E83BD4">
            <w:pPr>
              <w:spacing w:line="276" w:lineRule="auto"/>
              <w:jc w:val="center"/>
              <w:rPr>
                <w:rFonts w:ascii="Arial" w:eastAsia="Arial" w:hAnsi="Arial" w:cs="Arial"/>
                <w:sz w:val="24"/>
                <w:szCs w:val="24"/>
              </w:rPr>
            </w:pPr>
            <w:r w:rsidRPr="00804665">
              <w:rPr>
                <w:rFonts w:ascii="Arial" w:eastAsia="Arial" w:hAnsi="Arial" w:cs="Arial"/>
                <w:sz w:val="24"/>
                <w:szCs w:val="24"/>
              </w:rPr>
              <w:t>Tetyana Horbunova</w:t>
            </w:r>
          </w:p>
        </w:tc>
      </w:tr>
      <w:tr w:rsidR="007F6314" w:rsidRPr="00804665">
        <w:trPr>
          <w:trHeight w:val="840"/>
          <w:jc w:val="center"/>
        </w:trPr>
        <w:tc>
          <w:tcPr>
            <w:tcW w:w="3671" w:type="dxa"/>
            <w:vAlign w:val="center"/>
          </w:tcPr>
          <w:p w:rsidR="007F6314" w:rsidRPr="00804665" w:rsidRDefault="00E83BD4">
            <w:pPr>
              <w:spacing w:line="276" w:lineRule="auto"/>
              <w:jc w:val="center"/>
              <w:rPr>
                <w:rFonts w:ascii="Arial" w:eastAsia="Arial" w:hAnsi="Arial" w:cs="Arial"/>
                <w:sz w:val="24"/>
                <w:szCs w:val="24"/>
              </w:rPr>
            </w:pPr>
            <w:r w:rsidRPr="00804665">
              <w:rPr>
                <w:rFonts w:ascii="Arial" w:eastAsia="Arial" w:hAnsi="Arial" w:cs="Arial"/>
                <w:sz w:val="24"/>
                <w:szCs w:val="24"/>
              </w:rPr>
              <w:t>Gimnastika – orodja (finale)</w:t>
            </w:r>
          </w:p>
          <w:p w:rsidR="007F6314" w:rsidRPr="00804665" w:rsidRDefault="007F6314">
            <w:pPr>
              <w:spacing w:line="276" w:lineRule="auto"/>
              <w:jc w:val="center"/>
              <w:rPr>
                <w:rFonts w:ascii="Arial" w:eastAsia="Arial" w:hAnsi="Arial" w:cs="Arial"/>
                <w:sz w:val="24"/>
                <w:szCs w:val="24"/>
              </w:rPr>
            </w:pPr>
          </w:p>
        </w:tc>
        <w:tc>
          <w:tcPr>
            <w:tcW w:w="2836" w:type="dxa"/>
            <w:vAlign w:val="center"/>
          </w:tcPr>
          <w:p w:rsidR="007F6314" w:rsidRPr="00804665" w:rsidRDefault="00E83BD4">
            <w:pPr>
              <w:spacing w:line="276" w:lineRule="auto"/>
              <w:jc w:val="center"/>
              <w:rPr>
                <w:rFonts w:ascii="Arial" w:eastAsia="Arial" w:hAnsi="Arial" w:cs="Arial"/>
                <w:sz w:val="24"/>
                <w:szCs w:val="24"/>
              </w:rPr>
            </w:pPr>
            <w:r w:rsidRPr="00804665">
              <w:rPr>
                <w:rFonts w:ascii="Arial" w:eastAsia="Arial" w:hAnsi="Arial" w:cs="Arial"/>
                <w:sz w:val="24"/>
                <w:szCs w:val="24"/>
              </w:rPr>
              <w:t>5.</w:t>
            </w:r>
            <w:r w:rsidR="004A292F" w:rsidRPr="00804665">
              <w:rPr>
                <w:rFonts w:ascii="Arial" w:eastAsia="Arial" w:hAnsi="Arial" w:cs="Arial"/>
                <w:sz w:val="24"/>
                <w:szCs w:val="24"/>
              </w:rPr>
              <w:t xml:space="preserve"> </w:t>
            </w:r>
            <w:r w:rsidRPr="00804665">
              <w:rPr>
                <w:rFonts w:ascii="Arial" w:eastAsia="Arial" w:hAnsi="Arial" w:cs="Arial"/>
                <w:sz w:val="24"/>
                <w:szCs w:val="24"/>
              </w:rPr>
              <w:t>mesto</w:t>
            </w:r>
          </w:p>
        </w:tc>
        <w:tc>
          <w:tcPr>
            <w:tcW w:w="2256" w:type="dxa"/>
            <w:vAlign w:val="center"/>
          </w:tcPr>
          <w:p w:rsidR="007F6314" w:rsidRPr="00804665" w:rsidRDefault="00E83BD4">
            <w:pPr>
              <w:spacing w:line="276" w:lineRule="auto"/>
              <w:jc w:val="center"/>
              <w:rPr>
                <w:rFonts w:ascii="Arial" w:eastAsia="Arial" w:hAnsi="Arial" w:cs="Arial"/>
                <w:sz w:val="24"/>
                <w:szCs w:val="24"/>
              </w:rPr>
            </w:pPr>
            <w:r w:rsidRPr="00804665">
              <w:rPr>
                <w:rFonts w:ascii="Arial" w:eastAsia="Arial" w:hAnsi="Arial" w:cs="Arial"/>
                <w:sz w:val="24"/>
                <w:szCs w:val="24"/>
              </w:rPr>
              <w:t>Tetyana Horbunova</w:t>
            </w:r>
          </w:p>
        </w:tc>
      </w:tr>
      <w:tr w:rsidR="007F6314" w:rsidRPr="00804665">
        <w:trPr>
          <w:trHeight w:val="840"/>
          <w:jc w:val="center"/>
        </w:trPr>
        <w:tc>
          <w:tcPr>
            <w:tcW w:w="3671" w:type="dxa"/>
            <w:vAlign w:val="center"/>
          </w:tcPr>
          <w:p w:rsidR="007F6314" w:rsidRPr="00804665" w:rsidRDefault="00E83BD4">
            <w:pPr>
              <w:spacing w:line="276" w:lineRule="auto"/>
              <w:jc w:val="center"/>
              <w:rPr>
                <w:rFonts w:ascii="Arial" w:eastAsia="Arial" w:hAnsi="Arial" w:cs="Arial"/>
                <w:sz w:val="24"/>
                <w:szCs w:val="24"/>
              </w:rPr>
            </w:pPr>
            <w:r w:rsidRPr="00804665">
              <w:rPr>
                <w:rFonts w:ascii="Arial" w:eastAsia="Arial" w:hAnsi="Arial" w:cs="Arial"/>
                <w:sz w:val="24"/>
                <w:szCs w:val="24"/>
              </w:rPr>
              <w:t>Nogomet – ml.dečki (področno)</w:t>
            </w:r>
          </w:p>
        </w:tc>
        <w:tc>
          <w:tcPr>
            <w:tcW w:w="2836" w:type="dxa"/>
            <w:vAlign w:val="center"/>
          </w:tcPr>
          <w:p w:rsidR="007F6314" w:rsidRPr="00804665" w:rsidRDefault="00E83BD4">
            <w:pPr>
              <w:spacing w:line="276" w:lineRule="auto"/>
              <w:jc w:val="center"/>
              <w:rPr>
                <w:rFonts w:ascii="Arial" w:eastAsia="Arial" w:hAnsi="Arial" w:cs="Arial"/>
                <w:sz w:val="24"/>
                <w:szCs w:val="24"/>
              </w:rPr>
            </w:pPr>
            <w:r w:rsidRPr="00804665">
              <w:rPr>
                <w:rFonts w:ascii="Arial" w:eastAsia="Arial" w:hAnsi="Arial" w:cs="Arial"/>
                <w:sz w:val="24"/>
                <w:szCs w:val="24"/>
              </w:rPr>
              <w:t>1.</w:t>
            </w:r>
            <w:r w:rsidR="004A292F" w:rsidRPr="00804665">
              <w:rPr>
                <w:rFonts w:ascii="Arial" w:eastAsia="Arial" w:hAnsi="Arial" w:cs="Arial"/>
                <w:sz w:val="24"/>
                <w:szCs w:val="24"/>
              </w:rPr>
              <w:t xml:space="preserve"> </w:t>
            </w:r>
            <w:r w:rsidRPr="00804665">
              <w:rPr>
                <w:rFonts w:ascii="Arial" w:eastAsia="Arial" w:hAnsi="Arial" w:cs="Arial"/>
                <w:sz w:val="24"/>
                <w:szCs w:val="24"/>
              </w:rPr>
              <w:t>mesto</w:t>
            </w:r>
          </w:p>
        </w:tc>
        <w:tc>
          <w:tcPr>
            <w:tcW w:w="2256" w:type="dxa"/>
            <w:vAlign w:val="center"/>
          </w:tcPr>
          <w:p w:rsidR="007F6314" w:rsidRPr="00804665" w:rsidRDefault="00E83BD4">
            <w:pPr>
              <w:spacing w:line="276" w:lineRule="auto"/>
              <w:jc w:val="center"/>
              <w:rPr>
                <w:rFonts w:ascii="Arial" w:eastAsia="Arial" w:hAnsi="Arial" w:cs="Arial"/>
                <w:sz w:val="24"/>
                <w:szCs w:val="24"/>
              </w:rPr>
            </w:pPr>
            <w:r w:rsidRPr="00804665">
              <w:rPr>
                <w:rFonts w:ascii="Arial" w:eastAsia="Arial" w:hAnsi="Arial" w:cs="Arial"/>
                <w:sz w:val="24"/>
                <w:szCs w:val="24"/>
              </w:rPr>
              <w:t>Peter Mićović</w:t>
            </w:r>
          </w:p>
        </w:tc>
      </w:tr>
    </w:tbl>
    <w:p w:rsidR="007F6314" w:rsidRPr="00804665" w:rsidRDefault="007F6314">
      <w:pPr>
        <w:spacing w:line="276" w:lineRule="auto"/>
        <w:rPr>
          <w:rFonts w:ascii="Arial" w:eastAsia="Arial" w:hAnsi="Arial" w:cs="Arial"/>
        </w:rPr>
      </w:pPr>
    </w:p>
    <w:tbl>
      <w:tblPr>
        <w:tblStyle w:val="aff2"/>
        <w:tblW w:w="8763" w:type="dxa"/>
        <w:jc w:val="center"/>
        <w:tblInd w:w="0" w:type="dxa"/>
        <w:tblBorders>
          <w:top w:val="single" w:sz="12" w:space="0" w:color="000000"/>
          <w:left w:val="single" w:sz="12" w:space="0" w:color="000000"/>
          <w:bottom w:val="single" w:sz="12" w:space="0" w:color="000000"/>
          <w:right w:val="single" w:sz="12" w:space="0" w:color="000000"/>
          <w:insideH w:val="single" w:sz="4" w:space="0" w:color="999999"/>
          <w:insideV w:val="single" w:sz="4" w:space="0" w:color="999999"/>
        </w:tblBorders>
        <w:tblLayout w:type="fixed"/>
        <w:tblLook w:val="0400" w:firstRow="0" w:lastRow="0" w:firstColumn="0" w:lastColumn="0" w:noHBand="0" w:noVBand="1"/>
      </w:tblPr>
      <w:tblGrid>
        <w:gridCol w:w="3671"/>
        <w:gridCol w:w="2836"/>
        <w:gridCol w:w="2256"/>
      </w:tblGrid>
      <w:tr w:rsidR="007F6314" w:rsidRPr="00804665">
        <w:trPr>
          <w:trHeight w:val="840"/>
          <w:jc w:val="center"/>
        </w:trPr>
        <w:tc>
          <w:tcPr>
            <w:tcW w:w="3671" w:type="dxa"/>
            <w:vAlign w:val="center"/>
          </w:tcPr>
          <w:p w:rsidR="007F6314" w:rsidRPr="00804665" w:rsidRDefault="00E83BD4">
            <w:pPr>
              <w:spacing w:line="276" w:lineRule="auto"/>
              <w:jc w:val="center"/>
              <w:rPr>
                <w:rFonts w:ascii="Arial" w:eastAsia="Arial" w:hAnsi="Arial" w:cs="Arial"/>
                <w:sz w:val="24"/>
                <w:szCs w:val="24"/>
              </w:rPr>
            </w:pPr>
            <w:r w:rsidRPr="00804665">
              <w:rPr>
                <w:rFonts w:ascii="Arial" w:eastAsia="Arial" w:hAnsi="Arial" w:cs="Arial"/>
                <w:sz w:val="24"/>
                <w:szCs w:val="24"/>
              </w:rPr>
              <w:t>Odbojka – ml.deklicei (področno)</w:t>
            </w:r>
          </w:p>
        </w:tc>
        <w:tc>
          <w:tcPr>
            <w:tcW w:w="2836" w:type="dxa"/>
            <w:vAlign w:val="center"/>
          </w:tcPr>
          <w:p w:rsidR="007F6314" w:rsidRPr="00804665" w:rsidRDefault="00E83BD4">
            <w:pPr>
              <w:spacing w:line="276" w:lineRule="auto"/>
              <w:jc w:val="center"/>
              <w:rPr>
                <w:rFonts w:ascii="Arial" w:eastAsia="Arial" w:hAnsi="Arial" w:cs="Arial"/>
                <w:sz w:val="24"/>
                <w:szCs w:val="24"/>
              </w:rPr>
            </w:pPr>
            <w:r w:rsidRPr="00804665">
              <w:rPr>
                <w:rFonts w:ascii="Arial" w:eastAsia="Arial" w:hAnsi="Arial" w:cs="Arial"/>
                <w:sz w:val="24"/>
                <w:szCs w:val="24"/>
              </w:rPr>
              <w:t>1.</w:t>
            </w:r>
            <w:r w:rsidR="004A292F" w:rsidRPr="00804665">
              <w:rPr>
                <w:rFonts w:ascii="Arial" w:eastAsia="Arial" w:hAnsi="Arial" w:cs="Arial"/>
                <w:sz w:val="24"/>
                <w:szCs w:val="24"/>
              </w:rPr>
              <w:t xml:space="preserve"> </w:t>
            </w:r>
            <w:r w:rsidRPr="00804665">
              <w:rPr>
                <w:rFonts w:ascii="Arial" w:eastAsia="Arial" w:hAnsi="Arial" w:cs="Arial"/>
                <w:sz w:val="24"/>
                <w:szCs w:val="24"/>
              </w:rPr>
              <w:t>mesto</w:t>
            </w:r>
          </w:p>
        </w:tc>
        <w:tc>
          <w:tcPr>
            <w:tcW w:w="2256" w:type="dxa"/>
            <w:vAlign w:val="center"/>
          </w:tcPr>
          <w:p w:rsidR="007F6314" w:rsidRPr="00804665" w:rsidRDefault="00E83BD4">
            <w:pPr>
              <w:spacing w:line="276" w:lineRule="auto"/>
              <w:jc w:val="center"/>
              <w:rPr>
                <w:rFonts w:ascii="Arial" w:eastAsia="Arial" w:hAnsi="Arial" w:cs="Arial"/>
                <w:sz w:val="24"/>
                <w:szCs w:val="24"/>
              </w:rPr>
            </w:pPr>
            <w:r w:rsidRPr="00804665">
              <w:rPr>
                <w:rFonts w:ascii="Arial" w:eastAsia="Arial" w:hAnsi="Arial" w:cs="Arial"/>
                <w:sz w:val="24"/>
                <w:szCs w:val="24"/>
              </w:rPr>
              <w:t>Peter Mićović</w:t>
            </w:r>
          </w:p>
        </w:tc>
      </w:tr>
    </w:tbl>
    <w:p w:rsidR="007F6314" w:rsidRPr="00804665" w:rsidRDefault="007F6314">
      <w:pPr>
        <w:spacing w:line="276" w:lineRule="auto"/>
        <w:rPr>
          <w:rFonts w:ascii="Arial" w:eastAsia="Arial" w:hAnsi="Arial" w:cs="Arial"/>
        </w:rPr>
      </w:pPr>
    </w:p>
    <w:p w:rsidR="007F6314" w:rsidRPr="00804665" w:rsidRDefault="007F6314">
      <w:pPr>
        <w:spacing w:line="276" w:lineRule="auto"/>
        <w:rPr>
          <w:rFonts w:ascii="Arial" w:eastAsia="Arial" w:hAnsi="Arial" w:cs="Arial"/>
        </w:rPr>
      </w:pPr>
    </w:p>
    <w:p w:rsidR="007F6314" w:rsidRPr="00804665" w:rsidRDefault="007F6314">
      <w:pPr>
        <w:spacing w:line="276" w:lineRule="auto"/>
        <w:rPr>
          <w:rFonts w:ascii="Arial" w:eastAsia="Arial" w:hAnsi="Arial" w:cs="Arial"/>
        </w:rPr>
      </w:pPr>
    </w:p>
    <w:p w:rsidR="007F6314" w:rsidRPr="00804665" w:rsidRDefault="00E83BD4">
      <w:pPr>
        <w:pStyle w:val="Naslov3"/>
        <w:spacing w:line="276" w:lineRule="auto"/>
        <w:rPr>
          <w:rFonts w:ascii="Arial" w:eastAsia="Arial" w:hAnsi="Arial" w:cs="Arial"/>
          <w:b w:val="0"/>
          <w:sz w:val="24"/>
          <w:szCs w:val="24"/>
        </w:rPr>
      </w:pPr>
      <w:bookmarkStart w:id="93" w:name="_Toc19017066"/>
      <w:r w:rsidRPr="00804665">
        <w:rPr>
          <w:rFonts w:ascii="Arial" w:eastAsia="Arial" w:hAnsi="Arial" w:cs="Arial"/>
          <w:sz w:val="24"/>
          <w:szCs w:val="24"/>
        </w:rPr>
        <w:t>Državne in mednarodne nagrade ter priznanja</w:t>
      </w:r>
      <w:bookmarkEnd w:id="93"/>
      <w:r w:rsidRPr="00804665">
        <w:rPr>
          <w:rFonts w:ascii="Arial" w:eastAsia="Arial" w:hAnsi="Arial" w:cs="Arial"/>
          <w:sz w:val="24"/>
          <w:szCs w:val="24"/>
        </w:rPr>
        <w:t xml:space="preserve"> </w:t>
      </w:r>
    </w:p>
    <w:p w:rsidR="007F6314" w:rsidRPr="00804665" w:rsidRDefault="00E83BD4">
      <w:pPr>
        <w:spacing w:line="276" w:lineRule="auto"/>
        <w:rPr>
          <w:rFonts w:ascii="Arial" w:eastAsia="Arial" w:hAnsi="Arial" w:cs="Arial"/>
        </w:rPr>
      </w:pPr>
      <w:r w:rsidRPr="00804665">
        <w:rPr>
          <w:rFonts w:ascii="Arial" w:eastAsia="Arial" w:hAnsi="Arial" w:cs="Arial"/>
        </w:rPr>
        <w:t>V letošnjem šolskem letu smo sodelovali na dveh slovenskih likovnih natečajih (Šoštanj, Žalec) in treh mednarodnih (Bitola, Gaziantep in  Evora) Na bienalu otroške grafike so bronasto priznanje dosegli:</w:t>
      </w:r>
    </w:p>
    <w:p w:rsidR="007F6314" w:rsidRPr="00804665" w:rsidRDefault="00E83BD4">
      <w:pPr>
        <w:spacing w:line="276" w:lineRule="auto"/>
        <w:rPr>
          <w:rFonts w:ascii="Arial" w:eastAsia="Arial" w:hAnsi="Arial" w:cs="Arial"/>
        </w:rPr>
      </w:pPr>
      <w:r w:rsidRPr="00804665">
        <w:rPr>
          <w:rFonts w:ascii="Arial" w:eastAsia="Arial" w:hAnsi="Arial" w:cs="Arial"/>
        </w:rPr>
        <w:t>Vita Pangerc</w:t>
      </w:r>
    </w:p>
    <w:p w:rsidR="007F6314" w:rsidRPr="00804665" w:rsidRDefault="00E83BD4">
      <w:pPr>
        <w:spacing w:line="276" w:lineRule="auto"/>
        <w:rPr>
          <w:rFonts w:ascii="Arial" w:eastAsia="Arial" w:hAnsi="Arial" w:cs="Arial"/>
        </w:rPr>
      </w:pPr>
      <w:r w:rsidRPr="00804665">
        <w:rPr>
          <w:rFonts w:ascii="Arial" w:eastAsia="Arial" w:hAnsi="Arial" w:cs="Arial"/>
        </w:rPr>
        <w:t>Vasja Cvikl Pišot</w:t>
      </w:r>
    </w:p>
    <w:p w:rsidR="007F6314" w:rsidRPr="00804665" w:rsidRDefault="00E83BD4">
      <w:pPr>
        <w:spacing w:line="276" w:lineRule="auto"/>
        <w:rPr>
          <w:rFonts w:ascii="Arial" w:eastAsia="Arial" w:hAnsi="Arial" w:cs="Arial"/>
        </w:rPr>
      </w:pPr>
      <w:r w:rsidRPr="00804665">
        <w:rPr>
          <w:rFonts w:ascii="Arial" w:eastAsia="Arial" w:hAnsi="Arial" w:cs="Arial"/>
        </w:rPr>
        <w:t>Klemen Olenik</w:t>
      </w:r>
    </w:p>
    <w:p w:rsidR="007F6314" w:rsidRPr="00804665" w:rsidRDefault="00E83BD4">
      <w:pPr>
        <w:spacing w:line="276" w:lineRule="auto"/>
        <w:rPr>
          <w:rFonts w:ascii="Arial" w:eastAsia="Arial" w:hAnsi="Arial" w:cs="Arial"/>
        </w:rPr>
      </w:pPr>
      <w:r w:rsidRPr="00804665">
        <w:rPr>
          <w:rFonts w:ascii="Arial" w:eastAsia="Arial" w:hAnsi="Arial" w:cs="Arial"/>
        </w:rPr>
        <w:t>Uroš Gojkovič</w:t>
      </w:r>
    </w:p>
    <w:p w:rsidR="007F6314" w:rsidRPr="00804665" w:rsidRDefault="00E83BD4">
      <w:pPr>
        <w:spacing w:line="276" w:lineRule="auto"/>
        <w:rPr>
          <w:rFonts w:ascii="Arial" w:eastAsia="Arial" w:hAnsi="Arial" w:cs="Arial"/>
        </w:rPr>
      </w:pPr>
      <w:r w:rsidRPr="00804665">
        <w:rPr>
          <w:rFonts w:ascii="Arial" w:eastAsia="Arial" w:hAnsi="Arial" w:cs="Arial"/>
        </w:rPr>
        <w:t>Tian Starc</w:t>
      </w:r>
    </w:p>
    <w:p w:rsidR="007F6314" w:rsidRPr="00804665" w:rsidRDefault="00E83BD4">
      <w:pPr>
        <w:spacing w:line="276" w:lineRule="auto"/>
        <w:rPr>
          <w:rFonts w:ascii="Arial" w:eastAsia="Arial" w:hAnsi="Arial" w:cs="Arial"/>
        </w:rPr>
      </w:pPr>
      <w:r w:rsidRPr="00804665">
        <w:rPr>
          <w:rFonts w:ascii="Arial" w:eastAsia="Arial" w:hAnsi="Arial" w:cs="Arial"/>
        </w:rPr>
        <w:t>Martin Pirjevec</w:t>
      </w:r>
    </w:p>
    <w:p w:rsidR="007F6314" w:rsidRPr="00804665" w:rsidRDefault="00E83BD4">
      <w:pPr>
        <w:spacing w:line="276" w:lineRule="auto"/>
        <w:rPr>
          <w:rFonts w:ascii="Arial" w:eastAsia="Arial" w:hAnsi="Arial" w:cs="Arial"/>
        </w:rPr>
      </w:pPr>
      <w:r w:rsidRPr="00804665">
        <w:rPr>
          <w:rFonts w:ascii="Arial" w:eastAsia="Arial" w:hAnsi="Arial" w:cs="Arial"/>
        </w:rPr>
        <w:t>Svit Katarinčič</w:t>
      </w:r>
    </w:p>
    <w:p w:rsidR="007F6314" w:rsidRPr="00804665" w:rsidRDefault="007F6314">
      <w:pPr>
        <w:spacing w:line="276" w:lineRule="auto"/>
        <w:rPr>
          <w:rFonts w:ascii="Arial" w:eastAsia="Arial" w:hAnsi="Arial" w:cs="Arial"/>
          <w:b/>
        </w:rPr>
      </w:pPr>
    </w:p>
    <w:p w:rsidR="007F6314" w:rsidRPr="00804665" w:rsidRDefault="00E83BD4">
      <w:pPr>
        <w:pStyle w:val="Naslov3"/>
        <w:spacing w:line="276" w:lineRule="auto"/>
        <w:rPr>
          <w:rFonts w:ascii="Arial" w:eastAsia="Arial" w:hAnsi="Arial" w:cs="Arial"/>
          <w:sz w:val="24"/>
          <w:szCs w:val="24"/>
          <w:highlight w:val="yellow"/>
        </w:rPr>
      </w:pPr>
      <w:bookmarkStart w:id="94" w:name="_Toc19017067"/>
      <w:r w:rsidRPr="00804665">
        <w:rPr>
          <w:rFonts w:ascii="Arial" w:eastAsia="Arial" w:hAnsi="Arial" w:cs="Arial"/>
          <w:sz w:val="24"/>
          <w:szCs w:val="24"/>
        </w:rPr>
        <w:lastRenderedPageBreak/>
        <w:t>Podelitev pohval, priznanj, diplom</w:t>
      </w:r>
      <w:bookmarkEnd w:id="94"/>
      <w:r w:rsidRPr="00804665">
        <w:rPr>
          <w:rFonts w:ascii="Arial" w:eastAsia="Arial" w:hAnsi="Arial" w:cs="Arial"/>
          <w:sz w:val="24"/>
          <w:szCs w:val="24"/>
        </w:rPr>
        <w:t xml:space="preserve"> </w:t>
      </w:r>
    </w:p>
    <w:p w:rsidR="007F6314" w:rsidRPr="00804665" w:rsidRDefault="007F6314">
      <w:pPr>
        <w:rPr>
          <w:rFonts w:ascii="Arial" w:hAnsi="Arial" w:cs="Arial"/>
        </w:rPr>
      </w:pPr>
    </w:p>
    <w:p w:rsidR="007F6314" w:rsidRPr="00804665" w:rsidRDefault="00E83BD4">
      <w:pPr>
        <w:spacing w:line="276" w:lineRule="auto"/>
        <w:rPr>
          <w:rFonts w:ascii="Arial" w:eastAsia="Arial" w:hAnsi="Arial" w:cs="Arial"/>
        </w:rPr>
      </w:pPr>
      <w:r w:rsidRPr="00804665">
        <w:rPr>
          <w:rFonts w:ascii="Arial" w:eastAsia="Arial" w:hAnsi="Arial" w:cs="Arial"/>
          <w:color w:val="000000"/>
        </w:rPr>
        <w:t xml:space="preserve">V ZLATO KNJIGO OŠV Ankaran sta vpisani </w:t>
      </w:r>
      <w:r w:rsidRPr="00804665">
        <w:rPr>
          <w:rFonts w:ascii="Arial" w:eastAsia="Arial" w:hAnsi="Arial" w:cs="Arial"/>
        </w:rPr>
        <w:t xml:space="preserve">dve </w:t>
      </w:r>
      <w:r w:rsidRPr="00804665">
        <w:rPr>
          <w:rFonts w:ascii="Arial" w:eastAsia="Arial" w:hAnsi="Arial" w:cs="Arial"/>
          <w:color w:val="000000"/>
        </w:rPr>
        <w:t xml:space="preserve">učenki: Neža Katarina </w:t>
      </w:r>
      <w:r w:rsidRPr="00804665">
        <w:rPr>
          <w:rFonts w:ascii="Arial" w:eastAsia="Arial" w:hAnsi="Arial" w:cs="Arial"/>
        </w:rPr>
        <w:t>Jurjevčič in Maša Ravnihar.</w:t>
      </w:r>
    </w:p>
    <w:p w:rsidR="007F6314" w:rsidRPr="00804665" w:rsidRDefault="00E83BD4">
      <w:pPr>
        <w:spacing w:line="276" w:lineRule="auto"/>
        <w:rPr>
          <w:rFonts w:ascii="Arial" w:eastAsia="Arial" w:hAnsi="Arial" w:cs="Arial"/>
        </w:rPr>
      </w:pPr>
      <w:r w:rsidRPr="00804665">
        <w:rPr>
          <w:rFonts w:ascii="Arial" w:eastAsia="Arial" w:hAnsi="Arial" w:cs="Arial"/>
        </w:rPr>
        <w:t xml:space="preserve">V 1. b oddelku je ena učenka prejela pohvalo za vzorno vedenje. </w:t>
      </w:r>
    </w:p>
    <w:p w:rsidR="007F6314" w:rsidRPr="00804665" w:rsidRDefault="00E83BD4">
      <w:pPr>
        <w:spacing w:line="276" w:lineRule="auto"/>
        <w:rPr>
          <w:rFonts w:ascii="Arial" w:eastAsia="Arial" w:hAnsi="Arial" w:cs="Arial"/>
          <w:u w:val="single"/>
        </w:rPr>
      </w:pPr>
      <w:r w:rsidRPr="00804665">
        <w:rPr>
          <w:rFonts w:ascii="Arial" w:eastAsia="Arial" w:hAnsi="Arial" w:cs="Arial"/>
          <w:u w:val="single"/>
        </w:rPr>
        <w:t>Priznanje za odličnost je prejelo:</w:t>
      </w:r>
    </w:p>
    <w:p w:rsidR="007F6314" w:rsidRPr="00804665" w:rsidRDefault="00E83BD4">
      <w:pPr>
        <w:spacing w:line="276" w:lineRule="auto"/>
        <w:rPr>
          <w:rFonts w:ascii="Arial" w:eastAsia="Arial" w:hAnsi="Arial" w:cs="Arial"/>
        </w:rPr>
      </w:pPr>
      <w:r w:rsidRPr="00804665">
        <w:rPr>
          <w:rFonts w:ascii="Arial" w:eastAsia="Arial" w:hAnsi="Arial" w:cs="Arial"/>
        </w:rPr>
        <w:t xml:space="preserve">v 3. a oddelku 12 učencev, </w:t>
      </w:r>
    </w:p>
    <w:p w:rsidR="007F6314" w:rsidRPr="00804665" w:rsidRDefault="007F6314">
      <w:pPr>
        <w:spacing w:line="276" w:lineRule="auto"/>
        <w:rPr>
          <w:rFonts w:ascii="Arial" w:eastAsia="Arial" w:hAnsi="Arial" w:cs="Arial"/>
        </w:rPr>
      </w:pPr>
    </w:p>
    <w:p w:rsidR="007F6314" w:rsidRPr="00804665" w:rsidRDefault="00E83BD4">
      <w:pPr>
        <w:spacing w:line="276" w:lineRule="auto"/>
        <w:rPr>
          <w:rFonts w:ascii="Arial" w:eastAsia="Arial" w:hAnsi="Arial" w:cs="Arial"/>
        </w:rPr>
      </w:pPr>
      <w:r w:rsidRPr="00804665">
        <w:rPr>
          <w:rFonts w:ascii="Arial" w:eastAsia="Arial" w:hAnsi="Arial" w:cs="Arial"/>
        </w:rPr>
        <w:t>v 3. b oddelku 10 učencev,</w:t>
      </w:r>
    </w:p>
    <w:p w:rsidR="007F6314" w:rsidRPr="00804665" w:rsidRDefault="00E83BD4">
      <w:pPr>
        <w:spacing w:line="276" w:lineRule="auto"/>
        <w:rPr>
          <w:rFonts w:ascii="Arial" w:eastAsia="Arial" w:hAnsi="Arial" w:cs="Arial"/>
        </w:rPr>
      </w:pPr>
      <w:r w:rsidRPr="00804665">
        <w:rPr>
          <w:rFonts w:ascii="Arial" w:eastAsia="Arial" w:hAnsi="Arial" w:cs="Arial"/>
        </w:rPr>
        <w:t xml:space="preserve"> v 4.a oddelku 12 učencev,</w:t>
      </w:r>
    </w:p>
    <w:p w:rsidR="007F6314" w:rsidRPr="00804665" w:rsidRDefault="00E83BD4">
      <w:pPr>
        <w:spacing w:line="276" w:lineRule="auto"/>
        <w:rPr>
          <w:rFonts w:ascii="Arial" w:eastAsia="Arial" w:hAnsi="Arial" w:cs="Arial"/>
        </w:rPr>
      </w:pPr>
      <w:r w:rsidRPr="00804665">
        <w:rPr>
          <w:rFonts w:ascii="Arial" w:eastAsia="Arial" w:hAnsi="Arial" w:cs="Arial"/>
        </w:rPr>
        <w:t xml:space="preserve">v 5. a oddelku 3 učenci, ter ena učenka pohvalo za nudenje celoletne pomoči učenki tujki in učenec za prizadevno delo v oddelku, </w:t>
      </w:r>
    </w:p>
    <w:p w:rsidR="007F6314" w:rsidRPr="00804665" w:rsidRDefault="00E83BD4">
      <w:pPr>
        <w:spacing w:line="276" w:lineRule="auto"/>
        <w:rPr>
          <w:rFonts w:ascii="Arial" w:eastAsia="Arial" w:hAnsi="Arial" w:cs="Arial"/>
        </w:rPr>
      </w:pPr>
      <w:r w:rsidRPr="00804665">
        <w:rPr>
          <w:rFonts w:ascii="Arial" w:eastAsia="Arial" w:hAnsi="Arial" w:cs="Arial"/>
        </w:rPr>
        <w:t>v 5. b oddelku 3 učenci, ter ena učenka pohvalo za celoletno prizadevno delo, druga pa za trud in nesebično pomoč,</w:t>
      </w:r>
    </w:p>
    <w:p w:rsidR="007F6314" w:rsidRPr="00804665" w:rsidRDefault="00E83BD4">
      <w:pPr>
        <w:spacing w:line="276" w:lineRule="auto"/>
        <w:rPr>
          <w:rFonts w:ascii="Arial" w:eastAsia="Arial" w:hAnsi="Arial" w:cs="Arial"/>
        </w:rPr>
      </w:pPr>
      <w:r w:rsidRPr="00804665">
        <w:rPr>
          <w:rFonts w:ascii="Arial" w:eastAsia="Arial" w:hAnsi="Arial" w:cs="Arial"/>
        </w:rPr>
        <w:t>v 6. a oddelku 7 učencev,</w:t>
      </w:r>
    </w:p>
    <w:p w:rsidR="007F6314" w:rsidRPr="00804665" w:rsidRDefault="00E83BD4">
      <w:pPr>
        <w:spacing w:line="276" w:lineRule="auto"/>
        <w:rPr>
          <w:rFonts w:ascii="Arial" w:eastAsia="Arial" w:hAnsi="Arial" w:cs="Arial"/>
        </w:rPr>
      </w:pPr>
      <w:r w:rsidRPr="00804665">
        <w:rPr>
          <w:rFonts w:ascii="Arial" w:eastAsia="Arial" w:hAnsi="Arial" w:cs="Arial"/>
        </w:rPr>
        <w:t>v 7. a oddelku 5 učencev, učenec in učenka pohvalo za dober odnos do sošolcev, dva učenca za učno pomoč sošolcem, dve učenki za vodenje minut za zdravje,</w:t>
      </w:r>
    </w:p>
    <w:p w:rsidR="007F6314" w:rsidRPr="00804665" w:rsidRDefault="00E83BD4">
      <w:pPr>
        <w:spacing w:line="276" w:lineRule="auto"/>
        <w:rPr>
          <w:rFonts w:ascii="Arial" w:eastAsia="Arial" w:hAnsi="Arial" w:cs="Arial"/>
        </w:rPr>
      </w:pPr>
      <w:r w:rsidRPr="00804665">
        <w:rPr>
          <w:rFonts w:ascii="Arial" w:eastAsia="Arial" w:hAnsi="Arial" w:cs="Arial"/>
        </w:rPr>
        <w:t>v 8. a oddelku 9 učencev, 9 učenk in 1 učenec so prejeli pohvalo za nesebično učno pomoč pri šolskem delu, ena učenka pa še pohvalo za spoštljiv odnos do sošolcev in učiteljev,</w:t>
      </w:r>
    </w:p>
    <w:p w:rsidR="007F6314" w:rsidRPr="00804665" w:rsidRDefault="00E83BD4">
      <w:pPr>
        <w:spacing w:line="276" w:lineRule="auto"/>
        <w:rPr>
          <w:rFonts w:ascii="Arial" w:eastAsia="Arial" w:hAnsi="Arial" w:cs="Arial"/>
        </w:rPr>
      </w:pPr>
      <w:r w:rsidRPr="00804665">
        <w:rPr>
          <w:rFonts w:ascii="Arial" w:eastAsia="Arial" w:hAnsi="Arial" w:cs="Arial"/>
        </w:rPr>
        <w:t xml:space="preserve">v 9.a oddelku 2 učenki, ena pa pohvalo za nesebično pomoč sošolcem. </w:t>
      </w:r>
    </w:p>
    <w:p w:rsidR="007F6314" w:rsidRPr="00804665" w:rsidRDefault="00E83BD4">
      <w:pPr>
        <w:spacing w:line="276" w:lineRule="auto"/>
        <w:rPr>
          <w:rFonts w:ascii="Arial" w:eastAsia="Arial" w:hAnsi="Arial" w:cs="Arial"/>
          <w:b/>
          <w:color w:val="000000"/>
        </w:rPr>
      </w:pPr>
      <w:r w:rsidRPr="00804665">
        <w:rPr>
          <w:rFonts w:ascii="Arial" w:eastAsia="Arial" w:hAnsi="Arial" w:cs="Arial"/>
        </w:rPr>
        <w:br/>
      </w:r>
    </w:p>
    <w:p w:rsidR="007F6314" w:rsidRPr="00804665" w:rsidRDefault="00E83BD4">
      <w:pPr>
        <w:pStyle w:val="Naslov3"/>
        <w:spacing w:line="276" w:lineRule="auto"/>
        <w:rPr>
          <w:rFonts w:ascii="Arial" w:eastAsia="Arial" w:hAnsi="Arial" w:cs="Arial"/>
          <w:b w:val="0"/>
          <w:sz w:val="24"/>
          <w:szCs w:val="24"/>
        </w:rPr>
      </w:pPr>
      <w:bookmarkStart w:id="95" w:name="_Toc19017068"/>
      <w:r w:rsidRPr="00804665">
        <w:rPr>
          <w:rFonts w:ascii="Arial" w:eastAsia="Arial" w:hAnsi="Arial" w:cs="Arial"/>
          <w:sz w:val="24"/>
          <w:szCs w:val="24"/>
        </w:rPr>
        <w:t>Spremljava pouka – hospitacije</w:t>
      </w:r>
      <w:bookmarkEnd w:id="95"/>
      <w:r w:rsidRPr="00804665">
        <w:rPr>
          <w:rFonts w:ascii="Arial" w:eastAsia="Arial" w:hAnsi="Arial" w:cs="Arial"/>
          <w:sz w:val="24"/>
          <w:szCs w:val="24"/>
        </w:rPr>
        <w:t xml:space="preserve"> </w:t>
      </w:r>
    </w:p>
    <w:p w:rsidR="00715FC4" w:rsidRPr="00804665" w:rsidRDefault="00715FC4" w:rsidP="00B212BC">
      <w:pPr>
        <w:pStyle w:val="Brezrazmikov1"/>
        <w:ind w:right="-407"/>
        <w:jc w:val="both"/>
        <w:rPr>
          <w:rFonts w:ascii="Arial" w:hAnsi="Arial" w:cs="Arial"/>
          <w:sz w:val="24"/>
          <w:szCs w:val="24"/>
        </w:rPr>
      </w:pPr>
      <w:r w:rsidRPr="00804665">
        <w:rPr>
          <w:rFonts w:ascii="Arial" w:hAnsi="Arial" w:cs="Arial"/>
          <w:sz w:val="24"/>
          <w:szCs w:val="24"/>
        </w:rPr>
        <w:t xml:space="preserve">Na </w:t>
      </w:r>
      <w:r w:rsidR="0096567A" w:rsidRPr="00804665">
        <w:rPr>
          <w:rFonts w:ascii="Arial" w:hAnsi="Arial" w:cs="Arial"/>
          <w:sz w:val="24"/>
          <w:szCs w:val="24"/>
        </w:rPr>
        <w:t>hospitacijah v šolskem letu 2018/19</w:t>
      </w:r>
      <w:r w:rsidRPr="00804665">
        <w:rPr>
          <w:rFonts w:ascii="Arial" w:hAnsi="Arial" w:cs="Arial"/>
          <w:sz w:val="24"/>
          <w:szCs w:val="24"/>
        </w:rPr>
        <w:t xml:space="preserve"> sem bolj podr</w:t>
      </w:r>
      <w:r w:rsidR="00B212BC" w:rsidRPr="00804665">
        <w:rPr>
          <w:rFonts w:ascii="Arial" w:hAnsi="Arial" w:cs="Arial"/>
          <w:sz w:val="24"/>
          <w:szCs w:val="24"/>
        </w:rPr>
        <w:t>obno spremljala, kako pri</w:t>
      </w:r>
      <w:r w:rsidRPr="00804665">
        <w:rPr>
          <w:rFonts w:ascii="Arial" w:hAnsi="Arial" w:cs="Arial"/>
          <w:sz w:val="24"/>
          <w:szCs w:val="24"/>
        </w:rPr>
        <w:t xml:space="preserve"> pouku</w:t>
      </w:r>
      <w:r w:rsidR="00B212BC" w:rsidRPr="00804665">
        <w:rPr>
          <w:rFonts w:ascii="Arial" w:hAnsi="Arial" w:cs="Arial"/>
          <w:sz w:val="24"/>
          <w:szCs w:val="24"/>
        </w:rPr>
        <w:t xml:space="preserve"> poteka proces motivacije, kako so uresničeni cilji samoevalvacije in sicer na izbranih področjih in to je komunikacija ter občečloveške vrednote. Spremljala sem tudi, kako so uporabljeni različni učni pristopi za učence</w:t>
      </w:r>
      <w:r w:rsidRPr="00804665">
        <w:rPr>
          <w:rFonts w:ascii="Arial" w:hAnsi="Arial" w:cs="Arial"/>
          <w:sz w:val="24"/>
          <w:szCs w:val="24"/>
        </w:rPr>
        <w:t>, kjer so prisotne individualne razlike.</w:t>
      </w:r>
    </w:p>
    <w:p w:rsidR="00B212BC" w:rsidRPr="00804665" w:rsidRDefault="00B212BC" w:rsidP="00B212BC">
      <w:pPr>
        <w:pStyle w:val="Brezrazmikov1"/>
        <w:ind w:right="-407"/>
        <w:jc w:val="both"/>
        <w:rPr>
          <w:rFonts w:ascii="Arial" w:hAnsi="Arial" w:cs="Arial"/>
          <w:sz w:val="24"/>
          <w:szCs w:val="24"/>
        </w:rPr>
      </w:pPr>
      <w:r w:rsidRPr="00804665">
        <w:rPr>
          <w:rFonts w:ascii="Arial" w:hAnsi="Arial" w:cs="Arial"/>
          <w:sz w:val="24"/>
          <w:szCs w:val="24"/>
        </w:rPr>
        <w:t>V</w:t>
      </w:r>
      <w:r w:rsidR="00715FC4" w:rsidRPr="00804665">
        <w:rPr>
          <w:rFonts w:ascii="Arial" w:hAnsi="Arial" w:cs="Arial"/>
          <w:sz w:val="24"/>
          <w:szCs w:val="24"/>
        </w:rPr>
        <w:t xml:space="preserve">elik poudarek </w:t>
      </w:r>
      <w:r w:rsidRPr="00804665">
        <w:rPr>
          <w:rFonts w:ascii="Arial" w:hAnsi="Arial" w:cs="Arial"/>
          <w:sz w:val="24"/>
          <w:szCs w:val="24"/>
        </w:rPr>
        <w:t>sem posvetila tudi</w:t>
      </w:r>
      <w:r w:rsidR="00715FC4" w:rsidRPr="00804665">
        <w:rPr>
          <w:rFonts w:ascii="Arial" w:hAnsi="Arial" w:cs="Arial"/>
          <w:sz w:val="24"/>
          <w:szCs w:val="24"/>
        </w:rPr>
        <w:t xml:space="preserve"> formativnem  sprem</w:t>
      </w:r>
      <w:r w:rsidRPr="00804665">
        <w:rPr>
          <w:rFonts w:ascii="Arial" w:hAnsi="Arial" w:cs="Arial"/>
          <w:sz w:val="24"/>
          <w:szCs w:val="24"/>
        </w:rPr>
        <w:t>ljanju, in sicer ali so prisotni vsaj posamezni elementi. Na analizi hospitacije sem sodelavcem posredovala elemente formativnega spremljanja, ki sem jih prepoznala.</w:t>
      </w:r>
    </w:p>
    <w:p w:rsidR="00715FC4" w:rsidRPr="00804665" w:rsidRDefault="00B212BC" w:rsidP="00715FC4">
      <w:pPr>
        <w:pStyle w:val="Brezrazmikov1"/>
        <w:ind w:right="-407"/>
        <w:jc w:val="both"/>
        <w:rPr>
          <w:rFonts w:ascii="Arial" w:hAnsi="Arial" w:cs="Arial"/>
          <w:sz w:val="24"/>
          <w:szCs w:val="24"/>
        </w:rPr>
      </w:pPr>
      <w:r w:rsidRPr="00804665">
        <w:rPr>
          <w:rFonts w:ascii="Arial" w:hAnsi="Arial" w:cs="Arial"/>
          <w:sz w:val="24"/>
          <w:szCs w:val="24"/>
        </w:rPr>
        <w:t>Ugotovitve sem posredovala strokovnim delavcem individualno na letnem razgovoru.</w:t>
      </w:r>
    </w:p>
    <w:p w:rsidR="00715FC4" w:rsidRPr="00804665" w:rsidRDefault="00715FC4" w:rsidP="00715FC4">
      <w:pPr>
        <w:pStyle w:val="Brezrazmikov1"/>
        <w:ind w:right="-407"/>
        <w:jc w:val="both"/>
        <w:rPr>
          <w:rFonts w:ascii="Arial" w:hAnsi="Arial" w:cs="Arial"/>
          <w:sz w:val="24"/>
          <w:szCs w:val="24"/>
        </w:rPr>
      </w:pPr>
    </w:p>
    <w:p w:rsidR="007F6314" w:rsidRPr="00804665" w:rsidRDefault="00B212BC">
      <w:pPr>
        <w:pStyle w:val="Naslov3"/>
        <w:spacing w:line="276" w:lineRule="auto"/>
        <w:rPr>
          <w:rFonts w:ascii="Arial" w:eastAsia="Arial" w:hAnsi="Arial" w:cs="Arial"/>
          <w:b w:val="0"/>
          <w:sz w:val="24"/>
          <w:szCs w:val="24"/>
        </w:rPr>
      </w:pPr>
      <w:bookmarkStart w:id="96" w:name="_Toc19017069"/>
      <w:r w:rsidRPr="00804665">
        <w:rPr>
          <w:rFonts w:ascii="Arial" w:eastAsia="Arial" w:hAnsi="Arial" w:cs="Arial"/>
          <w:b w:val="0"/>
          <w:sz w:val="24"/>
          <w:szCs w:val="24"/>
        </w:rPr>
        <w:t>P</w:t>
      </w:r>
      <w:r w:rsidR="00E83BD4" w:rsidRPr="00804665">
        <w:rPr>
          <w:rFonts w:ascii="Arial" w:eastAsia="Arial" w:hAnsi="Arial" w:cs="Arial"/>
          <w:sz w:val="24"/>
          <w:szCs w:val="24"/>
        </w:rPr>
        <w:t>edagoška praksa</w:t>
      </w:r>
      <w:bookmarkEnd w:id="96"/>
    </w:p>
    <w:p w:rsidR="007F6314" w:rsidRPr="00804665" w:rsidRDefault="007F6314">
      <w:pPr>
        <w:widowControl w:val="0"/>
        <w:pBdr>
          <w:top w:val="nil"/>
          <w:left w:val="nil"/>
          <w:bottom w:val="nil"/>
          <w:right w:val="nil"/>
          <w:between w:val="nil"/>
        </w:pBdr>
        <w:spacing w:line="276" w:lineRule="auto"/>
        <w:rPr>
          <w:rFonts w:ascii="Arial" w:eastAsia="Arial" w:hAnsi="Arial" w:cs="Arial"/>
          <w:b/>
        </w:rPr>
      </w:pPr>
    </w:p>
    <w:p w:rsidR="00B212BC" w:rsidRPr="00804665" w:rsidRDefault="00B212BC">
      <w:pPr>
        <w:widowControl w:val="0"/>
        <w:pBdr>
          <w:top w:val="nil"/>
          <w:left w:val="nil"/>
          <w:bottom w:val="nil"/>
          <w:right w:val="nil"/>
          <w:between w:val="nil"/>
        </w:pBdr>
        <w:spacing w:line="276" w:lineRule="auto"/>
        <w:rPr>
          <w:rFonts w:ascii="Arial" w:eastAsia="Arial" w:hAnsi="Arial" w:cs="Arial"/>
          <w:b/>
        </w:rPr>
      </w:pPr>
    </w:p>
    <w:p w:rsidR="007F6314" w:rsidRPr="00804665" w:rsidRDefault="00E83BD4">
      <w:pPr>
        <w:widowControl w:val="0"/>
        <w:pBdr>
          <w:top w:val="nil"/>
          <w:left w:val="nil"/>
          <w:bottom w:val="nil"/>
          <w:right w:val="nil"/>
          <w:between w:val="nil"/>
        </w:pBdr>
        <w:spacing w:line="276" w:lineRule="auto"/>
        <w:rPr>
          <w:rFonts w:ascii="Arial" w:eastAsia="Arial" w:hAnsi="Arial" w:cs="Arial"/>
        </w:rPr>
      </w:pPr>
      <w:r w:rsidRPr="00804665">
        <w:rPr>
          <w:rFonts w:ascii="Arial" w:eastAsia="Arial" w:hAnsi="Arial" w:cs="Arial"/>
        </w:rPr>
        <w:t xml:space="preserve">V letošnjem šolskem letu smo imeli pod mentorstvom Mateje Rejc na pedagoški praksi eno študentko 1. letnika Inkluzivne pedagogike, eno študentko 3. letnika Pedagogike, dve študentki 1. letnika Razredni pouk (pod mentorstvom Nives </w:t>
      </w:r>
      <w:r w:rsidRPr="00804665">
        <w:rPr>
          <w:rFonts w:ascii="Arial" w:eastAsia="Arial" w:hAnsi="Arial" w:cs="Arial"/>
        </w:rPr>
        <w:lastRenderedPageBreak/>
        <w:t>Krajnik). Dva dijaka srednje šole (Srednja tehnična šola Koper, Računalnikar in dijakinjo 2.letnika smer Informatika iz srednje šole Pietro Coppo Izola) sta svojo prakso opravljala pod mentorstvom Mateje Rejc, Daria Olenika in Matija Tratnika.</w:t>
      </w:r>
    </w:p>
    <w:p w:rsidR="007F6314" w:rsidRPr="00804665" w:rsidRDefault="007F6314">
      <w:pPr>
        <w:widowControl w:val="0"/>
        <w:pBdr>
          <w:top w:val="nil"/>
          <w:left w:val="nil"/>
          <w:bottom w:val="nil"/>
          <w:right w:val="nil"/>
          <w:between w:val="nil"/>
        </w:pBdr>
        <w:spacing w:line="276" w:lineRule="auto"/>
        <w:rPr>
          <w:rFonts w:ascii="Arial" w:eastAsia="Arial" w:hAnsi="Arial" w:cs="Arial"/>
        </w:rPr>
      </w:pPr>
    </w:p>
    <w:p w:rsidR="007F6314" w:rsidRPr="00804665" w:rsidRDefault="007F6314">
      <w:pPr>
        <w:widowControl w:val="0"/>
        <w:pBdr>
          <w:top w:val="nil"/>
          <w:left w:val="nil"/>
          <w:bottom w:val="nil"/>
          <w:right w:val="nil"/>
          <w:between w:val="nil"/>
        </w:pBdr>
        <w:spacing w:line="276" w:lineRule="auto"/>
        <w:rPr>
          <w:rFonts w:ascii="Arial" w:eastAsia="Arial" w:hAnsi="Arial" w:cs="Arial"/>
          <w:color w:val="00B0F0"/>
        </w:rPr>
      </w:pPr>
    </w:p>
    <w:p w:rsidR="007F6314" w:rsidRPr="00804665" w:rsidRDefault="00E83BD4">
      <w:pPr>
        <w:rPr>
          <w:rFonts w:ascii="Arial" w:eastAsia="Arial" w:hAnsi="Arial" w:cs="Arial"/>
          <w:b/>
          <w:color w:val="00B0F0"/>
        </w:rPr>
      </w:pPr>
      <w:r w:rsidRPr="00804665">
        <w:rPr>
          <w:rFonts w:ascii="Arial" w:hAnsi="Arial" w:cs="Arial"/>
        </w:rPr>
        <w:br w:type="page"/>
      </w:r>
    </w:p>
    <w:p w:rsidR="007F6314" w:rsidRPr="00804665" w:rsidRDefault="00E83BD4">
      <w:pPr>
        <w:pStyle w:val="Naslov1"/>
        <w:spacing w:line="276" w:lineRule="auto"/>
        <w:rPr>
          <w:rFonts w:ascii="Arial" w:eastAsia="Arial" w:hAnsi="Arial" w:cs="Arial"/>
          <w:color w:val="00B0F0"/>
          <w:sz w:val="24"/>
          <w:szCs w:val="24"/>
        </w:rPr>
      </w:pPr>
      <w:bookmarkStart w:id="97" w:name="_Toc19017070"/>
      <w:r w:rsidRPr="00804665">
        <w:rPr>
          <w:rFonts w:ascii="Arial" w:eastAsia="Arial" w:hAnsi="Arial" w:cs="Arial"/>
          <w:color w:val="00B0F0"/>
          <w:sz w:val="24"/>
          <w:szCs w:val="24"/>
        </w:rPr>
        <w:lastRenderedPageBreak/>
        <w:t>IX. POROČILO O DELU Z UČENCI S POSEBNIMI POTREBAMI</w:t>
      </w:r>
      <w:bookmarkEnd w:id="97"/>
    </w:p>
    <w:p w:rsidR="007F6314" w:rsidRPr="00804665" w:rsidRDefault="007F6314">
      <w:pPr>
        <w:widowControl w:val="0"/>
        <w:pBdr>
          <w:top w:val="nil"/>
          <w:left w:val="nil"/>
          <w:bottom w:val="nil"/>
          <w:right w:val="nil"/>
          <w:between w:val="nil"/>
        </w:pBdr>
        <w:spacing w:line="276" w:lineRule="auto"/>
        <w:rPr>
          <w:rFonts w:ascii="Arial" w:eastAsia="Arial" w:hAnsi="Arial" w:cs="Arial"/>
        </w:rPr>
      </w:pPr>
      <w:bookmarkStart w:id="98" w:name="_2afmg28" w:colFirst="0" w:colLast="0"/>
      <w:bookmarkEnd w:id="98"/>
    </w:p>
    <w:p w:rsidR="007F6314" w:rsidRPr="00804665" w:rsidRDefault="00E83BD4">
      <w:pPr>
        <w:widowControl w:val="0"/>
        <w:pBdr>
          <w:top w:val="nil"/>
          <w:left w:val="nil"/>
          <w:bottom w:val="nil"/>
          <w:right w:val="nil"/>
          <w:between w:val="nil"/>
        </w:pBdr>
        <w:spacing w:line="276" w:lineRule="auto"/>
        <w:rPr>
          <w:rFonts w:ascii="Arial" w:eastAsia="Arial" w:hAnsi="Arial" w:cs="Arial"/>
        </w:rPr>
      </w:pPr>
      <w:bookmarkStart w:id="99" w:name="_pkwqa1" w:colFirst="0" w:colLast="0"/>
      <w:bookmarkEnd w:id="99"/>
      <w:r w:rsidRPr="00804665">
        <w:rPr>
          <w:rFonts w:ascii="Arial" w:eastAsia="Arial" w:hAnsi="Arial" w:cs="Arial"/>
        </w:rPr>
        <w:t>Dodatno strokovno pomoč (DSP) po odločbah Zavoda RS za šolstvo je prejemalo 11 učencev. Po odločbah nudimo učencem dodatno strokovno pomoč za premagovanje primanjkljajev, ovir oz. motenj, ki jo izvajajo specialni in rehabilitacijski pedagog, psiholog, logoped/surdopedagog in inkluzivni pedagog ter učno pomoč, ki jo izvajajo učitelji ustrezne strokovnosti oziroma inkluzivni pedagog.</w:t>
      </w:r>
    </w:p>
    <w:p w:rsidR="007F6314" w:rsidRPr="00804665" w:rsidRDefault="007F6314">
      <w:pPr>
        <w:widowControl w:val="0"/>
        <w:pBdr>
          <w:top w:val="nil"/>
          <w:left w:val="nil"/>
          <w:bottom w:val="nil"/>
          <w:right w:val="nil"/>
          <w:between w:val="nil"/>
        </w:pBdr>
        <w:spacing w:line="276" w:lineRule="auto"/>
        <w:rPr>
          <w:rFonts w:ascii="Arial" w:eastAsia="Arial" w:hAnsi="Arial" w:cs="Arial"/>
        </w:rPr>
      </w:pPr>
      <w:bookmarkStart w:id="100" w:name="_b5zz0znvzu7t" w:colFirst="0" w:colLast="0"/>
      <w:bookmarkEnd w:id="100"/>
    </w:p>
    <w:p w:rsidR="007F6314" w:rsidRPr="00804665" w:rsidRDefault="00E83BD4">
      <w:pPr>
        <w:widowControl w:val="0"/>
        <w:pBdr>
          <w:top w:val="nil"/>
          <w:left w:val="nil"/>
          <w:bottom w:val="nil"/>
          <w:right w:val="nil"/>
          <w:between w:val="nil"/>
        </w:pBdr>
        <w:spacing w:line="276" w:lineRule="auto"/>
        <w:rPr>
          <w:rFonts w:ascii="Arial" w:eastAsia="Arial" w:hAnsi="Arial" w:cs="Arial"/>
        </w:rPr>
      </w:pPr>
      <w:bookmarkStart w:id="101" w:name="_5lk0q014zyu1" w:colFirst="0" w:colLast="0"/>
      <w:bookmarkEnd w:id="101"/>
      <w:r w:rsidRPr="00804665">
        <w:rPr>
          <w:rFonts w:ascii="Arial" w:eastAsia="Arial" w:hAnsi="Arial" w:cs="Arial"/>
        </w:rPr>
        <w:t>Izvajalci DSP so bili specialni in rehabilitacijski pedagog v obsegu 5 ur tedensko, psiholog v okviru 4 ure tedensko, logoped/surdopedagog 2 uri tedensko in inkluzivni pedagog 8 ur tedensko. Učna pomoč, po odločbi, s strani učiteljev je potekala 1 uro tedensko, s strani inkluzivnega pedagoga pa 4 ure tedensko.</w:t>
      </w:r>
    </w:p>
    <w:p w:rsidR="007F6314" w:rsidRPr="00804665" w:rsidRDefault="007F6314">
      <w:pPr>
        <w:widowControl w:val="0"/>
        <w:pBdr>
          <w:top w:val="nil"/>
          <w:left w:val="nil"/>
          <w:bottom w:val="nil"/>
          <w:right w:val="nil"/>
          <w:between w:val="nil"/>
        </w:pBdr>
        <w:spacing w:line="276" w:lineRule="auto"/>
        <w:rPr>
          <w:rFonts w:ascii="Arial" w:eastAsia="Arial" w:hAnsi="Arial" w:cs="Arial"/>
        </w:rPr>
      </w:pPr>
    </w:p>
    <w:p w:rsidR="007F6314" w:rsidRPr="00804665" w:rsidRDefault="004A292F">
      <w:pPr>
        <w:pStyle w:val="Naslov2"/>
        <w:spacing w:line="276" w:lineRule="auto"/>
        <w:rPr>
          <w:rFonts w:ascii="Arial" w:eastAsia="Arial" w:hAnsi="Arial" w:cs="Arial"/>
          <w:sz w:val="24"/>
          <w:szCs w:val="24"/>
        </w:rPr>
      </w:pPr>
      <w:bookmarkStart w:id="102" w:name="_Toc19017071"/>
      <w:r w:rsidRPr="00804665">
        <w:rPr>
          <w:rFonts w:ascii="Arial" w:eastAsia="Arial" w:hAnsi="Arial" w:cs="Arial"/>
          <w:sz w:val="24"/>
          <w:szCs w:val="24"/>
        </w:rPr>
        <w:t>Realizacija DSP</w:t>
      </w:r>
      <w:bookmarkEnd w:id="102"/>
      <w:r w:rsidRPr="00804665">
        <w:rPr>
          <w:rFonts w:ascii="Arial" w:eastAsia="Arial" w:hAnsi="Arial" w:cs="Arial"/>
          <w:sz w:val="24"/>
          <w:szCs w:val="24"/>
        </w:rPr>
        <w:t xml:space="preserve"> </w:t>
      </w:r>
    </w:p>
    <w:p w:rsidR="007F6314" w:rsidRPr="00804665" w:rsidRDefault="00E83BD4">
      <w:pPr>
        <w:widowControl w:val="0"/>
        <w:pBdr>
          <w:top w:val="nil"/>
          <w:left w:val="nil"/>
          <w:bottom w:val="nil"/>
          <w:right w:val="nil"/>
          <w:between w:val="nil"/>
        </w:pBdr>
        <w:spacing w:line="276" w:lineRule="auto"/>
        <w:jc w:val="both"/>
        <w:rPr>
          <w:rFonts w:ascii="Arial" w:eastAsia="Arial" w:hAnsi="Arial" w:cs="Arial"/>
          <w:color w:val="000000"/>
        </w:rPr>
      </w:pPr>
      <w:r w:rsidRPr="00804665">
        <w:rPr>
          <w:rFonts w:ascii="Arial" w:eastAsia="Arial" w:hAnsi="Arial" w:cs="Arial"/>
        </w:rPr>
        <w:t>+</w:t>
      </w:r>
    </w:p>
    <w:tbl>
      <w:tblPr>
        <w:tblStyle w:val="aff3"/>
        <w:tblW w:w="9189" w:type="dxa"/>
        <w:tblInd w:w="-15"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600" w:firstRow="0" w:lastRow="0" w:firstColumn="0" w:lastColumn="0" w:noHBand="1" w:noVBand="1"/>
      </w:tblPr>
      <w:tblGrid>
        <w:gridCol w:w="2644"/>
        <w:gridCol w:w="1309"/>
        <w:gridCol w:w="1309"/>
        <w:gridCol w:w="1309"/>
        <w:gridCol w:w="1309"/>
        <w:gridCol w:w="1309"/>
      </w:tblGrid>
      <w:tr w:rsidR="007F6314" w:rsidRPr="00804665">
        <w:trPr>
          <w:trHeight w:val="340"/>
        </w:trPr>
        <w:tc>
          <w:tcPr>
            <w:tcW w:w="2643" w:type="dxa"/>
            <w:tcBorders>
              <w:top w:val="single" w:sz="12" w:space="0" w:color="000000"/>
              <w:bottom w:val="single" w:sz="12" w:space="0" w:color="000000"/>
            </w:tcBorders>
            <w:shd w:val="clear" w:color="auto" w:fill="FBD5B5"/>
            <w:tcMar>
              <w:top w:w="100" w:type="dxa"/>
              <w:left w:w="100" w:type="dxa"/>
              <w:bottom w:w="100" w:type="dxa"/>
              <w:right w:w="100" w:type="dxa"/>
            </w:tcMar>
            <w:vAlign w:val="center"/>
          </w:tcPr>
          <w:p w:rsidR="007F6314" w:rsidRPr="00804665" w:rsidRDefault="00E83BD4">
            <w:pPr>
              <w:widowControl w:val="0"/>
              <w:pBdr>
                <w:top w:val="nil"/>
                <w:left w:val="nil"/>
                <w:bottom w:val="nil"/>
                <w:right w:val="nil"/>
                <w:between w:val="nil"/>
              </w:pBdr>
              <w:spacing w:line="276" w:lineRule="auto"/>
              <w:jc w:val="center"/>
              <w:rPr>
                <w:rFonts w:ascii="Arial" w:eastAsia="Arial" w:hAnsi="Arial" w:cs="Arial"/>
                <w:b/>
                <w:color w:val="000000"/>
              </w:rPr>
            </w:pPr>
            <w:r w:rsidRPr="00804665">
              <w:rPr>
                <w:rFonts w:ascii="Arial" w:eastAsia="Arial" w:hAnsi="Arial" w:cs="Arial"/>
                <w:b/>
              </w:rPr>
              <w:t>Izvajalci DSP</w:t>
            </w:r>
          </w:p>
        </w:tc>
        <w:tc>
          <w:tcPr>
            <w:tcW w:w="1309" w:type="dxa"/>
            <w:tcBorders>
              <w:top w:val="single" w:sz="12" w:space="0" w:color="000000"/>
              <w:bottom w:val="single" w:sz="12" w:space="0" w:color="000000"/>
            </w:tcBorders>
            <w:shd w:val="clear" w:color="auto" w:fill="FBD5B5"/>
            <w:tcMar>
              <w:top w:w="100" w:type="dxa"/>
              <w:left w:w="100" w:type="dxa"/>
              <w:bottom w:w="100" w:type="dxa"/>
              <w:right w:w="100" w:type="dxa"/>
            </w:tcMar>
            <w:vAlign w:val="center"/>
          </w:tcPr>
          <w:p w:rsidR="007F6314" w:rsidRPr="00804665" w:rsidRDefault="00E83BD4">
            <w:pPr>
              <w:widowControl w:val="0"/>
              <w:pBdr>
                <w:top w:val="nil"/>
                <w:left w:val="nil"/>
                <w:bottom w:val="nil"/>
                <w:right w:val="nil"/>
                <w:between w:val="nil"/>
              </w:pBdr>
              <w:spacing w:line="276" w:lineRule="auto"/>
              <w:jc w:val="center"/>
              <w:rPr>
                <w:rFonts w:ascii="Arial" w:eastAsia="Arial" w:hAnsi="Arial" w:cs="Arial"/>
                <w:b/>
              </w:rPr>
            </w:pPr>
            <w:r w:rsidRPr="00804665">
              <w:rPr>
                <w:rFonts w:ascii="Arial" w:eastAsia="Arial" w:hAnsi="Arial" w:cs="Arial"/>
                <w:b/>
              </w:rPr>
              <w:t>2. RAZRED</w:t>
            </w:r>
          </w:p>
        </w:tc>
        <w:tc>
          <w:tcPr>
            <w:tcW w:w="1309" w:type="dxa"/>
            <w:tcBorders>
              <w:top w:val="single" w:sz="12" w:space="0" w:color="000000"/>
              <w:bottom w:val="single" w:sz="12" w:space="0" w:color="000000"/>
            </w:tcBorders>
            <w:shd w:val="clear" w:color="auto" w:fill="FBD5B5"/>
            <w:tcMar>
              <w:top w:w="100" w:type="dxa"/>
              <w:left w:w="100" w:type="dxa"/>
              <w:bottom w:w="100" w:type="dxa"/>
              <w:right w:w="100" w:type="dxa"/>
            </w:tcMar>
            <w:vAlign w:val="center"/>
          </w:tcPr>
          <w:p w:rsidR="007F6314" w:rsidRPr="00804665" w:rsidRDefault="00E83BD4">
            <w:pPr>
              <w:widowControl w:val="0"/>
              <w:pBdr>
                <w:top w:val="nil"/>
                <w:left w:val="nil"/>
                <w:bottom w:val="nil"/>
                <w:right w:val="nil"/>
                <w:between w:val="nil"/>
              </w:pBdr>
              <w:spacing w:line="276" w:lineRule="auto"/>
              <w:jc w:val="center"/>
              <w:rPr>
                <w:rFonts w:ascii="Arial" w:eastAsia="Arial" w:hAnsi="Arial" w:cs="Arial"/>
                <w:b/>
                <w:color w:val="000000"/>
              </w:rPr>
            </w:pPr>
            <w:r w:rsidRPr="00804665">
              <w:rPr>
                <w:rFonts w:ascii="Arial" w:eastAsia="Arial" w:hAnsi="Arial" w:cs="Arial"/>
                <w:b/>
              </w:rPr>
              <w:t>3. RAZRED</w:t>
            </w:r>
          </w:p>
        </w:tc>
        <w:tc>
          <w:tcPr>
            <w:tcW w:w="1309" w:type="dxa"/>
            <w:tcBorders>
              <w:top w:val="single" w:sz="12" w:space="0" w:color="000000"/>
              <w:bottom w:val="single" w:sz="12" w:space="0" w:color="000000"/>
            </w:tcBorders>
            <w:shd w:val="clear" w:color="auto" w:fill="FBD5B5"/>
            <w:tcMar>
              <w:top w:w="100" w:type="dxa"/>
              <w:left w:w="100" w:type="dxa"/>
              <w:bottom w:w="100" w:type="dxa"/>
              <w:right w:w="100" w:type="dxa"/>
            </w:tcMar>
            <w:vAlign w:val="center"/>
          </w:tcPr>
          <w:p w:rsidR="007F6314" w:rsidRPr="00804665" w:rsidRDefault="00E83BD4">
            <w:pPr>
              <w:widowControl w:val="0"/>
              <w:pBdr>
                <w:top w:val="nil"/>
                <w:left w:val="nil"/>
                <w:bottom w:val="nil"/>
                <w:right w:val="nil"/>
                <w:between w:val="nil"/>
              </w:pBdr>
              <w:spacing w:line="276" w:lineRule="auto"/>
              <w:jc w:val="center"/>
              <w:rPr>
                <w:rFonts w:ascii="Arial" w:eastAsia="Arial" w:hAnsi="Arial" w:cs="Arial"/>
                <w:b/>
                <w:color w:val="000000"/>
              </w:rPr>
            </w:pPr>
            <w:r w:rsidRPr="00804665">
              <w:rPr>
                <w:rFonts w:ascii="Arial" w:eastAsia="Arial" w:hAnsi="Arial" w:cs="Arial"/>
                <w:b/>
              </w:rPr>
              <w:t>5. RAZRED</w:t>
            </w:r>
          </w:p>
        </w:tc>
        <w:tc>
          <w:tcPr>
            <w:tcW w:w="1309" w:type="dxa"/>
            <w:tcBorders>
              <w:top w:val="single" w:sz="12" w:space="0" w:color="000000"/>
              <w:bottom w:val="single" w:sz="12" w:space="0" w:color="000000"/>
            </w:tcBorders>
            <w:shd w:val="clear" w:color="auto" w:fill="FBD5B5"/>
            <w:tcMar>
              <w:top w:w="100" w:type="dxa"/>
              <w:left w:w="100" w:type="dxa"/>
              <w:bottom w:w="100" w:type="dxa"/>
              <w:right w:w="100" w:type="dxa"/>
            </w:tcMar>
            <w:vAlign w:val="center"/>
          </w:tcPr>
          <w:p w:rsidR="007F6314" w:rsidRPr="00804665" w:rsidRDefault="00E83BD4">
            <w:pPr>
              <w:widowControl w:val="0"/>
              <w:pBdr>
                <w:top w:val="nil"/>
                <w:left w:val="nil"/>
                <w:bottom w:val="nil"/>
                <w:right w:val="nil"/>
                <w:between w:val="nil"/>
              </w:pBdr>
              <w:spacing w:line="276" w:lineRule="auto"/>
              <w:jc w:val="center"/>
              <w:rPr>
                <w:rFonts w:ascii="Arial" w:eastAsia="Arial" w:hAnsi="Arial" w:cs="Arial"/>
                <w:b/>
              </w:rPr>
            </w:pPr>
            <w:r w:rsidRPr="00804665">
              <w:rPr>
                <w:rFonts w:ascii="Arial" w:eastAsia="Arial" w:hAnsi="Arial" w:cs="Arial"/>
                <w:b/>
              </w:rPr>
              <w:t>6. RAZRED</w:t>
            </w:r>
          </w:p>
        </w:tc>
        <w:tc>
          <w:tcPr>
            <w:tcW w:w="1309" w:type="dxa"/>
            <w:tcBorders>
              <w:top w:val="single" w:sz="12" w:space="0" w:color="000000"/>
              <w:bottom w:val="single" w:sz="12" w:space="0" w:color="000000"/>
            </w:tcBorders>
            <w:shd w:val="clear" w:color="auto" w:fill="FBD5B5"/>
            <w:tcMar>
              <w:top w:w="100" w:type="dxa"/>
              <w:left w:w="100" w:type="dxa"/>
              <w:bottom w:w="100" w:type="dxa"/>
              <w:right w:w="100" w:type="dxa"/>
            </w:tcMar>
            <w:vAlign w:val="center"/>
          </w:tcPr>
          <w:p w:rsidR="007F6314" w:rsidRPr="00804665" w:rsidRDefault="00E83BD4">
            <w:pPr>
              <w:widowControl w:val="0"/>
              <w:pBdr>
                <w:top w:val="nil"/>
                <w:left w:val="nil"/>
                <w:bottom w:val="nil"/>
                <w:right w:val="nil"/>
                <w:between w:val="nil"/>
              </w:pBdr>
              <w:spacing w:line="276" w:lineRule="auto"/>
              <w:jc w:val="center"/>
              <w:rPr>
                <w:rFonts w:ascii="Arial" w:eastAsia="Arial" w:hAnsi="Arial" w:cs="Arial"/>
                <w:b/>
                <w:color w:val="000000"/>
              </w:rPr>
            </w:pPr>
            <w:r w:rsidRPr="00804665">
              <w:rPr>
                <w:rFonts w:ascii="Arial" w:eastAsia="Arial" w:hAnsi="Arial" w:cs="Arial"/>
                <w:b/>
              </w:rPr>
              <w:t>7. RAZRED</w:t>
            </w:r>
          </w:p>
        </w:tc>
      </w:tr>
      <w:tr w:rsidR="007F6314" w:rsidRPr="00804665">
        <w:trPr>
          <w:trHeight w:val="780"/>
        </w:trPr>
        <w:tc>
          <w:tcPr>
            <w:tcW w:w="2643" w:type="dxa"/>
            <w:tcBorders>
              <w:top w:val="single" w:sz="12" w:space="0" w:color="000000"/>
            </w:tcBorders>
            <w:tcMar>
              <w:top w:w="100" w:type="dxa"/>
              <w:left w:w="100" w:type="dxa"/>
              <w:bottom w:w="100" w:type="dxa"/>
              <w:right w:w="100" w:type="dxa"/>
            </w:tcMar>
            <w:vAlign w:val="center"/>
          </w:tcPr>
          <w:p w:rsidR="007F6314" w:rsidRPr="00804665" w:rsidRDefault="00E83BD4">
            <w:pPr>
              <w:widowControl w:val="0"/>
              <w:pBdr>
                <w:top w:val="nil"/>
                <w:left w:val="nil"/>
                <w:bottom w:val="nil"/>
                <w:right w:val="nil"/>
                <w:between w:val="nil"/>
              </w:pBdr>
              <w:spacing w:line="276" w:lineRule="auto"/>
              <w:jc w:val="center"/>
              <w:rPr>
                <w:rFonts w:ascii="Arial" w:eastAsia="Arial" w:hAnsi="Arial" w:cs="Arial"/>
                <w:color w:val="000000"/>
              </w:rPr>
            </w:pPr>
            <w:r w:rsidRPr="00804665">
              <w:rPr>
                <w:rFonts w:ascii="Arial" w:eastAsia="Arial" w:hAnsi="Arial" w:cs="Arial"/>
                <w:color w:val="000000"/>
              </w:rPr>
              <w:t>specialni in rehabilitacijski pedagog</w:t>
            </w:r>
          </w:p>
        </w:tc>
        <w:tc>
          <w:tcPr>
            <w:tcW w:w="1309" w:type="dxa"/>
            <w:tcBorders>
              <w:top w:val="single" w:sz="12" w:space="0" w:color="000000"/>
            </w:tcBorders>
            <w:tcMar>
              <w:top w:w="100" w:type="dxa"/>
              <w:left w:w="100" w:type="dxa"/>
              <w:bottom w:w="100" w:type="dxa"/>
              <w:right w:w="100" w:type="dxa"/>
            </w:tcMar>
            <w:vAlign w:val="center"/>
          </w:tcPr>
          <w:p w:rsidR="007F6314" w:rsidRPr="00804665" w:rsidRDefault="00E83BD4">
            <w:pPr>
              <w:widowControl w:val="0"/>
              <w:pBdr>
                <w:top w:val="nil"/>
                <w:left w:val="nil"/>
                <w:bottom w:val="nil"/>
                <w:right w:val="nil"/>
                <w:between w:val="nil"/>
              </w:pBdr>
              <w:spacing w:line="276" w:lineRule="auto"/>
              <w:rPr>
                <w:rFonts w:ascii="Arial" w:eastAsia="Arial" w:hAnsi="Arial" w:cs="Arial"/>
              </w:rPr>
            </w:pPr>
            <w:r w:rsidRPr="00804665">
              <w:rPr>
                <w:rFonts w:ascii="Arial" w:eastAsia="Arial" w:hAnsi="Arial" w:cs="Arial"/>
              </w:rPr>
              <w:t>P 70</w:t>
            </w:r>
          </w:p>
          <w:p w:rsidR="007F6314" w:rsidRPr="00804665" w:rsidRDefault="00E83BD4">
            <w:pPr>
              <w:widowControl w:val="0"/>
              <w:pBdr>
                <w:top w:val="nil"/>
                <w:left w:val="nil"/>
                <w:bottom w:val="nil"/>
                <w:right w:val="nil"/>
                <w:between w:val="nil"/>
              </w:pBdr>
              <w:spacing w:line="276" w:lineRule="auto"/>
              <w:rPr>
                <w:rFonts w:ascii="Arial" w:eastAsia="Arial" w:hAnsi="Arial" w:cs="Arial"/>
              </w:rPr>
            </w:pPr>
            <w:r w:rsidRPr="00804665">
              <w:rPr>
                <w:rFonts w:ascii="Arial" w:eastAsia="Arial" w:hAnsi="Arial" w:cs="Arial"/>
              </w:rPr>
              <w:t>R 71</w:t>
            </w:r>
          </w:p>
        </w:tc>
        <w:tc>
          <w:tcPr>
            <w:tcW w:w="1309" w:type="dxa"/>
            <w:tcBorders>
              <w:top w:val="single" w:sz="12" w:space="0" w:color="000000"/>
            </w:tcBorders>
            <w:tcMar>
              <w:top w:w="100" w:type="dxa"/>
              <w:left w:w="100" w:type="dxa"/>
              <w:bottom w:w="100" w:type="dxa"/>
              <w:right w:w="100" w:type="dxa"/>
            </w:tcMar>
            <w:vAlign w:val="center"/>
          </w:tcPr>
          <w:p w:rsidR="007F6314" w:rsidRPr="00804665" w:rsidRDefault="007F6314">
            <w:pPr>
              <w:widowControl w:val="0"/>
              <w:pBdr>
                <w:top w:val="nil"/>
                <w:left w:val="nil"/>
                <w:bottom w:val="nil"/>
                <w:right w:val="nil"/>
                <w:between w:val="nil"/>
              </w:pBdr>
              <w:spacing w:line="276" w:lineRule="auto"/>
              <w:jc w:val="center"/>
              <w:rPr>
                <w:rFonts w:ascii="Arial" w:eastAsia="Arial" w:hAnsi="Arial" w:cs="Arial"/>
                <w:color w:val="000000"/>
              </w:rPr>
            </w:pPr>
          </w:p>
        </w:tc>
        <w:tc>
          <w:tcPr>
            <w:tcW w:w="1309" w:type="dxa"/>
            <w:tcBorders>
              <w:top w:val="single" w:sz="12" w:space="0" w:color="000000"/>
            </w:tcBorders>
            <w:tcMar>
              <w:top w:w="100" w:type="dxa"/>
              <w:left w:w="100" w:type="dxa"/>
              <w:bottom w:w="100" w:type="dxa"/>
              <w:right w:w="100" w:type="dxa"/>
            </w:tcMar>
            <w:vAlign w:val="center"/>
          </w:tcPr>
          <w:p w:rsidR="007F6314" w:rsidRPr="00804665" w:rsidRDefault="007F6314">
            <w:pPr>
              <w:widowControl w:val="0"/>
              <w:pBdr>
                <w:top w:val="nil"/>
                <w:left w:val="nil"/>
                <w:bottom w:val="nil"/>
                <w:right w:val="nil"/>
                <w:between w:val="nil"/>
              </w:pBdr>
              <w:spacing w:line="276" w:lineRule="auto"/>
              <w:jc w:val="center"/>
              <w:rPr>
                <w:rFonts w:ascii="Arial" w:eastAsia="Arial" w:hAnsi="Arial" w:cs="Arial"/>
              </w:rPr>
            </w:pPr>
          </w:p>
        </w:tc>
        <w:tc>
          <w:tcPr>
            <w:tcW w:w="1309" w:type="dxa"/>
            <w:tcBorders>
              <w:top w:val="single" w:sz="12" w:space="0" w:color="000000"/>
            </w:tcBorders>
            <w:tcMar>
              <w:top w:w="100" w:type="dxa"/>
              <w:left w:w="100" w:type="dxa"/>
              <w:bottom w:w="100" w:type="dxa"/>
              <w:right w:w="100" w:type="dxa"/>
            </w:tcMar>
            <w:vAlign w:val="center"/>
          </w:tcPr>
          <w:p w:rsidR="007F6314" w:rsidRPr="00804665" w:rsidRDefault="00E83BD4">
            <w:pPr>
              <w:widowControl w:val="0"/>
              <w:spacing w:line="276" w:lineRule="auto"/>
              <w:rPr>
                <w:rFonts w:ascii="Arial" w:eastAsia="Arial" w:hAnsi="Arial" w:cs="Arial"/>
              </w:rPr>
            </w:pPr>
            <w:r w:rsidRPr="00804665">
              <w:rPr>
                <w:rFonts w:ascii="Arial" w:eastAsia="Arial" w:hAnsi="Arial" w:cs="Arial"/>
              </w:rPr>
              <w:t>P 35</w:t>
            </w:r>
          </w:p>
          <w:p w:rsidR="007F6314" w:rsidRPr="00804665" w:rsidRDefault="00E83BD4">
            <w:pPr>
              <w:widowControl w:val="0"/>
              <w:spacing w:line="276" w:lineRule="auto"/>
              <w:rPr>
                <w:rFonts w:ascii="Arial" w:eastAsia="Arial" w:hAnsi="Arial" w:cs="Arial"/>
              </w:rPr>
            </w:pPr>
            <w:r w:rsidRPr="00804665">
              <w:rPr>
                <w:rFonts w:ascii="Arial" w:eastAsia="Arial" w:hAnsi="Arial" w:cs="Arial"/>
              </w:rPr>
              <w:t>R 32</w:t>
            </w:r>
          </w:p>
        </w:tc>
        <w:tc>
          <w:tcPr>
            <w:tcW w:w="1309" w:type="dxa"/>
            <w:tcBorders>
              <w:top w:val="single" w:sz="12" w:space="0" w:color="000000"/>
            </w:tcBorders>
            <w:tcMar>
              <w:top w:w="100" w:type="dxa"/>
              <w:left w:w="100" w:type="dxa"/>
              <w:bottom w:w="100" w:type="dxa"/>
              <w:right w:w="100" w:type="dxa"/>
            </w:tcMar>
            <w:vAlign w:val="center"/>
          </w:tcPr>
          <w:p w:rsidR="007F6314" w:rsidRPr="00804665" w:rsidRDefault="00E83BD4">
            <w:pPr>
              <w:widowControl w:val="0"/>
              <w:spacing w:line="276" w:lineRule="auto"/>
              <w:rPr>
                <w:rFonts w:ascii="Arial" w:eastAsia="Arial" w:hAnsi="Arial" w:cs="Arial"/>
              </w:rPr>
            </w:pPr>
            <w:r w:rsidRPr="00804665">
              <w:rPr>
                <w:rFonts w:ascii="Arial" w:eastAsia="Arial" w:hAnsi="Arial" w:cs="Arial"/>
              </w:rPr>
              <w:t>P 70</w:t>
            </w:r>
          </w:p>
          <w:p w:rsidR="007F6314" w:rsidRPr="00804665" w:rsidRDefault="00E83BD4">
            <w:pPr>
              <w:widowControl w:val="0"/>
              <w:spacing w:line="276" w:lineRule="auto"/>
              <w:rPr>
                <w:rFonts w:ascii="Arial" w:eastAsia="Arial" w:hAnsi="Arial" w:cs="Arial"/>
              </w:rPr>
            </w:pPr>
            <w:r w:rsidRPr="00804665">
              <w:rPr>
                <w:rFonts w:ascii="Arial" w:eastAsia="Arial" w:hAnsi="Arial" w:cs="Arial"/>
              </w:rPr>
              <w:t>R 66</w:t>
            </w:r>
          </w:p>
        </w:tc>
      </w:tr>
      <w:tr w:rsidR="007F6314" w:rsidRPr="00804665">
        <w:trPr>
          <w:trHeight w:val="780"/>
        </w:trPr>
        <w:tc>
          <w:tcPr>
            <w:tcW w:w="2643" w:type="dxa"/>
            <w:tcMar>
              <w:top w:w="100" w:type="dxa"/>
              <w:left w:w="100" w:type="dxa"/>
              <w:bottom w:w="100" w:type="dxa"/>
              <w:right w:w="100" w:type="dxa"/>
            </w:tcMar>
            <w:vAlign w:val="center"/>
          </w:tcPr>
          <w:p w:rsidR="007F6314" w:rsidRPr="00804665" w:rsidRDefault="00E83BD4">
            <w:pPr>
              <w:widowControl w:val="0"/>
              <w:pBdr>
                <w:top w:val="nil"/>
                <w:left w:val="nil"/>
                <w:bottom w:val="nil"/>
                <w:right w:val="nil"/>
                <w:between w:val="nil"/>
              </w:pBdr>
              <w:spacing w:line="276" w:lineRule="auto"/>
              <w:jc w:val="center"/>
              <w:rPr>
                <w:rFonts w:ascii="Arial" w:eastAsia="Arial" w:hAnsi="Arial" w:cs="Arial"/>
                <w:color w:val="000000"/>
              </w:rPr>
            </w:pPr>
            <w:r w:rsidRPr="00804665">
              <w:rPr>
                <w:rFonts w:ascii="Arial" w:eastAsia="Arial" w:hAnsi="Arial" w:cs="Arial"/>
                <w:color w:val="000000"/>
              </w:rPr>
              <w:t>psiholog</w:t>
            </w:r>
          </w:p>
        </w:tc>
        <w:tc>
          <w:tcPr>
            <w:tcW w:w="1309" w:type="dxa"/>
            <w:tcMar>
              <w:top w:w="100" w:type="dxa"/>
              <w:left w:w="100" w:type="dxa"/>
              <w:bottom w:w="100" w:type="dxa"/>
              <w:right w:w="100" w:type="dxa"/>
            </w:tcMar>
            <w:vAlign w:val="center"/>
          </w:tcPr>
          <w:p w:rsidR="007F6314" w:rsidRPr="00804665" w:rsidRDefault="007F6314">
            <w:pPr>
              <w:widowControl w:val="0"/>
              <w:pBdr>
                <w:top w:val="nil"/>
                <w:left w:val="nil"/>
                <w:bottom w:val="nil"/>
                <w:right w:val="nil"/>
                <w:between w:val="nil"/>
              </w:pBdr>
              <w:spacing w:line="276" w:lineRule="auto"/>
              <w:jc w:val="center"/>
              <w:rPr>
                <w:rFonts w:ascii="Arial" w:eastAsia="Arial" w:hAnsi="Arial" w:cs="Arial"/>
                <w:color w:val="000000"/>
              </w:rPr>
            </w:pPr>
          </w:p>
        </w:tc>
        <w:tc>
          <w:tcPr>
            <w:tcW w:w="1309" w:type="dxa"/>
            <w:tcMar>
              <w:top w:w="100" w:type="dxa"/>
              <w:left w:w="100" w:type="dxa"/>
              <w:bottom w:w="100" w:type="dxa"/>
              <w:right w:w="100" w:type="dxa"/>
            </w:tcMar>
            <w:vAlign w:val="center"/>
          </w:tcPr>
          <w:p w:rsidR="007F6314" w:rsidRPr="00804665" w:rsidRDefault="007F6314">
            <w:pPr>
              <w:widowControl w:val="0"/>
              <w:pBdr>
                <w:top w:val="nil"/>
                <w:left w:val="nil"/>
                <w:bottom w:val="nil"/>
                <w:right w:val="nil"/>
                <w:between w:val="nil"/>
              </w:pBdr>
              <w:spacing w:line="276" w:lineRule="auto"/>
              <w:jc w:val="center"/>
              <w:rPr>
                <w:rFonts w:ascii="Arial" w:eastAsia="Arial" w:hAnsi="Arial" w:cs="Arial"/>
                <w:color w:val="000000"/>
              </w:rPr>
            </w:pPr>
          </w:p>
        </w:tc>
        <w:tc>
          <w:tcPr>
            <w:tcW w:w="1309" w:type="dxa"/>
            <w:tcMar>
              <w:top w:w="100" w:type="dxa"/>
              <w:left w:w="100" w:type="dxa"/>
              <w:bottom w:w="100" w:type="dxa"/>
              <w:right w:w="100" w:type="dxa"/>
            </w:tcMar>
            <w:vAlign w:val="center"/>
          </w:tcPr>
          <w:p w:rsidR="007F6314" w:rsidRPr="00804665" w:rsidRDefault="00E83BD4">
            <w:pPr>
              <w:widowControl w:val="0"/>
              <w:spacing w:line="276" w:lineRule="auto"/>
              <w:rPr>
                <w:rFonts w:ascii="Arial" w:eastAsia="Arial" w:hAnsi="Arial" w:cs="Arial"/>
              </w:rPr>
            </w:pPr>
            <w:r w:rsidRPr="00804665">
              <w:rPr>
                <w:rFonts w:ascii="Arial" w:eastAsia="Arial" w:hAnsi="Arial" w:cs="Arial"/>
              </w:rPr>
              <w:t>P 9</w:t>
            </w:r>
          </w:p>
          <w:p w:rsidR="007F6314" w:rsidRPr="00804665" w:rsidRDefault="00E83BD4">
            <w:pPr>
              <w:widowControl w:val="0"/>
              <w:spacing w:line="276" w:lineRule="auto"/>
              <w:rPr>
                <w:rFonts w:ascii="Arial" w:eastAsia="Arial" w:hAnsi="Arial" w:cs="Arial"/>
              </w:rPr>
            </w:pPr>
            <w:r w:rsidRPr="00804665">
              <w:rPr>
                <w:rFonts w:ascii="Arial" w:eastAsia="Arial" w:hAnsi="Arial" w:cs="Arial"/>
              </w:rPr>
              <w:t>R 6</w:t>
            </w:r>
          </w:p>
        </w:tc>
        <w:tc>
          <w:tcPr>
            <w:tcW w:w="1309" w:type="dxa"/>
            <w:tcMar>
              <w:top w:w="100" w:type="dxa"/>
              <w:left w:w="100" w:type="dxa"/>
              <w:bottom w:w="100" w:type="dxa"/>
              <w:right w:w="100" w:type="dxa"/>
            </w:tcMar>
            <w:vAlign w:val="center"/>
          </w:tcPr>
          <w:p w:rsidR="007F6314" w:rsidRPr="00804665" w:rsidRDefault="00E83BD4">
            <w:pPr>
              <w:widowControl w:val="0"/>
              <w:spacing w:line="276" w:lineRule="auto"/>
              <w:rPr>
                <w:rFonts w:ascii="Arial" w:eastAsia="Arial" w:hAnsi="Arial" w:cs="Arial"/>
              </w:rPr>
            </w:pPr>
            <w:r w:rsidRPr="00804665">
              <w:rPr>
                <w:rFonts w:ascii="Arial" w:eastAsia="Arial" w:hAnsi="Arial" w:cs="Arial"/>
              </w:rPr>
              <w:t>P 35</w:t>
            </w:r>
          </w:p>
          <w:p w:rsidR="007F6314" w:rsidRPr="00804665" w:rsidRDefault="00E83BD4">
            <w:pPr>
              <w:widowControl w:val="0"/>
              <w:spacing w:line="276" w:lineRule="auto"/>
              <w:rPr>
                <w:rFonts w:ascii="Arial" w:eastAsia="Arial" w:hAnsi="Arial" w:cs="Arial"/>
              </w:rPr>
            </w:pPr>
            <w:r w:rsidRPr="00804665">
              <w:rPr>
                <w:rFonts w:ascii="Arial" w:eastAsia="Arial" w:hAnsi="Arial" w:cs="Arial"/>
              </w:rPr>
              <w:t>R 29</w:t>
            </w:r>
          </w:p>
        </w:tc>
        <w:tc>
          <w:tcPr>
            <w:tcW w:w="1309" w:type="dxa"/>
            <w:tcMar>
              <w:top w:w="100" w:type="dxa"/>
              <w:left w:w="100" w:type="dxa"/>
              <w:bottom w:w="100" w:type="dxa"/>
              <w:right w:w="100" w:type="dxa"/>
            </w:tcMar>
            <w:vAlign w:val="center"/>
          </w:tcPr>
          <w:p w:rsidR="007F6314" w:rsidRPr="00804665" w:rsidRDefault="00E83BD4">
            <w:pPr>
              <w:widowControl w:val="0"/>
              <w:spacing w:line="276" w:lineRule="auto"/>
              <w:rPr>
                <w:rFonts w:ascii="Arial" w:eastAsia="Arial" w:hAnsi="Arial" w:cs="Arial"/>
              </w:rPr>
            </w:pPr>
            <w:r w:rsidRPr="00804665">
              <w:rPr>
                <w:rFonts w:ascii="Arial" w:eastAsia="Arial" w:hAnsi="Arial" w:cs="Arial"/>
              </w:rPr>
              <w:t>P 70</w:t>
            </w:r>
          </w:p>
          <w:p w:rsidR="007F6314" w:rsidRPr="00804665" w:rsidRDefault="00E83BD4">
            <w:pPr>
              <w:widowControl w:val="0"/>
              <w:spacing w:line="276" w:lineRule="auto"/>
              <w:rPr>
                <w:rFonts w:ascii="Arial" w:eastAsia="Arial" w:hAnsi="Arial" w:cs="Arial"/>
              </w:rPr>
            </w:pPr>
            <w:r w:rsidRPr="00804665">
              <w:rPr>
                <w:rFonts w:ascii="Arial" w:eastAsia="Arial" w:hAnsi="Arial" w:cs="Arial"/>
              </w:rPr>
              <w:t>R 65</w:t>
            </w:r>
          </w:p>
        </w:tc>
      </w:tr>
      <w:tr w:rsidR="007F6314" w:rsidRPr="00804665">
        <w:trPr>
          <w:trHeight w:val="780"/>
        </w:trPr>
        <w:tc>
          <w:tcPr>
            <w:tcW w:w="2643" w:type="dxa"/>
            <w:tcMar>
              <w:top w:w="100" w:type="dxa"/>
              <w:left w:w="100" w:type="dxa"/>
              <w:bottom w:w="100" w:type="dxa"/>
              <w:right w:w="100" w:type="dxa"/>
            </w:tcMar>
            <w:vAlign w:val="center"/>
          </w:tcPr>
          <w:p w:rsidR="007F6314" w:rsidRPr="00804665" w:rsidRDefault="00E83BD4">
            <w:pPr>
              <w:widowControl w:val="0"/>
              <w:pBdr>
                <w:top w:val="nil"/>
                <w:left w:val="nil"/>
                <w:bottom w:val="nil"/>
                <w:right w:val="nil"/>
                <w:between w:val="nil"/>
              </w:pBdr>
              <w:spacing w:line="276" w:lineRule="auto"/>
              <w:jc w:val="center"/>
              <w:rPr>
                <w:rFonts w:ascii="Arial" w:eastAsia="Arial" w:hAnsi="Arial" w:cs="Arial"/>
              </w:rPr>
            </w:pPr>
            <w:r w:rsidRPr="00804665">
              <w:rPr>
                <w:rFonts w:ascii="Arial" w:eastAsia="Arial" w:hAnsi="Arial" w:cs="Arial"/>
              </w:rPr>
              <w:t>logoped/</w:t>
            </w:r>
          </w:p>
          <w:p w:rsidR="007F6314" w:rsidRPr="00804665" w:rsidRDefault="00E83BD4">
            <w:pPr>
              <w:widowControl w:val="0"/>
              <w:pBdr>
                <w:top w:val="nil"/>
                <w:left w:val="nil"/>
                <w:bottom w:val="nil"/>
                <w:right w:val="nil"/>
                <w:between w:val="nil"/>
              </w:pBdr>
              <w:spacing w:line="276" w:lineRule="auto"/>
              <w:jc w:val="center"/>
              <w:rPr>
                <w:rFonts w:ascii="Arial" w:eastAsia="Arial" w:hAnsi="Arial" w:cs="Arial"/>
                <w:color w:val="000000"/>
              </w:rPr>
            </w:pPr>
            <w:r w:rsidRPr="00804665">
              <w:rPr>
                <w:rFonts w:ascii="Arial" w:eastAsia="Arial" w:hAnsi="Arial" w:cs="Arial"/>
              </w:rPr>
              <w:t>surdopedagog</w:t>
            </w:r>
          </w:p>
        </w:tc>
        <w:tc>
          <w:tcPr>
            <w:tcW w:w="1309" w:type="dxa"/>
            <w:tcMar>
              <w:top w:w="100" w:type="dxa"/>
              <w:left w:w="100" w:type="dxa"/>
              <w:bottom w:w="100" w:type="dxa"/>
              <w:right w:w="100" w:type="dxa"/>
            </w:tcMar>
            <w:vAlign w:val="center"/>
          </w:tcPr>
          <w:p w:rsidR="007F6314" w:rsidRPr="00804665" w:rsidRDefault="00E83BD4">
            <w:pPr>
              <w:widowControl w:val="0"/>
              <w:spacing w:line="276" w:lineRule="auto"/>
              <w:rPr>
                <w:rFonts w:ascii="Arial" w:eastAsia="Arial" w:hAnsi="Arial" w:cs="Arial"/>
              </w:rPr>
            </w:pPr>
            <w:r w:rsidRPr="00804665">
              <w:rPr>
                <w:rFonts w:ascii="Arial" w:eastAsia="Arial" w:hAnsi="Arial" w:cs="Arial"/>
              </w:rPr>
              <w:t>P 70</w:t>
            </w:r>
          </w:p>
          <w:p w:rsidR="007F6314" w:rsidRPr="00804665" w:rsidRDefault="00E83BD4">
            <w:pPr>
              <w:widowControl w:val="0"/>
              <w:spacing w:line="276" w:lineRule="auto"/>
              <w:rPr>
                <w:rFonts w:ascii="Arial" w:eastAsia="Arial" w:hAnsi="Arial" w:cs="Arial"/>
              </w:rPr>
            </w:pPr>
            <w:r w:rsidRPr="00804665">
              <w:rPr>
                <w:rFonts w:ascii="Arial" w:eastAsia="Arial" w:hAnsi="Arial" w:cs="Arial"/>
              </w:rPr>
              <w:t>R 68</w:t>
            </w:r>
          </w:p>
        </w:tc>
        <w:tc>
          <w:tcPr>
            <w:tcW w:w="1309" w:type="dxa"/>
            <w:tcMar>
              <w:top w:w="100" w:type="dxa"/>
              <w:left w:w="100" w:type="dxa"/>
              <w:bottom w:w="100" w:type="dxa"/>
              <w:right w:w="100" w:type="dxa"/>
            </w:tcMar>
            <w:vAlign w:val="center"/>
          </w:tcPr>
          <w:p w:rsidR="007F6314" w:rsidRPr="00804665" w:rsidRDefault="007F6314">
            <w:pPr>
              <w:widowControl w:val="0"/>
              <w:pBdr>
                <w:top w:val="nil"/>
                <w:left w:val="nil"/>
                <w:bottom w:val="nil"/>
                <w:right w:val="nil"/>
                <w:between w:val="nil"/>
              </w:pBdr>
              <w:spacing w:line="276" w:lineRule="auto"/>
              <w:jc w:val="center"/>
              <w:rPr>
                <w:rFonts w:ascii="Arial" w:eastAsia="Arial" w:hAnsi="Arial" w:cs="Arial"/>
                <w:color w:val="000000"/>
              </w:rPr>
            </w:pPr>
          </w:p>
        </w:tc>
        <w:tc>
          <w:tcPr>
            <w:tcW w:w="1309" w:type="dxa"/>
            <w:tcMar>
              <w:top w:w="100" w:type="dxa"/>
              <w:left w:w="100" w:type="dxa"/>
              <w:bottom w:w="100" w:type="dxa"/>
              <w:right w:w="100" w:type="dxa"/>
            </w:tcMar>
            <w:vAlign w:val="center"/>
          </w:tcPr>
          <w:p w:rsidR="007F6314" w:rsidRPr="00804665" w:rsidRDefault="007F6314">
            <w:pPr>
              <w:widowControl w:val="0"/>
              <w:pBdr>
                <w:top w:val="nil"/>
                <w:left w:val="nil"/>
                <w:bottom w:val="nil"/>
                <w:right w:val="nil"/>
                <w:between w:val="nil"/>
              </w:pBdr>
              <w:spacing w:line="276" w:lineRule="auto"/>
              <w:jc w:val="center"/>
              <w:rPr>
                <w:rFonts w:ascii="Arial" w:eastAsia="Arial" w:hAnsi="Arial" w:cs="Arial"/>
                <w:color w:val="000000"/>
              </w:rPr>
            </w:pPr>
          </w:p>
        </w:tc>
        <w:tc>
          <w:tcPr>
            <w:tcW w:w="1309" w:type="dxa"/>
            <w:tcMar>
              <w:top w:w="100" w:type="dxa"/>
              <w:left w:w="100" w:type="dxa"/>
              <w:bottom w:w="100" w:type="dxa"/>
              <w:right w:w="100" w:type="dxa"/>
            </w:tcMar>
            <w:vAlign w:val="center"/>
          </w:tcPr>
          <w:p w:rsidR="007F6314" w:rsidRPr="00804665" w:rsidRDefault="007F6314">
            <w:pPr>
              <w:widowControl w:val="0"/>
              <w:pBdr>
                <w:top w:val="nil"/>
                <w:left w:val="nil"/>
                <w:bottom w:val="nil"/>
                <w:right w:val="nil"/>
                <w:between w:val="nil"/>
              </w:pBdr>
              <w:spacing w:line="276" w:lineRule="auto"/>
              <w:jc w:val="center"/>
              <w:rPr>
                <w:rFonts w:ascii="Arial" w:eastAsia="Arial" w:hAnsi="Arial" w:cs="Arial"/>
                <w:color w:val="000000"/>
              </w:rPr>
            </w:pPr>
          </w:p>
        </w:tc>
        <w:tc>
          <w:tcPr>
            <w:tcW w:w="1309" w:type="dxa"/>
            <w:tcMar>
              <w:top w:w="100" w:type="dxa"/>
              <w:left w:w="100" w:type="dxa"/>
              <w:bottom w:w="100" w:type="dxa"/>
              <w:right w:w="100" w:type="dxa"/>
            </w:tcMar>
            <w:vAlign w:val="center"/>
          </w:tcPr>
          <w:p w:rsidR="007F6314" w:rsidRPr="00804665" w:rsidRDefault="007F6314">
            <w:pPr>
              <w:widowControl w:val="0"/>
              <w:pBdr>
                <w:top w:val="nil"/>
                <w:left w:val="nil"/>
                <w:bottom w:val="nil"/>
                <w:right w:val="nil"/>
                <w:between w:val="nil"/>
              </w:pBdr>
              <w:spacing w:line="276" w:lineRule="auto"/>
              <w:jc w:val="center"/>
              <w:rPr>
                <w:rFonts w:ascii="Arial" w:eastAsia="Arial" w:hAnsi="Arial" w:cs="Arial"/>
                <w:color w:val="000000"/>
              </w:rPr>
            </w:pPr>
          </w:p>
        </w:tc>
      </w:tr>
      <w:tr w:rsidR="007F6314" w:rsidRPr="00804665">
        <w:trPr>
          <w:trHeight w:val="780"/>
        </w:trPr>
        <w:tc>
          <w:tcPr>
            <w:tcW w:w="2643" w:type="dxa"/>
            <w:tcMar>
              <w:top w:w="100" w:type="dxa"/>
              <w:left w:w="100" w:type="dxa"/>
              <w:bottom w:w="100" w:type="dxa"/>
              <w:right w:w="100" w:type="dxa"/>
            </w:tcMar>
            <w:vAlign w:val="center"/>
          </w:tcPr>
          <w:p w:rsidR="007F6314" w:rsidRPr="00804665" w:rsidRDefault="00E83BD4">
            <w:pPr>
              <w:widowControl w:val="0"/>
              <w:pBdr>
                <w:top w:val="nil"/>
                <w:left w:val="nil"/>
                <w:bottom w:val="nil"/>
                <w:right w:val="nil"/>
                <w:between w:val="nil"/>
              </w:pBdr>
              <w:spacing w:line="276" w:lineRule="auto"/>
              <w:jc w:val="center"/>
              <w:rPr>
                <w:rFonts w:ascii="Arial" w:eastAsia="Arial" w:hAnsi="Arial" w:cs="Arial"/>
              </w:rPr>
            </w:pPr>
            <w:r w:rsidRPr="00804665">
              <w:rPr>
                <w:rFonts w:ascii="Arial" w:eastAsia="Arial" w:hAnsi="Arial" w:cs="Arial"/>
              </w:rPr>
              <w:t>inkluzivni pedagog</w:t>
            </w:r>
          </w:p>
        </w:tc>
        <w:tc>
          <w:tcPr>
            <w:tcW w:w="1309" w:type="dxa"/>
            <w:tcMar>
              <w:top w:w="100" w:type="dxa"/>
              <w:left w:w="100" w:type="dxa"/>
              <w:bottom w:w="100" w:type="dxa"/>
              <w:right w:w="100" w:type="dxa"/>
            </w:tcMar>
            <w:vAlign w:val="center"/>
          </w:tcPr>
          <w:p w:rsidR="007F6314" w:rsidRPr="00804665" w:rsidRDefault="00E83BD4">
            <w:pPr>
              <w:widowControl w:val="0"/>
              <w:spacing w:line="276" w:lineRule="auto"/>
              <w:rPr>
                <w:rFonts w:ascii="Arial" w:eastAsia="Arial" w:hAnsi="Arial" w:cs="Arial"/>
              </w:rPr>
            </w:pPr>
            <w:r w:rsidRPr="00804665">
              <w:rPr>
                <w:rFonts w:ascii="Arial" w:eastAsia="Arial" w:hAnsi="Arial" w:cs="Arial"/>
              </w:rPr>
              <w:t>P 35</w:t>
            </w:r>
          </w:p>
          <w:p w:rsidR="007F6314" w:rsidRPr="00804665" w:rsidRDefault="00E83BD4">
            <w:pPr>
              <w:widowControl w:val="0"/>
              <w:spacing w:line="276" w:lineRule="auto"/>
              <w:rPr>
                <w:rFonts w:ascii="Arial" w:eastAsia="Arial" w:hAnsi="Arial" w:cs="Arial"/>
              </w:rPr>
            </w:pPr>
            <w:r w:rsidRPr="00804665">
              <w:rPr>
                <w:rFonts w:ascii="Arial" w:eastAsia="Arial" w:hAnsi="Arial" w:cs="Arial"/>
              </w:rPr>
              <w:t>R 35</w:t>
            </w:r>
          </w:p>
        </w:tc>
        <w:tc>
          <w:tcPr>
            <w:tcW w:w="1309" w:type="dxa"/>
            <w:tcMar>
              <w:top w:w="100" w:type="dxa"/>
              <w:left w:w="100" w:type="dxa"/>
              <w:bottom w:w="100" w:type="dxa"/>
              <w:right w:w="100" w:type="dxa"/>
            </w:tcMar>
            <w:vAlign w:val="center"/>
          </w:tcPr>
          <w:p w:rsidR="007F6314" w:rsidRPr="00804665" w:rsidRDefault="00E83BD4">
            <w:pPr>
              <w:widowControl w:val="0"/>
              <w:spacing w:line="276" w:lineRule="auto"/>
              <w:rPr>
                <w:rFonts w:ascii="Arial" w:eastAsia="Arial" w:hAnsi="Arial" w:cs="Arial"/>
              </w:rPr>
            </w:pPr>
            <w:r w:rsidRPr="00804665">
              <w:rPr>
                <w:rFonts w:ascii="Arial" w:eastAsia="Arial" w:hAnsi="Arial" w:cs="Arial"/>
              </w:rPr>
              <w:t>P 105</w:t>
            </w:r>
          </w:p>
          <w:p w:rsidR="007F6314" w:rsidRPr="00804665" w:rsidRDefault="00E83BD4">
            <w:pPr>
              <w:widowControl w:val="0"/>
              <w:spacing w:line="276" w:lineRule="auto"/>
              <w:rPr>
                <w:rFonts w:ascii="Arial" w:eastAsia="Arial" w:hAnsi="Arial" w:cs="Arial"/>
              </w:rPr>
            </w:pPr>
            <w:r w:rsidRPr="00804665">
              <w:rPr>
                <w:rFonts w:ascii="Arial" w:eastAsia="Arial" w:hAnsi="Arial" w:cs="Arial"/>
              </w:rPr>
              <w:t>R 105</w:t>
            </w:r>
          </w:p>
        </w:tc>
        <w:tc>
          <w:tcPr>
            <w:tcW w:w="1309" w:type="dxa"/>
            <w:tcMar>
              <w:top w:w="100" w:type="dxa"/>
              <w:left w:w="100" w:type="dxa"/>
              <w:bottom w:w="100" w:type="dxa"/>
              <w:right w:w="100" w:type="dxa"/>
            </w:tcMar>
            <w:vAlign w:val="center"/>
          </w:tcPr>
          <w:p w:rsidR="007F6314" w:rsidRPr="00804665" w:rsidRDefault="00E83BD4">
            <w:pPr>
              <w:widowControl w:val="0"/>
              <w:spacing w:line="276" w:lineRule="auto"/>
              <w:rPr>
                <w:rFonts w:ascii="Arial" w:eastAsia="Arial" w:hAnsi="Arial" w:cs="Arial"/>
              </w:rPr>
            </w:pPr>
            <w:r w:rsidRPr="00804665">
              <w:rPr>
                <w:rFonts w:ascii="Arial" w:eastAsia="Arial" w:hAnsi="Arial" w:cs="Arial"/>
              </w:rPr>
              <w:t>P 52</w:t>
            </w:r>
          </w:p>
          <w:p w:rsidR="007F6314" w:rsidRPr="00804665" w:rsidRDefault="00E83BD4">
            <w:pPr>
              <w:widowControl w:val="0"/>
              <w:spacing w:line="276" w:lineRule="auto"/>
              <w:rPr>
                <w:rFonts w:ascii="Arial" w:eastAsia="Arial" w:hAnsi="Arial" w:cs="Arial"/>
              </w:rPr>
            </w:pPr>
            <w:r w:rsidRPr="00804665">
              <w:rPr>
                <w:rFonts w:ascii="Arial" w:eastAsia="Arial" w:hAnsi="Arial" w:cs="Arial"/>
              </w:rPr>
              <w:t>R 47</w:t>
            </w:r>
          </w:p>
        </w:tc>
        <w:tc>
          <w:tcPr>
            <w:tcW w:w="1309" w:type="dxa"/>
            <w:tcMar>
              <w:top w:w="100" w:type="dxa"/>
              <w:left w:w="100" w:type="dxa"/>
              <w:bottom w:w="100" w:type="dxa"/>
              <w:right w:w="100" w:type="dxa"/>
            </w:tcMar>
            <w:vAlign w:val="center"/>
          </w:tcPr>
          <w:p w:rsidR="007F6314" w:rsidRPr="00804665" w:rsidRDefault="007F6314">
            <w:pPr>
              <w:widowControl w:val="0"/>
              <w:pBdr>
                <w:top w:val="nil"/>
                <w:left w:val="nil"/>
                <w:bottom w:val="nil"/>
                <w:right w:val="nil"/>
                <w:between w:val="nil"/>
              </w:pBdr>
              <w:spacing w:line="276" w:lineRule="auto"/>
              <w:jc w:val="center"/>
              <w:rPr>
                <w:rFonts w:ascii="Arial" w:eastAsia="Arial" w:hAnsi="Arial" w:cs="Arial"/>
                <w:color w:val="000000"/>
              </w:rPr>
            </w:pPr>
          </w:p>
        </w:tc>
        <w:tc>
          <w:tcPr>
            <w:tcW w:w="1309" w:type="dxa"/>
            <w:tcMar>
              <w:top w:w="100" w:type="dxa"/>
              <w:left w:w="100" w:type="dxa"/>
              <w:bottom w:w="100" w:type="dxa"/>
              <w:right w:w="100" w:type="dxa"/>
            </w:tcMar>
            <w:vAlign w:val="center"/>
          </w:tcPr>
          <w:p w:rsidR="007F6314" w:rsidRPr="00804665" w:rsidRDefault="007F6314">
            <w:pPr>
              <w:widowControl w:val="0"/>
              <w:pBdr>
                <w:top w:val="nil"/>
                <w:left w:val="nil"/>
                <w:bottom w:val="nil"/>
                <w:right w:val="nil"/>
                <w:between w:val="nil"/>
              </w:pBdr>
              <w:spacing w:line="276" w:lineRule="auto"/>
              <w:jc w:val="center"/>
              <w:rPr>
                <w:rFonts w:ascii="Arial" w:eastAsia="Arial" w:hAnsi="Arial" w:cs="Arial"/>
                <w:color w:val="000000"/>
              </w:rPr>
            </w:pPr>
          </w:p>
        </w:tc>
      </w:tr>
      <w:tr w:rsidR="007F6314" w:rsidRPr="00804665">
        <w:trPr>
          <w:trHeight w:val="780"/>
        </w:trPr>
        <w:tc>
          <w:tcPr>
            <w:tcW w:w="2643" w:type="dxa"/>
            <w:tcMar>
              <w:top w:w="100" w:type="dxa"/>
              <w:left w:w="100" w:type="dxa"/>
              <w:bottom w:w="100" w:type="dxa"/>
              <w:right w:w="100" w:type="dxa"/>
            </w:tcMar>
            <w:vAlign w:val="center"/>
          </w:tcPr>
          <w:p w:rsidR="007F6314" w:rsidRPr="00804665" w:rsidRDefault="00E83BD4">
            <w:pPr>
              <w:widowControl w:val="0"/>
              <w:spacing w:line="276" w:lineRule="auto"/>
              <w:jc w:val="center"/>
              <w:rPr>
                <w:rFonts w:ascii="Arial" w:eastAsia="Arial" w:hAnsi="Arial" w:cs="Arial"/>
                <w:color w:val="000000"/>
              </w:rPr>
            </w:pPr>
            <w:r w:rsidRPr="00804665">
              <w:rPr>
                <w:rFonts w:ascii="Arial" w:eastAsia="Arial" w:hAnsi="Arial" w:cs="Arial"/>
              </w:rPr>
              <w:t>učna pomoč - učitelj</w:t>
            </w:r>
          </w:p>
        </w:tc>
        <w:tc>
          <w:tcPr>
            <w:tcW w:w="1309" w:type="dxa"/>
            <w:tcMar>
              <w:top w:w="100" w:type="dxa"/>
              <w:left w:w="100" w:type="dxa"/>
              <w:bottom w:w="100" w:type="dxa"/>
              <w:right w:w="100" w:type="dxa"/>
            </w:tcMar>
            <w:vAlign w:val="center"/>
          </w:tcPr>
          <w:p w:rsidR="007F6314" w:rsidRPr="00804665" w:rsidRDefault="007F6314">
            <w:pPr>
              <w:widowControl w:val="0"/>
              <w:pBdr>
                <w:top w:val="nil"/>
                <w:left w:val="nil"/>
                <w:bottom w:val="nil"/>
                <w:right w:val="nil"/>
                <w:between w:val="nil"/>
              </w:pBdr>
              <w:spacing w:line="276" w:lineRule="auto"/>
              <w:jc w:val="center"/>
              <w:rPr>
                <w:rFonts w:ascii="Arial" w:eastAsia="Arial" w:hAnsi="Arial" w:cs="Arial"/>
                <w:color w:val="000000"/>
              </w:rPr>
            </w:pPr>
          </w:p>
        </w:tc>
        <w:tc>
          <w:tcPr>
            <w:tcW w:w="1309" w:type="dxa"/>
            <w:tcMar>
              <w:top w:w="100" w:type="dxa"/>
              <w:left w:w="100" w:type="dxa"/>
              <w:bottom w:w="100" w:type="dxa"/>
              <w:right w:w="100" w:type="dxa"/>
            </w:tcMar>
            <w:vAlign w:val="center"/>
          </w:tcPr>
          <w:p w:rsidR="007F6314" w:rsidRPr="00804665" w:rsidRDefault="00E83BD4">
            <w:pPr>
              <w:widowControl w:val="0"/>
              <w:spacing w:line="276" w:lineRule="auto"/>
              <w:rPr>
                <w:rFonts w:ascii="Arial" w:eastAsia="Arial" w:hAnsi="Arial" w:cs="Arial"/>
              </w:rPr>
            </w:pPr>
            <w:r w:rsidRPr="00804665">
              <w:rPr>
                <w:rFonts w:ascii="Arial" w:eastAsia="Arial" w:hAnsi="Arial" w:cs="Arial"/>
              </w:rPr>
              <w:t>P 35</w:t>
            </w:r>
          </w:p>
          <w:p w:rsidR="007F6314" w:rsidRPr="00804665" w:rsidRDefault="00E83BD4">
            <w:pPr>
              <w:widowControl w:val="0"/>
              <w:spacing w:line="276" w:lineRule="auto"/>
              <w:rPr>
                <w:rFonts w:ascii="Arial" w:eastAsia="Arial" w:hAnsi="Arial" w:cs="Arial"/>
              </w:rPr>
            </w:pPr>
            <w:r w:rsidRPr="00804665">
              <w:rPr>
                <w:rFonts w:ascii="Arial" w:eastAsia="Arial" w:hAnsi="Arial" w:cs="Arial"/>
              </w:rPr>
              <w:t>R 32</w:t>
            </w:r>
          </w:p>
        </w:tc>
        <w:tc>
          <w:tcPr>
            <w:tcW w:w="1309" w:type="dxa"/>
            <w:tcMar>
              <w:top w:w="100" w:type="dxa"/>
              <w:left w:w="100" w:type="dxa"/>
              <w:bottom w:w="100" w:type="dxa"/>
              <w:right w:w="100" w:type="dxa"/>
            </w:tcMar>
            <w:vAlign w:val="center"/>
          </w:tcPr>
          <w:p w:rsidR="007F6314" w:rsidRPr="00804665" w:rsidRDefault="007F6314">
            <w:pPr>
              <w:widowControl w:val="0"/>
              <w:pBdr>
                <w:top w:val="nil"/>
                <w:left w:val="nil"/>
                <w:bottom w:val="nil"/>
                <w:right w:val="nil"/>
                <w:between w:val="nil"/>
              </w:pBdr>
              <w:spacing w:line="276" w:lineRule="auto"/>
              <w:jc w:val="center"/>
              <w:rPr>
                <w:rFonts w:ascii="Arial" w:eastAsia="Arial" w:hAnsi="Arial" w:cs="Arial"/>
                <w:color w:val="000000"/>
              </w:rPr>
            </w:pPr>
          </w:p>
        </w:tc>
        <w:tc>
          <w:tcPr>
            <w:tcW w:w="1309" w:type="dxa"/>
            <w:tcMar>
              <w:top w:w="100" w:type="dxa"/>
              <w:left w:w="100" w:type="dxa"/>
              <w:bottom w:w="100" w:type="dxa"/>
              <w:right w:w="100" w:type="dxa"/>
            </w:tcMar>
            <w:vAlign w:val="center"/>
          </w:tcPr>
          <w:p w:rsidR="007F6314" w:rsidRPr="00804665" w:rsidRDefault="007F6314">
            <w:pPr>
              <w:widowControl w:val="0"/>
              <w:pBdr>
                <w:top w:val="nil"/>
                <w:left w:val="nil"/>
                <w:bottom w:val="nil"/>
                <w:right w:val="nil"/>
                <w:between w:val="nil"/>
              </w:pBdr>
              <w:spacing w:line="276" w:lineRule="auto"/>
              <w:jc w:val="center"/>
              <w:rPr>
                <w:rFonts w:ascii="Arial" w:eastAsia="Arial" w:hAnsi="Arial" w:cs="Arial"/>
                <w:color w:val="000000"/>
              </w:rPr>
            </w:pPr>
          </w:p>
        </w:tc>
        <w:tc>
          <w:tcPr>
            <w:tcW w:w="1309" w:type="dxa"/>
            <w:tcMar>
              <w:top w:w="100" w:type="dxa"/>
              <w:left w:w="100" w:type="dxa"/>
              <w:bottom w:w="100" w:type="dxa"/>
              <w:right w:w="100" w:type="dxa"/>
            </w:tcMar>
            <w:vAlign w:val="center"/>
          </w:tcPr>
          <w:p w:rsidR="007F6314" w:rsidRPr="00804665" w:rsidRDefault="007F6314">
            <w:pPr>
              <w:widowControl w:val="0"/>
              <w:pBdr>
                <w:top w:val="nil"/>
                <w:left w:val="nil"/>
                <w:bottom w:val="nil"/>
                <w:right w:val="nil"/>
                <w:between w:val="nil"/>
              </w:pBdr>
              <w:spacing w:line="276" w:lineRule="auto"/>
              <w:jc w:val="center"/>
              <w:rPr>
                <w:rFonts w:ascii="Arial" w:eastAsia="Arial" w:hAnsi="Arial" w:cs="Arial"/>
              </w:rPr>
            </w:pPr>
          </w:p>
        </w:tc>
      </w:tr>
      <w:tr w:rsidR="007F6314" w:rsidRPr="00804665">
        <w:trPr>
          <w:trHeight w:val="780"/>
        </w:trPr>
        <w:tc>
          <w:tcPr>
            <w:tcW w:w="2643" w:type="dxa"/>
            <w:tcMar>
              <w:top w:w="100" w:type="dxa"/>
              <w:left w:w="100" w:type="dxa"/>
              <w:bottom w:w="100" w:type="dxa"/>
              <w:right w:w="100" w:type="dxa"/>
            </w:tcMar>
            <w:vAlign w:val="center"/>
          </w:tcPr>
          <w:p w:rsidR="007F6314" w:rsidRPr="00804665" w:rsidRDefault="00E83BD4">
            <w:pPr>
              <w:widowControl w:val="0"/>
              <w:pBdr>
                <w:top w:val="nil"/>
                <w:left w:val="nil"/>
                <w:bottom w:val="nil"/>
                <w:right w:val="nil"/>
                <w:between w:val="nil"/>
              </w:pBdr>
              <w:spacing w:line="276" w:lineRule="auto"/>
              <w:jc w:val="center"/>
              <w:rPr>
                <w:rFonts w:ascii="Arial" w:eastAsia="Arial" w:hAnsi="Arial" w:cs="Arial"/>
                <w:color w:val="000000"/>
              </w:rPr>
            </w:pPr>
            <w:r w:rsidRPr="00804665">
              <w:rPr>
                <w:rFonts w:ascii="Arial" w:eastAsia="Arial" w:hAnsi="Arial" w:cs="Arial"/>
                <w:color w:val="000000"/>
              </w:rPr>
              <w:t xml:space="preserve">učna pomoč - </w:t>
            </w:r>
            <w:r w:rsidRPr="00804665">
              <w:rPr>
                <w:rFonts w:ascii="Arial" w:eastAsia="Arial" w:hAnsi="Arial" w:cs="Arial"/>
              </w:rPr>
              <w:t>inkluz. ped.</w:t>
            </w:r>
          </w:p>
        </w:tc>
        <w:tc>
          <w:tcPr>
            <w:tcW w:w="1309" w:type="dxa"/>
            <w:tcMar>
              <w:top w:w="100" w:type="dxa"/>
              <w:left w:w="100" w:type="dxa"/>
              <w:bottom w:w="100" w:type="dxa"/>
              <w:right w:w="100" w:type="dxa"/>
            </w:tcMar>
            <w:vAlign w:val="center"/>
          </w:tcPr>
          <w:p w:rsidR="007F6314" w:rsidRPr="00804665" w:rsidRDefault="00E83BD4">
            <w:pPr>
              <w:widowControl w:val="0"/>
              <w:spacing w:line="276" w:lineRule="auto"/>
              <w:rPr>
                <w:rFonts w:ascii="Arial" w:eastAsia="Arial" w:hAnsi="Arial" w:cs="Arial"/>
              </w:rPr>
            </w:pPr>
            <w:r w:rsidRPr="00804665">
              <w:rPr>
                <w:rFonts w:ascii="Arial" w:eastAsia="Arial" w:hAnsi="Arial" w:cs="Arial"/>
              </w:rPr>
              <w:t>P 70</w:t>
            </w:r>
          </w:p>
          <w:p w:rsidR="007F6314" w:rsidRPr="00804665" w:rsidRDefault="00E83BD4">
            <w:pPr>
              <w:widowControl w:val="0"/>
              <w:spacing w:line="276" w:lineRule="auto"/>
              <w:rPr>
                <w:rFonts w:ascii="Arial" w:eastAsia="Arial" w:hAnsi="Arial" w:cs="Arial"/>
              </w:rPr>
            </w:pPr>
            <w:r w:rsidRPr="00804665">
              <w:rPr>
                <w:rFonts w:ascii="Arial" w:eastAsia="Arial" w:hAnsi="Arial" w:cs="Arial"/>
              </w:rPr>
              <w:t>R 69</w:t>
            </w:r>
          </w:p>
        </w:tc>
        <w:tc>
          <w:tcPr>
            <w:tcW w:w="1309" w:type="dxa"/>
            <w:tcMar>
              <w:top w:w="100" w:type="dxa"/>
              <w:left w:w="100" w:type="dxa"/>
              <w:bottom w:w="100" w:type="dxa"/>
              <w:right w:w="100" w:type="dxa"/>
            </w:tcMar>
            <w:vAlign w:val="center"/>
          </w:tcPr>
          <w:p w:rsidR="007F6314" w:rsidRPr="00804665" w:rsidRDefault="00E83BD4">
            <w:pPr>
              <w:widowControl w:val="0"/>
              <w:spacing w:line="276" w:lineRule="auto"/>
              <w:rPr>
                <w:rFonts w:ascii="Arial" w:eastAsia="Arial" w:hAnsi="Arial" w:cs="Arial"/>
              </w:rPr>
            </w:pPr>
            <w:r w:rsidRPr="00804665">
              <w:rPr>
                <w:rFonts w:ascii="Arial" w:eastAsia="Arial" w:hAnsi="Arial" w:cs="Arial"/>
              </w:rPr>
              <w:t xml:space="preserve">P 9 </w:t>
            </w:r>
          </w:p>
          <w:p w:rsidR="007F6314" w:rsidRPr="00804665" w:rsidRDefault="00E83BD4">
            <w:pPr>
              <w:widowControl w:val="0"/>
              <w:spacing w:line="276" w:lineRule="auto"/>
              <w:rPr>
                <w:rFonts w:ascii="Arial" w:eastAsia="Arial" w:hAnsi="Arial" w:cs="Arial"/>
              </w:rPr>
            </w:pPr>
            <w:r w:rsidRPr="00804665">
              <w:rPr>
                <w:rFonts w:ascii="Arial" w:eastAsia="Arial" w:hAnsi="Arial" w:cs="Arial"/>
              </w:rPr>
              <w:t>R 9</w:t>
            </w:r>
          </w:p>
        </w:tc>
        <w:tc>
          <w:tcPr>
            <w:tcW w:w="1309" w:type="dxa"/>
            <w:tcMar>
              <w:top w:w="100" w:type="dxa"/>
              <w:left w:w="100" w:type="dxa"/>
              <w:bottom w:w="100" w:type="dxa"/>
              <w:right w:w="100" w:type="dxa"/>
            </w:tcMar>
            <w:vAlign w:val="center"/>
          </w:tcPr>
          <w:p w:rsidR="007F6314" w:rsidRPr="00804665" w:rsidRDefault="007F6314">
            <w:pPr>
              <w:widowControl w:val="0"/>
              <w:pBdr>
                <w:top w:val="nil"/>
                <w:left w:val="nil"/>
                <w:bottom w:val="nil"/>
                <w:right w:val="nil"/>
                <w:between w:val="nil"/>
              </w:pBdr>
              <w:spacing w:line="276" w:lineRule="auto"/>
              <w:jc w:val="center"/>
              <w:rPr>
                <w:rFonts w:ascii="Arial" w:eastAsia="Arial" w:hAnsi="Arial" w:cs="Arial"/>
                <w:color w:val="000000"/>
              </w:rPr>
            </w:pPr>
          </w:p>
        </w:tc>
        <w:tc>
          <w:tcPr>
            <w:tcW w:w="1309" w:type="dxa"/>
            <w:tcMar>
              <w:top w:w="100" w:type="dxa"/>
              <w:left w:w="100" w:type="dxa"/>
              <w:bottom w:w="100" w:type="dxa"/>
              <w:right w:w="100" w:type="dxa"/>
            </w:tcMar>
            <w:vAlign w:val="center"/>
          </w:tcPr>
          <w:p w:rsidR="007F6314" w:rsidRPr="00804665" w:rsidRDefault="007F6314">
            <w:pPr>
              <w:widowControl w:val="0"/>
              <w:pBdr>
                <w:top w:val="nil"/>
                <w:left w:val="nil"/>
                <w:bottom w:val="nil"/>
                <w:right w:val="nil"/>
                <w:between w:val="nil"/>
              </w:pBdr>
              <w:spacing w:line="276" w:lineRule="auto"/>
              <w:jc w:val="center"/>
              <w:rPr>
                <w:rFonts w:ascii="Arial" w:eastAsia="Arial" w:hAnsi="Arial" w:cs="Arial"/>
                <w:color w:val="000000"/>
              </w:rPr>
            </w:pPr>
          </w:p>
        </w:tc>
        <w:tc>
          <w:tcPr>
            <w:tcW w:w="1309" w:type="dxa"/>
            <w:tcMar>
              <w:top w:w="100" w:type="dxa"/>
              <w:left w:w="100" w:type="dxa"/>
              <w:bottom w:w="100" w:type="dxa"/>
              <w:right w:w="100" w:type="dxa"/>
            </w:tcMar>
            <w:vAlign w:val="center"/>
          </w:tcPr>
          <w:p w:rsidR="007F6314" w:rsidRPr="00804665" w:rsidRDefault="007F6314">
            <w:pPr>
              <w:widowControl w:val="0"/>
              <w:pBdr>
                <w:top w:val="nil"/>
                <w:left w:val="nil"/>
                <w:bottom w:val="nil"/>
                <w:right w:val="nil"/>
                <w:between w:val="nil"/>
              </w:pBdr>
              <w:spacing w:line="276" w:lineRule="auto"/>
              <w:jc w:val="center"/>
              <w:rPr>
                <w:rFonts w:ascii="Arial" w:eastAsia="Arial" w:hAnsi="Arial" w:cs="Arial"/>
              </w:rPr>
            </w:pPr>
          </w:p>
        </w:tc>
      </w:tr>
    </w:tbl>
    <w:p w:rsidR="007F6314" w:rsidRPr="00804665" w:rsidRDefault="007F6314">
      <w:pPr>
        <w:widowControl w:val="0"/>
        <w:pBdr>
          <w:top w:val="nil"/>
          <w:left w:val="nil"/>
          <w:bottom w:val="nil"/>
          <w:right w:val="nil"/>
          <w:between w:val="nil"/>
        </w:pBdr>
        <w:spacing w:line="276" w:lineRule="auto"/>
        <w:rPr>
          <w:rFonts w:ascii="Arial" w:eastAsia="Arial" w:hAnsi="Arial" w:cs="Arial"/>
        </w:rPr>
      </w:pPr>
      <w:bookmarkStart w:id="103" w:name="_1opuj5n" w:colFirst="0" w:colLast="0"/>
      <w:bookmarkEnd w:id="103"/>
    </w:p>
    <w:p w:rsidR="007F6314" w:rsidRPr="00804665" w:rsidRDefault="00E83BD4">
      <w:pPr>
        <w:pStyle w:val="Naslov2"/>
        <w:spacing w:line="276" w:lineRule="auto"/>
        <w:rPr>
          <w:rFonts w:ascii="Arial" w:eastAsia="Arial" w:hAnsi="Arial" w:cs="Arial"/>
          <w:sz w:val="24"/>
          <w:szCs w:val="24"/>
        </w:rPr>
      </w:pPr>
      <w:bookmarkStart w:id="104" w:name="_Toc19017072"/>
      <w:r w:rsidRPr="00804665">
        <w:rPr>
          <w:rFonts w:ascii="Arial" w:eastAsia="Arial" w:hAnsi="Arial" w:cs="Arial"/>
          <w:sz w:val="24"/>
          <w:szCs w:val="24"/>
        </w:rPr>
        <w:lastRenderedPageBreak/>
        <w:t>Individualna</w:t>
      </w:r>
      <w:r w:rsidR="004A292F" w:rsidRPr="00804665">
        <w:rPr>
          <w:rFonts w:ascii="Arial" w:eastAsia="Arial" w:hAnsi="Arial" w:cs="Arial"/>
          <w:sz w:val="24"/>
          <w:szCs w:val="24"/>
        </w:rPr>
        <w:t xml:space="preserve"> in skupinska pomoč – ISP</w:t>
      </w:r>
      <w:bookmarkEnd w:id="104"/>
    </w:p>
    <w:p w:rsidR="007F6314" w:rsidRPr="00804665" w:rsidRDefault="007F6314">
      <w:pPr>
        <w:widowControl w:val="0"/>
        <w:shd w:val="clear" w:color="auto" w:fill="FFFFFF"/>
        <w:spacing w:line="276" w:lineRule="auto"/>
        <w:jc w:val="both"/>
        <w:rPr>
          <w:rFonts w:ascii="Arial" w:eastAsia="Arial" w:hAnsi="Arial" w:cs="Arial"/>
        </w:rPr>
      </w:pPr>
    </w:p>
    <w:p w:rsidR="007F6314" w:rsidRPr="00804665" w:rsidRDefault="00E83BD4">
      <w:pPr>
        <w:widowControl w:val="0"/>
        <w:shd w:val="clear" w:color="auto" w:fill="FFFFFF"/>
        <w:spacing w:line="276" w:lineRule="auto"/>
        <w:jc w:val="both"/>
        <w:rPr>
          <w:rFonts w:ascii="Arial" w:eastAsia="Arial" w:hAnsi="Arial" w:cs="Arial"/>
        </w:rPr>
      </w:pPr>
      <w:r w:rsidRPr="00804665">
        <w:rPr>
          <w:rFonts w:ascii="Arial" w:eastAsia="Arial" w:hAnsi="Arial" w:cs="Arial"/>
        </w:rPr>
        <w:t>Individualna in skupinska učna pomoč je namenjena učencem pri katerih se pojavljajo učne težave in jih sami ne znajo prebroditi ter učencem s specifičnimi učnimi težavami.</w:t>
      </w:r>
    </w:p>
    <w:p w:rsidR="007F6314" w:rsidRPr="00804665" w:rsidRDefault="007F6314">
      <w:pPr>
        <w:widowControl w:val="0"/>
        <w:shd w:val="clear" w:color="auto" w:fill="FFFFFF"/>
        <w:spacing w:line="276" w:lineRule="auto"/>
        <w:jc w:val="both"/>
        <w:rPr>
          <w:rFonts w:ascii="Arial" w:eastAsia="Arial" w:hAnsi="Arial" w:cs="Arial"/>
        </w:rPr>
      </w:pPr>
    </w:p>
    <w:p w:rsidR="007F6314" w:rsidRPr="00804665" w:rsidRDefault="00E83BD4">
      <w:pPr>
        <w:widowControl w:val="0"/>
        <w:shd w:val="clear" w:color="auto" w:fill="FFFFFF"/>
        <w:spacing w:line="276" w:lineRule="auto"/>
        <w:jc w:val="both"/>
        <w:rPr>
          <w:rFonts w:ascii="Arial" w:eastAsia="Arial" w:hAnsi="Arial" w:cs="Arial"/>
        </w:rPr>
      </w:pPr>
      <w:r w:rsidRPr="00804665">
        <w:rPr>
          <w:rFonts w:ascii="Arial" w:eastAsia="Arial" w:hAnsi="Arial" w:cs="Arial"/>
        </w:rPr>
        <w:t xml:space="preserve">V šolskem letu 2018/19 so ure ISP-ja izvajali: Renata </w:t>
      </w:r>
      <w:r w:rsidR="0096567A" w:rsidRPr="00804665">
        <w:rPr>
          <w:rFonts w:ascii="Arial" w:eastAsia="Arial" w:hAnsi="Arial" w:cs="Arial"/>
        </w:rPr>
        <w:t xml:space="preserve">Jenko (1 ura), Verica Peterle </w:t>
      </w:r>
      <w:r w:rsidRPr="00804665">
        <w:rPr>
          <w:rFonts w:ascii="Arial" w:eastAsia="Arial" w:hAnsi="Arial" w:cs="Arial"/>
        </w:rPr>
        <w:t>Grahonja (1 ura), Matej Babič, Katja Matahlija oziroma Romina Umer (1 ura) in Smiljana Švara (3 ure).</w:t>
      </w:r>
    </w:p>
    <w:p w:rsidR="007F6314" w:rsidRPr="00804665" w:rsidRDefault="007F6314">
      <w:pPr>
        <w:widowControl w:val="0"/>
        <w:shd w:val="clear" w:color="auto" w:fill="FFFFFF"/>
        <w:spacing w:line="276" w:lineRule="auto"/>
        <w:jc w:val="both"/>
        <w:rPr>
          <w:rFonts w:ascii="Arial" w:eastAsia="Arial" w:hAnsi="Arial" w:cs="Arial"/>
        </w:rPr>
      </w:pPr>
    </w:p>
    <w:p w:rsidR="007F6314" w:rsidRPr="00804665" w:rsidRDefault="00E83BD4">
      <w:pPr>
        <w:widowControl w:val="0"/>
        <w:shd w:val="clear" w:color="auto" w:fill="FFFFFF"/>
        <w:spacing w:line="276" w:lineRule="auto"/>
        <w:jc w:val="both"/>
        <w:rPr>
          <w:rFonts w:ascii="Arial" w:eastAsia="Arial" w:hAnsi="Arial" w:cs="Arial"/>
        </w:rPr>
      </w:pPr>
      <w:r w:rsidRPr="00804665">
        <w:rPr>
          <w:rFonts w:ascii="Arial" w:eastAsia="Arial" w:hAnsi="Arial" w:cs="Arial"/>
        </w:rPr>
        <w:t>Učenci so bili razporejeni v učne skupine glede na težave v preteklem šolskem letu, predloge razrednikov in šolske svetovalne delavke. Ob koncu prvega konferenčnega obdobja  so bili k uram ISP usmerjeni tudi učenci z negativnimi ocenami.</w:t>
      </w:r>
    </w:p>
    <w:p w:rsidR="007F6314" w:rsidRPr="00804665" w:rsidRDefault="00E83BD4">
      <w:pPr>
        <w:widowControl w:val="0"/>
        <w:shd w:val="clear" w:color="auto" w:fill="FFFFFF"/>
        <w:spacing w:line="276" w:lineRule="auto"/>
        <w:jc w:val="both"/>
        <w:rPr>
          <w:rFonts w:ascii="Arial" w:eastAsia="Arial" w:hAnsi="Arial" w:cs="Arial"/>
        </w:rPr>
      </w:pPr>
      <w:r w:rsidRPr="00804665">
        <w:rPr>
          <w:rFonts w:ascii="Arial" w:eastAsia="Arial" w:hAnsi="Arial" w:cs="Arial"/>
        </w:rPr>
        <w:t>K tej obliki učne pomoči je tako bilo vključenih 17 učencev. Pomoč so potrebovali predvsem na učnem področju matematike, slovenščine, italijanščine, zgodovine in geografije.</w:t>
      </w:r>
    </w:p>
    <w:p w:rsidR="007F6314" w:rsidRPr="00804665" w:rsidRDefault="00E83BD4">
      <w:pPr>
        <w:widowControl w:val="0"/>
        <w:shd w:val="clear" w:color="auto" w:fill="FFFFFF"/>
        <w:spacing w:line="276" w:lineRule="auto"/>
        <w:jc w:val="both"/>
        <w:rPr>
          <w:rFonts w:ascii="Arial" w:eastAsia="Arial" w:hAnsi="Arial" w:cs="Arial"/>
        </w:rPr>
      </w:pPr>
      <w:r w:rsidRPr="00804665">
        <w:rPr>
          <w:rFonts w:ascii="Arial" w:eastAsia="Arial" w:hAnsi="Arial" w:cs="Arial"/>
        </w:rPr>
        <w:t>Na ravni šole je bilo načrtovanih 207 ur individualne in skupinske učne pomoči, realiziranih je bilo 187 ur oz. 90 %.</w:t>
      </w:r>
    </w:p>
    <w:p w:rsidR="007F6314" w:rsidRPr="00804665" w:rsidRDefault="007F6314">
      <w:pPr>
        <w:widowControl w:val="0"/>
        <w:pBdr>
          <w:top w:val="nil"/>
          <w:left w:val="nil"/>
          <w:bottom w:val="nil"/>
          <w:right w:val="nil"/>
          <w:between w:val="nil"/>
        </w:pBdr>
        <w:spacing w:line="276" w:lineRule="auto"/>
        <w:jc w:val="both"/>
        <w:rPr>
          <w:rFonts w:ascii="Arial" w:eastAsia="Arial" w:hAnsi="Arial" w:cs="Arial"/>
          <w:color w:val="000000"/>
        </w:rPr>
      </w:pPr>
      <w:bookmarkStart w:id="105" w:name="_2nusc19" w:colFirst="0" w:colLast="0"/>
      <w:bookmarkEnd w:id="105"/>
    </w:p>
    <w:p w:rsidR="007F6314" w:rsidRPr="00804665" w:rsidRDefault="00E83BD4">
      <w:pPr>
        <w:pStyle w:val="Naslov2"/>
        <w:spacing w:line="276" w:lineRule="auto"/>
        <w:rPr>
          <w:rFonts w:ascii="Arial" w:eastAsia="Arial" w:hAnsi="Arial" w:cs="Arial"/>
          <w:sz w:val="24"/>
          <w:szCs w:val="24"/>
        </w:rPr>
      </w:pPr>
      <w:bookmarkStart w:id="106" w:name="_Toc19017073"/>
      <w:r w:rsidRPr="00804665">
        <w:rPr>
          <w:rFonts w:ascii="Arial" w:eastAsia="Arial" w:hAnsi="Arial" w:cs="Arial"/>
          <w:sz w:val="24"/>
          <w:szCs w:val="24"/>
        </w:rPr>
        <w:t>Delo z do</w:t>
      </w:r>
      <w:r w:rsidR="004A292F" w:rsidRPr="00804665">
        <w:rPr>
          <w:rFonts w:ascii="Arial" w:eastAsia="Arial" w:hAnsi="Arial" w:cs="Arial"/>
          <w:sz w:val="24"/>
          <w:szCs w:val="24"/>
        </w:rPr>
        <w:t>lgotrajno bolnimi učenci</w:t>
      </w:r>
      <w:bookmarkEnd w:id="106"/>
      <w:r w:rsidR="004A292F" w:rsidRPr="00804665">
        <w:rPr>
          <w:rFonts w:ascii="Arial" w:eastAsia="Arial" w:hAnsi="Arial" w:cs="Arial"/>
          <w:sz w:val="24"/>
          <w:szCs w:val="24"/>
        </w:rPr>
        <w:t xml:space="preserve"> </w:t>
      </w:r>
    </w:p>
    <w:p w:rsidR="007F6314" w:rsidRPr="00804665" w:rsidRDefault="00E83BD4">
      <w:pPr>
        <w:keepNext/>
        <w:keepLines/>
        <w:widowControl w:val="0"/>
        <w:shd w:val="clear" w:color="auto" w:fill="FFFFFF"/>
        <w:spacing w:before="360" w:after="80" w:line="276" w:lineRule="auto"/>
        <w:rPr>
          <w:rFonts w:ascii="Arial" w:eastAsia="Arial" w:hAnsi="Arial" w:cs="Arial"/>
          <w:color w:val="CC0000"/>
        </w:rPr>
      </w:pPr>
      <w:bookmarkStart w:id="107" w:name="_js21a6f600m0" w:colFirst="0" w:colLast="0"/>
      <w:bookmarkEnd w:id="107"/>
      <w:r w:rsidRPr="00804665">
        <w:rPr>
          <w:rFonts w:ascii="Arial" w:eastAsia="Arial" w:hAnsi="Arial" w:cs="Arial"/>
        </w:rPr>
        <w:t xml:space="preserve">V letošnjem šolskem letu smo imeli na šoli dva učenca z diabetesom tipa 1. Učenec predmetne stopnje je pri uporabi inzulisnke črpalke bil samostojen. Učenka razredne stopnje ima odločbo in je usmerjena v izobraževalni program s prilagojenim izvajanjem in dodatno strokovno pomočjo ter se ji je zagotovilo začasno spremljevalko, inkluzivno pedagoginjo, ki je spremljala učenkino počutje in ji po potrebi merila krvni sladkor, tehtala zaužite obroke, zmanjševala odmerek inzulina na inzulinski črpalki ter jo, po dogovoru, spremljala na dnevih drugih dejavnosti. Učenka je pri uporabi inzulinske črpalke dokaj samostojna, potrebuje le nadzor, ki ji ga je nudila inkluzivna pedagoginja. </w:t>
      </w:r>
    </w:p>
    <w:p w:rsidR="007F6314" w:rsidRPr="00804665" w:rsidRDefault="007F6314">
      <w:pPr>
        <w:rPr>
          <w:rFonts w:ascii="Arial" w:hAnsi="Arial" w:cs="Arial"/>
        </w:rPr>
      </w:pPr>
    </w:p>
    <w:p w:rsidR="007F6314" w:rsidRPr="00804665" w:rsidRDefault="00E83BD4">
      <w:pPr>
        <w:pStyle w:val="Naslov2"/>
        <w:spacing w:line="276" w:lineRule="auto"/>
        <w:rPr>
          <w:rFonts w:ascii="Arial" w:eastAsia="Arial" w:hAnsi="Arial" w:cs="Arial"/>
          <w:sz w:val="24"/>
          <w:szCs w:val="24"/>
        </w:rPr>
      </w:pPr>
      <w:bookmarkStart w:id="108" w:name="_Toc19017074"/>
      <w:r w:rsidRPr="00804665">
        <w:rPr>
          <w:rFonts w:ascii="Arial" w:eastAsia="Arial" w:hAnsi="Arial" w:cs="Arial"/>
          <w:sz w:val="24"/>
          <w:szCs w:val="24"/>
        </w:rPr>
        <w:t>Poročilo o delu z nadarjenimi učenci</w:t>
      </w:r>
      <w:bookmarkEnd w:id="108"/>
      <w:r w:rsidRPr="00804665">
        <w:rPr>
          <w:rFonts w:ascii="Arial" w:eastAsia="Arial" w:hAnsi="Arial" w:cs="Arial"/>
          <w:sz w:val="24"/>
          <w:szCs w:val="24"/>
        </w:rPr>
        <w:t xml:space="preserve"> </w:t>
      </w:r>
    </w:p>
    <w:p w:rsidR="007F6314" w:rsidRPr="00804665" w:rsidRDefault="00E83BD4">
      <w:pPr>
        <w:widowControl w:val="0"/>
        <w:spacing w:line="360" w:lineRule="auto"/>
        <w:jc w:val="both"/>
        <w:rPr>
          <w:rFonts w:ascii="Arial" w:eastAsia="Arial" w:hAnsi="Arial" w:cs="Arial"/>
        </w:rPr>
      </w:pPr>
      <w:r w:rsidRPr="00804665">
        <w:rPr>
          <w:rFonts w:ascii="Arial" w:eastAsia="Arial" w:hAnsi="Arial" w:cs="Arial"/>
        </w:rPr>
        <w:t xml:space="preserve">V letošnjem šolskem letu smo imeli na šoli 7 identificiranih nadarjenih učencev, dva učenca 7. razreda pa sta v postopku odkrivanja nadarjenosti. </w:t>
      </w:r>
    </w:p>
    <w:p w:rsidR="007F6314" w:rsidRPr="00804665" w:rsidRDefault="00E83BD4">
      <w:pPr>
        <w:widowControl w:val="0"/>
        <w:spacing w:line="360" w:lineRule="auto"/>
        <w:jc w:val="both"/>
        <w:rPr>
          <w:rFonts w:ascii="Arial" w:eastAsia="Arial" w:hAnsi="Arial" w:cs="Arial"/>
        </w:rPr>
      </w:pPr>
      <w:bookmarkStart w:id="109" w:name="_faye377cyngv" w:colFirst="0" w:colLast="0"/>
      <w:bookmarkEnd w:id="109"/>
      <w:r w:rsidRPr="00804665">
        <w:rPr>
          <w:rFonts w:ascii="Arial" w:eastAsia="Arial" w:hAnsi="Arial" w:cs="Arial"/>
        </w:rPr>
        <w:t xml:space="preserve">Za te učence smo poleg individualiziranih programov, kjer učence na podlagi njihovih želja vključujemo v šolska tekmovanja, sodelovanja na prireditvah, v projekte...organizirali strokovni izlet v Ljubljano. Obiskali smo predsedniško palačo v </w:t>
      </w:r>
      <w:r w:rsidRPr="00804665">
        <w:rPr>
          <w:rFonts w:ascii="Arial" w:eastAsia="Arial" w:hAnsi="Arial" w:cs="Arial"/>
        </w:rPr>
        <w:lastRenderedPageBreak/>
        <w:t>Ljubljani, kjer smo si pod strokovnim vodstvom g. Marka Borisa Sakside ogledali prostore, kjer deluje predsednik države. Imeli smo srečo in se z njim tudi osebno srečali ter poklepetali v njegovi pisarni.</w:t>
      </w:r>
    </w:p>
    <w:p w:rsidR="007F6314" w:rsidRPr="00804665" w:rsidRDefault="00E83BD4">
      <w:pPr>
        <w:widowControl w:val="0"/>
        <w:spacing w:line="360" w:lineRule="auto"/>
        <w:jc w:val="both"/>
        <w:rPr>
          <w:rFonts w:ascii="Arial" w:eastAsia="Arial" w:hAnsi="Arial" w:cs="Arial"/>
        </w:rPr>
      </w:pPr>
      <w:r w:rsidRPr="00804665">
        <w:rPr>
          <w:rFonts w:ascii="Arial" w:eastAsia="Arial" w:hAnsi="Arial" w:cs="Arial"/>
        </w:rPr>
        <w:t>Sledil je ogled RTV Slovenija , kjer smo si ogledali prostore, kjer se hranijo različni rekviziti za oddaje, oblačila in obutev za tematske oddaje, filme in drugo. Ogledali smo si tudi studie, kjer potekajo različne  pogovorne oddaje in dnevnik.</w:t>
      </w:r>
    </w:p>
    <w:p w:rsidR="007F6314" w:rsidRPr="00804665" w:rsidRDefault="00E83BD4">
      <w:pPr>
        <w:widowControl w:val="0"/>
        <w:spacing w:line="360" w:lineRule="auto"/>
        <w:jc w:val="both"/>
        <w:rPr>
          <w:rFonts w:ascii="Arial" w:eastAsia="Arial" w:hAnsi="Arial" w:cs="Arial"/>
        </w:rPr>
      </w:pPr>
      <w:bookmarkStart w:id="110" w:name="_2250f4o" w:colFirst="0" w:colLast="0"/>
      <w:bookmarkEnd w:id="110"/>
      <w:r w:rsidRPr="00804665">
        <w:rPr>
          <w:rFonts w:ascii="Arial" w:eastAsia="Arial" w:hAnsi="Arial" w:cs="Arial"/>
        </w:rPr>
        <w:t>Prisostvovali smo snemanju oddaje Male sive celice in v zakulisju »sodelovali« pri reševanju kviza.</w:t>
      </w:r>
    </w:p>
    <w:p w:rsidR="007F6314" w:rsidRPr="00804665" w:rsidRDefault="007F6314">
      <w:pPr>
        <w:widowControl w:val="0"/>
        <w:pBdr>
          <w:top w:val="nil"/>
          <w:left w:val="nil"/>
          <w:bottom w:val="nil"/>
          <w:right w:val="nil"/>
          <w:between w:val="nil"/>
        </w:pBdr>
        <w:spacing w:line="276" w:lineRule="auto"/>
        <w:rPr>
          <w:rFonts w:ascii="Arial" w:eastAsia="Arial" w:hAnsi="Arial" w:cs="Arial"/>
        </w:rPr>
      </w:pPr>
      <w:bookmarkStart w:id="111" w:name="_9ot2efzgvzlb" w:colFirst="0" w:colLast="0"/>
      <w:bookmarkEnd w:id="111"/>
    </w:p>
    <w:p w:rsidR="007F6314" w:rsidRPr="00804665" w:rsidRDefault="00E15814" w:rsidP="00E15814">
      <w:pPr>
        <w:widowControl w:val="0"/>
        <w:pBdr>
          <w:top w:val="nil"/>
          <w:left w:val="nil"/>
          <w:bottom w:val="nil"/>
          <w:right w:val="nil"/>
          <w:between w:val="nil"/>
        </w:pBdr>
        <w:spacing w:line="276" w:lineRule="auto"/>
        <w:jc w:val="center"/>
        <w:rPr>
          <w:rFonts w:ascii="Arial" w:eastAsia="Arial" w:hAnsi="Arial" w:cs="Arial"/>
          <w:color w:val="000000"/>
        </w:rPr>
      </w:pPr>
      <w:r w:rsidRPr="00804665">
        <w:rPr>
          <w:rFonts w:ascii="Arial" w:hAnsi="Arial" w:cs="Arial"/>
          <w:noProof/>
        </w:rPr>
        <w:drawing>
          <wp:inline distT="0" distB="0" distL="0" distR="0" wp14:anchorId="7D0A6687" wp14:editId="130C3BFC">
            <wp:extent cx="4976019" cy="5730240"/>
            <wp:effectExtent l="0" t="0" r="0" b="3810"/>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977179" cy="5731576"/>
                    </a:xfrm>
                    <a:prstGeom prst="rect">
                      <a:avLst/>
                    </a:prstGeom>
                  </pic:spPr>
                </pic:pic>
              </a:graphicData>
            </a:graphic>
          </wp:inline>
        </w:drawing>
      </w:r>
    </w:p>
    <w:p w:rsidR="007F6314" w:rsidRPr="00804665" w:rsidRDefault="00E83BD4" w:rsidP="00A256F2">
      <w:pPr>
        <w:rPr>
          <w:rFonts w:ascii="Arial" w:eastAsia="Arial" w:hAnsi="Arial" w:cs="Arial"/>
          <w:color w:val="00B0F0"/>
        </w:rPr>
      </w:pPr>
      <w:bookmarkStart w:id="112" w:name="_haapch" w:colFirst="0" w:colLast="0"/>
      <w:bookmarkStart w:id="113" w:name="_319y80a" w:colFirst="0" w:colLast="0"/>
      <w:bookmarkEnd w:id="112"/>
      <w:bookmarkEnd w:id="113"/>
      <w:r w:rsidRPr="00804665">
        <w:rPr>
          <w:rFonts w:ascii="Arial" w:hAnsi="Arial" w:cs="Arial"/>
        </w:rPr>
        <w:br w:type="page"/>
      </w:r>
      <w:bookmarkStart w:id="114" w:name="_Toc19017075"/>
      <w:r w:rsidRPr="00804665">
        <w:rPr>
          <w:rFonts w:ascii="Arial" w:eastAsia="Arial" w:hAnsi="Arial" w:cs="Arial"/>
          <w:color w:val="00B0F0"/>
        </w:rPr>
        <w:lastRenderedPageBreak/>
        <w:t>X. NACIONALNO PREVERJANJE ZNANJA - NPZ</w:t>
      </w:r>
      <w:bookmarkEnd w:id="114"/>
    </w:p>
    <w:p w:rsidR="007F6314" w:rsidRPr="00804665" w:rsidRDefault="00E83BD4">
      <w:pPr>
        <w:tabs>
          <w:tab w:val="left" w:pos="5909"/>
        </w:tabs>
        <w:spacing w:line="276" w:lineRule="auto"/>
        <w:rPr>
          <w:rFonts w:ascii="Arial" w:eastAsia="Arial" w:hAnsi="Arial" w:cs="Arial"/>
        </w:rPr>
      </w:pPr>
      <w:bookmarkStart w:id="115" w:name="_40ew0vw" w:colFirst="0" w:colLast="0"/>
      <w:bookmarkEnd w:id="115"/>
      <w:r w:rsidRPr="00804665">
        <w:rPr>
          <w:rFonts w:ascii="Arial" w:eastAsia="Arial" w:hAnsi="Arial" w:cs="Arial"/>
        </w:rPr>
        <w:t>Poskusni NPZ 3. razreda. Pri SLJ je opravilo preizkus 29 učencev, pri MAT pa 31.</w:t>
      </w:r>
    </w:p>
    <w:p w:rsidR="007F6314" w:rsidRPr="00804665" w:rsidRDefault="007F6314">
      <w:pPr>
        <w:tabs>
          <w:tab w:val="left" w:pos="5909"/>
        </w:tabs>
        <w:spacing w:line="276" w:lineRule="auto"/>
        <w:rPr>
          <w:rFonts w:ascii="Arial" w:eastAsia="Arial" w:hAnsi="Arial" w:cs="Arial"/>
        </w:rPr>
      </w:pPr>
      <w:bookmarkStart w:id="116" w:name="_2fk6b3p" w:colFirst="0" w:colLast="0"/>
      <w:bookmarkEnd w:id="116"/>
    </w:p>
    <w:tbl>
      <w:tblPr>
        <w:tblStyle w:val="aff4"/>
        <w:tblW w:w="7740" w:type="dxa"/>
        <w:jc w:val="center"/>
        <w:tblInd w:w="0"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600" w:firstRow="0" w:lastRow="0" w:firstColumn="0" w:lastColumn="0" w:noHBand="1" w:noVBand="1"/>
      </w:tblPr>
      <w:tblGrid>
        <w:gridCol w:w="1080"/>
        <w:gridCol w:w="3075"/>
        <w:gridCol w:w="3585"/>
      </w:tblGrid>
      <w:tr w:rsidR="007F6314" w:rsidRPr="00804665">
        <w:trPr>
          <w:trHeight w:val="800"/>
          <w:jc w:val="center"/>
        </w:trPr>
        <w:tc>
          <w:tcPr>
            <w:tcW w:w="1080" w:type="dxa"/>
            <w:tcBorders>
              <w:top w:val="single" w:sz="12" w:space="0" w:color="000000"/>
              <w:bottom w:val="single" w:sz="12" w:space="0" w:color="000000"/>
            </w:tcBorders>
            <w:shd w:val="clear" w:color="auto" w:fill="FBD5B5"/>
            <w:tcMar>
              <w:top w:w="100" w:type="dxa"/>
              <w:left w:w="100" w:type="dxa"/>
              <w:bottom w:w="100" w:type="dxa"/>
              <w:right w:w="100" w:type="dxa"/>
            </w:tcMar>
            <w:vAlign w:val="center"/>
          </w:tcPr>
          <w:p w:rsidR="007F6314" w:rsidRPr="00804665" w:rsidRDefault="007F6314">
            <w:pPr>
              <w:tabs>
                <w:tab w:val="left" w:pos="5909"/>
              </w:tabs>
              <w:spacing w:line="276" w:lineRule="auto"/>
              <w:jc w:val="center"/>
              <w:rPr>
                <w:rFonts w:ascii="Arial" w:eastAsia="Arial" w:hAnsi="Arial" w:cs="Arial"/>
              </w:rPr>
            </w:pPr>
          </w:p>
        </w:tc>
        <w:tc>
          <w:tcPr>
            <w:tcW w:w="3075" w:type="dxa"/>
            <w:tcBorders>
              <w:top w:val="single" w:sz="12" w:space="0" w:color="000000"/>
              <w:bottom w:val="single" w:sz="12" w:space="0" w:color="000000"/>
            </w:tcBorders>
            <w:shd w:val="clear" w:color="auto" w:fill="FBD5B5"/>
            <w:tcMar>
              <w:top w:w="100" w:type="dxa"/>
              <w:left w:w="100" w:type="dxa"/>
              <w:bottom w:w="100" w:type="dxa"/>
              <w:right w:w="100" w:type="dxa"/>
            </w:tcMar>
            <w:vAlign w:val="center"/>
          </w:tcPr>
          <w:p w:rsidR="007F6314" w:rsidRPr="00804665" w:rsidRDefault="00E83BD4">
            <w:pPr>
              <w:tabs>
                <w:tab w:val="left" w:pos="5909"/>
              </w:tabs>
              <w:spacing w:line="276" w:lineRule="auto"/>
              <w:jc w:val="center"/>
              <w:rPr>
                <w:rFonts w:ascii="Arial" w:eastAsia="Arial" w:hAnsi="Arial" w:cs="Arial"/>
              </w:rPr>
            </w:pPr>
            <w:r w:rsidRPr="00804665">
              <w:rPr>
                <w:rFonts w:ascii="Arial" w:eastAsia="Arial" w:hAnsi="Arial" w:cs="Arial"/>
              </w:rPr>
              <w:t>Povprečna vrednost na šoli</w:t>
            </w:r>
          </w:p>
        </w:tc>
        <w:tc>
          <w:tcPr>
            <w:tcW w:w="3585" w:type="dxa"/>
            <w:tcBorders>
              <w:top w:val="single" w:sz="12" w:space="0" w:color="000000"/>
              <w:bottom w:val="single" w:sz="12" w:space="0" w:color="000000"/>
            </w:tcBorders>
            <w:shd w:val="clear" w:color="auto" w:fill="FBD5B5"/>
            <w:tcMar>
              <w:top w:w="100" w:type="dxa"/>
              <w:left w:w="100" w:type="dxa"/>
              <w:bottom w:w="100" w:type="dxa"/>
              <w:right w:w="100" w:type="dxa"/>
            </w:tcMar>
            <w:vAlign w:val="center"/>
          </w:tcPr>
          <w:p w:rsidR="007F6314" w:rsidRPr="00804665" w:rsidRDefault="00E83BD4">
            <w:pPr>
              <w:tabs>
                <w:tab w:val="left" w:pos="5909"/>
              </w:tabs>
              <w:spacing w:line="276" w:lineRule="auto"/>
              <w:jc w:val="center"/>
              <w:rPr>
                <w:rFonts w:ascii="Arial" w:eastAsia="Arial" w:hAnsi="Arial" w:cs="Arial"/>
              </w:rPr>
            </w:pPr>
            <w:r w:rsidRPr="00804665">
              <w:rPr>
                <w:rFonts w:ascii="Arial" w:eastAsia="Arial" w:hAnsi="Arial" w:cs="Arial"/>
              </w:rPr>
              <w:t xml:space="preserve">Povprečna vrednost za </w:t>
            </w:r>
          </w:p>
          <w:p w:rsidR="007F6314" w:rsidRPr="00804665" w:rsidRDefault="00E83BD4">
            <w:pPr>
              <w:tabs>
                <w:tab w:val="left" w:pos="5909"/>
              </w:tabs>
              <w:spacing w:line="276" w:lineRule="auto"/>
              <w:jc w:val="center"/>
              <w:rPr>
                <w:rFonts w:ascii="Arial" w:eastAsia="Arial" w:hAnsi="Arial" w:cs="Arial"/>
              </w:rPr>
            </w:pPr>
            <w:r w:rsidRPr="00804665">
              <w:rPr>
                <w:rFonts w:ascii="Arial" w:eastAsia="Arial" w:hAnsi="Arial" w:cs="Arial"/>
              </w:rPr>
              <w:t>Slovenijo</w:t>
            </w:r>
          </w:p>
        </w:tc>
      </w:tr>
      <w:tr w:rsidR="007F6314" w:rsidRPr="00804665">
        <w:trPr>
          <w:trHeight w:val="500"/>
          <w:jc w:val="center"/>
        </w:trPr>
        <w:tc>
          <w:tcPr>
            <w:tcW w:w="1080" w:type="dxa"/>
            <w:tcBorders>
              <w:top w:val="single" w:sz="12" w:space="0" w:color="000000"/>
            </w:tcBorders>
            <w:tcMar>
              <w:top w:w="100" w:type="dxa"/>
              <w:left w:w="100" w:type="dxa"/>
              <w:bottom w:w="100" w:type="dxa"/>
              <w:right w:w="100" w:type="dxa"/>
            </w:tcMar>
            <w:vAlign w:val="center"/>
          </w:tcPr>
          <w:p w:rsidR="007F6314" w:rsidRPr="00804665" w:rsidRDefault="00E83BD4">
            <w:pPr>
              <w:tabs>
                <w:tab w:val="left" w:pos="5909"/>
              </w:tabs>
              <w:spacing w:line="276" w:lineRule="auto"/>
              <w:jc w:val="center"/>
              <w:rPr>
                <w:rFonts w:ascii="Arial" w:eastAsia="Arial" w:hAnsi="Arial" w:cs="Arial"/>
              </w:rPr>
            </w:pPr>
            <w:r w:rsidRPr="00804665">
              <w:rPr>
                <w:rFonts w:ascii="Arial" w:eastAsia="Arial" w:hAnsi="Arial" w:cs="Arial"/>
              </w:rPr>
              <w:t>SLJ</w:t>
            </w:r>
          </w:p>
        </w:tc>
        <w:tc>
          <w:tcPr>
            <w:tcW w:w="3075" w:type="dxa"/>
            <w:tcBorders>
              <w:top w:val="single" w:sz="12" w:space="0" w:color="000000"/>
            </w:tcBorders>
            <w:tcMar>
              <w:top w:w="100" w:type="dxa"/>
              <w:left w:w="100" w:type="dxa"/>
              <w:bottom w:w="100" w:type="dxa"/>
              <w:right w:w="100" w:type="dxa"/>
            </w:tcMar>
            <w:vAlign w:val="center"/>
          </w:tcPr>
          <w:p w:rsidR="007F6314" w:rsidRPr="00804665" w:rsidRDefault="00E83BD4">
            <w:pPr>
              <w:tabs>
                <w:tab w:val="left" w:pos="5909"/>
              </w:tabs>
              <w:spacing w:line="276" w:lineRule="auto"/>
              <w:jc w:val="center"/>
              <w:rPr>
                <w:rFonts w:ascii="Arial" w:eastAsia="Arial" w:hAnsi="Arial" w:cs="Arial"/>
              </w:rPr>
            </w:pPr>
            <w:r w:rsidRPr="00804665">
              <w:rPr>
                <w:rFonts w:ascii="Arial" w:eastAsia="Arial" w:hAnsi="Arial" w:cs="Arial"/>
              </w:rPr>
              <w:t>64,00</w:t>
            </w:r>
          </w:p>
        </w:tc>
        <w:tc>
          <w:tcPr>
            <w:tcW w:w="3585" w:type="dxa"/>
            <w:tcBorders>
              <w:top w:val="single" w:sz="12" w:space="0" w:color="000000"/>
            </w:tcBorders>
            <w:tcMar>
              <w:top w:w="100" w:type="dxa"/>
              <w:left w:w="100" w:type="dxa"/>
              <w:bottom w:w="100" w:type="dxa"/>
              <w:right w:w="100" w:type="dxa"/>
            </w:tcMar>
            <w:vAlign w:val="center"/>
          </w:tcPr>
          <w:p w:rsidR="007F6314" w:rsidRPr="00804665" w:rsidRDefault="00E83BD4">
            <w:pPr>
              <w:tabs>
                <w:tab w:val="left" w:pos="5909"/>
              </w:tabs>
              <w:spacing w:line="276" w:lineRule="auto"/>
              <w:jc w:val="center"/>
              <w:rPr>
                <w:rFonts w:ascii="Arial" w:eastAsia="Arial" w:hAnsi="Arial" w:cs="Arial"/>
              </w:rPr>
            </w:pPr>
            <w:r w:rsidRPr="00804665">
              <w:rPr>
                <w:rFonts w:ascii="Arial" w:eastAsia="Arial" w:hAnsi="Arial" w:cs="Arial"/>
              </w:rPr>
              <w:t>71,32</w:t>
            </w:r>
          </w:p>
        </w:tc>
      </w:tr>
      <w:tr w:rsidR="007F6314" w:rsidRPr="00804665">
        <w:trPr>
          <w:trHeight w:val="500"/>
          <w:jc w:val="center"/>
        </w:trPr>
        <w:tc>
          <w:tcPr>
            <w:tcW w:w="1080" w:type="dxa"/>
            <w:tcMar>
              <w:top w:w="100" w:type="dxa"/>
              <w:left w:w="100" w:type="dxa"/>
              <w:bottom w:w="100" w:type="dxa"/>
              <w:right w:w="100" w:type="dxa"/>
            </w:tcMar>
            <w:vAlign w:val="center"/>
          </w:tcPr>
          <w:p w:rsidR="007F6314" w:rsidRPr="00804665" w:rsidRDefault="00E83BD4">
            <w:pPr>
              <w:tabs>
                <w:tab w:val="left" w:pos="5909"/>
              </w:tabs>
              <w:spacing w:line="276" w:lineRule="auto"/>
              <w:jc w:val="center"/>
              <w:rPr>
                <w:rFonts w:ascii="Arial" w:eastAsia="Arial" w:hAnsi="Arial" w:cs="Arial"/>
              </w:rPr>
            </w:pPr>
            <w:r w:rsidRPr="00804665">
              <w:rPr>
                <w:rFonts w:ascii="Arial" w:eastAsia="Arial" w:hAnsi="Arial" w:cs="Arial"/>
              </w:rPr>
              <w:t>MAT</w:t>
            </w:r>
          </w:p>
        </w:tc>
        <w:tc>
          <w:tcPr>
            <w:tcW w:w="3075" w:type="dxa"/>
            <w:tcMar>
              <w:top w:w="100" w:type="dxa"/>
              <w:left w:w="100" w:type="dxa"/>
              <w:bottom w:w="100" w:type="dxa"/>
              <w:right w:w="100" w:type="dxa"/>
            </w:tcMar>
            <w:vAlign w:val="center"/>
          </w:tcPr>
          <w:p w:rsidR="007F6314" w:rsidRPr="00804665" w:rsidRDefault="00E83BD4">
            <w:pPr>
              <w:tabs>
                <w:tab w:val="left" w:pos="5909"/>
              </w:tabs>
              <w:spacing w:line="276" w:lineRule="auto"/>
              <w:jc w:val="center"/>
              <w:rPr>
                <w:rFonts w:ascii="Arial" w:eastAsia="Arial" w:hAnsi="Arial" w:cs="Arial"/>
              </w:rPr>
            </w:pPr>
            <w:r w:rsidRPr="00804665">
              <w:rPr>
                <w:rFonts w:ascii="Arial" w:eastAsia="Arial" w:hAnsi="Arial" w:cs="Arial"/>
              </w:rPr>
              <w:t>73,75</w:t>
            </w:r>
          </w:p>
        </w:tc>
        <w:tc>
          <w:tcPr>
            <w:tcW w:w="3585" w:type="dxa"/>
            <w:tcMar>
              <w:top w:w="100" w:type="dxa"/>
              <w:left w:w="100" w:type="dxa"/>
              <w:bottom w:w="100" w:type="dxa"/>
              <w:right w:w="100" w:type="dxa"/>
            </w:tcMar>
            <w:vAlign w:val="center"/>
          </w:tcPr>
          <w:p w:rsidR="007F6314" w:rsidRPr="00804665" w:rsidRDefault="00E83BD4">
            <w:pPr>
              <w:tabs>
                <w:tab w:val="left" w:pos="5909"/>
              </w:tabs>
              <w:spacing w:line="276" w:lineRule="auto"/>
              <w:jc w:val="center"/>
              <w:rPr>
                <w:rFonts w:ascii="Arial" w:eastAsia="Arial" w:hAnsi="Arial" w:cs="Arial"/>
              </w:rPr>
            </w:pPr>
            <w:r w:rsidRPr="00804665">
              <w:rPr>
                <w:rFonts w:ascii="Arial" w:eastAsia="Arial" w:hAnsi="Arial" w:cs="Arial"/>
              </w:rPr>
              <w:t>74,37</w:t>
            </w:r>
          </w:p>
          <w:p w:rsidR="007F6314" w:rsidRPr="00804665" w:rsidRDefault="007F6314">
            <w:pPr>
              <w:tabs>
                <w:tab w:val="left" w:pos="5909"/>
              </w:tabs>
              <w:spacing w:line="276" w:lineRule="auto"/>
              <w:jc w:val="center"/>
              <w:rPr>
                <w:rFonts w:ascii="Arial" w:eastAsia="Arial" w:hAnsi="Arial" w:cs="Arial"/>
              </w:rPr>
            </w:pPr>
          </w:p>
        </w:tc>
      </w:tr>
    </w:tbl>
    <w:p w:rsidR="007F6314" w:rsidRPr="00804665" w:rsidRDefault="007F6314">
      <w:pPr>
        <w:keepNext/>
        <w:keepLines/>
        <w:widowControl w:val="0"/>
        <w:pBdr>
          <w:top w:val="nil"/>
          <w:left w:val="nil"/>
          <w:bottom w:val="nil"/>
          <w:right w:val="nil"/>
          <w:between w:val="nil"/>
        </w:pBdr>
        <w:tabs>
          <w:tab w:val="left" w:pos="5909"/>
        </w:tabs>
        <w:spacing w:before="480" w:after="120" w:line="276" w:lineRule="auto"/>
        <w:rPr>
          <w:rFonts w:ascii="Arial" w:eastAsia="Arial" w:hAnsi="Arial" w:cs="Arial"/>
          <w:b/>
          <w:color w:val="00B0F0"/>
        </w:rPr>
      </w:pPr>
      <w:bookmarkStart w:id="117" w:name="_upglbi" w:colFirst="0" w:colLast="0"/>
      <w:bookmarkEnd w:id="117"/>
    </w:p>
    <w:p w:rsidR="007F6314" w:rsidRPr="00804665" w:rsidRDefault="00E83BD4">
      <w:pPr>
        <w:pStyle w:val="Naslov2"/>
        <w:spacing w:line="276" w:lineRule="auto"/>
        <w:rPr>
          <w:rFonts w:ascii="Arial" w:eastAsia="Arial" w:hAnsi="Arial" w:cs="Arial"/>
          <w:sz w:val="24"/>
          <w:szCs w:val="24"/>
        </w:rPr>
      </w:pPr>
      <w:bookmarkStart w:id="118" w:name="_Toc19017076"/>
      <w:r w:rsidRPr="00804665">
        <w:rPr>
          <w:rFonts w:ascii="Arial" w:eastAsia="Arial" w:hAnsi="Arial" w:cs="Arial"/>
          <w:sz w:val="24"/>
          <w:szCs w:val="24"/>
        </w:rPr>
        <w:t>NPZ za učence oddelkov 6. in 9. razreda</w:t>
      </w:r>
      <w:bookmarkEnd w:id="118"/>
      <w:r w:rsidRPr="00804665">
        <w:rPr>
          <w:rFonts w:ascii="Arial" w:eastAsia="Arial" w:hAnsi="Arial" w:cs="Arial"/>
          <w:sz w:val="24"/>
          <w:szCs w:val="24"/>
        </w:rPr>
        <w:t xml:space="preserve"> </w:t>
      </w:r>
    </w:p>
    <w:p w:rsidR="007F6314" w:rsidRPr="00804665" w:rsidRDefault="007F6314">
      <w:pPr>
        <w:widowControl w:val="0"/>
        <w:pBdr>
          <w:top w:val="nil"/>
          <w:left w:val="nil"/>
          <w:bottom w:val="nil"/>
          <w:right w:val="nil"/>
          <w:between w:val="nil"/>
        </w:pBdr>
        <w:tabs>
          <w:tab w:val="left" w:pos="5909"/>
        </w:tabs>
        <w:spacing w:line="276" w:lineRule="auto"/>
        <w:rPr>
          <w:rFonts w:ascii="Arial" w:eastAsia="Arial" w:hAnsi="Arial" w:cs="Arial"/>
          <w:color w:val="000000"/>
        </w:rPr>
      </w:pPr>
    </w:p>
    <w:p w:rsidR="007F6314" w:rsidRPr="00804665" w:rsidRDefault="00E83BD4">
      <w:pPr>
        <w:widowControl w:val="0"/>
        <w:pBdr>
          <w:top w:val="nil"/>
          <w:left w:val="nil"/>
          <w:bottom w:val="nil"/>
          <w:right w:val="nil"/>
          <w:between w:val="nil"/>
        </w:pBdr>
        <w:spacing w:line="276" w:lineRule="auto"/>
        <w:rPr>
          <w:rFonts w:ascii="Arial" w:eastAsia="Arial" w:hAnsi="Arial" w:cs="Arial"/>
          <w:color w:val="000000"/>
        </w:rPr>
      </w:pPr>
      <w:r w:rsidRPr="00804665">
        <w:rPr>
          <w:rFonts w:ascii="Arial" w:eastAsia="Arial" w:hAnsi="Arial" w:cs="Arial"/>
          <w:color w:val="000000"/>
        </w:rPr>
        <w:t xml:space="preserve"> </w:t>
      </w:r>
      <w:r w:rsidRPr="00804665">
        <w:rPr>
          <w:rFonts w:ascii="Arial" w:eastAsia="Arial" w:hAnsi="Arial" w:cs="Arial"/>
          <w:i/>
          <w:color w:val="000000"/>
        </w:rPr>
        <w:t xml:space="preserve">ANALIZA NACIONALNEGA PREVERJANJA ZNANJA OŠ ANKARAN </w:t>
      </w:r>
    </w:p>
    <w:p w:rsidR="007F6314" w:rsidRPr="00804665" w:rsidRDefault="007F6314">
      <w:pPr>
        <w:widowControl w:val="0"/>
        <w:pBdr>
          <w:top w:val="nil"/>
          <w:left w:val="nil"/>
          <w:bottom w:val="nil"/>
          <w:right w:val="nil"/>
          <w:between w:val="nil"/>
        </w:pBdr>
        <w:spacing w:line="276" w:lineRule="auto"/>
        <w:rPr>
          <w:rFonts w:ascii="Arial" w:eastAsia="Arial" w:hAnsi="Arial" w:cs="Arial"/>
        </w:rPr>
      </w:pPr>
    </w:p>
    <w:p w:rsidR="007F6314" w:rsidRPr="00804665" w:rsidRDefault="00E22F01" w:rsidP="00A256F2">
      <w:pPr>
        <w:widowControl w:val="0"/>
        <w:spacing w:line="276" w:lineRule="auto"/>
        <w:ind w:right="-400"/>
        <w:rPr>
          <w:rFonts w:ascii="Arial" w:eastAsia="Arial" w:hAnsi="Arial" w:cs="Arial"/>
        </w:rPr>
      </w:pPr>
      <w:r w:rsidRPr="00804665">
        <w:rPr>
          <w:rFonts w:ascii="Arial" w:eastAsia="Arial" w:hAnsi="Arial" w:cs="Arial"/>
        </w:rPr>
        <w:t>ANALIZA NPZ 2018/ 19</w:t>
      </w:r>
      <w:r w:rsidR="00E83BD4" w:rsidRPr="00804665">
        <w:rPr>
          <w:rFonts w:ascii="Arial" w:eastAsia="Arial" w:hAnsi="Arial" w:cs="Arial"/>
        </w:rPr>
        <w:t>- POROČILO RAVNATELJA</w:t>
      </w:r>
    </w:p>
    <w:p w:rsidR="007F6314" w:rsidRPr="00804665" w:rsidRDefault="00E83BD4">
      <w:pPr>
        <w:widowControl w:val="0"/>
        <w:spacing w:line="276" w:lineRule="auto"/>
        <w:ind w:right="-400"/>
        <w:jc w:val="both"/>
        <w:rPr>
          <w:rFonts w:ascii="Arial" w:eastAsia="Arial" w:hAnsi="Arial" w:cs="Arial"/>
        </w:rPr>
      </w:pPr>
      <w:r w:rsidRPr="00804665">
        <w:rPr>
          <w:rFonts w:ascii="Arial" w:eastAsia="Arial" w:hAnsi="Arial" w:cs="Arial"/>
        </w:rPr>
        <w:t xml:space="preserve"> </w:t>
      </w:r>
    </w:p>
    <w:p w:rsidR="007F6314" w:rsidRPr="00804665" w:rsidRDefault="00E83BD4">
      <w:pPr>
        <w:widowControl w:val="0"/>
        <w:spacing w:line="276" w:lineRule="auto"/>
        <w:ind w:right="-400"/>
        <w:jc w:val="both"/>
        <w:rPr>
          <w:rFonts w:ascii="Arial" w:eastAsia="Arial" w:hAnsi="Arial" w:cs="Arial"/>
          <w:b/>
        </w:rPr>
      </w:pPr>
      <w:r w:rsidRPr="00804665">
        <w:rPr>
          <w:rFonts w:ascii="Arial" w:eastAsia="Arial" w:hAnsi="Arial" w:cs="Arial"/>
          <w:b/>
        </w:rPr>
        <w:t xml:space="preserve"> </w:t>
      </w:r>
    </w:p>
    <w:p w:rsidR="00E22F01" w:rsidRPr="00804665" w:rsidRDefault="00E22F01" w:rsidP="00E22F01">
      <w:pPr>
        <w:jc w:val="center"/>
        <w:rPr>
          <w:rFonts w:ascii="Arial" w:hAnsi="Arial" w:cs="Arial"/>
          <w:b/>
        </w:rPr>
      </w:pPr>
      <w:r w:rsidRPr="00804665">
        <w:rPr>
          <w:rFonts w:ascii="Arial" w:hAnsi="Arial" w:cs="Arial"/>
          <w:b/>
        </w:rPr>
        <w:t>ANALIZA NPZ 2018/19</w:t>
      </w:r>
    </w:p>
    <w:p w:rsidR="00E22F01" w:rsidRPr="00804665" w:rsidRDefault="00E22F01" w:rsidP="00E22F01">
      <w:pPr>
        <w:autoSpaceDE w:val="0"/>
        <w:autoSpaceDN w:val="0"/>
        <w:adjustRightInd w:val="0"/>
        <w:spacing w:line="276" w:lineRule="auto"/>
        <w:jc w:val="both"/>
        <w:rPr>
          <w:rFonts w:ascii="Arial" w:hAnsi="Arial" w:cs="Arial"/>
        </w:rPr>
      </w:pPr>
      <w:r w:rsidRPr="00804665">
        <w:rPr>
          <w:rFonts w:ascii="Arial" w:hAnsi="Arial" w:cs="Arial"/>
        </w:rPr>
        <w:t>Z nacionalnim preverjanjem znanja preverjamo znanje pri posameznih predmetih. Primerjava med dosežki na državni ravni, dosežki šole in dosežki posameznega učenca nam daje vpogled v doseganje ciljev in standardov, določenih z učnimi načrti, ter tudi v kakovost poučevanja in učenja. Dosežki na nacionalnem preverjanju znanja so nam v pomoč pri ugotavljanju močnih in šibkih področij učencev.</w:t>
      </w:r>
    </w:p>
    <w:p w:rsidR="00E22F01" w:rsidRPr="00804665" w:rsidRDefault="00E22F01" w:rsidP="00E22F01">
      <w:pPr>
        <w:spacing w:line="360" w:lineRule="auto"/>
        <w:rPr>
          <w:rFonts w:ascii="Arial" w:eastAsia="Gulim" w:hAnsi="Arial" w:cs="Arial"/>
          <w:b/>
        </w:rPr>
      </w:pPr>
      <w:r w:rsidRPr="00804665">
        <w:rPr>
          <w:rFonts w:ascii="Arial" w:eastAsia="Gulim" w:hAnsi="Arial" w:cs="Arial"/>
          <w:b/>
        </w:rPr>
        <w:t xml:space="preserve">V šolskem letu 2018/19 je potekalo Nacionalno preverjanje znanje v 6. razredu pri slovenščini, matematiki in angleščini. V 9. razredu pa je poleg slovenščine in matematike potekalo preverjanje pri tretjem predmetu, in sicer pri </w:t>
      </w:r>
      <w:bookmarkStart w:id="119" w:name="_GoBack"/>
      <w:r w:rsidRPr="00804665">
        <w:rPr>
          <w:rFonts w:ascii="Arial" w:eastAsia="Gulim" w:hAnsi="Arial" w:cs="Arial"/>
          <w:b/>
        </w:rPr>
        <w:t>državljanski in domovinski kulturi in etiki</w:t>
      </w:r>
      <w:bookmarkEnd w:id="119"/>
      <w:r w:rsidRPr="00804665">
        <w:rPr>
          <w:rFonts w:ascii="Arial" w:eastAsia="Gulim" w:hAnsi="Arial" w:cs="Arial"/>
          <w:b/>
        </w:rPr>
        <w:t>.</w:t>
      </w:r>
    </w:p>
    <w:tbl>
      <w:tblPr>
        <w:tblStyle w:val="Tabelamrea"/>
        <w:tblW w:w="0" w:type="auto"/>
        <w:tblLook w:val="04A0" w:firstRow="1" w:lastRow="0" w:firstColumn="1" w:lastColumn="0" w:noHBand="0" w:noVBand="1"/>
      </w:tblPr>
      <w:tblGrid>
        <w:gridCol w:w="1770"/>
        <w:gridCol w:w="1929"/>
        <w:gridCol w:w="1951"/>
        <w:gridCol w:w="1705"/>
        <w:gridCol w:w="1705"/>
      </w:tblGrid>
      <w:tr w:rsidR="00E22F01" w:rsidRPr="00804665" w:rsidTr="00715FC4">
        <w:tc>
          <w:tcPr>
            <w:tcW w:w="9062" w:type="dxa"/>
            <w:gridSpan w:val="5"/>
          </w:tcPr>
          <w:p w:rsidR="00E22F01" w:rsidRPr="00804665" w:rsidRDefault="00E22F01" w:rsidP="00715FC4">
            <w:pPr>
              <w:spacing w:line="360" w:lineRule="auto"/>
              <w:jc w:val="center"/>
              <w:rPr>
                <w:rFonts w:ascii="Arial" w:eastAsia="Gulim" w:hAnsi="Arial" w:cs="Arial"/>
                <w:b/>
                <w:sz w:val="24"/>
                <w:szCs w:val="24"/>
              </w:rPr>
            </w:pPr>
            <w:r w:rsidRPr="00804665">
              <w:rPr>
                <w:rFonts w:ascii="Arial" w:eastAsia="Gulim" w:hAnsi="Arial" w:cs="Arial"/>
                <w:b/>
                <w:sz w:val="24"/>
                <w:szCs w:val="24"/>
              </w:rPr>
              <w:t>DOSEŽKI PRI NPZ V 6. R. IN 9. R. OŠV ANKARAN</w:t>
            </w:r>
          </w:p>
        </w:tc>
      </w:tr>
      <w:tr w:rsidR="00E22F01" w:rsidRPr="00804665" w:rsidTr="00715FC4">
        <w:tc>
          <w:tcPr>
            <w:tcW w:w="1771" w:type="dxa"/>
            <w:vMerge w:val="restart"/>
          </w:tcPr>
          <w:p w:rsidR="00E22F01" w:rsidRPr="00804665" w:rsidRDefault="00E22F01" w:rsidP="00715FC4">
            <w:pPr>
              <w:spacing w:line="360" w:lineRule="auto"/>
              <w:rPr>
                <w:rFonts w:ascii="Arial" w:eastAsia="Gulim" w:hAnsi="Arial" w:cs="Arial"/>
                <w:b/>
                <w:sz w:val="24"/>
                <w:szCs w:val="24"/>
              </w:rPr>
            </w:pPr>
          </w:p>
          <w:p w:rsidR="00E22F01" w:rsidRPr="00804665" w:rsidRDefault="00E22F01" w:rsidP="00715FC4">
            <w:pPr>
              <w:spacing w:line="360" w:lineRule="auto"/>
              <w:rPr>
                <w:rFonts w:ascii="Arial" w:eastAsia="Gulim" w:hAnsi="Arial" w:cs="Arial"/>
                <w:b/>
                <w:sz w:val="24"/>
                <w:szCs w:val="24"/>
              </w:rPr>
            </w:pPr>
            <w:r w:rsidRPr="00804665">
              <w:rPr>
                <w:rFonts w:ascii="Arial" w:eastAsia="Gulim" w:hAnsi="Arial" w:cs="Arial"/>
                <w:b/>
                <w:sz w:val="24"/>
                <w:szCs w:val="24"/>
              </w:rPr>
              <w:t>RAZRED</w:t>
            </w:r>
          </w:p>
        </w:tc>
        <w:tc>
          <w:tcPr>
            <w:tcW w:w="7291" w:type="dxa"/>
            <w:gridSpan w:val="4"/>
          </w:tcPr>
          <w:p w:rsidR="00E22F01" w:rsidRPr="00804665" w:rsidRDefault="00E22F01" w:rsidP="00715FC4">
            <w:pPr>
              <w:spacing w:line="360" w:lineRule="auto"/>
              <w:jc w:val="center"/>
              <w:rPr>
                <w:rFonts w:ascii="Arial" w:eastAsia="Gulim" w:hAnsi="Arial" w:cs="Arial"/>
                <w:b/>
                <w:sz w:val="24"/>
                <w:szCs w:val="24"/>
              </w:rPr>
            </w:pPr>
            <w:r w:rsidRPr="00804665">
              <w:rPr>
                <w:rFonts w:ascii="Arial" w:eastAsia="Gulim" w:hAnsi="Arial" w:cs="Arial"/>
                <w:b/>
                <w:sz w:val="24"/>
                <w:szCs w:val="24"/>
              </w:rPr>
              <w:t>PREDMET</w:t>
            </w:r>
          </w:p>
        </w:tc>
      </w:tr>
      <w:tr w:rsidR="00E22F01" w:rsidRPr="00804665" w:rsidTr="00715FC4">
        <w:tc>
          <w:tcPr>
            <w:tcW w:w="1771" w:type="dxa"/>
            <w:vMerge/>
          </w:tcPr>
          <w:p w:rsidR="00E22F01" w:rsidRPr="00804665" w:rsidRDefault="00E22F01" w:rsidP="00715FC4">
            <w:pPr>
              <w:spacing w:line="360" w:lineRule="auto"/>
              <w:rPr>
                <w:rFonts w:ascii="Arial" w:eastAsia="Gulim" w:hAnsi="Arial" w:cs="Arial"/>
                <w:b/>
                <w:sz w:val="24"/>
                <w:szCs w:val="24"/>
              </w:rPr>
            </w:pPr>
          </w:p>
        </w:tc>
        <w:tc>
          <w:tcPr>
            <w:tcW w:w="1930" w:type="dxa"/>
          </w:tcPr>
          <w:p w:rsidR="00E22F01" w:rsidRPr="00804665" w:rsidRDefault="00E22F01" w:rsidP="00715FC4">
            <w:pPr>
              <w:spacing w:line="360" w:lineRule="auto"/>
              <w:rPr>
                <w:rFonts w:ascii="Arial" w:eastAsia="Gulim" w:hAnsi="Arial" w:cs="Arial"/>
                <w:b/>
                <w:sz w:val="24"/>
                <w:szCs w:val="24"/>
              </w:rPr>
            </w:pPr>
            <w:r w:rsidRPr="00804665">
              <w:rPr>
                <w:rFonts w:ascii="Arial" w:eastAsia="Gulim" w:hAnsi="Arial" w:cs="Arial"/>
                <w:b/>
                <w:sz w:val="24"/>
                <w:szCs w:val="24"/>
              </w:rPr>
              <w:t>SLJ</w:t>
            </w:r>
          </w:p>
        </w:tc>
        <w:tc>
          <w:tcPr>
            <w:tcW w:w="1951" w:type="dxa"/>
          </w:tcPr>
          <w:p w:rsidR="00E22F01" w:rsidRPr="00804665" w:rsidRDefault="00E22F01" w:rsidP="00715FC4">
            <w:pPr>
              <w:spacing w:line="360" w:lineRule="auto"/>
              <w:rPr>
                <w:rFonts w:ascii="Arial" w:eastAsia="Gulim" w:hAnsi="Arial" w:cs="Arial"/>
                <w:b/>
                <w:sz w:val="24"/>
                <w:szCs w:val="24"/>
              </w:rPr>
            </w:pPr>
            <w:r w:rsidRPr="00804665">
              <w:rPr>
                <w:rFonts w:ascii="Arial" w:eastAsia="Gulim" w:hAnsi="Arial" w:cs="Arial"/>
                <w:b/>
                <w:sz w:val="24"/>
                <w:szCs w:val="24"/>
              </w:rPr>
              <w:t>MAT</w:t>
            </w:r>
          </w:p>
        </w:tc>
        <w:tc>
          <w:tcPr>
            <w:tcW w:w="1705" w:type="dxa"/>
          </w:tcPr>
          <w:p w:rsidR="00E22F01" w:rsidRPr="00804665" w:rsidRDefault="00E22F01" w:rsidP="00715FC4">
            <w:pPr>
              <w:spacing w:line="360" w:lineRule="auto"/>
              <w:rPr>
                <w:rFonts w:ascii="Arial" w:eastAsia="Gulim" w:hAnsi="Arial" w:cs="Arial"/>
                <w:b/>
                <w:sz w:val="24"/>
                <w:szCs w:val="24"/>
              </w:rPr>
            </w:pPr>
            <w:r w:rsidRPr="00804665">
              <w:rPr>
                <w:rFonts w:ascii="Arial" w:eastAsia="Gulim" w:hAnsi="Arial" w:cs="Arial"/>
                <w:b/>
                <w:sz w:val="24"/>
                <w:szCs w:val="24"/>
              </w:rPr>
              <w:t>TJA</w:t>
            </w:r>
          </w:p>
        </w:tc>
        <w:tc>
          <w:tcPr>
            <w:tcW w:w="1705" w:type="dxa"/>
          </w:tcPr>
          <w:p w:rsidR="00E22F01" w:rsidRPr="00804665" w:rsidRDefault="00E22F01" w:rsidP="00715FC4">
            <w:pPr>
              <w:spacing w:line="360" w:lineRule="auto"/>
              <w:rPr>
                <w:rFonts w:ascii="Arial" w:eastAsia="Gulim" w:hAnsi="Arial" w:cs="Arial"/>
                <w:b/>
                <w:sz w:val="24"/>
                <w:szCs w:val="24"/>
              </w:rPr>
            </w:pPr>
            <w:r w:rsidRPr="00804665">
              <w:rPr>
                <w:rFonts w:ascii="Arial" w:eastAsia="Gulim" w:hAnsi="Arial" w:cs="Arial"/>
                <w:b/>
                <w:sz w:val="24"/>
                <w:szCs w:val="24"/>
              </w:rPr>
              <w:t>DDKE</w:t>
            </w:r>
          </w:p>
        </w:tc>
      </w:tr>
      <w:tr w:rsidR="00E22F01" w:rsidRPr="00804665" w:rsidTr="00715FC4">
        <w:tc>
          <w:tcPr>
            <w:tcW w:w="1771" w:type="dxa"/>
          </w:tcPr>
          <w:p w:rsidR="00E22F01" w:rsidRPr="00804665" w:rsidRDefault="00E22F01" w:rsidP="00715FC4">
            <w:pPr>
              <w:spacing w:line="360" w:lineRule="auto"/>
              <w:rPr>
                <w:rFonts w:ascii="Arial" w:eastAsia="Gulim" w:hAnsi="Arial" w:cs="Arial"/>
                <w:b/>
                <w:sz w:val="24"/>
                <w:szCs w:val="24"/>
              </w:rPr>
            </w:pPr>
            <w:r w:rsidRPr="00804665">
              <w:rPr>
                <w:rFonts w:ascii="Arial" w:eastAsia="Gulim" w:hAnsi="Arial" w:cs="Arial"/>
                <w:b/>
                <w:sz w:val="24"/>
                <w:szCs w:val="24"/>
              </w:rPr>
              <w:t xml:space="preserve">6.  </w:t>
            </w:r>
          </w:p>
        </w:tc>
        <w:tc>
          <w:tcPr>
            <w:tcW w:w="1930" w:type="dxa"/>
          </w:tcPr>
          <w:p w:rsidR="002E491B" w:rsidRPr="00804665" w:rsidRDefault="00E22F01" w:rsidP="00715FC4">
            <w:pPr>
              <w:spacing w:line="360" w:lineRule="auto"/>
              <w:rPr>
                <w:rFonts w:ascii="Arial" w:eastAsia="Gulim" w:hAnsi="Arial" w:cs="Arial"/>
                <w:b/>
                <w:sz w:val="24"/>
                <w:szCs w:val="24"/>
              </w:rPr>
            </w:pPr>
            <w:r w:rsidRPr="00804665">
              <w:rPr>
                <w:rFonts w:ascii="Arial" w:eastAsia="Gulim" w:hAnsi="Arial" w:cs="Arial"/>
                <w:b/>
                <w:sz w:val="24"/>
                <w:szCs w:val="24"/>
              </w:rPr>
              <w:t xml:space="preserve">56,87% </w:t>
            </w:r>
          </w:p>
          <w:p w:rsidR="00E22F01" w:rsidRPr="00804665" w:rsidRDefault="00E22F01" w:rsidP="00715FC4">
            <w:pPr>
              <w:spacing w:line="360" w:lineRule="auto"/>
              <w:rPr>
                <w:rFonts w:ascii="Arial" w:eastAsia="Gulim" w:hAnsi="Arial" w:cs="Arial"/>
                <w:b/>
                <w:sz w:val="24"/>
                <w:szCs w:val="24"/>
              </w:rPr>
            </w:pPr>
            <w:r w:rsidRPr="00804665">
              <w:rPr>
                <w:rFonts w:ascii="Arial" w:eastAsia="Gulim" w:hAnsi="Arial" w:cs="Arial"/>
                <w:b/>
                <w:sz w:val="24"/>
                <w:szCs w:val="24"/>
              </w:rPr>
              <w:t>(49,43%)</w:t>
            </w:r>
          </w:p>
        </w:tc>
        <w:tc>
          <w:tcPr>
            <w:tcW w:w="1951" w:type="dxa"/>
          </w:tcPr>
          <w:p w:rsidR="002E491B" w:rsidRPr="00804665" w:rsidRDefault="00E22F01" w:rsidP="00715FC4">
            <w:pPr>
              <w:spacing w:line="360" w:lineRule="auto"/>
              <w:rPr>
                <w:rFonts w:ascii="Arial" w:eastAsia="Gulim" w:hAnsi="Arial" w:cs="Arial"/>
                <w:b/>
                <w:sz w:val="24"/>
                <w:szCs w:val="24"/>
              </w:rPr>
            </w:pPr>
            <w:r w:rsidRPr="00804665">
              <w:rPr>
                <w:rFonts w:ascii="Arial" w:eastAsia="Gulim" w:hAnsi="Arial" w:cs="Arial"/>
                <w:b/>
                <w:sz w:val="24"/>
                <w:szCs w:val="24"/>
              </w:rPr>
              <w:t>58,6</w:t>
            </w:r>
            <w:r w:rsidR="002E491B" w:rsidRPr="00804665">
              <w:rPr>
                <w:rFonts w:ascii="Arial" w:eastAsia="Gulim" w:hAnsi="Arial" w:cs="Arial"/>
                <w:b/>
                <w:sz w:val="24"/>
                <w:szCs w:val="24"/>
              </w:rPr>
              <w:t xml:space="preserve">4 </w:t>
            </w:r>
          </w:p>
          <w:p w:rsidR="00E22F01" w:rsidRPr="00804665" w:rsidRDefault="002E491B" w:rsidP="00715FC4">
            <w:pPr>
              <w:spacing w:line="360" w:lineRule="auto"/>
              <w:rPr>
                <w:rFonts w:ascii="Arial" w:eastAsia="Gulim" w:hAnsi="Arial" w:cs="Arial"/>
                <w:b/>
                <w:sz w:val="24"/>
                <w:szCs w:val="24"/>
              </w:rPr>
            </w:pPr>
            <w:r w:rsidRPr="00804665">
              <w:rPr>
                <w:rFonts w:ascii="Arial" w:eastAsia="Gulim" w:hAnsi="Arial" w:cs="Arial"/>
                <w:b/>
                <w:sz w:val="24"/>
                <w:szCs w:val="24"/>
              </w:rPr>
              <w:t>(57,28%)</w:t>
            </w:r>
          </w:p>
        </w:tc>
        <w:tc>
          <w:tcPr>
            <w:tcW w:w="1705" w:type="dxa"/>
          </w:tcPr>
          <w:p w:rsidR="00E22F01" w:rsidRPr="00804665" w:rsidRDefault="002E491B" w:rsidP="00715FC4">
            <w:pPr>
              <w:spacing w:line="360" w:lineRule="auto"/>
              <w:rPr>
                <w:rFonts w:ascii="Arial" w:eastAsia="Gulim" w:hAnsi="Arial" w:cs="Arial"/>
                <w:b/>
                <w:sz w:val="24"/>
                <w:szCs w:val="24"/>
              </w:rPr>
            </w:pPr>
            <w:r w:rsidRPr="00804665">
              <w:rPr>
                <w:rFonts w:ascii="Arial" w:eastAsia="Gulim" w:hAnsi="Arial" w:cs="Arial"/>
                <w:b/>
                <w:sz w:val="24"/>
                <w:szCs w:val="24"/>
              </w:rPr>
              <w:t>61,23% (51,36%)</w:t>
            </w:r>
          </w:p>
        </w:tc>
        <w:tc>
          <w:tcPr>
            <w:tcW w:w="1705" w:type="dxa"/>
            <w:shd w:val="clear" w:color="auto" w:fill="D6E3BC" w:themeFill="accent3" w:themeFillTint="66"/>
          </w:tcPr>
          <w:p w:rsidR="00E22F01" w:rsidRPr="00804665" w:rsidRDefault="00E22F01" w:rsidP="00715FC4">
            <w:pPr>
              <w:spacing w:line="360" w:lineRule="auto"/>
              <w:rPr>
                <w:rFonts w:ascii="Arial" w:eastAsia="Gulim" w:hAnsi="Arial" w:cs="Arial"/>
                <w:b/>
                <w:sz w:val="24"/>
                <w:szCs w:val="24"/>
              </w:rPr>
            </w:pPr>
          </w:p>
        </w:tc>
      </w:tr>
      <w:tr w:rsidR="00E22F01" w:rsidRPr="00804665" w:rsidTr="00715FC4">
        <w:tc>
          <w:tcPr>
            <w:tcW w:w="1771" w:type="dxa"/>
          </w:tcPr>
          <w:p w:rsidR="00E22F01" w:rsidRPr="00804665" w:rsidRDefault="00E22F01" w:rsidP="00715FC4">
            <w:pPr>
              <w:spacing w:line="360" w:lineRule="auto"/>
              <w:rPr>
                <w:rFonts w:ascii="Arial" w:eastAsia="Gulim" w:hAnsi="Arial" w:cs="Arial"/>
                <w:b/>
                <w:sz w:val="24"/>
                <w:szCs w:val="24"/>
              </w:rPr>
            </w:pPr>
            <w:r w:rsidRPr="00804665">
              <w:rPr>
                <w:rFonts w:ascii="Arial" w:eastAsia="Gulim" w:hAnsi="Arial" w:cs="Arial"/>
                <w:b/>
                <w:sz w:val="24"/>
                <w:szCs w:val="24"/>
              </w:rPr>
              <w:lastRenderedPageBreak/>
              <w:t>9.</w:t>
            </w:r>
          </w:p>
        </w:tc>
        <w:tc>
          <w:tcPr>
            <w:tcW w:w="1930" w:type="dxa"/>
          </w:tcPr>
          <w:p w:rsidR="00E22F01" w:rsidRPr="00804665" w:rsidRDefault="00E22F01" w:rsidP="00715FC4">
            <w:pPr>
              <w:spacing w:line="360" w:lineRule="auto"/>
              <w:rPr>
                <w:rFonts w:ascii="Arial" w:eastAsia="Gulim" w:hAnsi="Arial" w:cs="Arial"/>
                <w:b/>
                <w:sz w:val="24"/>
                <w:szCs w:val="24"/>
              </w:rPr>
            </w:pPr>
            <w:r w:rsidRPr="00804665">
              <w:rPr>
                <w:rFonts w:ascii="Arial" w:eastAsia="Gulim" w:hAnsi="Arial" w:cs="Arial"/>
                <w:b/>
                <w:sz w:val="24"/>
                <w:szCs w:val="24"/>
              </w:rPr>
              <w:t>42,60%</w:t>
            </w:r>
          </w:p>
          <w:p w:rsidR="00E22F01" w:rsidRPr="00804665" w:rsidRDefault="002E491B" w:rsidP="00715FC4">
            <w:pPr>
              <w:spacing w:line="360" w:lineRule="auto"/>
              <w:rPr>
                <w:rFonts w:ascii="Arial" w:eastAsia="Gulim" w:hAnsi="Arial" w:cs="Arial"/>
                <w:b/>
                <w:sz w:val="24"/>
                <w:szCs w:val="24"/>
              </w:rPr>
            </w:pPr>
            <w:r w:rsidRPr="00804665">
              <w:rPr>
                <w:rFonts w:ascii="Arial" w:eastAsia="Gulim" w:hAnsi="Arial" w:cs="Arial"/>
                <w:b/>
                <w:sz w:val="24"/>
                <w:szCs w:val="24"/>
              </w:rPr>
              <w:t>(48,48</w:t>
            </w:r>
            <w:r w:rsidR="00E22F01" w:rsidRPr="00804665">
              <w:rPr>
                <w:rFonts w:ascii="Arial" w:eastAsia="Gulim" w:hAnsi="Arial" w:cs="Arial"/>
                <w:b/>
                <w:sz w:val="24"/>
                <w:szCs w:val="24"/>
              </w:rPr>
              <w:t>%)</w:t>
            </w:r>
          </w:p>
        </w:tc>
        <w:tc>
          <w:tcPr>
            <w:tcW w:w="1951" w:type="dxa"/>
          </w:tcPr>
          <w:p w:rsidR="002E491B" w:rsidRPr="00804665" w:rsidRDefault="002E491B" w:rsidP="00715FC4">
            <w:pPr>
              <w:spacing w:line="360" w:lineRule="auto"/>
              <w:rPr>
                <w:rFonts w:ascii="Arial" w:eastAsia="Gulim" w:hAnsi="Arial" w:cs="Arial"/>
                <w:b/>
                <w:sz w:val="24"/>
                <w:szCs w:val="24"/>
              </w:rPr>
            </w:pPr>
            <w:r w:rsidRPr="00804665">
              <w:rPr>
                <w:rFonts w:ascii="Arial" w:eastAsia="Gulim" w:hAnsi="Arial" w:cs="Arial"/>
                <w:b/>
                <w:sz w:val="24"/>
                <w:szCs w:val="24"/>
              </w:rPr>
              <w:t>45,62%</w:t>
            </w:r>
          </w:p>
          <w:p w:rsidR="00E22F01" w:rsidRPr="00804665" w:rsidRDefault="002E491B" w:rsidP="00715FC4">
            <w:pPr>
              <w:spacing w:line="360" w:lineRule="auto"/>
              <w:rPr>
                <w:rFonts w:ascii="Arial" w:eastAsia="Gulim" w:hAnsi="Arial" w:cs="Arial"/>
                <w:b/>
                <w:sz w:val="24"/>
                <w:szCs w:val="24"/>
              </w:rPr>
            </w:pPr>
            <w:r w:rsidRPr="00804665">
              <w:rPr>
                <w:rFonts w:ascii="Arial" w:eastAsia="Gulim" w:hAnsi="Arial" w:cs="Arial"/>
                <w:b/>
                <w:sz w:val="24"/>
                <w:szCs w:val="24"/>
              </w:rPr>
              <w:t xml:space="preserve"> (51,05%)</w:t>
            </w:r>
          </w:p>
        </w:tc>
        <w:tc>
          <w:tcPr>
            <w:tcW w:w="1705" w:type="dxa"/>
            <w:shd w:val="clear" w:color="auto" w:fill="D6E3BC" w:themeFill="accent3" w:themeFillTint="66"/>
          </w:tcPr>
          <w:p w:rsidR="00E22F01" w:rsidRPr="00804665" w:rsidRDefault="00E22F01" w:rsidP="00715FC4">
            <w:pPr>
              <w:spacing w:line="360" w:lineRule="auto"/>
              <w:rPr>
                <w:rFonts w:ascii="Arial" w:eastAsia="Gulim" w:hAnsi="Arial" w:cs="Arial"/>
                <w:b/>
                <w:sz w:val="24"/>
                <w:szCs w:val="24"/>
              </w:rPr>
            </w:pPr>
          </w:p>
        </w:tc>
        <w:tc>
          <w:tcPr>
            <w:tcW w:w="1705" w:type="dxa"/>
          </w:tcPr>
          <w:p w:rsidR="00E22F01" w:rsidRPr="00804665" w:rsidRDefault="002E491B" w:rsidP="00715FC4">
            <w:pPr>
              <w:spacing w:line="360" w:lineRule="auto"/>
              <w:rPr>
                <w:rFonts w:ascii="Arial" w:eastAsia="Gulim" w:hAnsi="Arial" w:cs="Arial"/>
                <w:b/>
                <w:sz w:val="24"/>
                <w:szCs w:val="24"/>
              </w:rPr>
            </w:pPr>
            <w:r w:rsidRPr="00804665">
              <w:rPr>
                <w:rFonts w:ascii="Arial" w:eastAsia="Gulim" w:hAnsi="Arial" w:cs="Arial"/>
                <w:b/>
                <w:sz w:val="24"/>
                <w:szCs w:val="24"/>
              </w:rPr>
              <w:t>51,10%</w:t>
            </w:r>
          </w:p>
          <w:p w:rsidR="002E491B" w:rsidRPr="00804665" w:rsidRDefault="002E491B" w:rsidP="00715FC4">
            <w:pPr>
              <w:spacing w:line="360" w:lineRule="auto"/>
              <w:rPr>
                <w:rFonts w:ascii="Arial" w:eastAsia="Gulim" w:hAnsi="Arial" w:cs="Arial"/>
                <w:b/>
                <w:sz w:val="24"/>
                <w:szCs w:val="24"/>
              </w:rPr>
            </w:pPr>
            <w:r w:rsidRPr="00804665">
              <w:rPr>
                <w:rFonts w:ascii="Arial" w:eastAsia="Gulim" w:hAnsi="Arial" w:cs="Arial"/>
                <w:b/>
                <w:sz w:val="24"/>
                <w:szCs w:val="24"/>
              </w:rPr>
              <w:t>(51,01%)</w:t>
            </w:r>
          </w:p>
        </w:tc>
      </w:tr>
    </w:tbl>
    <w:p w:rsidR="00E22F01" w:rsidRPr="00804665" w:rsidRDefault="00E22F01" w:rsidP="00E22F01">
      <w:pPr>
        <w:spacing w:line="360" w:lineRule="auto"/>
        <w:rPr>
          <w:rFonts w:ascii="Arial" w:eastAsia="Gulim" w:hAnsi="Arial" w:cs="Arial"/>
          <w:b/>
        </w:rPr>
      </w:pPr>
    </w:p>
    <w:p w:rsidR="00E22F01" w:rsidRPr="00804665" w:rsidRDefault="00E22F01" w:rsidP="00E22F01">
      <w:pPr>
        <w:spacing w:line="360" w:lineRule="auto"/>
        <w:rPr>
          <w:rFonts w:ascii="Arial" w:eastAsia="Gulim" w:hAnsi="Arial" w:cs="Arial"/>
          <w:b/>
        </w:rPr>
      </w:pPr>
      <w:r w:rsidRPr="00804665">
        <w:rPr>
          <w:rFonts w:ascii="Arial" w:eastAsia="Gulim" w:hAnsi="Arial" w:cs="Arial"/>
          <w:b/>
        </w:rPr>
        <w:t xml:space="preserve">SLOVENŠČINA </w:t>
      </w:r>
    </w:p>
    <w:p w:rsidR="00E22F01" w:rsidRPr="00804665" w:rsidRDefault="00E22F01" w:rsidP="00E22F01">
      <w:pPr>
        <w:spacing w:line="360" w:lineRule="auto"/>
        <w:rPr>
          <w:rFonts w:ascii="Arial" w:eastAsia="Gulim" w:hAnsi="Arial" w:cs="Arial"/>
          <w:b/>
        </w:rPr>
      </w:pPr>
      <w:r w:rsidRPr="00804665">
        <w:rPr>
          <w:rFonts w:ascii="Arial" w:eastAsia="Gulim" w:hAnsi="Arial" w:cs="Arial"/>
          <w:b/>
        </w:rPr>
        <w:t xml:space="preserve">SLJ- 6. r. </w:t>
      </w:r>
    </w:p>
    <w:p w:rsidR="00E22F01" w:rsidRPr="00804665" w:rsidRDefault="00E22F01" w:rsidP="00E22F01">
      <w:pPr>
        <w:spacing w:line="360" w:lineRule="auto"/>
        <w:rPr>
          <w:rFonts w:ascii="Arial" w:eastAsia="Gulim" w:hAnsi="Arial" w:cs="Arial"/>
        </w:rPr>
      </w:pPr>
      <w:r w:rsidRPr="00804665">
        <w:rPr>
          <w:rFonts w:ascii="Arial" w:eastAsia="Gulim" w:hAnsi="Arial" w:cs="Arial"/>
        </w:rPr>
        <w:t xml:space="preserve">Povprečni dosežek pri slovenščini na šoli (56,87 % točk) je za 7,44 % točk višji </w:t>
      </w:r>
    </w:p>
    <w:p w:rsidR="00E22F01" w:rsidRPr="00804665" w:rsidRDefault="00E22F01" w:rsidP="00E22F01">
      <w:pPr>
        <w:rPr>
          <w:rFonts w:ascii="Arial" w:eastAsia="Gulim" w:hAnsi="Arial" w:cs="Arial"/>
        </w:rPr>
      </w:pPr>
      <w:r w:rsidRPr="00804665">
        <w:rPr>
          <w:rFonts w:ascii="Arial" w:eastAsia="Gulim" w:hAnsi="Arial" w:cs="Arial"/>
        </w:rPr>
        <w:t>od povprečja v državi (49,43 % točk).</w:t>
      </w:r>
    </w:p>
    <w:p w:rsidR="00E22F01" w:rsidRPr="00804665" w:rsidRDefault="00E22F01" w:rsidP="00E22F01">
      <w:pPr>
        <w:spacing w:line="360" w:lineRule="auto"/>
        <w:rPr>
          <w:rFonts w:ascii="Arial" w:eastAsia="Gulim" w:hAnsi="Arial" w:cs="Arial"/>
        </w:rPr>
      </w:pPr>
      <w:r w:rsidRPr="00804665">
        <w:rPr>
          <w:rFonts w:ascii="Arial" w:eastAsia="Gulim" w:hAnsi="Arial" w:cs="Arial"/>
        </w:rPr>
        <w:t>Test 6. razreda je dvodelen. V prvem delu so naloge povezane z neumetnostnim besedilom, v drugem pa z umetnostnim besedilom. Razmerje v deležu točk obeh delov je 40 % za književnost in 60 % za jezik. Naloge ob neumetnostnem besedilu preverjajo učenčevo zmožnost kritičnega sprejemanja in tvorjenja enogovornih neumetnostnih besedil ter jezikovno in slogovno zmožnost. Naloge ob umetnostnem besedilu preverjajo učenčevo zmožnost sprejemanja književnih besedil ter tvorjenja besedil o književnih besedilih in ob njih.</w:t>
      </w:r>
    </w:p>
    <w:p w:rsidR="00E22F01" w:rsidRPr="00804665" w:rsidRDefault="00E22F01" w:rsidP="00E22F01">
      <w:pPr>
        <w:spacing w:line="360" w:lineRule="auto"/>
        <w:rPr>
          <w:rFonts w:ascii="Arial" w:eastAsia="Gulim" w:hAnsi="Arial" w:cs="Arial"/>
        </w:rPr>
      </w:pPr>
      <w:r w:rsidRPr="00804665">
        <w:rPr>
          <w:rFonts w:ascii="Arial" w:eastAsia="Gulim" w:hAnsi="Arial" w:cs="Arial"/>
        </w:rPr>
        <w:t>Učenci pri 26 postavkah od skupaj 34 s svojimi dosežki dosegajo in presegajo državno povprečje, pri osmih pa ga ne dosegajo.</w:t>
      </w:r>
    </w:p>
    <w:p w:rsidR="00E22F01" w:rsidRPr="00804665" w:rsidRDefault="00E22F01" w:rsidP="00E22F01">
      <w:pPr>
        <w:spacing w:line="360" w:lineRule="auto"/>
        <w:rPr>
          <w:rFonts w:ascii="Arial" w:eastAsia="Gulim" w:hAnsi="Arial" w:cs="Arial"/>
        </w:rPr>
      </w:pPr>
      <w:r w:rsidRPr="00804665">
        <w:rPr>
          <w:rFonts w:ascii="Arial" w:eastAsia="Gulim" w:hAnsi="Arial" w:cs="Arial"/>
        </w:rPr>
        <w:t>UČENCI 6. RAZREDA OŠ ANKARAN ZNAJO:</w:t>
      </w:r>
    </w:p>
    <w:p w:rsidR="00E22F01" w:rsidRPr="00804665" w:rsidRDefault="00E22F01" w:rsidP="00E22F01">
      <w:pPr>
        <w:spacing w:line="360" w:lineRule="auto"/>
        <w:rPr>
          <w:rFonts w:ascii="Arial" w:eastAsia="Gulim" w:hAnsi="Arial" w:cs="Arial"/>
        </w:rPr>
      </w:pPr>
      <w:r w:rsidRPr="00804665">
        <w:rPr>
          <w:rFonts w:ascii="Arial" w:eastAsia="Gulim" w:hAnsi="Arial" w:cs="Arial"/>
        </w:rPr>
        <w:t xml:space="preserve">Učenci tekoče in primerno hitro tiho berejo in razumejo svoji starosti ustrezna besedila: </w:t>
      </w:r>
    </w:p>
    <w:p w:rsidR="00E22F01" w:rsidRPr="00804665" w:rsidRDefault="00E22F01" w:rsidP="00E22F01">
      <w:pPr>
        <w:pStyle w:val="Odstavekseznama"/>
        <w:numPr>
          <w:ilvl w:val="0"/>
          <w:numId w:val="10"/>
        </w:numPr>
        <w:spacing w:line="360" w:lineRule="auto"/>
        <w:rPr>
          <w:rFonts w:ascii="Arial" w:eastAsia="Gulim" w:hAnsi="Arial" w:cs="Arial"/>
          <w:b/>
        </w:rPr>
      </w:pPr>
      <w:r w:rsidRPr="00804665">
        <w:rPr>
          <w:rFonts w:ascii="Arial" w:eastAsia="Gulim" w:hAnsi="Arial" w:cs="Arial"/>
        </w:rPr>
        <w:t xml:space="preserve">določijo podteme in bistvene podatke, </w:t>
      </w:r>
    </w:p>
    <w:p w:rsidR="00E22F01" w:rsidRPr="00804665" w:rsidRDefault="00E22F01" w:rsidP="00E22F01">
      <w:pPr>
        <w:pStyle w:val="Odstavekseznama"/>
        <w:numPr>
          <w:ilvl w:val="0"/>
          <w:numId w:val="10"/>
        </w:numPr>
        <w:spacing w:line="360" w:lineRule="auto"/>
        <w:rPr>
          <w:rFonts w:ascii="Arial" w:eastAsia="Gulim" w:hAnsi="Arial" w:cs="Arial"/>
          <w:b/>
        </w:rPr>
      </w:pPr>
      <w:r w:rsidRPr="00804665">
        <w:rPr>
          <w:rFonts w:ascii="Arial" w:eastAsia="Gulim" w:hAnsi="Arial" w:cs="Arial"/>
        </w:rPr>
        <w:t>v povedi izberejo pomensko in oblikovno pravilno besedo,</w:t>
      </w:r>
    </w:p>
    <w:p w:rsidR="00E22F01" w:rsidRPr="00804665" w:rsidRDefault="00E22F01" w:rsidP="00E22F01">
      <w:pPr>
        <w:pStyle w:val="Odstavekseznama"/>
        <w:numPr>
          <w:ilvl w:val="0"/>
          <w:numId w:val="10"/>
        </w:numPr>
        <w:spacing w:line="360" w:lineRule="auto"/>
        <w:rPr>
          <w:rFonts w:ascii="Arial" w:eastAsia="Gulim" w:hAnsi="Arial" w:cs="Arial"/>
          <w:b/>
        </w:rPr>
      </w:pPr>
      <w:r w:rsidRPr="00804665">
        <w:rPr>
          <w:rFonts w:ascii="Arial" w:eastAsia="Gulim" w:hAnsi="Arial" w:cs="Arial"/>
        </w:rPr>
        <w:t>v povedi odpravijo ponovitev.</w:t>
      </w:r>
    </w:p>
    <w:p w:rsidR="00E22F01" w:rsidRPr="00804665" w:rsidRDefault="00E22F01" w:rsidP="00E22F01">
      <w:pPr>
        <w:pStyle w:val="Odstavekseznama"/>
        <w:spacing w:line="360" w:lineRule="auto"/>
        <w:rPr>
          <w:rFonts w:ascii="Arial" w:eastAsia="Gulim" w:hAnsi="Arial" w:cs="Arial"/>
        </w:rPr>
      </w:pPr>
      <w:r w:rsidRPr="00804665">
        <w:rPr>
          <w:rFonts w:ascii="Arial" w:eastAsia="Gulim" w:hAnsi="Arial" w:cs="Arial"/>
        </w:rPr>
        <w:t>Učenci pokažejo jezikovno zmožnost tako, da:</w:t>
      </w:r>
    </w:p>
    <w:p w:rsidR="00E22F01" w:rsidRPr="00804665" w:rsidRDefault="00E22F01" w:rsidP="00E22F01">
      <w:pPr>
        <w:pStyle w:val="Odstavekseznama"/>
        <w:numPr>
          <w:ilvl w:val="0"/>
          <w:numId w:val="10"/>
        </w:numPr>
        <w:spacing w:line="360" w:lineRule="auto"/>
        <w:rPr>
          <w:rFonts w:ascii="Arial" w:eastAsia="Gulim" w:hAnsi="Arial" w:cs="Arial"/>
          <w:b/>
        </w:rPr>
      </w:pPr>
      <w:r w:rsidRPr="00804665">
        <w:rPr>
          <w:rFonts w:ascii="Arial" w:eastAsia="Gulim" w:hAnsi="Arial" w:cs="Arial"/>
        </w:rPr>
        <w:t>sprašujejo po danem delu povedi,</w:t>
      </w:r>
    </w:p>
    <w:p w:rsidR="00E22F01" w:rsidRPr="00804665" w:rsidRDefault="00E22F01" w:rsidP="00E22F01">
      <w:pPr>
        <w:pStyle w:val="Odstavekseznama"/>
        <w:numPr>
          <w:ilvl w:val="0"/>
          <w:numId w:val="10"/>
        </w:numPr>
        <w:spacing w:line="360" w:lineRule="auto"/>
        <w:rPr>
          <w:rFonts w:ascii="Arial" w:eastAsia="Gulim" w:hAnsi="Arial" w:cs="Arial"/>
          <w:b/>
        </w:rPr>
      </w:pPr>
      <w:r w:rsidRPr="00804665">
        <w:rPr>
          <w:rFonts w:ascii="Arial" w:eastAsia="Gulim" w:hAnsi="Arial" w:cs="Arial"/>
        </w:rPr>
        <w:t>dopolnijo nepopolno poved z oblikovno pravilnimi besedami,</w:t>
      </w:r>
    </w:p>
    <w:p w:rsidR="00E22F01" w:rsidRPr="00804665" w:rsidRDefault="00E22F01" w:rsidP="00E22F01">
      <w:pPr>
        <w:pStyle w:val="Odstavekseznama"/>
        <w:numPr>
          <w:ilvl w:val="0"/>
          <w:numId w:val="10"/>
        </w:numPr>
        <w:spacing w:line="360" w:lineRule="auto"/>
        <w:rPr>
          <w:rFonts w:ascii="Arial" w:eastAsia="Gulim" w:hAnsi="Arial" w:cs="Arial"/>
          <w:b/>
        </w:rPr>
      </w:pPr>
      <w:r w:rsidRPr="00804665">
        <w:rPr>
          <w:rFonts w:ascii="Arial" w:eastAsia="Gulim" w:hAnsi="Arial" w:cs="Arial"/>
        </w:rPr>
        <w:t>prepoznajo pravopisne napake in jih odpravijo.</w:t>
      </w:r>
    </w:p>
    <w:p w:rsidR="00E22F01" w:rsidRPr="00804665" w:rsidRDefault="00E22F01" w:rsidP="00E22F01">
      <w:pPr>
        <w:spacing w:line="360" w:lineRule="auto"/>
        <w:rPr>
          <w:rFonts w:ascii="Arial" w:eastAsia="Gulim" w:hAnsi="Arial" w:cs="Arial"/>
        </w:rPr>
      </w:pPr>
      <w:r w:rsidRPr="00804665">
        <w:rPr>
          <w:rFonts w:ascii="Arial" w:eastAsia="Gulim" w:hAnsi="Arial" w:cs="Arial"/>
        </w:rPr>
        <w:t>Učenci imajo razvito zmožnost tvorjenja enogovornih neumetnostnih besedil. Pokažejo jo tako, da:</w:t>
      </w:r>
    </w:p>
    <w:p w:rsidR="00E22F01" w:rsidRPr="00804665" w:rsidRDefault="00E22F01" w:rsidP="00E22F01">
      <w:pPr>
        <w:pStyle w:val="Odstavekseznama"/>
        <w:numPr>
          <w:ilvl w:val="0"/>
          <w:numId w:val="10"/>
        </w:numPr>
        <w:spacing w:line="360" w:lineRule="auto"/>
        <w:rPr>
          <w:rFonts w:ascii="Arial" w:eastAsia="Gulim" w:hAnsi="Arial" w:cs="Arial"/>
          <w:b/>
        </w:rPr>
      </w:pPr>
      <w:r w:rsidRPr="00804665">
        <w:rPr>
          <w:rFonts w:ascii="Arial" w:eastAsia="Gulim" w:hAnsi="Arial" w:cs="Arial"/>
        </w:rPr>
        <w:t>tvorijo smiselna, razumljiva, ustrezna, učinkovita in pravilna besedila.</w:t>
      </w:r>
    </w:p>
    <w:p w:rsidR="00E22F01" w:rsidRPr="00804665" w:rsidRDefault="00E22F01" w:rsidP="00E22F01">
      <w:pPr>
        <w:spacing w:line="360" w:lineRule="auto"/>
        <w:rPr>
          <w:rFonts w:ascii="Arial" w:eastAsia="Gulim" w:hAnsi="Arial" w:cs="Arial"/>
        </w:rPr>
      </w:pPr>
    </w:p>
    <w:p w:rsidR="00E22F01" w:rsidRPr="00804665" w:rsidRDefault="00E22F01" w:rsidP="00E22F01">
      <w:pPr>
        <w:spacing w:line="360" w:lineRule="auto"/>
        <w:rPr>
          <w:rFonts w:ascii="Arial" w:eastAsia="Gulim" w:hAnsi="Arial" w:cs="Arial"/>
        </w:rPr>
      </w:pPr>
      <w:r w:rsidRPr="00804665">
        <w:rPr>
          <w:rFonts w:ascii="Arial" w:eastAsia="Gulim" w:hAnsi="Arial" w:cs="Arial"/>
        </w:rPr>
        <w:lastRenderedPageBreak/>
        <w:t>Učenci imajo razviti zmožnosti sprejemanja umetnostnih besedil in pisanja o njih. Pokažejo ju tako, da svoje trditve oz. ugotovitve o književnih besedilih ponazorijo, utemeljijo in vrednotijo:</w:t>
      </w:r>
    </w:p>
    <w:p w:rsidR="00E22F01" w:rsidRPr="00804665" w:rsidRDefault="00E22F01" w:rsidP="00E22F01">
      <w:pPr>
        <w:pStyle w:val="Odstavekseznama"/>
        <w:numPr>
          <w:ilvl w:val="0"/>
          <w:numId w:val="10"/>
        </w:numPr>
        <w:spacing w:line="360" w:lineRule="auto"/>
        <w:rPr>
          <w:rFonts w:ascii="Arial" w:eastAsia="Gulim" w:hAnsi="Arial" w:cs="Arial"/>
        </w:rPr>
      </w:pPr>
      <w:r w:rsidRPr="00804665">
        <w:rPr>
          <w:rFonts w:ascii="Arial" w:eastAsia="Gulim" w:hAnsi="Arial" w:cs="Arial"/>
        </w:rPr>
        <w:t>odgovorijo na vprašanja o bistvenih podatkih v prebranem besedilu,</w:t>
      </w:r>
    </w:p>
    <w:p w:rsidR="00E22F01" w:rsidRPr="00804665" w:rsidRDefault="00E22F01" w:rsidP="00E22F01">
      <w:pPr>
        <w:pStyle w:val="Odstavekseznama"/>
        <w:numPr>
          <w:ilvl w:val="0"/>
          <w:numId w:val="10"/>
        </w:numPr>
        <w:spacing w:line="360" w:lineRule="auto"/>
        <w:rPr>
          <w:rFonts w:ascii="Arial" w:eastAsia="Gulim" w:hAnsi="Arial" w:cs="Arial"/>
        </w:rPr>
      </w:pPr>
      <w:r w:rsidRPr="00804665">
        <w:rPr>
          <w:rFonts w:ascii="Arial" w:eastAsia="Gulim" w:hAnsi="Arial" w:cs="Arial"/>
        </w:rPr>
        <w:t>določijo, kdaj se je kaj dogajalo,</w:t>
      </w:r>
    </w:p>
    <w:p w:rsidR="00E22F01" w:rsidRPr="00804665" w:rsidRDefault="00E22F01" w:rsidP="00E22F01">
      <w:pPr>
        <w:pStyle w:val="Odstavekseznama"/>
        <w:numPr>
          <w:ilvl w:val="0"/>
          <w:numId w:val="10"/>
        </w:numPr>
        <w:spacing w:line="360" w:lineRule="auto"/>
        <w:rPr>
          <w:rFonts w:ascii="Arial" w:eastAsia="Gulim" w:hAnsi="Arial" w:cs="Arial"/>
        </w:rPr>
      </w:pPr>
      <w:r w:rsidRPr="00804665">
        <w:rPr>
          <w:rFonts w:ascii="Arial" w:eastAsia="Gulim" w:hAnsi="Arial" w:cs="Arial"/>
        </w:rPr>
        <w:t>določijo, zakaj se je kaj zgodilo in katere posledice je imelo ravnanje književnih oseb,</w:t>
      </w:r>
    </w:p>
    <w:p w:rsidR="00E22F01" w:rsidRPr="00804665" w:rsidRDefault="00E22F01" w:rsidP="00E22F01">
      <w:pPr>
        <w:pStyle w:val="Odstavekseznama"/>
        <w:numPr>
          <w:ilvl w:val="0"/>
          <w:numId w:val="10"/>
        </w:numPr>
        <w:spacing w:line="360" w:lineRule="auto"/>
        <w:rPr>
          <w:rFonts w:ascii="Arial" w:eastAsia="Gulim" w:hAnsi="Arial" w:cs="Arial"/>
        </w:rPr>
      </w:pPr>
      <w:r w:rsidRPr="00804665">
        <w:rPr>
          <w:rFonts w:ascii="Arial" w:eastAsia="Gulim" w:hAnsi="Arial" w:cs="Arial"/>
        </w:rPr>
        <w:t>poiščejo nekaj motivov za ravnanje književnih oseb,</w:t>
      </w:r>
    </w:p>
    <w:p w:rsidR="00E22F01" w:rsidRPr="00804665" w:rsidRDefault="00E22F01" w:rsidP="00E22F01">
      <w:pPr>
        <w:pStyle w:val="Odstavekseznama"/>
        <w:numPr>
          <w:ilvl w:val="0"/>
          <w:numId w:val="10"/>
        </w:numPr>
        <w:spacing w:line="360" w:lineRule="auto"/>
        <w:rPr>
          <w:rFonts w:ascii="Arial" w:eastAsia="Gulim" w:hAnsi="Arial" w:cs="Arial"/>
        </w:rPr>
      </w:pPr>
      <w:r w:rsidRPr="00804665">
        <w:rPr>
          <w:rFonts w:ascii="Arial" w:eastAsia="Gulim" w:hAnsi="Arial" w:cs="Arial"/>
        </w:rPr>
        <w:t>razložijo besedne zveze iz prebranega besedila.</w:t>
      </w:r>
    </w:p>
    <w:p w:rsidR="00E22F01" w:rsidRPr="00804665" w:rsidRDefault="00E22F01" w:rsidP="00E22F01">
      <w:pPr>
        <w:spacing w:line="360" w:lineRule="auto"/>
        <w:rPr>
          <w:rFonts w:ascii="Arial" w:eastAsia="Gulim" w:hAnsi="Arial" w:cs="Arial"/>
        </w:rPr>
      </w:pPr>
      <w:r w:rsidRPr="00804665">
        <w:rPr>
          <w:rFonts w:ascii="Arial" w:eastAsia="Gulim" w:hAnsi="Arial" w:cs="Arial"/>
        </w:rPr>
        <w:t>Učenci razvijajo zmožnost sprejemanja umetnostnih besedil s tvorjenjem ob njih. Svojo zmožnost doživljanja, razumevanja in vrednotenja književne osebe pokažejo tako, da:</w:t>
      </w:r>
    </w:p>
    <w:p w:rsidR="00E22F01" w:rsidRPr="00804665" w:rsidRDefault="00E22F01" w:rsidP="00E22F01">
      <w:pPr>
        <w:pStyle w:val="Odstavekseznama"/>
        <w:numPr>
          <w:ilvl w:val="0"/>
          <w:numId w:val="10"/>
        </w:numPr>
        <w:spacing w:line="360" w:lineRule="auto"/>
        <w:rPr>
          <w:rFonts w:ascii="Arial" w:eastAsia="Gulim" w:hAnsi="Arial" w:cs="Arial"/>
        </w:rPr>
      </w:pPr>
      <w:r w:rsidRPr="00804665">
        <w:rPr>
          <w:rFonts w:ascii="Arial" w:eastAsia="Gulim" w:hAnsi="Arial" w:cs="Arial"/>
        </w:rPr>
        <w:t>upovedijo čutno domišljijsko predstavo književnih oseb.</w:t>
      </w:r>
    </w:p>
    <w:p w:rsidR="00E22F01" w:rsidRPr="00804665" w:rsidRDefault="00E22F01" w:rsidP="00E22F01">
      <w:pPr>
        <w:spacing w:line="360" w:lineRule="auto"/>
        <w:rPr>
          <w:rFonts w:ascii="Arial" w:eastAsia="Gulim" w:hAnsi="Arial" w:cs="Arial"/>
        </w:rPr>
      </w:pPr>
      <w:r w:rsidRPr="00804665">
        <w:rPr>
          <w:rFonts w:ascii="Arial" w:eastAsia="Gulim" w:hAnsi="Arial" w:cs="Arial"/>
        </w:rPr>
        <w:t>Učenci kot pomoč pri razvijanju bralne zmožnosti usvojijo tudi določeno literarnovedno znanje. Pokažejo ga tako, da:</w:t>
      </w:r>
    </w:p>
    <w:p w:rsidR="00E22F01" w:rsidRPr="00804665" w:rsidRDefault="00E22F01" w:rsidP="00E22F01">
      <w:pPr>
        <w:pStyle w:val="Odstavekseznama"/>
        <w:numPr>
          <w:ilvl w:val="0"/>
          <w:numId w:val="10"/>
        </w:numPr>
        <w:spacing w:line="360" w:lineRule="auto"/>
        <w:rPr>
          <w:rFonts w:ascii="Arial" w:eastAsia="Gulim" w:hAnsi="Arial" w:cs="Arial"/>
        </w:rPr>
      </w:pPr>
      <w:r w:rsidRPr="00804665">
        <w:rPr>
          <w:rFonts w:ascii="Arial" w:eastAsia="Gulim" w:hAnsi="Arial" w:cs="Arial"/>
        </w:rPr>
        <w:t>poznajo književno besedilo obravnavanega obveznega avtorja.</w:t>
      </w:r>
    </w:p>
    <w:p w:rsidR="00E22F01" w:rsidRPr="00804665" w:rsidRDefault="00E22F01" w:rsidP="00E22F01">
      <w:pPr>
        <w:pStyle w:val="Odstavekseznama"/>
        <w:spacing w:line="360" w:lineRule="auto"/>
        <w:rPr>
          <w:rFonts w:ascii="Arial" w:eastAsia="Gulim" w:hAnsi="Arial" w:cs="Arial"/>
        </w:rPr>
      </w:pPr>
    </w:p>
    <w:p w:rsidR="00E22F01" w:rsidRPr="00804665" w:rsidRDefault="00E22F01" w:rsidP="00E22F01">
      <w:pPr>
        <w:spacing w:line="360" w:lineRule="auto"/>
        <w:rPr>
          <w:rFonts w:ascii="Arial" w:eastAsia="Gulim" w:hAnsi="Arial" w:cs="Arial"/>
        </w:rPr>
      </w:pPr>
      <w:r w:rsidRPr="00804665">
        <w:rPr>
          <w:rFonts w:ascii="Arial" w:eastAsia="Gulim" w:hAnsi="Arial" w:cs="Arial"/>
        </w:rPr>
        <w:t>Naloge, ki so jih učenci uspešno reševali, so uvrščene v naslednje taksonomske stopnje: znanje, razumevanje, uporaba, analiza, sinteza in vrednotenje.</w:t>
      </w:r>
    </w:p>
    <w:p w:rsidR="00E22F01" w:rsidRPr="00804665" w:rsidRDefault="00E22F01" w:rsidP="00E22F01">
      <w:pPr>
        <w:spacing w:line="360" w:lineRule="auto"/>
        <w:rPr>
          <w:rFonts w:ascii="Arial" w:eastAsia="Gulim" w:hAnsi="Arial" w:cs="Arial"/>
        </w:rPr>
      </w:pPr>
      <w:r w:rsidRPr="00804665">
        <w:rPr>
          <w:rFonts w:ascii="Arial" w:eastAsia="Gulim" w:hAnsi="Arial" w:cs="Arial"/>
        </w:rPr>
        <w:t>ČESA UČENCI 6. RAZREDA OŠ ANKARAN ŠE NE ZNAJO.</w:t>
      </w:r>
    </w:p>
    <w:p w:rsidR="00E22F01" w:rsidRPr="00804665" w:rsidRDefault="00E22F01" w:rsidP="00E22F01">
      <w:pPr>
        <w:spacing w:line="360" w:lineRule="auto"/>
        <w:rPr>
          <w:rFonts w:ascii="Arial" w:eastAsia="Gulim" w:hAnsi="Arial" w:cs="Arial"/>
        </w:rPr>
      </w:pPr>
      <w:r w:rsidRPr="00804665">
        <w:rPr>
          <w:rFonts w:ascii="Arial" w:eastAsia="Gulim" w:hAnsi="Arial" w:cs="Arial"/>
        </w:rPr>
        <w:t xml:space="preserve">Naloge, ki so učencem povzročale težave, so uvrščene zlasti v taksonomske stopnje znanje in razumevanje ter delno uporaba. </w:t>
      </w:r>
    </w:p>
    <w:p w:rsidR="00E22F01" w:rsidRPr="00804665" w:rsidRDefault="00E22F01" w:rsidP="00E22F01">
      <w:pPr>
        <w:spacing w:line="360" w:lineRule="auto"/>
        <w:rPr>
          <w:rFonts w:ascii="Arial" w:eastAsia="Gulim" w:hAnsi="Arial" w:cs="Arial"/>
        </w:rPr>
      </w:pPr>
      <w:r w:rsidRPr="00804665">
        <w:rPr>
          <w:rFonts w:ascii="Arial" w:eastAsia="Gulim" w:hAnsi="Arial" w:cs="Arial"/>
        </w:rPr>
        <w:t xml:space="preserve">Sem sodijo npr. naloge, ki preverjajo jezikovno zmožnost ob neumetnostnem besedilu in zmožnost sprejemanja umetnostnega besedila: </w:t>
      </w:r>
    </w:p>
    <w:p w:rsidR="00E22F01" w:rsidRPr="00804665" w:rsidRDefault="00E22F01" w:rsidP="00E22F01">
      <w:pPr>
        <w:pStyle w:val="Odstavekseznama"/>
        <w:numPr>
          <w:ilvl w:val="0"/>
          <w:numId w:val="10"/>
        </w:numPr>
        <w:spacing w:line="360" w:lineRule="auto"/>
        <w:rPr>
          <w:rFonts w:ascii="Arial" w:eastAsia="Gulim" w:hAnsi="Arial" w:cs="Arial"/>
        </w:rPr>
      </w:pPr>
      <w:r w:rsidRPr="00804665">
        <w:rPr>
          <w:rFonts w:ascii="Arial" w:eastAsia="Gulim" w:hAnsi="Arial" w:cs="Arial"/>
        </w:rPr>
        <w:t>učenci k dani besedi dodajo besedi iz iste besedne družine,</w:t>
      </w:r>
    </w:p>
    <w:p w:rsidR="00E22F01" w:rsidRPr="00804665" w:rsidRDefault="00E22F01" w:rsidP="00E22F01">
      <w:pPr>
        <w:pStyle w:val="Odstavekseznama"/>
        <w:numPr>
          <w:ilvl w:val="0"/>
          <w:numId w:val="10"/>
        </w:numPr>
        <w:spacing w:line="360" w:lineRule="auto"/>
        <w:rPr>
          <w:rFonts w:ascii="Arial" w:eastAsia="Gulim" w:hAnsi="Arial" w:cs="Arial"/>
        </w:rPr>
      </w:pPr>
      <w:r w:rsidRPr="00804665">
        <w:rPr>
          <w:rFonts w:ascii="Arial" w:eastAsia="Gulim" w:hAnsi="Arial" w:cs="Arial"/>
        </w:rPr>
        <w:t>izrazijo čas dejanja glede na čas sporočanja in glede na časovno razmerje do drugih dejanj,</w:t>
      </w:r>
    </w:p>
    <w:p w:rsidR="00E22F01" w:rsidRPr="00804665" w:rsidRDefault="00E22F01" w:rsidP="00E22F01">
      <w:pPr>
        <w:pStyle w:val="Odstavekseznama"/>
        <w:numPr>
          <w:ilvl w:val="0"/>
          <w:numId w:val="10"/>
        </w:numPr>
        <w:spacing w:line="360" w:lineRule="auto"/>
        <w:rPr>
          <w:rFonts w:ascii="Arial" w:eastAsia="Gulim" w:hAnsi="Arial" w:cs="Arial"/>
        </w:rPr>
      </w:pPr>
      <w:r w:rsidRPr="00804665">
        <w:rPr>
          <w:rFonts w:ascii="Arial" w:eastAsia="Gulim" w:hAnsi="Arial" w:cs="Arial"/>
        </w:rPr>
        <w:t>k danim besedam določijo oblikovne lastnosti in pri tem uporabljajo jezikoslovne izraze,</w:t>
      </w:r>
    </w:p>
    <w:p w:rsidR="00E22F01" w:rsidRPr="00804665" w:rsidRDefault="00E22F01" w:rsidP="00E22F01">
      <w:pPr>
        <w:pStyle w:val="Odstavekseznama"/>
        <w:numPr>
          <w:ilvl w:val="0"/>
          <w:numId w:val="10"/>
        </w:numPr>
        <w:spacing w:line="360" w:lineRule="auto"/>
        <w:rPr>
          <w:rFonts w:ascii="Arial" w:eastAsia="Gulim" w:hAnsi="Arial" w:cs="Arial"/>
        </w:rPr>
      </w:pPr>
      <w:r w:rsidRPr="00804665">
        <w:rPr>
          <w:rFonts w:ascii="Arial" w:eastAsia="Gulim" w:hAnsi="Arial" w:cs="Arial"/>
        </w:rPr>
        <w:t>razvrstijo besede v besedne vrste, jim določijo oblikovne lastnosti in pri tem uporabljajo jezikoslovne izraze,</w:t>
      </w:r>
    </w:p>
    <w:p w:rsidR="00E22F01" w:rsidRPr="00804665" w:rsidRDefault="00E22F01" w:rsidP="00E22F01">
      <w:pPr>
        <w:pStyle w:val="Odstavekseznama"/>
        <w:numPr>
          <w:ilvl w:val="0"/>
          <w:numId w:val="10"/>
        </w:numPr>
        <w:spacing w:line="360" w:lineRule="auto"/>
        <w:rPr>
          <w:rFonts w:ascii="Arial" w:eastAsia="Gulim" w:hAnsi="Arial" w:cs="Arial"/>
        </w:rPr>
      </w:pPr>
      <w:r w:rsidRPr="00804665">
        <w:rPr>
          <w:rFonts w:ascii="Arial" w:eastAsia="Gulim" w:hAnsi="Arial" w:cs="Arial"/>
        </w:rPr>
        <w:lastRenderedPageBreak/>
        <w:t xml:space="preserve">odgovorijo na vprašanje, o čem govori književno besedilo. </w:t>
      </w:r>
    </w:p>
    <w:p w:rsidR="00E22F01" w:rsidRPr="00804665" w:rsidRDefault="00E22F01" w:rsidP="00E22F01">
      <w:pPr>
        <w:pStyle w:val="Odstavekseznama"/>
        <w:spacing w:line="360" w:lineRule="auto"/>
        <w:rPr>
          <w:rFonts w:ascii="Arial" w:eastAsia="Gulim" w:hAnsi="Arial" w:cs="Arial"/>
        </w:rPr>
      </w:pPr>
    </w:p>
    <w:p w:rsidR="00E22F01" w:rsidRPr="00804665" w:rsidRDefault="00E22F01" w:rsidP="00E22F01">
      <w:pPr>
        <w:spacing w:line="360" w:lineRule="auto"/>
        <w:rPr>
          <w:rFonts w:ascii="Arial" w:eastAsia="Gulim" w:hAnsi="Arial" w:cs="Arial"/>
          <w:b/>
        </w:rPr>
      </w:pPr>
      <w:r w:rsidRPr="00804665">
        <w:rPr>
          <w:rFonts w:ascii="Arial" w:hAnsi="Arial" w:cs="Arial"/>
          <w:b/>
        </w:rPr>
        <w:t>SMERNICE ZA IZBOLJŠAVO NADALJNJEGA DELA PRI POUKU SLOVENŠČINE OZ. ZASNOVA PRISTOPOV, KI BODO IZBOLJŠALI KAKOVOST ZNANJA</w:t>
      </w:r>
    </w:p>
    <w:p w:rsidR="00EC3D26" w:rsidRPr="00804665" w:rsidRDefault="00EC3D26" w:rsidP="00E22F01">
      <w:pPr>
        <w:spacing w:line="360" w:lineRule="auto"/>
        <w:rPr>
          <w:rFonts w:ascii="Arial" w:hAnsi="Arial" w:cs="Arial"/>
        </w:rPr>
      </w:pPr>
    </w:p>
    <w:p w:rsidR="00E22F01" w:rsidRPr="00804665" w:rsidRDefault="00E22F01" w:rsidP="00E22F01">
      <w:pPr>
        <w:spacing w:line="360" w:lineRule="auto"/>
        <w:rPr>
          <w:rFonts w:ascii="Arial" w:hAnsi="Arial" w:cs="Arial"/>
        </w:rPr>
      </w:pPr>
      <w:r w:rsidRPr="00804665">
        <w:rPr>
          <w:rFonts w:ascii="Arial" w:hAnsi="Arial" w:cs="Arial"/>
        </w:rPr>
        <w:t xml:space="preserve">Pri pouku slovenščine bomo učence spodbujali k natančnemu, poglobljenemu </w:t>
      </w:r>
    </w:p>
    <w:p w:rsidR="00E22F01" w:rsidRPr="00804665" w:rsidRDefault="00E22F01" w:rsidP="00E22F01">
      <w:pPr>
        <w:spacing w:line="360" w:lineRule="auto"/>
        <w:rPr>
          <w:rFonts w:ascii="Arial" w:hAnsi="Arial" w:cs="Arial"/>
        </w:rPr>
      </w:pPr>
      <w:r w:rsidRPr="00804665">
        <w:rPr>
          <w:rFonts w:ascii="Arial" w:hAnsi="Arial" w:cs="Arial"/>
        </w:rPr>
        <w:t xml:space="preserve">in kritičnemu </w:t>
      </w:r>
      <w:r w:rsidRPr="00804665">
        <w:rPr>
          <w:rFonts w:ascii="Arial" w:hAnsi="Arial" w:cs="Arial"/>
          <w:b/>
        </w:rPr>
        <w:t>branju</w:t>
      </w:r>
      <w:r w:rsidRPr="00804665">
        <w:rPr>
          <w:rFonts w:ascii="Arial" w:hAnsi="Arial" w:cs="Arial"/>
        </w:rPr>
        <w:t xml:space="preserve"> ter k povezovanju podatkov iz raznih delov besedila. To velja tako za obravnavo </w:t>
      </w:r>
      <w:r w:rsidRPr="00804665">
        <w:rPr>
          <w:rFonts w:ascii="Arial" w:hAnsi="Arial" w:cs="Arial"/>
          <w:b/>
        </w:rPr>
        <w:t>umetnostnega kot neumetnostnega besedila</w:t>
      </w:r>
      <w:r w:rsidRPr="00804665">
        <w:rPr>
          <w:rFonts w:ascii="Arial" w:hAnsi="Arial" w:cs="Arial"/>
        </w:rPr>
        <w:t>.</w:t>
      </w:r>
    </w:p>
    <w:p w:rsidR="00E22F01" w:rsidRPr="00804665" w:rsidRDefault="00E22F01" w:rsidP="00E22F01">
      <w:pPr>
        <w:spacing w:line="360" w:lineRule="auto"/>
        <w:rPr>
          <w:rFonts w:ascii="Arial" w:hAnsi="Arial" w:cs="Arial"/>
          <w:b/>
        </w:rPr>
      </w:pPr>
      <w:r w:rsidRPr="00804665">
        <w:rPr>
          <w:rFonts w:ascii="Arial" w:hAnsi="Arial" w:cs="Arial"/>
        </w:rPr>
        <w:t xml:space="preserve">Učenci bodo v okviru pouka in delno tudi doma </w:t>
      </w:r>
      <w:r w:rsidRPr="00804665">
        <w:rPr>
          <w:rFonts w:ascii="Arial" w:hAnsi="Arial" w:cs="Arial"/>
          <w:b/>
        </w:rPr>
        <w:t>tvorili čim več zapisanih besedil</w:t>
      </w:r>
      <w:r w:rsidRPr="00804665">
        <w:rPr>
          <w:rFonts w:ascii="Arial" w:hAnsi="Arial" w:cs="Arial"/>
        </w:rPr>
        <w:t xml:space="preserve">, učiteljice pa jim bomo dajale o vsebini in jezikovni pravilnosti teh besedil </w:t>
      </w:r>
      <w:r w:rsidRPr="00804665">
        <w:rPr>
          <w:rFonts w:ascii="Arial" w:hAnsi="Arial" w:cs="Arial"/>
          <w:b/>
        </w:rPr>
        <w:t>kakovostno povratno informacijo</w:t>
      </w:r>
      <w:r w:rsidRPr="00804665">
        <w:rPr>
          <w:rFonts w:ascii="Arial" w:hAnsi="Arial" w:cs="Arial"/>
        </w:rPr>
        <w:t xml:space="preserve"> ter jih opozarjale na pogoste in tipične jezikovne napake. Predlagamo </w:t>
      </w:r>
      <w:r w:rsidRPr="00804665">
        <w:rPr>
          <w:rFonts w:ascii="Arial" w:hAnsi="Arial" w:cs="Arial"/>
          <w:b/>
        </w:rPr>
        <w:t>enkrat mesečno pisanje pisnih sestavkov</w:t>
      </w:r>
      <w:r w:rsidRPr="00804665">
        <w:rPr>
          <w:rFonts w:ascii="Arial" w:hAnsi="Arial" w:cs="Arial"/>
        </w:rPr>
        <w:t xml:space="preserve"> ob umetnostnih in neumetnostnih besedilih, ki jih učenci predstavijo sošolcem, učiteljice pa ob njih izpostavijo, kaj je ustrezno ter kaj in kako je treba izboljšati. Smiselno bi bilo, da učenci doma naredijo </w:t>
      </w:r>
      <w:r w:rsidRPr="00804665">
        <w:rPr>
          <w:rFonts w:ascii="Arial" w:hAnsi="Arial" w:cs="Arial"/>
          <w:b/>
        </w:rPr>
        <w:t>popravo</w:t>
      </w:r>
      <w:r w:rsidRPr="00804665">
        <w:rPr>
          <w:rFonts w:ascii="Arial" w:hAnsi="Arial" w:cs="Arial"/>
        </w:rPr>
        <w:t xml:space="preserve">. Izpolnjevanje tovrstnih obveznosti naj </w:t>
      </w:r>
      <w:r w:rsidRPr="00804665">
        <w:rPr>
          <w:rFonts w:ascii="Arial" w:hAnsi="Arial" w:cs="Arial"/>
          <w:b/>
        </w:rPr>
        <w:t xml:space="preserve">se upošteva pri zaključevanju ocen ob koncu šolskega leta. </w:t>
      </w:r>
    </w:p>
    <w:p w:rsidR="00E22F01" w:rsidRPr="00804665" w:rsidRDefault="00E22F01" w:rsidP="00E22F01">
      <w:pPr>
        <w:spacing w:line="360" w:lineRule="auto"/>
        <w:rPr>
          <w:rFonts w:ascii="Arial" w:hAnsi="Arial" w:cs="Arial"/>
        </w:rPr>
      </w:pPr>
      <w:r w:rsidRPr="00804665">
        <w:rPr>
          <w:rFonts w:ascii="Arial" w:hAnsi="Arial" w:cs="Arial"/>
        </w:rPr>
        <w:t xml:space="preserve">Nadaljevali bomo z </w:t>
      </w:r>
      <w:r w:rsidRPr="00804665">
        <w:rPr>
          <w:rFonts w:ascii="Arial" w:hAnsi="Arial" w:cs="Arial"/>
          <w:b/>
        </w:rPr>
        <w:t>minutkami za branje</w:t>
      </w:r>
      <w:r w:rsidRPr="00804665">
        <w:rPr>
          <w:rFonts w:ascii="Arial" w:hAnsi="Arial" w:cs="Arial"/>
        </w:rPr>
        <w:t xml:space="preserve">, in sicer tako da vsak učenec enkrat letno predstavi leposlovno ali poučno knjigo po lastni izbiri ter sošolcem čim bolj razumljivo oz. doživeto prebere odlomek iz nje. </w:t>
      </w:r>
    </w:p>
    <w:p w:rsidR="00E22F01" w:rsidRPr="00804665" w:rsidRDefault="00E22F01" w:rsidP="00E22F01">
      <w:pPr>
        <w:spacing w:line="360" w:lineRule="auto"/>
        <w:rPr>
          <w:rFonts w:ascii="Arial" w:hAnsi="Arial" w:cs="Arial"/>
        </w:rPr>
      </w:pPr>
      <w:r w:rsidRPr="00804665">
        <w:rPr>
          <w:rFonts w:ascii="Arial" w:hAnsi="Arial" w:cs="Arial"/>
        </w:rPr>
        <w:t xml:space="preserve">Vztrajamo pri tem, da mora vsak učenec prebrati vse določene knjige za </w:t>
      </w:r>
      <w:r w:rsidRPr="00804665">
        <w:rPr>
          <w:rFonts w:ascii="Arial" w:hAnsi="Arial" w:cs="Arial"/>
          <w:b/>
        </w:rPr>
        <w:t>domače branje</w:t>
      </w:r>
      <w:r w:rsidRPr="00804665">
        <w:rPr>
          <w:rFonts w:ascii="Arial" w:hAnsi="Arial" w:cs="Arial"/>
        </w:rPr>
        <w:t xml:space="preserve">. V kolikor ugotovimo, da tega ni opravil, na koncu šolskega leta pridobi dodatno ustno oceno izključno iz domačega branja. Prav tako predlagamo, da učenec uporablja </w:t>
      </w:r>
      <w:r w:rsidRPr="00804665">
        <w:rPr>
          <w:rFonts w:ascii="Arial" w:hAnsi="Arial" w:cs="Arial"/>
          <w:b/>
        </w:rPr>
        <w:t>isti zvezek za domače branje</w:t>
      </w:r>
      <w:r w:rsidRPr="00804665">
        <w:rPr>
          <w:rFonts w:ascii="Arial" w:hAnsi="Arial" w:cs="Arial"/>
        </w:rPr>
        <w:t xml:space="preserve"> od začetka do konca šolanja, saj lahko na takšen način sam in tudi učiteljice spremljajo njegov napredek. </w:t>
      </w:r>
    </w:p>
    <w:p w:rsidR="00E22F01" w:rsidRPr="00804665" w:rsidRDefault="00E22F01" w:rsidP="00E22F01">
      <w:pPr>
        <w:spacing w:line="360" w:lineRule="auto"/>
        <w:rPr>
          <w:rFonts w:ascii="Arial" w:hAnsi="Arial" w:cs="Arial"/>
        </w:rPr>
      </w:pPr>
      <w:r w:rsidRPr="00804665">
        <w:rPr>
          <w:rFonts w:ascii="Arial" w:hAnsi="Arial" w:cs="Arial"/>
        </w:rPr>
        <w:t xml:space="preserve">Ker so se učenci najslabše izkazali pri nalogah, ki preverjajo znanje, bomo učiteljice dosledne pri preverjanju in ocenjevanju usvojenega jezikovnega in literarnovednega znanja.   </w:t>
      </w:r>
    </w:p>
    <w:p w:rsidR="00E22F01" w:rsidRPr="00804665" w:rsidRDefault="00E22F01" w:rsidP="00E22F01">
      <w:pPr>
        <w:spacing w:line="360" w:lineRule="auto"/>
        <w:rPr>
          <w:rFonts w:ascii="Arial" w:eastAsia="Gulim" w:hAnsi="Arial" w:cs="Arial"/>
        </w:rPr>
      </w:pPr>
    </w:p>
    <w:p w:rsidR="00E22F01" w:rsidRPr="00804665" w:rsidRDefault="00E22F01" w:rsidP="00E22F01">
      <w:pPr>
        <w:spacing w:line="360" w:lineRule="auto"/>
        <w:rPr>
          <w:rFonts w:ascii="Arial" w:eastAsia="Gulim" w:hAnsi="Arial" w:cs="Arial"/>
          <w:b/>
        </w:rPr>
      </w:pPr>
      <w:r w:rsidRPr="00804665">
        <w:rPr>
          <w:rFonts w:ascii="Arial" w:eastAsia="Gulim" w:hAnsi="Arial" w:cs="Arial"/>
          <w:b/>
        </w:rPr>
        <w:t>SLJ- 9. r.</w:t>
      </w:r>
    </w:p>
    <w:p w:rsidR="00E22F01" w:rsidRPr="00804665" w:rsidRDefault="00E22F01" w:rsidP="00E22F01">
      <w:pPr>
        <w:spacing w:line="360" w:lineRule="auto"/>
        <w:rPr>
          <w:rFonts w:ascii="Arial" w:eastAsia="Gulim" w:hAnsi="Arial" w:cs="Arial"/>
        </w:rPr>
      </w:pPr>
      <w:r w:rsidRPr="00804665">
        <w:rPr>
          <w:rFonts w:ascii="Arial" w:eastAsia="Gulim" w:hAnsi="Arial" w:cs="Arial"/>
        </w:rPr>
        <w:t>Povprečni dosežek pri slovenščini na šoli (42,60 % točk) je za 5,88 % točk nižji od povprečja v državi (48,48 % točk).</w:t>
      </w:r>
    </w:p>
    <w:p w:rsidR="00E22F01" w:rsidRPr="00804665" w:rsidRDefault="00E22F01" w:rsidP="00E22F01">
      <w:pPr>
        <w:spacing w:line="360" w:lineRule="auto"/>
        <w:rPr>
          <w:rFonts w:ascii="Arial" w:eastAsia="Gulim" w:hAnsi="Arial" w:cs="Arial"/>
        </w:rPr>
      </w:pPr>
      <w:r w:rsidRPr="00804665">
        <w:rPr>
          <w:rFonts w:ascii="Arial" w:eastAsia="Gulim" w:hAnsi="Arial" w:cs="Arial"/>
        </w:rPr>
        <w:lastRenderedPageBreak/>
        <w:t>Učenci pri 11 postavkah od skupaj 33 s svojimi dosežki dosegajo in presegajo državno povprečje, pri 22 pa ga ne dosegajo.</w:t>
      </w:r>
    </w:p>
    <w:p w:rsidR="00E22F01" w:rsidRPr="00804665" w:rsidRDefault="00E22F01" w:rsidP="00E22F01">
      <w:pPr>
        <w:spacing w:line="360" w:lineRule="auto"/>
        <w:rPr>
          <w:rFonts w:ascii="Arial" w:eastAsia="Gulim" w:hAnsi="Arial" w:cs="Arial"/>
        </w:rPr>
      </w:pPr>
      <w:r w:rsidRPr="00804665">
        <w:rPr>
          <w:rFonts w:ascii="Arial" w:eastAsia="Gulim" w:hAnsi="Arial" w:cs="Arial"/>
        </w:rPr>
        <w:t>Preizkus iz slovenščine na nacionalnem preverjanju znanja za učence</w:t>
      </w:r>
    </w:p>
    <w:p w:rsidR="00E22F01" w:rsidRPr="00804665" w:rsidRDefault="00E22F01" w:rsidP="00E22F01">
      <w:pPr>
        <w:spacing w:line="360" w:lineRule="auto"/>
        <w:rPr>
          <w:rFonts w:ascii="Arial" w:eastAsia="Gulim" w:hAnsi="Arial" w:cs="Arial"/>
        </w:rPr>
      </w:pPr>
      <w:r w:rsidRPr="00804665">
        <w:rPr>
          <w:rFonts w:ascii="Arial" w:eastAsia="Gulim" w:hAnsi="Arial" w:cs="Arial"/>
        </w:rPr>
        <w:t>9. razreda je dvodelen. V prvem delu so naloge povezane z umetnostnim besedilom, v drugem pa z neumetnostnim besedilom. Razmerje v deležu točk obeh delov je 40 % za književnost in 60 % za jezik. Naloge ob umetnostnem besedilu preverjajo učenčevo zmožnost sprejemanja književnih besedil ter tvorjenja besedil o književnih besedilih in ob njih. Naloge ob neumetnostnem besedilu preverjajo učenčevo zmožnost kritičnega sprejemanja in tvorjenja enogovornih neumetnostnih besedil ter jezikovno in slogovno zmožnost.</w:t>
      </w:r>
    </w:p>
    <w:p w:rsidR="00EC3D26" w:rsidRPr="00804665" w:rsidRDefault="00EC3D26" w:rsidP="00E22F01">
      <w:pPr>
        <w:spacing w:line="360" w:lineRule="auto"/>
        <w:rPr>
          <w:rFonts w:ascii="Arial" w:eastAsia="Gulim" w:hAnsi="Arial" w:cs="Arial"/>
        </w:rPr>
      </w:pPr>
    </w:p>
    <w:p w:rsidR="00E22F01" w:rsidRPr="00804665" w:rsidRDefault="00E22F01" w:rsidP="00E22F01">
      <w:pPr>
        <w:spacing w:line="360" w:lineRule="auto"/>
        <w:rPr>
          <w:rFonts w:ascii="Arial" w:eastAsia="Gulim" w:hAnsi="Arial" w:cs="Arial"/>
        </w:rPr>
      </w:pPr>
      <w:r w:rsidRPr="00804665">
        <w:rPr>
          <w:rFonts w:ascii="Arial" w:eastAsia="Gulim" w:hAnsi="Arial" w:cs="Arial"/>
        </w:rPr>
        <w:t>ČESA UČENCI 9. RAZREDA OŠ ANKARAN ZNAJO.</w:t>
      </w:r>
    </w:p>
    <w:p w:rsidR="00E22F01" w:rsidRPr="00804665" w:rsidRDefault="00E22F01" w:rsidP="00E22F01">
      <w:pPr>
        <w:spacing w:line="360" w:lineRule="auto"/>
        <w:rPr>
          <w:rFonts w:ascii="Arial" w:eastAsia="Gulim" w:hAnsi="Arial" w:cs="Arial"/>
        </w:rPr>
      </w:pPr>
      <w:r w:rsidRPr="00804665">
        <w:rPr>
          <w:rFonts w:ascii="Arial" w:eastAsia="Gulim" w:hAnsi="Arial" w:cs="Arial"/>
        </w:rPr>
        <w:t>Učenci imajo razviti zmožnosti sprejemanja umetnostnih besedil in pisanja o njih. Pokažejo ju tako, da svoje trditve oz. ugotovitve o književnih besedilih ponazorijo, utemeljijo in vrednotijo:</w:t>
      </w:r>
    </w:p>
    <w:p w:rsidR="00E22F01" w:rsidRPr="00804665" w:rsidRDefault="00E22F01" w:rsidP="00E22F01">
      <w:pPr>
        <w:pStyle w:val="Odstavekseznama"/>
        <w:numPr>
          <w:ilvl w:val="0"/>
          <w:numId w:val="10"/>
        </w:numPr>
        <w:spacing w:line="360" w:lineRule="auto"/>
        <w:ind w:left="644"/>
        <w:rPr>
          <w:rFonts w:ascii="Arial" w:eastAsia="Gulim" w:hAnsi="Arial" w:cs="Arial"/>
        </w:rPr>
      </w:pPr>
      <w:r w:rsidRPr="00804665">
        <w:rPr>
          <w:rFonts w:ascii="Arial" w:eastAsia="Gulim" w:hAnsi="Arial" w:cs="Arial"/>
        </w:rPr>
        <w:t>razložijo in presodijo vlogo pesniškega sredstva,</w:t>
      </w:r>
    </w:p>
    <w:p w:rsidR="00E22F01" w:rsidRPr="00804665" w:rsidRDefault="00E22F01" w:rsidP="00E22F01">
      <w:pPr>
        <w:pStyle w:val="Odstavekseznama"/>
        <w:numPr>
          <w:ilvl w:val="0"/>
          <w:numId w:val="10"/>
        </w:numPr>
        <w:spacing w:line="360" w:lineRule="auto"/>
        <w:ind w:left="644"/>
        <w:rPr>
          <w:rFonts w:ascii="Arial" w:eastAsia="Gulim" w:hAnsi="Arial" w:cs="Arial"/>
        </w:rPr>
      </w:pPr>
      <w:r w:rsidRPr="00804665">
        <w:rPr>
          <w:rFonts w:ascii="Arial" w:eastAsia="Gulim" w:hAnsi="Arial" w:cs="Arial"/>
        </w:rPr>
        <w:t>izrazijo svoje doživljanje, razumevanje posameznih prvin besedila.</w:t>
      </w:r>
    </w:p>
    <w:p w:rsidR="00E22F01" w:rsidRPr="00804665" w:rsidRDefault="00E22F01" w:rsidP="00E22F01">
      <w:pPr>
        <w:spacing w:line="360" w:lineRule="auto"/>
        <w:rPr>
          <w:rFonts w:ascii="Arial" w:eastAsia="Gulim" w:hAnsi="Arial" w:cs="Arial"/>
        </w:rPr>
      </w:pPr>
      <w:r w:rsidRPr="00804665">
        <w:rPr>
          <w:rFonts w:ascii="Arial" w:eastAsia="Gulim" w:hAnsi="Arial" w:cs="Arial"/>
        </w:rPr>
        <w:tab/>
        <w:t xml:space="preserve">Učenci tekoče in primerno hitro tiho berejo in razumejo svoji starosti ustrezna besedila: </w:t>
      </w:r>
    </w:p>
    <w:p w:rsidR="00E22F01" w:rsidRPr="00804665" w:rsidRDefault="00E22F01" w:rsidP="00E22F01">
      <w:pPr>
        <w:pStyle w:val="Odstavekseznama"/>
        <w:numPr>
          <w:ilvl w:val="0"/>
          <w:numId w:val="10"/>
        </w:numPr>
        <w:spacing w:line="360" w:lineRule="auto"/>
        <w:ind w:left="644"/>
        <w:rPr>
          <w:rFonts w:ascii="Arial" w:eastAsia="Gulim" w:hAnsi="Arial" w:cs="Arial"/>
          <w:b/>
        </w:rPr>
      </w:pPr>
      <w:r w:rsidRPr="00804665">
        <w:rPr>
          <w:rFonts w:ascii="Arial" w:eastAsia="Gulim" w:hAnsi="Arial" w:cs="Arial"/>
        </w:rPr>
        <w:t>določijo podteme/ključne besede,</w:t>
      </w:r>
    </w:p>
    <w:p w:rsidR="00E22F01" w:rsidRPr="00804665" w:rsidRDefault="00E22F01" w:rsidP="00E22F01">
      <w:pPr>
        <w:pStyle w:val="Odstavekseznama"/>
        <w:numPr>
          <w:ilvl w:val="0"/>
          <w:numId w:val="10"/>
        </w:numPr>
        <w:spacing w:line="360" w:lineRule="auto"/>
        <w:ind w:left="644"/>
        <w:rPr>
          <w:rFonts w:ascii="Arial" w:eastAsia="Gulim" w:hAnsi="Arial" w:cs="Arial"/>
        </w:rPr>
      </w:pPr>
      <w:r w:rsidRPr="00804665">
        <w:rPr>
          <w:rFonts w:ascii="Arial" w:eastAsia="Gulim" w:hAnsi="Arial" w:cs="Arial"/>
        </w:rPr>
        <w:t>obnovijo del besedila.</w:t>
      </w:r>
    </w:p>
    <w:p w:rsidR="00E22F01" w:rsidRPr="00804665" w:rsidRDefault="00E22F01" w:rsidP="00E22F01">
      <w:pPr>
        <w:pStyle w:val="Odstavekseznama"/>
        <w:spacing w:line="360" w:lineRule="auto"/>
        <w:rPr>
          <w:rFonts w:ascii="Arial" w:eastAsia="Gulim" w:hAnsi="Arial" w:cs="Arial"/>
        </w:rPr>
      </w:pPr>
      <w:r w:rsidRPr="00804665">
        <w:rPr>
          <w:rFonts w:ascii="Arial" w:eastAsia="Gulim" w:hAnsi="Arial" w:cs="Arial"/>
        </w:rPr>
        <w:t>Učenci pokažejo jezikovno in slogovno zmožnost tako, da:</w:t>
      </w:r>
    </w:p>
    <w:p w:rsidR="00E22F01" w:rsidRPr="00804665" w:rsidRDefault="00E22F01" w:rsidP="00E22F01">
      <w:pPr>
        <w:pStyle w:val="Odstavekseznama"/>
        <w:numPr>
          <w:ilvl w:val="0"/>
          <w:numId w:val="10"/>
        </w:numPr>
        <w:spacing w:line="360" w:lineRule="auto"/>
        <w:ind w:left="644"/>
        <w:rPr>
          <w:rFonts w:ascii="Arial" w:eastAsia="Gulim" w:hAnsi="Arial" w:cs="Arial"/>
        </w:rPr>
      </w:pPr>
      <w:r w:rsidRPr="00804665">
        <w:rPr>
          <w:rFonts w:ascii="Arial" w:eastAsia="Gulim" w:hAnsi="Arial" w:cs="Arial"/>
        </w:rPr>
        <w:t>dani del besedila uvrstijo med subjektivna besedila,</w:t>
      </w:r>
    </w:p>
    <w:p w:rsidR="00E22F01" w:rsidRPr="00804665" w:rsidRDefault="00E22F01" w:rsidP="00E22F01">
      <w:pPr>
        <w:pStyle w:val="Odstavekseznama"/>
        <w:numPr>
          <w:ilvl w:val="0"/>
          <w:numId w:val="10"/>
        </w:numPr>
        <w:spacing w:line="360" w:lineRule="auto"/>
        <w:ind w:left="644"/>
        <w:rPr>
          <w:rFonts w:ascii="Arial" w:eastAsia="Gulim" w:hAnsi="Arial" w:cs="Arial"/>
        </w:rPr>
      </w:pPr>
      <w:r w:rsidRPr="00804665">
        <w:rPr>
          <w:rFonts w:ascii="Arial" w:eastAsia="Gulim" w:hAnsi="Arial" w:cs="Arial"/>
        </w:rPr>
        <w:t>sprašujejo po danih delih povedi,</w:t>
      </w:r>
    </w:p>
    <w:p w:rsidR="00E22F01" w:rsidRPr="00804665" w:rsidRDefault="00E22F01" w:rsidP="00E22F01">
      <w:pPr>
        <w:pStyle w:val="Odstavekseznama"/>
        <w:numPr>
          <w:ilvl w:val="0"/>
          <w:numId w:val="10"/>
        </w:numPr>
        <w:spacing w:line="360" w:lineRule="auto"/>
        <w:ind w:left="644"/>
        <w:rPr>
          <w:rFonts w:ascii="Arial" w:eastAsia="Gulim" w:hAnsi="Arial" w:cs="Arial"/>
        </w:rPr>
      </w:pPr>
      <w:r w:rsidRPr="00804665">
        <w:rPr>
          <w:rFonts w:ascii="Arial" w:eastAsia="Gulim" w:hAnsi="Arial" w:cs="Arial"/>
        </w:rPr>
        <w:t>k dani besedi dodajo sopomenko,</w:t>
      </w:r>
    </w:p>
    <w:p w:rsidR="00E22F01" w:rsidRPr="00804665" w:rsidRDefault="00E22F01" w:rsidP="00E22F01">
      <w:pPr>
        <w:pStyle w:val="Odstavekseznama"/>
        <w:numPr>
          <w:ilvl w:val="0"/>
          <w:numId w:val="10"/>
        </w:numPr>
        <w:spacing w:line="360" w:lineRule="auto"/>
        <w:ind w:left="644"/>
        <w:rPr>
          <w:rFonts w:ascii="Arial" w:eastAsia="Gulim" w:hAnsi="Arial" w:cs="Arial"/>
        </w:rPr>
      </w:pPr>
      <w:r w:rsidRPr="00804665">
        <w:rPr>
          <w:rFonts w:ascii="Arial" w:eastAsia="Gulim" w:hAnsi="Arial" w:cs="Arial"/>
        </w:rPr>
        <w:t>besede razvrstijo v besedne vrste,</w:t>
      </w:r>
    </w:p>
    <w:p w:rsidR="00E22F01" w:rsidRPr="00804665" w:rsidRDefault="00E22F01" w:rsidP="00E22F01">
      <w:pPr>
        <w:pStyle w:val="Odstavekseznama"/>
        <w:numPr>
          <w:ilvl w:val="0"/>
          <w:numId w:val="10"/>
        </w:numPr>
        <w:spacing w:line="360" w:lineRule="auto"/>
        <w:ind w:left="644"/>
        <w:rPr>
          <w:rFonts w:ascii="Arial" w:eastAsia="Gulim" w:hAnsi="Arial" w:cs="Arial"/>
        </w:rPr>
      </w:pPr>
      <w:r w:rsidRPr="00804665">
        <w:rPr>
          <w:rFonts w:ascii="Arial" w:eastAsia="Gulim" w:hAnsi="Arial" w:cs="Arial"/>
        </w:rPr>
        <w:t>razložijo poved iz prebranega besedila,</w:t>
      </w:r>
    </w:p>
    <w:p w:rsidR="00E22F01" w:rsidRPr="00804665" w:rsidRDefault="00E22F01" w:rsidP="00E22F01">
      <w:pPr>
        <w:pStyle w:val="Odstavekseznama"/>
        <w:numPr>
          <w:ilvl w:val="0"/>
          <w:numId w:val="10"/>
        </w:numPr>
        <w:spacing w:line="360" w:lineRule="auto"/>
        <w:ind w:left="644"/>
        <w:rPr>
          <w:rFonts w:ascii="Arial" w:eastAsia="Gulim" w:hAnsi="Arial" w:cs="Arial"/>
        </w:rPr>
      </w:pPr>
      <w:r w:rsidRPr="00804665">
        <w:rPr>
          <w:rFonts w:ascii="Arial" w:eastAsia="Gulim" w:hAnsi="Arial" w:cs="Arial"/>
        </w:rPr>
        <w:t>pravilno pišejo občna imena, nastala iz lastnih.</w:t>
      </w:r>
    </w:p>
    <w:p w:rsidR="00E22F01" w:rsidRPr="00804665" w:rsidRDefault="00E22F01" w:rsidP="00E22F01">
      <w:pPr>
        <w:pStyle w:val="Odstavekseznama"/>
        <w:spacing w:line="360" w:lineRule="auto"/>
        <w:ind w:left="644"/>
        <w:rPr>
          <w:rFonts w:ascii="Arial" w:eastAsia="Gulim" w:hAnsi="Arial" w:cs="Arial"/>
        </w:rPr>
      </w:pPr>
    </w:p>
    <w:p w:rsidR="00E22F01" w:rsidRPr="00804665" w:rsidRDefault="00E22F01" w:rsidP="00E22F01">
      <w:pPr>
        <w:spacing w:line="360" w:lineRule="auto"/>
        <w:rPr>
          <w:rFonts w:ascii="Arial" w:eastAsia="Gulim" w:hAnsi="Arial" w:cs="Arial"/>
        </w:rPr>
      </w:pPr>
      <w:r w:rsidRPr="00804665">
        <w:rPr>
          <w:rFonts w:ascii="Arial" w:eastAsia="Gulim" w:hAnsi="Arial" w:cs="Arial"/>
        </w:rPr>
        <w:t xml:space="preserve">Naloge, ki so jih učenci uspešno reševali, so uvrščene v naslednje taksonomske stopnje: znanje, razumevanje in uporaba. </w:t>
      </w:r>
    </w:p>
    <w:p w:rsidR="00E22F01" w:rsidRPr="00804665" w:rsidRDefault="00E22F01" w:rsidP="00E22F01">
      <w:pPr>
        <w:spacing w:line="360" w:lineRule="auto"/>
        <w:rPr>
          <w:rFonts w:ascii="Arial" w:eastAsia="Gulim" w:hAnsi="Arial" w:cs="Arial"/>
        </w:rPr>
      </w:pPr>
      <w:r w:rsidRPr="00804665">
        <w:rPr>
          <w:rFonts w:ascii="Arial" w:eastAsia="Gulim" w:hAnsi="Arial" w:cs="Arial"/>
        </w:rPr>
        <w:lastRenderedPageBreak/>
        <w:t xml:space="preserve">Naloge, ki so učencem povzročale težave, so uvrščene v taksonomske stopnje znanje, razumevanje, uporaba, analiza, sinteza in vrednotenje. </w:t>
      </w:r>
    </w:p>
    <w:p w:rsidR="00E22F01" w:rsidRPr="00804665" w:rsidRDefault="00E22F01" w:rsidP="00E22F01">
      <w:pPr>
        <w:spacing w:line="360" w:lineRule="auto"/>
        <w:rPr>
          <w:rFonts w:ascii="Arial" w:eastAsia="Gulim" w:hAnsi="Arial" w:cs="Arial"/>
        </w:rPr>
      </w:pPr>
      <w:r w:rsidRPr="00804665">
        <w:rPr>
          <w:rFonts w:ascii="Arial" w:eastAsia="Gulim" w:hAnsi="Arial" w:cs="Arial"/>
        </w:rPr>
        <w:t xml:space="preserve">Sem sodijo npr. naloge, ki preverjajo zmožnost sprejemanja umetnostnega besedila ter jezikovno in slogovno zmožnost ob neumetnostnem besedilu: </w:t>
      </w:r>
    </w:p>
    <w:p w:rsidR="00E22F01" w:rsidRPr="00804665" w:rsidRDefault="00E22F01" w:rsidP="00E22F01">
      <w:pPr>
        <w:pStyle w:val="Odstavekseznama"/>
        <w:numPr>
          <w:ilvl w:val="0"/>
          <w:numId w:val="10"/>
        </w:numPr>
        <w:spacing w:line="360" w:lineRule="auto"/>
        <w:ind w:left="644"/>
        <w:rPr>
          <w:rFonts w:ascii="Arial" w:eastAsia="Gulim" w:hAnsi="Arial" w:cs="Arial"/>
        </w:rPr>
      </w:pPr>
      <w:r w:rsidRPr="00804665">
        <w:rPr>
          <w:rFonts w:ascii="Arial" w:eastAsia="Gulim" w:hAnsi="Arial" w:cs="Arial"/>
        </w:rPr>
        <w:t>učenci ob izbranih besedilih prepoznajo razliko med lirsko in epsko pesmijo,</w:t>
      </w:r>
    </w:p>
    <w:p w:rsidR="00E22F01" w:rsidRPr="00804665" w:rsidRDefault="00E22F01" w:rsidP="00E22F01">
      <w:pPr>
        <w:pStyle w:val="Odstavekseznama"/>
        <w:numPr>
          <w:ilvl w:val="0"/>
          <w:numId w:val="10"/>
        </w:numPr>
        <w:spacing w:line="360" w:lineRule="auto"/>
        <w:ind w:left="644"/>
        <w:rPr>
          <w:rFonts w:ascii="Arial" w:eastAsia="Gulim" w:hAnsi="Arial" w:cs="Arial"/>
        </w:rPr>
      </w:pPr>
      <w:r w:rsidRPr="00804665">
        <w:rPr>
          <w:rFonts w:ascii="Arial" w:eastAsia="Gulim" w:hAnsi="Arial" w:cs="Arial"/>
        </w:rPr>
        <w:t>izrazijo temo književnega besedila,</w:t>
      </w:r>
    </w:p>
    <w:p w:rsidR="00E22F01" w:rsidRPr="00804665" w:rsidRDefault="00E22F01" w:rsidP="00E22F01">
      <w:pPr>
        <w:pStyle w:val="Odstavekseznama"/>
        <w:numPr>
          <w:ilvl w:val="0"/>
          <w:numId w:val="10"/>
        </w:numPr>
        <w:spacing w:line="360" w:lineRule="auto"/>
        <w:ind w:left="644"/>
        <w:rPr>
          <w:rFonts w:ascii="Arial" w:eastAsia="Gulim" w:hAnsi="Arial" w:cs="Arial"/>
        </w:rPr>
      </w:pPr>
      <w:r w:rsidRPr="00804665">
        <w:rPr>
          <w:rFonts w:ascii="Arial" w:eastAsia="Gulim" w:hAnsi="Arial" w:cs="Arial"/>
        </w:rPr>
        <w:t>najdejo bistvene prvine književnega besedila,</w:t>
      </w:r>
    </w:p>
    <w:p w:rsidR="00E22F01" w:rsidRPr="00804665" w:rsidRDefault="00E22F01" w:rsidP="00E22F01">
      <w:pPr>
        <w:pStyle w:val="Odstavekseznama"/>
        <w:numPr>
          <w:ilvl w:val="0"/>
          <w:numId w:val="10"/>
        </w:numPr>
        <w:spacing w:line="360" w:lineRule="auto"/>
        <w:ind w:left="644"/>
        <w:rPr>
          <w:rFonts w:ascii="Arial" w:eastAsia="Gulim" w:hAnsi="Arial" w:cs="Arial"/>
        </w:rPr>
      </w:pPr>
      <w:r w:rsidRPr="00804665">
        <w:rPr>
          <w:rFonts w:ascii="Arial" w:eastAsia="Gulim" w:hAnsi="Arial" w:cs="Arial"/>
        </w:rPr>
        <w:t>ločijo glavne motive/pesemske slike glede na temo/sporočilnost besedila,</w:t>
      </w:r>
    </w:p>
    <w:p w:rsidR="00E22F01" w:rsidRPr="00804665" w:rsidRDefault="00E22F01" w:rsidP="00E22F01">
      <w:pPr>
        <w:pStyle w:val="Odstavekseznama"/>
        <w:numPr>
          <w:ilvl w:val="0"/>
          <w:numId w:val="10"/>
        </w:numPr>
        <w:spacing w:line="360" w:lineRule="auto"/>
        <w:ind w:left="644"/>
        <w:rPr>
          <w:rFonts w:ascii="Arial" w:eastAsia="Gulim" w:hAnsi="Arial" w:cs="Arial"/>
        </w:rPr>
      </w:pPr>
      <w:r w:rsidRPr="00804665">
        <w:rPr>
          <w:rFonts w:ascii="Arial" w:eastAsia="Gulim" w:hAnsi="Arial" w:cs="Arial"/>
        </w:rPr>
        <w:t>najdejo pesniška sredstva in jih poimenujejo,</w:t>
      </w:r>
    </w:p>
    <w:p w:rsidR="00E22F01" w:rsidRPr="00804665" w:rsidRDefault="00E22F01" w:rsidP="00E22F01">
      <w:pPr>
        <w:pStyle w:val="Odstavekseznama"/>
        <w:numPr>
          <w:ilvl w:val="0"/>
          <w:numId w:val="10"/>
        </w:numPr>
        <w:spacing w:line="360" w:lineRule="auto"/>
        <w:ind w:left="644"/>
        <w:rPr>
          <w:rFonts w:ascii="Arial" w:eastAsia="Gulim" w:hAnsi="Arial" w:cs="Arial"/>
        </w:rPr>
      </w:pPr>
      <w:r w:rsidRPr="00804665">
        <w:rPr>
          <w:rFonts w:ascii="Arial" w:eastAsia="Gulim" w:hAnsi="Arial" w:cs="Arial"/>
        </w:rPr>
        <w:t>strnejo spoznanja o pesemskih besedilih, predstavijo in oblikujejo vrednostne sodbe,</w:t>
      </w:r>
    </w:p>
    <w:p w:rsidR="00E22F01" w:rsidRPr="00804665" w:rsidRDefault="00E22F01" w:rsidP="00E22F01">
      <w:pPr>
        <w:pStyle w:val="Odstavekseznama"/>
        <w:numPr>
          <w:ilvl w:val="0"/>
          <w:numId w:val="10"/>
        </w:numPr>
        <w:spacing w:line="360" w:lineRule="auto"/>
        <w:ind w:left="644"/>
        <w:rPr>
          <w:rFonts w:ascii="Arial" w:eastAsia="Gulim" w:hAnsi="Arial" w:cs="Arial"/>
        </w:rPr>
      </w:pPr>
      <w:r w:rsidRPr="00804665">
        <w:rPr>
          <w:rFonts w:ascii="Arial" w:eastAsia="Gulim" w:hAnsi="Arial" w:cs="Arial"/>
        </w:rPr>
        <w:t xml:space="preserve">poznajo, razumejo in uporabljajo literarnovedne izraze, </w:t>
      </w:r>
    </w:p>
    <w:p w:rsidR="00E22F01" w:rsidRPr="00804665" w:rsidRDefault="00E22F01" w:rsidP="00E22F01">
      <w:pPr>
        <w:pStyle w:val="Odstavekseznama"/>
        <w:numPr>
          <w:ilvl w:val="0"/>
          <w:numId w:val="10"/>
        </w:numPr>
        <w:spacing w:line="360" w:lineRule="auto"/>
        <w:ind w:left="644"/>
        <w:rPr>
          <w:rFonts w:ascii="Arial" w:eastAsia="Gulim" w:hAnsi="Arial" w:cs="Arial"/>
        </w:rPr>
      </w:pPr>
      <w:r w:rsidRPr="00804665">
        <w:rPr>
          <w:rFonts w:ascii="Arial" w:eastAsia="Gulim" w:hAnsi="Arial" w:cs="Arial"/>
        </w:rPr>
        <w:t>določijo dani podatek,</w:t>
      </w:r>
    </w:p>
    <w:p w:rsidR="00E22F01" w:rsidRPr="00804665" w:rsidRDefault="00E22F01" w:rsidP="00E22F01">
      <w:pPr>
        <w:pStyle w:val="Odstavekseznama"/>
        <w:numPr>
          <w:ilvl w:val="0"/>
          <w:numId w:val="10"/>
        </w:numPr>
        <w:spacing w:line="360" w:lineRule="auto"/>
        <w:ind w:left="644"/>
        <w:rPr>
          <w:rFonts w:ascii="Arial" w:eastAsia="Gulim" w:hAnsi="Arial" w:cs="Arial"/>
          <w:b/>
        </w:rPr>
      </w:pPr>
      <w:r w:rsidRPr="00804665">
        <w:rPr>
          <w:rFonts w:ascii="Arial" w:eastAsia="Gulim" w:hAnsi="Arial" w:cs="Arial"/>
        </w:rPr>
        <w:t xml:space="preserve">določijo sporočevalčev namen, </w:t>
      </w:r>
    </w:p>
    <w:p w:rsidR="00E22F01" w:rsidRPr="00804665" w:rsidRDefault="00E22F01" w:rsidP="00E22F01">
      <w:pPr>
        <w:pStyle w:val="Odstavekseznama"/>
        <w:numPr>
          <w:ilvl w:val="0"/>
          <w:numId w:val="10"/>
        </w:numPr>
        <w:spacing w:line="360" w:lineRule="auto"/>
        <w:ind w:left="644"/>
        <w:rPr>
          <w:rFonts w:ascii="Arial" w:eastAsia="Gulim" w:hAnsi="Arial" w:cs="Arial"/>
        </w:rPr>
      </w:pPr>
      <w:r w:rsidRPr="00804665">
        <w:rPr>
          <w:rFonts w:ascii="Arial" w:eastAsia="Gulim" w:hAnsi="Arial" w:cs="Arial"/>
        </w:rPr>
        <w:t>razložijo besedne zveze iz prebranega besedila,</w:t>
      </w:r>
    </w:p>
    <w:p w:rsidR="00E22F01" w:rsidRPr="00804665" w:rsidRDefault="00E22F01" w:rsidP="00E22F01">
      <w:pPr>
        <w:pStyle w:val="Odstavekseznama"/>
        <w:numPr>
          <w:ilvl w:val="0"/>
          <w:numId w:val="10"/>
        </w:numPr>
        <w:spacing w:line="360" w:lineRule="auto"/>
        <w:ind w:left="644"/>
        <w:rPr>
          <w:rFonts w:ascii="Arial" w:eastAsia="Gulim" w:hAnsi="Arial" w:cs="Arial"/>
        </w:rPr>
      </w:pPr>
      <w:r w:rsidRPr="00804665">
        <w:rPr>
          <w:rFonts w:ascii="Arial" w:eastAsia="Gulim" w:hAnsi="Arial" w:cs="Arial"/>
        </w:rPr>
        <w:t>povedi dopolnijo s pomensko in oblikovno pravilnimi besedami,</w:t>
      </w:r>
    </w:p>
    <w:p w:rsidR="00E22F01" w:rsidRPr="00804665" w:rsidRDefault="00E22F01" w:rsidP="00E22F01">
      <w:pPr>
        <w:pStyle w:val="Odstavekseznama"/>
        <w:numPr>
          <w:ilvl w:val="0"/>
          <w:numId w:val="10"/>
        </w:numPr>
        <w:spacing w:line="360" w:lineRule="auto"/>
        <w:ind w:left="644"/>
        <w:rPr>
          <w:rFonts w:ascii="Arial" w:eastAsia="Gulim" w:hAnsi="Arial" w:cs="Arial"/>
        </w:rPr>
      </w:pPr>
      <w:r w:rsidRPr="00804665">
        <w:rPr>
          <w:rFonts w:ascii="Arial" w:eastAsia="Gulim" w:hAnsi="Arial" w:cs="Arial"/>
        </w:rPr>
        <w:t>zloženo poved strnejo v pravilno enostavčno poved,</w:t>
      </w:r>
    </w:p>
    <w:p w:rsidR="00E22F01" w:rsidRPr="00804665" w:rsidRDefault="00E22F01" w:rsidP="00E22F01">
      <w:pPr>
        <w:pStyle w:val="Odstavekseznama"/>
        <w:numPr>
          <w:ilvl w:val="0"/>
          <w:numId w:val="10"/>
        </w:numPr>
        <w:spacing w:line="360" w:lineRule="auto"/>
        <w:ind w:left="644"/>
        <w:rPr>
          <w:rFonts w:ascii="Arial" w:eastAsia="Gulim" w:hAnsi="Arial" w:cs="Arial"/>
        </w:rPr>
      </w:pPr>
      <w:r w:rsidRPr="00804665">
        <w:rPr>
          <w:rFonts w:ascii="Arial" w:eastAsia="Gulim" w:hAnsi="Arial" w:cs="Arial"/>
        </w:rPr>
        <w:t>opišejo stavčno sestavo podredno zloženih povedi – poimenujejo vrsto odvisnika,</w:t>
      </w:r>
    </w:p>
    <w:p w:rsidR="00E22F01" w:rsidRPr="00804665" w:rsidRDefault="00E22F01" w:rsidP="00E22F01">
      <w:pPr>
        <w:pStyle w:val="Odstavekseznama"/>
        <w:numPr>
          <w:ilvl w:val="0"/>
          <w:numId w:val="10"/>
        </w:numPr>
        <w:spacing w:line="360" w:lineRule="auto"/>
        <w:ind w:left="644"/>
        <w:rPr>
          <w:rFonts w:ascii="Arial" w:eastAsia="Gulim" w:hAnsi="Arial" w:cs="Arial"/>
        </w:rPr>
      </w:pPr>
      <w:r w:rsidRPr="00804665">
        <w:rPr>
          <w:rFonts w:ascii="Arial" w:eastAsia="Gulim" w:hAnsi="Arial" w:cs="Arial"/>
        </w:rPr>
        <w:t>tvorijo smiselna, razumljiva, ustrezna, učinkovita in pravilna besedila.</w:t>
      </w:r>
    </w:p>
    <w:p w:rsidR="00E22F01" w:rsidRPr="00804665" w:rsidRDefault="00E22F01" w:rsidP="00E22F01">
      <w:pPr>
        <w:pStyle w:val="Odstavekseznama"/>
        <w:spacing w:line="360" w:lineRule="auto"/>
        <w:ind w:left="644"/>
        <w:rPr>
          <w:rFonts w:ascii="Arial" w:eastAsia="Gulim" w:hAnsi="Arial" w:cs="Arial"/>
        </w:rPr>
      </w:pPr>
    </w:p>
    <w:p w:rsidR="00E22F01" w:rsidRPr="00804665" w:rsidRDefault="00E22F01" w:rsidP="00E22F01">
      <w:pPr>
        <w:spacing w:line="360" w:lineRule="auto"/>
        <w:rPr>
          <w:rFonts w:ascii="Arial" w:eastAsia="Gulim" w:hAnsi="Arial" w:cs="Arial"/>
          <w:b/>
        </w:rPr>
      </w:pPr>
      <w:r w:rsidRPr="00804665">
        <w:rPr>
          <w:rFonts w:ascii="Arial" w:eastAsia="Gulim" w:hAnsi="Arial" w:cs="Arial"/>
          <w:b/>
        </w:rPr>
        <w:t xml:space="preserve">RAZLOGI ZA NIŽJE DOSEŽKE UČENCEV </w:t>
      </w:r>
    </w:p>
    <w:p w:rsidR="00E22F01" w:rsidRPr="00804665" w:rsidRDefault="00E22F01" w:rsidP="00E22F01">
      <w:pPr>
        <w:spacing w:line="360" w:lineRule="auto"/>
        <w:rPr>
          <w:rFonts w:ascii="Arial" w:hAnsi="Arial" w:cs="Arial"/>
        </w:rPr>
      </w:pPr>
      <w:r w:rsidRPr="00804665">
        <w:rPr>
          <w:rFonts w:ascii="Arial" w:hAnsi="Arial" w:cs="Arial"/>
        </w:rPr>
        <w:t xml:space="preserve">Pri učencih je bil ob koncu 2. obdobja ugotovljen primanjkljaj v doseganju cilja </w:t>
      </w:r>
    </w:p>
    <w:p w:rsidR="00E22F01" w:rsidRPr="00804665" w:rsidRDefault="00E22F01" w:rsidP="00E22F01">
      <w:pPr>
        <w:spacing w:line="360" w:lineRule="auto"/>
        <w:rPr>
          <w:rFonts w:ascii="Arial" w:hAnsi="Arial" w:cs="Arial"/>
        </w:rPr>
      </w:pPr>
      <w:r w:rsidRPr="00804665">
        <w:rPr>
          <w:rFonts w:ascii="Arial" w:hAnsi="Arial" w:cs="Arial"/>
        </w:rPr>
        <w:t xml:space="preserve">razvijanja zmožnosti sprejemanja </w:t>
      </w:r>
      <w:r w:rsidRPr="00804665">
        <w:rPr>
          <w:rFonts w:ascii="Arial" w:eastAsia="Gulim" w:hAnsi="Arial" w:cs="Arial"/>
        </w:rPr>
        <w:t>umetnostnih besedil in pisanja o njih</w:t>
      </w:r>
      <w:r w:rsidRPr="00804665">
        <w:rPr>
          <w:rFonts w:ascii="Arial" w:hAnsi="Arial" w:cs="Arial"/>
        </w:rPr>
        <w:t>. Učenci so prav tako imeli težave z ubeseditvijo teme oz. s povzemanjem prebranega ter eksplicitno rabo jezikoslovnih in literarnovednih izrazov.</w:t>
      </w:r>
    </w:p>
    <w:p w:rsidR="00E22F01" w:rsidRPr="00804665" w:rsidRDefault="00E22F01" w:rsidP="00E22F01">
      <w:pPr>
        <w:spacing w:line="360" w:lineRule="auto"/>
        <w:rPr>
          <w:rFonts w:ascii="Arial" w:hAnsi="Arial" w:cs="Arial"/>
        </w:rPr>
      </w:pPr>
      <w:r w:rsidRPr="00804665">
        <w:rPr>
          <w:rFonts w:ascii="Arial" w:hAnsi="Arial" w:cs="Arial"/>
        </w:rPr>
        <w:t xml:space="preserve">Dosežki učencev so glede na njihovo delo pri pouku slovenščine pričakovani. Večina učencev se z umetnostnimi besedili ni želela niti ukvarjati. Že v 7. razredu niti eden od učencev ni opravil bralne značke. Do 9. razreda je bralno značko naknadno opravila samo ena učenka. </w:t>
      </w:r>
    </w:p>
    <w:p w:rsidR="00E22F01" w:rsidRPr="00804665" w:rsidRDefault="00E22F01" w:rsidP="00E22F01">
      <w:pPr>
        <w:spacing w:line="360" w:lineRule="auto"/>
        <w:rPr>
          <w:rFonts w:ascii="Arial" w:hAnsi="Arial" w:cs="Arial"/>
        </w:rPr>
      </w:pPr>
      <w:r w:rsidRPr="00804665">
        <w:rPr>
          <w:rFonts w:ascii="Arial" w:hAnsi="Arial" w:cs="Arial"/>
        </w:rPr>
        <w:lastRenderedPageBreak/>
        <w:t xml:space="preserve">Velik problem je bilo branje obveznih knjig za domače branje. Knjige je bralo 25 % učencev. Podobna situacija je bila tudi pri domačih nalogah. Tvorjenja besedil ob umetnostnih in neumetnostnih besedilih enkrat mesečno se je prav tako lotilo le 25 % učencev. </w:t>
      </w:r>
    </w:p>
    <w:p w:rsidR="00E22F01" w:rsidRPr="00804665" w:rsidRDefault="00E22F01" w:rsidP="00E22F01">
      <w:pPr>
        <w:spacing w:line="360" w:lineRule="auto"/>
        <w:rPr>
          <w:rFonts w:ascii="Arial" w:hAnsi="Arial" w:cs="Arial"/>
        </w:rPr>
      </w:pPr>
      <w:r w:rsidRPr="00804665">
        <w:rPr>
          <w:rFonts w:ascii="Arial" w:hAnsi="Arial" w:cs="Arial"/>
        </w:rPr>
        <w:t xml:space="preserve">Pri obravnavi umetnostnih besedil je bilo opaženo nepoznavanje in nerazumevanje osnovnega besedišča ter posledično tudi nerazumevanja prebranih besedil. Razloge za to vidimo v tem, da učenci niso razvili bralnih navad, četudi smo jih k temu vzpodbujali z dodatnimi urami knjižne vzgoje v šolski knjižnici (od 7. do 9. razreda), s projektom Rastem s knjigo (v 7. razredu), kulturnim dnevom Branje je potovanje (v 8. razredu) in projektom Vzgajanje bralca (v 9. razredu). 10 % učencev  v pisnih preizkusih ni reševalo nalog, ki so zahtevale odgovore v obliki povedi oz. samostojno tvorjenje besedil. Enako velja za samostojno interpretacijo in primerjavo dveh pesmi iz zbirke za domače branje v šolskem spisu.   </w:t>
      </w:r>
    </w:p>
    <w:p w:rsidR="00E22F01" w:rsidRPr="00804665" w:rsidRDefault="00E22F01" w:rsidP="00E22F01">
      <w:pPr>
        <w:spacing w:line="360" w:lineRule="auto"/>
        <w:rPr>
          <w:rFonts w:ascii="Arial" w:hAnsi="Arial" w:cs="Arial"/>
        </w:rPr>
      </w:pPr>
      <w:r w:rsidRPr="00804665">
        <w:rPr>
          <w:rFonts w:ascii="Arial" w:hAnsi="Arial" w:cs="Arial"/>
        </w:rPr>
        <w:t xml:space="preserve">Po podatkih, ki jih spremljamo glede opravljene bralne značke na naši šoli, je opaziti zaskrbljujoč trend, da se odklanjanje branja pojavlja že v 1. obdobju. Pomen branja za otrokov razvoj in učenje bi bilo treba predstaviti staršem že v zgodnjem obdobju šolanja otrok.   </w:t>
      </w:r>
    </w:p>
    <w:p w:rsidR="00E22F01" w:rsidRPr="00804665" w:rsidRDefault="00E22F01" w:rsidP="00E22F01">
      <w:pPr>
        <w:spacing w:line="360" w:lineRule="auto"/>
        <w:rPr>
          <w:rFonts w:ascii="Arial" w:hAnsi="Arial" w:cs="Arial"/>
        </w:rPr>
      </w:pPr>
    </w:p>
    <w:p w:rsidR="00E22F01" w:rsidRPr="00804665" w:rsidRDefault="00E22F01" w:rsidP="00E22F01">
      <w:pPr>
        <w:spacing w:line="360" w:lineRule="auto"/>
        <w:rPr>
          <w:rFonts w:ascii="Arial" w:hAnsi="Arial" w:cs="Arial"/>
          <w:b/>
        </w:rPr>
      </w:pPr>
      <w:r w:rsidRPr="00804665">
        <w:rPr>
          <w:rFonts w:ascii="Arial" w:hAnsi="Arial" w:cs="Arial"/>
          <w:b/>
        </w:rPr>
        <w:t>MATEMATIKA</w:t>
      </w:r>
    </w:p>
    <w:p w:rsidR="00E22F01" w:rsidRPr="00804665" w:rsidRDefault="00E22F01" w:rsidP="00E22F01">
      <w:pPr>
        <w:spacing w:line="360" w:lineRule="auto"/>
        <w:rPr>
          <w:rFonts w:ascii="Arial" w:hAnsi="Arial" w:cs="Arial"/>
          <w:b/>
        </w:rPr>
      </w:pPr>
      <w:r w:rsidRPr="00804665">
        <w:rPr>
          <w:rFonts w:ascii="Arial" w:hAnsi="Arial" w:cs="Arial"/>
          <w:b/>
        </w:rPr>
        <w:t>MAT- 6. r.</w:t>
      </w:r>
    </w:p>
    <w:p w:rsidR="00E22F01" w:rsidRPr="00804665" w:rsidRDefault="00E22F01" w:rsidP="00E22F01">
      <w:pPr>
        <w:spacing w:line="276" w:lineRule="auto"/>
        <w:rPr>
          <w:rFonts w:ascii="Arial" w:eastAsia="Gulim" w:hAnsi="Arial" w:cs="Arial"/>
        </w:rPr>
      </w:pPr>
      <w:r w:rsidRPr="00804665">
        <w:rPr>
          <w:rFonts w:ascii="Arial" w:eastAsia="Gulim" w:hAnsi="Arial" w:cs="Arial"/>
        </w:rPr>
        <w:t>Nacionalnega preverjanja znanja iz matematike se je v državi udeležilo 19316 učencev, na naši šoli pa 22 učencev.</w:t>
      </w:r>
    </w:p>
    <w:p w:rsidR="00E22F01" w:rsidRPr="00804665" w:rsidRDefault="00E22F01" w:rsidP="00E22F01">
      <w:pPr>
        <w:spacing w:line="276" w:lineRule="auto"/>
        <w:rPr>
          <w:rFonts w:ascii="Arial" w:eastAsia="Gulim" w:hAnsi="Arial" w:cs="Arial"/>
        </w:rPr>
      </w:pPr>
      <w:r w:rsidRPr="00804665">
        <w:rPr>
          <w:rFonts w:ascii="Arial" w:eastAsia="Gulim" w:hAnsi="Arial" w:cs="Arial"/>
        </w:rPr>
        <w:t xml:space="preserve">Učenci OŠV Ankaran so v povprečju dosegli </w:t>
      </w:r>
      <w:r w:rsidRPr="00804665">
        <w:rPr>
          <w:rFonts w:ascii="Arial" w:eastAsia="Gulim" w:hAnsi="Arial" w:cs="Arial"/>
          <w:b/>
        </w:rPr>
        <w:t xml:space="preserve">58,6 % </w:t>
      </w:r>
      <w:r w:rsidRPr="00804665">
        <w:rPr>
          <w:rFonts w:ascii="Arial" w:eastAsia="Gulim" w:hAnsi="Arial" w:cs="Arial"/>
        </w:rPr>
        <w:t xml:space="preserve">uspeh. Uspeh na državni ravni pa je </w:t>
      </w:r>
      <w:r w:rsidRPr="00804665">
        <w:rPr>
          <w:rFonts w:ascii="Arial" w:eastAsia="Gulim" w:hAnsi="Arial" w:cs="Arial"/>
          <w:b/>
        </w:rPr>
        <w:t>57,3 %</w:t>
      </w:r>
      <w:r w:rsidRPr="00804665">
        <w:rPr>
          <w:rFonts w:ascii="Arial" w:eastAsia="Gulim" w:hAnsi="Arial" w:cs="Arial"/>
        </w:rPr>
        <w:t xml:space="preserve">. </w:t>
      </w:r>
    </w:p>
    <w:p w:rsidR="00E22F01" w:rsidRPr="00804665" w:rsidRDefault="00E22F01" w:rsidP="00E22F01">
      <w:pPr>
        <w:spacing w:line="276" w:lineRule="auto"/>
        <w:rPr>
          <w:rFonts w:ascii="Arial" w:eastAsia="Gulim" w:hAnsi="Arial" w:cs="Arial"/>
        </w:rPr>
      </w:pPr>
      <w:r w:rsidRPr="00804665">
        <w:rPr>
          <w:rFonts w:ascii="Arial" w:eastAsia="Gulim" w:hAnsi="Arial" w:cs="Arial"/>
        </w:rPr>
        <w:t xml:space="preserve">Uspeh letošnje generacije 6. razredov je za 1,3 odstotne točke višji od  državnega povprečja. 14 učencev je preseglo državno povprečje, 8 učencev državnega povprečja ni doseglo. </w:t>
      </w:r>
    </w:p>
    <w:p w:rsidR="00E22F01" w:rsidRPr="00804665" w:rsidRDefault="00E22F01" w:rsidP="00E22F01">
      <w:pPr>
        <w:rPr>
          <w:rFonts w:ascii="Arial" w:eastAsia="Gulim" w:hAnsi="Arial" w:cs="Arial"/>
        </w:rPr>
      </w:pPr>
      <w:r w:rsidRPr="00804665">
        <w:rPr>
          <w:rFonts w:ascii="Arial" w:eastAsia="Gulim" w:hAnsi="Arial" w:cs="Arial"/>
        </w:rPr>
        <w:t xml:space="preserve">Iz tega lahko sklepamo, da učenci zelo dobro razumejo in uporabljajo osnovno matematično znanje, torej seštevajo in množijo naravna števila do milijona ter seštevajo in odštevajo decimalna števila, zaokrožijo naravno število, prepoznajo dele celote in jih zapišejo v obliki ulomka in uporabljajo pravilo za deljivost z 10. Prav tako poznajo in uporabijo matematične simbole za vzporednost, pravokotnost in pripadnost množici ter zapišejo elemente dane množice. Znajo ugotoviti pravilo vzorca in narisati naslednjo sliko vzorca ter pravilo vzorca uporabiti pri opisu slike vzorca. Uporabijo pravilo vzorca pri opisu slike vzorca. </w:t>
      </w:r>
    </w:p>
    <w:p w:rsidR="00E22F01" w:rsidRPr="00804665" w:rsidRDefault="00E22F01" w:rsidP="00E22F01">
      <w:pPr>
        <w:rPr>
          <w:rFonts w:ascii="Arial" w:eastAsia="Gulim" w:hAnsi="Arial" w:cs="Arial"/>
        </w:rPr>
      </w:pPr>
      <w:r w:rsidRPr="00804665">
        <w:rPr>
          <w:rFonts w:ascii="Arial" w:eastAsia="Gulim" w:hAnsi="Arial" w:cs="Arial"/>
        </w:rPr>
        <w:lastRenderedPageBreak/>
        <w:t xml:space="preserve">Pri nalogah, ki so v zelenem območju in vključujejo minimalne standarde znanja in nižje taksonomske stopnje naši učenci seštevajo in množijo naravna števila do milijona ter seštevajo decimalna števila. Zaokrožijo naravno število na stotice. Prepoznajo dele celote in jih zapišejo v obliki ulomka. Poznajo in uporabijo matematične simbole za vzporednost, pravokotnost in pripadnost množici. Zapišejo elemente dane množice. Ugotovijo pravilo vzorca in narišejo naslednjo sliko vzorca. </w:t>
      </w:r>
    </w:p>
    <w:p w:rsidR="00E22F01" w:rsidRPr="00804665" w:rsidRDefault="00E22F01" w:rsidP="00E22F01">
      <w:pPr>
        <w:rPr>
          <w:rFonts w:ascii="Arial" w:eastAsia="Gulim" w:hAnsi="Arial" w:cs="Arial"/>
        </w:rPr>
      </w:pPr>
      <w:r w:rsidRPr="00804665">
        <w:rPr>
          <w:rFonts w:ascii="Arial" w:eastAsia="Gulim" w:hAnsi="Arial" w:cs="Arial"/>
        </w:rPr>
        <w:t xml:space="preserve">Učenci: </w:t>
      </w:r>
    </w:p>
    <w:p w:rsidR="00E22F01" w:rsidRPr="00804665" w:rsidRDefault="00E22F01" w:rsidP="00E22F01">
      <w:pPr>
        <w:rPr>
          <w:rFonts w:ascii="Arial" w:eastAsia="Gulim" w:hAnsi="Arial" w:cs="Arial"/>
        </w:rPr>
      </w:pPr>
      <w:r w:rsidRPr="00804665">
        <w:rPr>
          <w:rFonts w:ascii="Arial" w:eastAsia="Gulim" w:hAnsi="Arial" w:cs="Arial"/>
        </w:rPr>
        <w:t>‒ pisno seštevajo, odštevajo in množijo naravna števila do milijona,</w:t>
      </w:r>
    </w:p>
    <w:p w:rsidR="00E22F01" w:rsidRPr="00804665" w:rsidRDefault="00E22F01" w:rsidP="00E22F01">
      <w:pPr>
        <w:rPr>
          <w:rFonts w:ascii="Arial" w:eastAsia="Gulim" w:hAnsi="Arial" w:cs="Arial"/>
        </w:rPr>
      </w:pPr>
      <w:r w:rsidRPr="00804665">
        <w:rPr>
          <w:rFonts w:ascii="Arial" w:eastAsia="Gulim" w:hAnsi="Arial" w:cs="Arial"/>
        </w:rPr>
        <w:t>‒ seštevajo in odštevajo decimalna števila (oziroma desetiške ulomke),</w:t>
      </w:r>
    </w:p>
    <w:p w:rsidR="00E22F01" w:rsidRPr="00804665" w:rsidRDefault="00E22F01" w:rsidP="00E22F01">
      <w:pPr>
        <w:rPr>
          <w:rFonts w:ascii="Arial" w:eastAsia="Gulim" w:hAnsi="Arial" w:cs="Arial"/>
        </w:rPr>
      </w:pPr>
      <w:r w:rsidRPr="00804665">
        <w:rPr>
          <w:rFonts w:ascii="Arial" w:eastAsia="Gulim" w:hAnsi="Arial" w:cs="Arial"/>
        </w:rPr>
        <w:t>‒ uporabljajo pojme množica, osnovna množica, podmnožica, unija, presek, prazna možica in jih znajo zapisati z ustrezno simboliko,</w:t>
      </w:r>
    </w:p>
    <w:p w:rsidR="00E22F01" w:rsidRPr="00804665" w:rsidRDefault="00E22F01" w:rsidP="00E22F01">
      <w:pPr>
        <w:rPr>
          <w:rFonts w:ascii="Arial" w:eastAsia="Gulim" w:hAnsi="Arial" w:cs="Arial"/>
        </w:rPr>
      </w:pPr>
      <w:r w:rsidRPr="00804665">
        <w:rPr>
          <w:rFonts w:ascii="Arial" w:eastAsia="Gulim" w:hAnsi="Arial" w:cs="Arial"/>
        </w:rPr>
        <w:t>‒ na modelih in na sliki prepoznajo dele celote, ki so večji ali manjši od celote, in jih zapišejo v obliki ulomka,</w:t>
      </w:r>
    </w:p>
    <w:p w:rsidR="00E22F01" w:rsidRPr="00804665" w:rsidRDefault="00E22F01" w:rsidP="00E22F01">
      <w:pPr>
        <w:rPr>
          <w:rFonts w:ascii="Arial" w:eastAsia="Gulim" w:hAnsi="Arial" w:cs="Arial"/>
        </w:rPr>
      </w:pPr>
      <w:r w:rsidRPr="00804665">
        <w:rPr>
          <w:rFonts w:ascii="Arial" w:eastAsia="Gulim" w:hAnsi="Arial" w:cs="Arial"/>
        </w:rPr>
        <w:t>‒ število zaokrožijo na desetice, stotice,</w:t>
      </w:r>
    </w:p>
    <w:p w:rsidR="00E22F01" w:rsidRPr="00804665" w:rsidRDefault="00E22F01" w:rsidP="00E22F01">
      <w:pPr>
        <w:rPr>
          <w:rFonts w:ascii="Arial" w:eastAsia="Gulim" w:hAnsi="Arial" w:cs="Arial"/>
        </w:rPr>
      </w:pPr>
      <w:r w:rsidRPr="00804665">
        <w:rPr>
          <w:rFonts w:ascii="Arial" w:eastAsia="Gulim" w:hAnsi="Arial" w:cs="Arial"/>
        </w:rPr>
        <w:t>‒ seštevajo in odštevajo decimalna števila (oziroma desetiške ulomke),</w:t>
      </w:r>
    </w:p>
    <w:p w:rsidR="00E22F01" w:rsidRPr="00804665" w:rsidRDefault="00E22F01" w:rsidP="00E22F01">
      <w:pPr>
        <w:rPr>
          <w:rFonts w:ascii="Arial" w:eastAsia="Gulim" w:hAnsi="Arial" w:cs="Arial"/>
        </w:rPr>
      </w:pPr>
      <w:r w:rsidRPr="00804665">
        <w:rPr>
          <w:rFonts w:ascii="Arial" w:eastAsia="Gulim" w:hAnsi="Arial" w:cs="Arial"/>
        </w:rPr>
        <w:t xml:space="preserve">‒ pisno množijo naravna števila do milijona, </w:t>
      </w:r>
    </w:p>
    <w:p w:rsidR="00E22F01" w:rsidRPr="00804665" w:rsidRDefault="00E22F01" w:rsidP="00E22F01">
      <w:pPr>
        <w:rPr>
          <w:rFonts w:ascii="Arial" w:eastAsia="Gulim" w:hAnsi="Arial" w:cs="Arial"/>
        </w:rPr>
      </w:pPr>
      <w:r w:rsidRPr="00804665">
        <w:rPr>
          <w:rFonts w:ascii="Arial" w:eastAsia="Gulim" w:hAnsi="Arial" w:cs="Arial"/>
        </w:rPr>
        <w:t xml:space="preserve">‒ poznajo in uporabljajo matematično simboliko: vzporednost ||, pravokotnost </w:t>
      </w:r>
      <w:r w:rsidRPr="00804665">
        <w:rPr>
          <w:rFonts w:ascii="Cambria Math" w:eastAsia="Gulim" w:hAnsi="Cambria Math" w:cs="Cambria Math"/>
        </w:rPr>
        <w:t>⊥</w:t>
      </w:r>
      <w:r w:rsidRPr="00804665">
        <w:rPr>
          <w:rFonts w:ascii="Arial" w:eastAsia="Gulim" w:hAnsi="Arial" w:cs="Arial"/>
        </w:rPr>
        <w:t xml:space="preserve">, </w:t>
      </w:r>
    </w:p>
    <w:p w:rsidR="00E22F01" w:rsidRPr="00804665" w:rsidRDefault="00E22F01" w:rsidP="00E22F01">
      <w:pPr>
        <w:rPr>
          <w:rFonts w:ascii="Arial" w:eastAsia="Gulim" w:hAnsi="Arial" w:cs="Arial"/>
        </w:rPr>
      </w:pPr>
      <w:r w:rsidRPr="00804665">
        <w:rPr>
          <w:rFonts w:ascii="Arial" w:eastAsia="Gulim" w:hAnsi="Arial" w:cs="Arial"/>
        </w:rPr>
        <w:t>‒ prepoznajo pravilo v vzorcu in ga nadaljujejo.</w:t>
      </w:r>
    </w:p>
    <w:p w:rsidR="00E22F01" w:rsidRPr="00804665" w:rsidRDefault="00E22F01" w:rsidP="00E22F01">
      <w:pPr>
        <w:rPr>
          <w:rFonts w:ascii="Arial" w:eastAsia="Gulim" w:hAnsi="Arial" w:cs="Arial"/>
        </w:rPr>
      </w:pPr>
      <w:r w:rsidRPr="00804665">
        <w:rPr>
          <w:rFonts w:ascii="Arial" w:eastAsia="Gulim" w:hAnsi="Arial" w:cs="Arial"/>
        </w:rPr>
        <w:t xml:space="preserve">Pri nalogah oranžnega območja pa učenci od naravnega števila odštejejo decimalno število. Prepoznajo lik, na katerem je osenčen ustrezen del celote. Uporabljajo pravilo za deljivost z 10. Uporabijo pravilo vzorca pri opisu slike vzorca. </w:t>
      </w:r>
    </w:p>
    <w:p w:rsidR="00E22F01" w:rsidRPr="00804665" w:rsidRDefault="00E22F01" w:rsidP="00E22F01">
      <w:pPr>
        <w:rPr>
          <w:rFonts w:ascii="Arial" w:eastAsia="Gulim" w:hAnsi="Arial" w:cs="Arial"/>
        </w:rPr>
      </w:pPr>
      <w:r w:rsidRPr="00804665">
        <w:rPr>
          <w:rFonts w:ascii="Arial" w:eastAsia="Gulim" w:hAnsi="Arial" w:cs="Arial"/>
        </w:rPr>
        <w:t xml:space="preserve">Učenci: </w:t>
      </w:r>
    </w:p>
    <w:p w:rsidR="00E22F01" w:rsidRPr="00804665" w:rsidRDefault="00E22F01" w:rsidP="00E22F01">
      <w:pPr>
        <w:rPr>
          <w:rFonts w:ascii="Arial" w:eastAsia="Gulim" w:hAnsi="Arial" w:cs="Arial"/>
        </w:rPr>
      </w:pPr>
      <w:r w:rsidRPr="00804665">
        <w:rPr>
          <w:rFonts w:ascii="Arial" w:eastAsia="Gulim" w:hAnsi="Arial" w:cs="Arial"/>
        </w:rPr>
        <w:t>‒ seštevajo in odštevajo decimalna števila (oziroma desetiške ulomke),</w:t>
      </w:r>
    </w:p>
    <w:p w:rsidR="00E22F01" w:rsidRPr="00804665" w:rsidRDefault="00E22F01" w:rsidP="00E22F01">
      <w:pPr>
        <w:rPr>
          <w:rFonts w:ascii="Arial" w:eastAsia="Gulim" w:hAnsi="Arial" w:cs="Arial"/>
        </w:rPr>
      </w:pPr>
      <w:r w:rsidRPr="00804665">
        <w:rPr>
          <w:rFonts w:ascii="Arial" w:eastAsia="Gulim" w:hAnsi="Arial" w:cs="Arial"/>
        </w:rPr>
        <w:t>‒ na modelih in na sliki prepoznajo dele celote, ki so večji ali manjši od celote, in jih zapišejo v obliki ulomka,</w:t>
      </w:r>
    </w:p>
    <w:p w:rsidR="00E22F01" w:rsidRPr="00804665" w:rsidRDefault="00E22F01" w:rsidP="00E22F01">
      <w:pPr>
        <w:rPr>
          <w:rFonts w:ascii="Arial" w:eastAsia="Gulim" w:hAnsi="Arial" w:cs="Arial"/>
        </w:rPr>
      </w:pPr>
      <w:r w:rsidRPr="00804665">
        <w:rPr>
          <w:rFonts w:ascii="Arial" w:eastAsia="Gulim" w:hAnsi="Arial" w:cs="Arial"/>
        </w:rPr>
        <w:t>‒ spoznajo in uporabljajo pravila za deljivosti,</w:t>
      </w:r>
    </w:p>
    <w:p w:rsidR="00E22F01" w:rsidRPr="00804665" w:rsidRDefault="00E22F01" w:rsidP="00E22F01">
      <w:pPr>
        <w:rPr>
          <w:rFonts w:ascii="Arial" w:eastAsia="Gulim" w:hAnsi="Arial" w:cs="Arial"/>
        </w:rPr>
      </w:pPr>
      <w:r w:rsidRPr="00804665">
        <w:rPr>
          <w:rFonts w:ascii="Arial" w:eastAsia="Gulim" w:hAnsi="Arial" w:cs="Arial"/>
        </w:rPr>
        <w:t>‒ prepoznajo pravilo v vzorcu in ga nadaljujejo.</w:t>
      </w:r>
    </w:p>
    <w:p w:rsidR="00E22F01" w:rsidRPr="00804665" w:rsidRDefault="00E22F01" w:rsidP="00E22F01">
      <w:pPr>
        <w:rPr>
          <w:rFonts w:ascii="Arial" w:eastAsia="Gulim" w:hAnsi="Arial" w:cs="Arial"/>
        </w:rPr>
      </w:pPr>
      <w:r w:rsidRPr="00804665">
        <w:rPr>
          <w:rFonts w:ascii="Arial" w:eastAsia="Gulim" w:hAnsi="Arial" w:cs="Arial"/>
        </w:rPr>
        <w:t xml:space="preserve">V rdečem območju so naloge, kjer učenci množijo in delijo naravna in decimalna števila ter odštevajo decimalna števila. Urejajo decimalna števila po velikosti, razlikujejo desetiške enote. Poznajo pravili za deljivost števila z 2 in s 5. Izmerijo ali prepoznajo velikost pravega kota in polovice pravega kota. </w:t>
      </w:r>
    </w:p>
    <w:p w:rsidR="00E22F01" w:rsidRPr="00804665" w:rsidRDefault="00E22F01" w:rsidP="00E22F01">
      <w:pPr>
        <w:rPr>
          <w:rFonts w:ascii="Arial" w:eastAsia="Gulim" w:hAnsi="Arial" w:cs="Arial"/>
        </w:rPr>
      </w:pPr>
      <w:r w:rsidRPr="00804665">
        <w:rPr>
          <w:rFonts w:ascii="Arial" w:eastAsia="Gulim" w:hAnsi="Arial" w:cs="Arial"/>
        </w:rPr>
        <w:t xml:space="preserve">Učenci: </w:t>
      </w:r>
    </w:p>
    <w:p w:rsidR="00E22F01" w:rsidRPr="00804665" w:rsidRDefault="00E22F01" w:rsidP="00E22F01">
      <w:pPr>
        <w:rPr>
          <w:rFonts w:ascii="Arial" w:eastAsia="Gulim" w:hAnsi="Arial" w:cs="Arial"/>
        </w:rPr>
      </w:pPr>
      <w:r w:rsidRPr="00804665">
        <w:rPr>
          <w:rFonts w:ascii="Arial" w:eastAsia="Gulim" w:hAnsi="Arial" w:cs="Arial"/>
        </w:rPr>
        <w:t>‒ delijo dve decimalni števili in naredijo preizkus,</w:t>
      </w:r>
    </w:p>
    <w:p w:rsidR="00E22F01" w:rsidRPr="00804665" w:rsidRDefault="00E22F01" w:rsidP="00E22F01">
      <w:pPr>
        <w:rPr>
          <w:rFonts w:ascii="Arial" w:eastAsia="Gulim" w:hAnsi="Arial" w:cs="Arial"/>
        </w:rPr>
      </w:pPr>
      <w:r w:rsidRPr="00804665">
        <w:rPr>
          <w:rFonts w:ascii="Arial" w:eastAsia="Gulim" w:hAnsi="Arial" w:cs="Arial"/>
        </w:rPr>
        <w:t>‒ primerjajo in urejajo po velikosti decimalna števila,</w:t>
      </w:r>
    </w:p>
    <w:p w:rsidR="00E22F01" w:rsidRPr="00804665" w:rsidRDefault="00E22F01" w:rsidP="00E22F01">
      <w:pPr>
        <w:rPr>
          <w:rFonts w:ascii="Arial" w:eastAsia="Gulim" w:hAnsi="Arial" w:cs="Arial"/>
        </w:rPr>
      </w:pPr>
      <w:r w:rsidRPr="00804665">
        <w:rPr>
          <w:rFonts w:ascii="Arial" w:eastAsia="Gulim" w:hAnsi="Arial" w:cs="Arial"/>
        </w:rPr>
        <w:t>‒ razlikujejo desetiške enote,</w:t>
      </w:r>
    </w:p>
    <w:p w:rsidR="00E22F01" w:rsidRPr="00804665" w:rsidRDefault="00E22F01" w:rsidP="00E22F01">
      <w:pPr>
        <w:rPr>
          <w:rFonts w:ascii="Arial" w:eastAsia="Gulim" w:hAnsi="Arial" w:cs="Arial"/>
        </w:rPr>
      </w:pPr>
      <w:r w:rsidRPr="00804665">
        <w:rPr>
          <w:rFonts w:ascii="Arial" w:eastAsia="Gulim" w:hAnsi="Arial" w:cs="Arial"/>
        </w:rPr>
        <w:t>‒ seštevajo in odštevajo decimalna števila (oziroma desetiške ulomke),</w:t>
      </w:r>
    </w:p>
    <w:p w:rsidR="00E22F01" w:rsidRPr="00804665" w:rsidRDefault="00E22F01" w:rsidP="00E22F01">
      <w:pPr>
        <w:rPr>
          <w:rFonts w:ascii="Arial" w:eastAsia="Gulim" w:hAnsi="Arial" w:cs="Arial"/>
        </w:rPr>
      </w:pPr>
      <w:r w:rsidRPr="00804665">
        <w:rPr>
          <w:rFonts w:ascii="Arial" w:eastAsia="Gulim" w:hAnsi="Arial" w:cs="Arial"/>
        </w:rPr>
        <w:t xml:space="preserve">‒ računajo v množici naravnih števil prek milijona, </w:t>
      </w:r>
    </w:p>
    <w:p w:rsidR="00E22F01" w:rsidRPr="00804665" w:rsidRDefault="00E22F01" w:rsidP="00E22F01">
      <w:pPr>
        <w:rPr>
          <w:rFonts w:ascii="Arial" w:eastAsia="Gulim" w:hAnsi="Arial" w:cs="Arial"/>
        </w:rPr>
      </w:pPr>
      <w:r w:rsidRPr="00804665">
        <w:rPr>
          <w:rFonts w:ascii="Arial" w:eastAsia="Gulim" w:hAnsi="Arial" w:cs="Arial"/>
        </w:rPr>
        <w:t xml:space="preserve">‒ pisno množijo naravna števila do milijona, </w:t>
      </w:r>
    </w:p>
    <w:p w:rsidR="00E22F01" w:rsidRPr="00804665" w:rsidRDefault="00E22F01" w:rsidP="00E22F01">
      <w:pPr>
        <w:rPr>
          <w:rFonts w:ascii="Arial" w:eastAsia="Gulim" w:hAnsi="Arial" w:cs="Arial"/>
        </w:rPr>
      </w:pPr>
      <w:r w:rsidRPr="00804665">
        <w:rPr>
          <w:rFonts w:ascii="Arial" w:eastAsia="Gulim" w:hAnsi="Arial" w:cs="Arial"/>
        </w:rPr>
        <w:t>‒ spoznajo in uporabljajo pravila za deljivosti,</w:t>
      </w:r>
    </w:p>
    <w:p w:rsidR="00E22F01" w:rsidRPr="00804665" w:rsidRDefault="00E22F01" w:rsidP="00E22F01">
      <w:pPr>
        <w:rPr>
          <w:rFonts w:ascii="Arial" w:eastAsia="Gulim" w:hAnsi="Arial" w:cs="Arial"/>
        </w:rPr>
      </w:pPr>
      <w:r w:rsidRPr="00804665">
        <w:rPr>
          <w:rFonts w:ascii="Arial" w:eastAsia="Gulim" w:hAnsi="Arial" w:cs="Arial"/>
        </w:rPr>
        <w:t>‒ usvojijo pojem velikost kota in primerjajo kota po velikosti (večji, manjši, skladen) brez merjenja.</w:t>
      </w:r>
    </w:p>
    <w:p w:rsidR="00E22F01" w:rsidRPr="00804665" w:rsidRDefault="00E22F01" w:rsidP="00E22F01">
      <w:pPr>
        <w:rPr>
          <w:rFonts w:ascii="Arial" w:eastAsia="Gulim" w:hAnsi="Arial" w:cs="Arial"/>
        </w:rPr>
      </w:pPr>
      <w:r w:rsidRPr="00804665">
        <w:rPr>
          <w:rFonts w:ascii="Arial" w:eastAsia="Gulim" w:hAnsi="Arial" w:cs="Arial"/>
        </w:rPr>
        <w:t xml:space="preserve">V modrem območju, kjer so zahtevne naloge, naloge višjega standarda pa učenci množijo naravno število z decimalnim številom, delijo naravna števila in množijo decimalna števila. Poznajo pravila za deljivost števila s 3, z 9 ter z 2 in s 3 hkrati. Zapišejo elemente preseka dveh množic. Rešijo geometrijski problem iz vsakdanjega življenja v povezavi s ploščinami. </w:t>
      </w:r>
    </w:p>
    <w:p w:rsidR="00E22F01" w:rsidRPr="00804665" w:rsidRDefault="00E22F01" w:rsidP="00E22F01">
      <w:pPr>
        <w:rPr>
          <w:rFonts w:ascii="Arial" w:eastAsia="Gulim" w:hAnsi="Arial" w:cs="Arial"/>
        </w:rPr>
      </w:pPr>
      <w:r w:rsidRPr="00804665">
        <w:rPr>
          <w:rFonts w:ascii="Arial" w:eastAsia="Gulim" w:hAnsi="Arial" w:cs="Arial"/>
        </w:rPr>
        <w:lastRenderedPageBreak/>
        <w:t xml:space="preserve">Učenci: </w:t>
      </w:r>
    </w:p>
    <w:p w:rsidR="00E22F01" w:rsidRPr="00804665" w:rsidRDefault="00E22F01" w:rsidP="00E22F01">
      <w:pPr>
        <w:rPr>
          <w:rFonts w:ascii="Arial" w:eastAsia="Gulim" w:hAnsi="Arial" w:cs="Arial"/>
        </w:rPr>
      </w:pPr>
      <w:r w:rsidRPr="00804665">
        <w:rPr>
          <w:rFonts w:ascii="Arial" w:eastAsia="Gulim" w:hAnsi="Arial" w:cs="Arial"/>
        </w:rPr>
        <w:t>‒ množijo dve decimalni števili,</w:t>
      </w:r>
    </w:p>
    <w:p w:rsidR="00E22F01" w:rsidRPr="00804665" w:rsidRDefault="00E22F01" w:rsidP="00E22F01">
      <w:pPr>
        <w:rPr>
          <w:rFonts w:ascii="Arial" w:eastAsia="Gulim" w:hAnsi="Arial" w:cs="Arial"/>
        </w:rPr>
      </w:pPr>
      <w:r w:rsidRPr="00804665">
        <w:rPr>
          <w:rFonts w:ascii="Arial" w:eastAsia="Gulim" w:hAnsi="Arial" w:cs="Arial"/>
        </w:rPr>
        <w:t xml:space="preserve">‒ uporabljajo pojme množica, osnovna množica, podmnožica, unija, presek, prazna možica in jih znajo zapisati z ustrezno simboliko, </w:t>
      </w:r>
    </w:p>
    <w:p w:rsidR="00E22F01" w:rsidRPr="00804665" w:rsidRDefault="00E22F01" w:rsidP="00E22F01">
      <w:pPr>
        <w:rPr>
          <w:rFonts w:ascii="Arial" w:eastAsia="Gulim" w:hAnsi="Arial" w:cs="Arial"/>
        </w:rPr>
      </w:pPr>
      <w:r w:rsidRPr="00804665">
        <w:rPr>
          <w:rFonts w:ascii="Arial" w:eastAsia="Gulim" w:hAnsi="Arial" w:cs="Arial"/>
        </w:rPr>
        <w:t>‒ pisno delijo z enomestnim številom in napravijo preizkus (tudi z ostankom),</w:t>
      </w:r>
    </w:p>
    <w:p w:rsidR="00E22F01" w:rsidRPr="00804665" w:rsidRDefault="00E22F01" w:rsidP="00E22F01">
      <w:pPr>
        <w:rPr>
          <w:rFonts w:ascii="Arial" w:eastAsia="Gulim" w:hAnsi="Arial" w:cs="Arial"/>
        </w:rPr>
      </w:pPr>
      <w:r w:rsidRPr="00804665">
        <w:rPr>
          <w:rFonts w:ascii="Arial" w:eastAsia="Gulim" w:hAnsi="Arial" w:cs="Arial"/>
        </w:rPr>
        <w:t>‒ množijo dve decimalni števili,</w:t>
      </w:r>
    </w:p>
    <w:p w:rsidR="00E22F01" w:rsidRPr="00804665" w:rsidRDefault="00E22F01" w:rsidP="00E22F01">
      <w:pPr>
        <w:rPr>
          <w:rFonts w:ascii="Arial" w:eastAsia="Gulim" w:hAnsi="Arial" w:cs="Arial"/>
        </w:rPr>
      </w:pPr>
      <w:r w:rsidRPr="00804665">
        <w:rPr>
          <w:rFonts w:ascii="Arial" w:eastAsia="Gulim" w:hAnsi="Arial" w:cs="Arial"/>
        </w:rPr>
        <w:t>‒ spoznajo in uporabljajo pravila za deljivosti,</w:t>
      </w:r>
    </w:p>
    <w:p w:rsidR="00E22F01" w:rsidRPr="00804665" w:rsidRDefault="00E22F01" w:rsidP="00E22F01">
      <w:pPr>
        <w:rPr>
          <w:rFonts w:ascii="Arial" w:eastAsia="Gulim" w:hAnsi="Arial" w:cs="Arial"/>
        </w:rPr>
      </w:pPr>
      <w:r w:rsidRPr="00804665">
        <w:rPr>
          <w:rFonts w:ascii="Arial" w:eastAsia="Gulim" w:hAnsi="Arial" w:cs="Arial"/>
        </w:rPr>
        <w:t xml:space="preserve">‒ izračunajo ploščino pravokotnika in kvadrata z uporabo obrazcev in ju uporabljajo pri izračunu površine kocke in kvadra. </w:t>
      </w:r>
    </w:p>
    <w:p w:rsidR="00E22F01" w:rsidRPr="00804665" w:rsidRDefault="00E22F01" w:rsidP="00E22F01">
      <w:pPr>
        <w:rPr>
          <w:rFonts w:ascii="Arial" w:eastAsia="Gulim" w:hAnsi="Arial" w:cs="Arial"/>
        </w:rPr>
      </w:pPr>
      <w:r w:rsidRPr="00804665">
        <w:rPr>
          <w:rFonts w:ascii="Arial" w:eastAsia="Gulim" w:hAnsi="Arial" w:cs="Arial"/>
        </w:rPr>
        <w:t xml:space="preserve">Naloge, ki niso tipične za nobeno od prej opisanih območij (nad modrim območjem) in jih v 65 odstotkih primerov ne rešijo niti učenci z najboljšimi dosežki. Te naloge reši manj kot tretjina najboljših učencev, to je učencev, ki so uvrščeni v modro območje. Učenci izračunajo količnik med naravnim in decimalnim številom. Narišejo kot po navodilu. Zapišejo elemente unije dveh množic. Uporabijo pravilo vzorca pri opisu 10. slike vzorca. </w:t>
      </w:r>
    </w:p>
    <w:p w:rsidR="00E22F01" w:rsidRPr="00804665" w:rsidRDefault="00E22F01" w:rsidP="00E22F01">
      <w:pPr>
        <w:rPr>
          <w:rFonts w:ascii="Arial" w:eastAsia="Gulim" w:hAnsi="Arial" w:cs="Arial"/>
        </w:rPr>
      </w:pPr>
    </w:p>
    <w:p w:rsidR="00E22F01" w:rsidRPr="00804665" w:rsidRDefault="00E22F01" w:rsidP="00E22F01">
      <w:pPr>
        <w:rPr>
          <w:rFonts w:ascii="Arial" w:eastAsia="Gulim" w:hAnsi="Arial" w:cs="Arial"/>
        </w:rPr>
      </w:pPr>
      <w:r w:rsidRPr="00804665">
        <w:rPr>
          <w:rFonts w:ascii="Arial" w:eastAsia="Gulim" w:hAnsi="Arial" w:cs="Arial"/>
        </w:rPr>
        <w:t xml:space="preserve">Učenci: </w:t>
      </w:r>
    </w:p>
    <w:p w:rsidR="00E22F01" w:rsidRPr="00804665" w:rsidRDefault="00E22F01" w:rsidP="00E22F01">
      <w:pPr>
        <w:rPr>
          <w:rFonts w:ascii="Arial" w:eastAsia="Gulim" w:hAnsi="Arial" w:cs="Arial"/>
        </w:rPr>
      </w:pPr>
      <w:r w:rsidRPr="00804665">
        <w:rPr>
          <w:rFonts w:ascii="Arial" w:eastAsia="Gulim" w:hAnsi="Arial" w:cs="Arial"/>
        </w:rPr>
        <w:t xml:space="preserve">‒ uporabljajo pojme množica, osnovna množica, podmnožica, unija, presek, prazna možica in jih znajo zapisati z ustrezno simboliko, </w:t>
      </w:r>
    </w:p>
    <w:p w:rsidR="00E22F01" w:rsidRPr="00804665" w:rsidRDefault="00E22F01" w:rsidP="00E22F01">
      <w:pPr>
        <w:rPr>
          <w:rFonts w:ascii="Arial" w:eastAsia="Gulim" w:hAnsi="Arial" w:cs="Arial"/>
        </w:rPr>
      </w:pPr>
      <w:r w:rsidRPr="00804665">
        <w:rPr>
          <w:rFonts w:ascii="Arial" w:eastAsia="Gulim" w:hAnsi="Arial" w:cs="Arial"/>
        </w:rPr>
        <w:t>‒ delijo dve decimalni števili in naredijo preizkus,</w:t>
      </w:r>
    </w:p>
    <w:p w:rsidR="00E22F01" w:rsidRPr="00804665" w:rsidRDefault="00E22F01" w:rsidP="00E22F01">
      <w:pPr>
        <w:rPr>
          <w:rFonts w:ascii="Arial" w:eastAsia="Gulim" w:hAnsi="Arial" w:cs="Arial"/>
        </w:rPr>
      </w:pPr>
      <w:r w:rsidRPr="00804665">
        <w:rPr>
          <w:rFonts w:ascii="Arial" w:eastAsia="Gulim" w:hAnsi="Arial" w:cs="Arial"/>
        </w:rPr>
        <w:t>‒ ocenijo, narišejo in izmerijo kot do stopinje natančno (geotrikotnik, kotomer),</w:t>
      </w:r>
    </w:p>
    <w:p w:rsidR="00E22F01" w:rsidRPr="00804665" w:rsidRDefault="00E22F01" w:rsidP="00E22F01">
      <w:pPr>
        <w:rPr>
          <w:rFonts w:ascii="Arial" w:eastAsia="Gulim" w:hAnsi="Arial" w:cs="Arial"/>
        </w:rPr>
      </w:pPr>
      <w:r w:rsidRPr="00804665">
        <w:rPr>
          <w:rFonts w:ascii="Arial" w:eastAsia="Gulim" w:hAnsi="Arial" w:cs="Arial"/>
        </w:rPr>
        <w:t>‒ prepoznajo pravilo v vzorcu in ga nadaljujejo.</w:t>
      </w:r>
    </w:p>
    <w:p w:rsidR="00E22F01" w:rsidRPr="00804665" w:rsidRDefault="00E22F01" w:rsidP="00E22F01">
      <w:pPr>
        <w:rPr>
          <w:rFonts w:ascii="Arial" w:hAnsi="Arial" w:cs="Arial"/>
        </w:rPr>
      </w:pPr>
      <w:r w:rsidRPr="00804665">
        <w:rPr>
          <w:rFonts w:ascii="Arial" w:hAnsi="Arial" w:cs="Arial"/>
        </w:rPr>
        <w:t>Učenci naše šole v povprečju zelo dobro rešujejo naloge, ki temeljijo na poznavanju in razumevanju pojmov in dejstev in izvajanju rutinskih postopkov.</w:t>
      </w:r>
    </w:p>
    <w:p w:rsidR="00E22F01" w:rsidRPr="00804665" w:rsidRDefault="00E22F01" w:rsidP="00E22F01">
      <w:pPr>
        <w:rPr>
          <w:rFonts w:ascii="Arial" w:hAnsi="Arial" w:cs="Arial"/>
        </w:rPr>
      </w:pPr>
      <w:r w:rsidRPr="00804665">
        <w:rPr>
          <w:rFonts w:ascii="Arial" w:hAnsi="Arial" w:cs="Arial"/>
        </w:rPr>
        <w:t>Prav vsi učenci so 100 % pravilno reševali kar tri naloge. Zelo uspešno nad 95 % so rešili eno nalogo težjega tipa.</w:t>
      </w:r>
    </w:p>
    <w:p w:rsidR="00E22F01" w:rsidRPr="00804665" w:rsidRDefault="00E22F01" w:rsidP="00E22F01">
      <w:pPr>
        <w:rPr>
          <w:rFonts w:ascii="Arial" w:hAnsi="Arial" w:cs="Arial"/>
        </w:rPr>
      </w:pPr>
      <w:r w:rsidRPr="00804665">
        <w:rPr>
          <w:rFonts w:ascii="Arial" w:hAnsi="Arial" w:cs="Arial"/>
        </w:rPr>
        <w:t>KAJ UČENCI 6. RAZREDA OŠ ANKARAN ZNAJO.</w:t>
      </w:r>
    </w:p>
    <w:p w:rsidR="00E22F01" w:rsidRPr="00804665" w:rsidRDefault="00E22F01" w:rsidP="00E22F01">
      <w:pPr>
        <w:rPr>
          <w:rFonts w:ascii="Arial" w:hAnsi="Arial" w:cs="Arial"/>
        </w:rPr>
      </w:pPr>
      <w:r w:rsidRPr="00804665">
        <w:rPr>
          <w:rFonts w:ascii="Arial" w:hAnsi="Arial" w:cs="Arial"/>
        </w:rPr>
        <w:t xml:space="preserve">Učenci bolje rešujejo naloge, kjer je potrebno poznavanje osnovnih znanj in vedenj (I. stopnja), slabše rezultate so dosegli pri nalogah, ki zahtevajo konceptualno in proceduralno znanje (II. In III. stopnja). Najslabše so bile rešene naloge, ki poudarjajo relacijsko razumevanje (IV. stopnja). Običajno so to naloge, ki so nad modrim območjem in jih reši manj kot tretjina najboljših učencev, podobno kažejo tudi rezultati naših učencev 27 %  pravilno rešenih nalog. </w:t>
      </w:r>
    </w:p>
    <w:p w:rsidR="00E22F01" w:rsidRPr="00804665" w:rsidRDefault="00E22F01" w:rsidP="00E22F01">
      <w:pPr>
        <w:autoSpaceDE w:val="0"/>
        <w:autoSpaceDN w:val="0"/>
        <w:adjustRightInd w:val="0"/>
        <w:spacing w:line="276" w:lineRule="auto"/>
        <w:rPr>
          <w:rFonts w:ascii="Arial" w:hAnsi="Arial" w:cs="Arial"/>
          <w:color w:val="000000"/>
        </w:rPr>
      </w:pPr>
      <w:r w:rsidRPr="00804665">
        <w:rPr>
          <w:rFonts w:ascii="Arial" w:hAnsi="Arial" w:cs="Arial"/>
          <w:color w:val="000000"/>
        </w:rPr>
        <w:t xml:space="preserve">Pri večini učencev 6. razreda opažava izboljšave pri računanju na pamet, še posebej pri računanju z velikimi  in decimalnimi števili. Težav s poštevanko ni bilo zaznati. </w:t>
      </w:r>
    </w:p>
    <w:p w:rsidR="00E22F01" w:rsidRPr="00804665" w:rsidRDefault="00E22F01" w:rsidP="00E22F01">
      <w:pPr>
        <w:rPr>
          <w:rFonts w:ascii="Arial" w:hAnsi="Arial" w:cs="Arial"/>
        </w:rPr>
      </w:pPr>
    </w:p>
    <w:p w:rsidR="00E22F01" w:rsidRPr="00804665" w:rsidRDefault="00E22F01" w:rsidP="00E22F01">
      <w:pPr>
        <w:autoSpaceDE w:val="0"/>
        <w:autoSpaceDN w:val="0"/>
        <w:adjustRightInd w:val="0"/>
        <w:spacing w:line="276" w:lineRule="auto"/>
        <w:rPr>
          <w:rFonts w:ascii="Arial" w:hAnsi="Arial" w:cs="Arial"/>
          <w:color w:val="000000"/>
        </w:rPr>
      </w:pPr>
      <w:r w:rsidRPr="00804665">
        <w:rPr>
          <w:rFonts w:ascii="Arial" w:hAnsi="Arial" w:cs="Arial"/>
          <w:color w:val="000000"/>
        </w:rPr>
        <w:t>ČESA UČENCI 6. RAZREDA OŠ ANKARAN ŠE NE ZNAJO.</w:t>
      </w:r>
    </w:p>
    <w:p w:rsidR="00E22F01" w:rsidRPr="00804665" w:rsidRDefault="00E22F01" w:rsidP="00E22F01">
      <w:pPr>
        <w:autoSpaceDE w:val="0"/>
        <w:autoSpaceDN w:val="0"/>
        <w:adjustRightInd w:val="0"/>
        <w:spacing w:line="276" w:lineRule="auto"/>
        <w:rPr>
          <w:rFonts w:ascii="Arial" w:hAnsi="Arial" w:cs="Arial"/>
          <w:color w:val="000000"/>
        </w:rPr>
      </w:pPr>
      <w:r w:rsidRPr="00804665">
        <w:rPr>
          <w:rFonts w:ascii="Arial" w:hAnsi="Arial" w:cs="Arial"/>
          <w:color w:val="000000"/>
        </w:rPr>
        <w:t>Težave so pri branju in razumevanju prebranega, na kar kažejo rezultati nalog, kjer je to bilo potrebno. Večina učencev ima težave z upoštevanjem navodil, posledično  ne uporabljajo formul in standardnih postopkov.</w:t>
      </w:r>
    </w:p>
    <w:p w:rsidR="00E22F01" w:rsidRPr="00804665" w:rsidRDefault="00E22F01" w:rsidP="00E22F01">
      <w:pPr>
        <w:autoSpaceDE w:val="0"/>
        <w:autoSpaceDN w:val="0"/>
        <w:adjustRightInd w:val="0"/>
        <w:spacing w:line="276" w:lineRule="auto"/>
        <w:rPr>
          <w:rFonts w:ascii="Arial" w:hAnsi="Arial" w:cs="Arial"/>
          <w:color w:val="000000"/>
        </w:rPr>
      </w:pPr>
      <w:r w:rsidRPr="00804665">
        <w:rPr>
          <w:rFonts w:ascii="Arial" w:hAnsi="Arial" w:cs="Arial"/>
          <w:color w:val="000000"/>
        </w:rPr>
        <w:t xml:space="preserve">Rezultati NPZ iz matematike v 6. razredu so v skladu s pričakovanji. Večina učencev je pri pouku sodelovala. Nekaj učencev nima avtomatiziranih osnovnih računskih operacij, ti  pouku težje sledijo, njihova motivacija je bila nizka. Prav tako ti niso reševali domačih nalog. </w:t>
      </w:r>
    </w:p>
    <w:p w:rsidR="00E22F01" w:rsidRPr="00804665" w:rsidRDefault="00E22F01" w:rsidP="00E22F01">
      <w:pPr>
        <w:autoSpaceDE w:val="0"/>
        <w:autoSpaceDN w:val="0"/>
        <w:adjustRightInd w:val="0"/>
        <w:spacing w:line="276" w:lineRule="auto"/>
        <w:rPr>
          <w:rFonts w:ascii="Arial" w:hAnsi="Arial" w:cs="Arial"/>
          <w:color w:val="000000"/>
        </w:rPr>
      </w:pPr>
      <w:r w:rsidRPr="00804665">
        <w:rPr>
          <w:rFonts w:ascii="Arial" w:hAnsi="Arial" w:cs="Arial"/>
          <w:color w:val="000000"/>
        </w:rPr>
        <w:lastRenderedPageBreak/>
        <w:t xml:space="preserve">Delo v manjših skupinah je potekalo usklajeno in je pozitivno vplivalo na učence, učitelja sva imela tako več možnosti individualnega pristopa in diferenciacije pri pouku. </w:t>
      </w:r>
    </w:p>
    <w:p w:rsidR="00E22F01" w:rsidRPr="00804665" w:rsidRDefault="00E22F01" w:rsidP="00E22F01">
      <w:pPr>
        <w:spacing w:line="360" w:lineRule="auto"/>
        <w:rPr>
          <w:rFonts w:ascii="Arial" w:hAnsi="Arial" w:cs="Arial"/>
          <w:b/>
        </w:rPr>
      </w:pPr>
    </w:p>
    <w:p w:rsidR="00E22F01" w:rsidRPr="00804665" w:rsidRDefault="00E22F01" w:rsidP="00E22F01">
      <w:pPr>
        <w:pStyle w:val="besedilo"/>
        <w:rPr>
          <w:rFonts w:eastAsia="Gulim" w:cs="Arial"/>
          <w:b/>
          <w:iCs/>
          <w:sz w:val="24"/>
        </w:rPr>
      </w:pPr>
    </w:p>
    <w:p w:rsidR="00E22F01" w:rsidRPr="00804665" w:rsidRDefault="00E22F01" w:rsidP="00E22F01">
      <w:pPr>
        <w:pStyle w:val="besedilo"/>
        <w:rPr>
          <w:rFonts w:eastAsia="Gulim" w:cs="Arial"/>
          <w:b/>
          <w:iCs/>
          <w:sz w:val="24"/>
        </w:rPr>
      </w:pPr>
      <w:r w:rsidRPr="00804665">
        <w:rPr>
          <w:rFonts w:eastAsia="Gulim" w:cs="Arial"/>
          <w:b/>
          <w:iCs/>
          <w:sz w:val="24"/>
        </w:rPr>
        <w:t>MATEMATIKA</w:t>
      </w:r>
    </w:p>
    <w:p w:rsidR="00E22F01" w:rsidRPr="00804665" w:rsidRDefault="00E22F01" w:rsidP="00E22F01">
      <w:pPr>
        <w:pStyle w:val="besedilo"/>
        <w:rPr>
          <w:rFonts w:eastAsia="Gulim" w:cs="Arial"/>
          <w:b/>
          <w:iCs/>
          <w:sz w:val="24"/>
        </w:rPr>
      </w:pPr>
    </w:p>
    <w:p w:rsidR="00E22F01" w:rsidRPr="00804665" w:rsidRDefault="00E22F01" w:rsidP="00E22F01">
      <w:pPr>
        <w:pStyle w:val="besedilo"/>
        <w:rPr>
          <w:rFonts w:eastAsia="Gulim" w:cs="Arial"/>
          <w:b/>
          <w:iCs/>
          <w:sz w:val="24"/>
        </w:rPr>
      </w:pPr>
      <w:r w:rsidRPr="00804665">
        <w:rPr>
          <w:rFonts w:eastAsia="Gulim" w:cs="Arial"/>
          <w:b/>
          <w:iCs/>
          <w:sz w:val="24"/>
        </w:rPr>
        <w:t xml:space="preserve">MAT- 9. r. </w:t>
      </w:r>
    </w:p>
    <w:p w:rsidR="00E22F01" w:rsidRPr="00804665" w:rsidRDefault="00E22F01" w:rsidP="00E22F01">
      <w:pPr>
        <w:spacing w:line="276" w:lineRule="auto"/>
        <w:rPr>
          <w:rFonts w:ascii="Arial" w:eastAsia="Gulim" w:hAnsi="Arial" w:cs="Arial"/>
        </w:rPr>
      </w:pPr>
      <w:r w:rsidRPr="00804665">
        <w:rPr>
          <w:rFonts w:ascii="Arial" w:eastAsia="Gulim" w:hAnsi="Arial" w:cs="Arial"/>
        </w:rPr>
        <w:t>Nacionalnega preverjanja znanja iz matematike se je v državi udeležilo 16 744 učencev, na naši šoli pa 21 učencev.</w:t>
      </w:r>
    </w:p>
    <w:p w:rsidR="00E22F01" w:rsidRPr="00804665" w:rsidRDefault="00E22F01" w:rsidP="00E22F01">
      <w:pPr>
        <w:spacing w:line="276" w:lineRule="auto"/>
        <w:rPr>
          <w:rFonts w:ascii="Arial" w:eastAsia="Gulim" w:hAnsi="Arial" w:cs="Arial"/>
        </w:rPr>
      </w:pPr>
      <w:r w:rsidRPr="00804665">
        <w:rPr>
          <w:rFonts w:ascii="Arial" w:eastAsia="Gulim" w:hAnsi="Arial" w:cs="Arial"/>
        </w:rPr>
        <w:t xml:space="preserve">Učenci šole Ankaran so v povprečju dosegli </w:t>
      </w:r>
      <w:r w:rsidRPr="00804665">
        <w:rPr>
          <w:rFonts w:ascii="Arial" w:eastAsia="Gulim" w:hAnsi="Arial" w:cs="Arial"/>
          <w:b/>
        </w:rPr>
        <w:t xml:space="preserve">45,6 % </w:t>
      </w:r>
      <w:r w:rsidRPr="00804665">
        <w:rPr>
          <w:rFonts w:ascii="Arial" w:eastAsia="Gulim" w:hAnsi="Arial" w:cs="Arial"/>
        </w:rPr>
        <w:t xml:space="preserve">uspeh. Uspeh na državni ravni pa je </w:t>
      </w:r>
      <w:r w:rsidRPr="00804665">
        <w:rPr>
          <w:rFonts w:ascii="Arial" w:eastAsia="Gulim" w:hAnsi="Arial" w:cs="Arial"/>
          <w:b/>
        </w:rPr>
        <w:t>51 %</w:t>
      </w:r>
      <w:r w:rsidRPr="00804665">
        <w:rPr>
          <w:rFonts w:ascii="Arial" w:eastAsia="Gulim" w:hAnsi="Arial" w:cs="Arial"/>
        </w:rPr>
        <w:t xml:space="preserve">. </w:t>
      </w:r>
    </w:p>
    <w:p w:rsidR="00E22F01" w:rsidRPr="00804665" w:rsidRDefault="00E22F01" w:rsidP="00E22F01">
      <w:pPr>
        <w:spacing w:line="276" w:lineRule="auto"/>
        <w:rPr>
          <w:rFonts w:ascii="Arial" w:eastAsia="Gulim" w:hAnsi="Arial" w:cs="Arial"/>
        </w:rPr>
      </w:pPr>
      <w:r w:rsidRPr="00804665">
        <w:rPr>
          <w:rFonts w:ascii="Arial" w:eastAsia="Gulim" w:hAnsi="Arial" w:cs="Arial"/>
        </w:rPr>
        <w:t xml:space="preserve">Uspeh letošnje generacije 9. razredov je za 5,4 odstotne točke pod državnim povprečjem. 9 učencev je preseglo državno povprečje, 12 učencev državnega povprečja ni doseglo. </w:t>
      </w:r>
    </w:p>
    <w:p w:rsidR="00E22F01" w:rsidRPr="00804665" w:rsidRDefault="00E22F01" w:rsidP="00E22F01">
      <w:pPr>
        <w:spacing w:line="276" w:lineRule="auto"/>
        <w:rPr>
          <w:rFonts w:ascii="Arial" w:eastAsia="Gulim" w:hAnsi="Arial" w:cs="Arial"/>
        </w:rPr>
      </w:pPr>
      <w:r w:rsidRPr="00804665">
        <w:rPr>
          <w:rFonts w:ascii="Arial" w:eastAsia="Gulim" w:hAnsi="Arial" w:cs="Arial"/>
        </w:rPr>
        <w:t>Iz tega lahko sklepamo, da učenci zelo dobro razumejo in znajo uporabiti osnovno matematično znanje, izračunajo kvadratni koren popolnih kvadratov manjših števil, uporabljajo pravilo za deljivost z 10 in poznajo nasprotno vrednost racionalnega števila. Pretvarjajo med sosednjimi časovnimi enotami ter računajo z njimi. Uporabijo višino pri načrtovanju trikotnika. Iz preglednice preberejo ustrezni podatek. Prepoznajo pravilo zaporedja naravnih števil in zapišejo manjkajoči člen.</w:t>
      </w:r>
    </w:p>
    <w:p w:rsidR="00E22F01" w:rsidRPr="00804665" w:rsidRDefault="00E22F01" w:rsidP="00E22F01">
      <w:pPr>
        <w:spacing w:line="276" w:lineRule="auto"/>
        <w:rPr>
          <w:rFonts w:ascii="Arial" w:eastAsia="Gulim" w:hAnsi="Arial" w:cs="Arial"/>
        </w:rPr>
      </w:pPr>
      <w:r w:rsidRPr="00804665">
        <w:rPr>
          <w:rFonts w:ascii="Arial" w:eastAsia="Gulim" w:hAnsi="Arial" w:cs="Arial"/>
        </w:rPr>
        <w:t xml:space="preserve">Pri nalogah v zelenem območju, katere zajemajo naloge minimalnega standarda in najnižje taksonomske stopnje, učenci izračunajo kvadratni koren popolnih kvadratov manjših števil, uporabljajo pravilo za deljivost z 10 in poznajo nasprotno vrednost racionalnega števila. Pretvarjajo med sosednjimi časovnimi enotami ter računajo z njimi. Uporabijo višino pri načrtovanju trikotnika. Iz preglednice preberejo ustrezni podatek. Prepoznajo pravilo zaporedja naravnih števil in zapišejo manjkajoči člen. </w:t>
      </w:r>
    </w:p>
    <w:p w:rsidR="00E22F01" w:rsidRPr="00804665" w:rsidRDefault="00E22F01" w:rsidP="00E22F01">
      <w:pPr>
        <w:spacing w:line="276" w:lineRule="auto"/>
        <w:rPr>
          <w:rFonts w:ascii="Arial" w:eastAsia="Gulim" w:hAnsi="Arial" w:cs="Arial"/>
        </w:rPr>
      </w:pPr>
      <w:r w:rsidRPr="00804665">
        <w:rPr>
          <w:rFonts w:ascii="Arial" w:eastAsia="Gulim" w:hAnsi="Arial" w:cs="Arial"/>
        </w:rPr>
        <w:t xml:space="preserve">Učenci: </w:t>
      </w:r>
    </w:p>
    <w:p w:rsidR="00E22F01" w:rsidRPr="00804665" w:rsidRDefault="00E22F01" w:rsidP="00E22F01">
      <w:pPr>
        <w:spacing w:line="276" w:lineRule="auto"/>
        <w:rPr>
          <w:rFonts w:ascii="Arial" w:eastAsia="Gulim" w:hAnsi="Arial" w:cs="Arial"/>
        </w:rPr>
      </w:pPr>
      <w:r w:rsidRPr="00804665">
        <w:rPr>
          <w:rFonts w:ascii="Arial" w:eastAsia="Gulim" w:hAnsi="Arial" w:cs="Arial"/>
        </w:rPr>
        <w:t>− izračunajo kvadratni koren popolnih kvadratov manjših števil,</w:t>
      </w:r>
    </w:p>
    <w:p w:rsidR="00E22F01" w:rsidRPr="00804665" w:rsidRDefault="00E22F01" w:rsidP="00E22F01">
      <w:pPr>
        <w:spacing w:line="276" w:lineRule="auto"/>
        <w:rPr>
          <w:rFonts w:ascii="Arial" w:eastAsia="Gulim" w:hAnsi="Arial" w:cs="Arial"/>
        </w:rPr>
      </w:pPr>
      <w:r w:rsidRPr="00804665">
        <w:rPr>
          <w:rFonts w:ascii="Arial" w:eastAsia="Gulim" w:hAnsi="Arial" w:cs="Arial"/>
        </w:rPr>
        <w:t>− spoznajo in uporabljajo pravilo za deljivost z 10,</w:t>
      </w:r>
    </w:p>
    <w:p w:rsidR="00E22F01" w:rsidRPr="00804665" w:rsidRDefault="00E22F01" w:rsidP="00E22F01">
      <w:pPr>
        <w:spacing w:line="276" w:lineRule="auto"/>
        <w:rPr>
          <w:rFonts w:ascii="Arial" w:eastAsia="Gulim" w:hAnsi="Arial" w:cs="Arial"/>
        </w:rPr>
      </w:pPr>
      <w:r w:rsidRPr="00804665">
        <w:rPr>
          <w:rFonts w:ascii="Arial" w:eastAsia="Gulim" w:hAnsi="Arial" w:cs="Arial"/>
        </w:rPr>
        <w:t>− iz prikaza razberejo podatek,</w:t>
      </w:r>
    </w:p>
    <w:p w:rsidR="00E22F01" w:rsidRPr="00804665" w:rsidRDefault="00E22F01" w:rsidP="00E22F01">
      <w:pPr>
        <w:spacing w:line="276" w:lineRule="auto"/>
        <w:rPr>
          <w:rFonts w:ascii="Arial" w:eastAsia="Gulim" w:hAnsi="Arial" w:cs="Arial"/>
        </w:rPr>
      </w:pPr>
      <w:r w:rsidRPr="00804665">
        <w:rPr>
          <w:rFonts w:ascii="Arial" w:eastAsia="Gulim" w:hAnsi="Arial" w:cs="Arial"/>
        </w:rPr>
        <w:t>− pretvarjajo med sosednjimi časovnimi enotami (večimenske enote v enoimenske in obratno) in računajo s količinami,</w:t>
      </w:r>
    </w:p>
    <w:p w:rsidR="00E22F01" w:rsidRPr="00804665" w:rsidRDefault="00E22F01" w:rsidP="00E22F01">
      <w:pPr>
        <w:spacing w:line="276" w:lineRule="auto"/>
        <w:rPr>
          <w:rFonts w:ascii="Arial" w:eastAsia="Gulim" w:hAnsi="Arial" w:cs="Arial"/>
        </w:rPr>
      </w:pPr>
      <w:r w:rsidRPr="00804665">
        <w:rPr>
          <w:rFonts w:ascii="Arial" w:eastAsia="Gulim" w:hAnsi="Arial" w:cs="Arial"/>
        </w:rPr>
        <w:t>− poznajo in uporabljajo višino pri načrtovanju trikotnika,</w:t>
      </w:r>
    </w:p>
    <w:p w:rsidR="00E22F01" w:rsidRPr="00804665" w:rsidRDefault="00E22F01" w:rsidP="00E22F01">
      <w:pPr>
        <w:spacing w:line="276" w:lineRule="auto"/>
        <w:rPr>
          <w:rFonts w:ascii="Arial" w:eastAsia="Gulim" w:hAnsi="Arial" w:cs="Arial"/>
        </w:rPr>
      </w:pPr>
      <w:r w:rsidRPr="00804665">
        <w:rPr>
          <w:rFonts w:ascii="Arial" w:eastAsia="Gulim" w:hAnsi="Arial" w:cs="Arial"/>
        </w:rPr>
        <w:t>− racionalnemu številu poiščejo nasprotno vrednost,</w:t>
      </w:r>
    </w:p>
    <w:p w:rsidR="00E22F01" w:rsidRPr="00804665" w:rsidRDefault="00E22F01" w:rsidP="00E22F01">
      <w:pPr>
        <w:spacing w:line="276" w:lineRule="auto"/>
        <w:rPr>
          <w:rFonts w:ascii="Arial" w:eastAsia="Gulim" w:hAnsi="Arial" w:cs="Arial"/>
        </w:rPr>
      </w:pPr>
      <w:r w:rsidRPr="00804665">
        <w:rPr>
          <w:rFonts w:ascii="Arial" w:eastAsia="Gulim" w:hAnsi="Arial" w:cs="Arial"/>
        </w:rPr>
        <w:t xml:space="preserve">− opazujejo vzorec, prepoznajo pravilo v vzorcu in ga nadaljujejo. </w:t>
      </w:r>
    </w:p>
    <w:p w:rsidR="00E22F01" w:rsidRPr="00804665" w:rsidRDefault="00E22F01" w:rsidP="00E22F01">
      <w:pPr>
        <w:spacing w:line="276" w:lineRule="auto"/>
        <w:rPr>
          <w:rFonts w:ascii="Arial" w:eastAsia="Gulim" w:hAnsi="Arial" w:cs="Arial"/>
        </w:rPr>
      </w:pPr>
      <w:r w:rsidRPr="00804665">
        <w:rPr>
          <w:rFonts w:ascii="Arial" w:eastAsia="Gulim" w:hAnsi="Arial" w:cs="Arial"/>
        </w:rPr>
        <w:t xml:space="preserve">Učenci odštevajo ulomke, decimalno število množijo s 100, uporabijo pravila za deljivost z 2 in s 5, zapišejo absolutno vrednost števila. Ekvivalentno preoblikujejo linearno enačbo z ulomki. Prepoznajo pravilo zaporedja racionalnih števil in zapišejo manjkajoči člen. </w:t>
      </w:r>
    </w:p>
    <w:p w:rsidR="00E22F01" w:rsidRPr="00804665" w:rsidRDefault="00E22F01" w:rsidP="00E22F01">
      <w:pPr>
        <w:spacing w:line="276" w:lineRule="auto"/>
        <w:rPr>
          <w:rFonts w:ascii="Arial" w:eastAsia="Gulim" w:hAnsi="Arial" w:cs="Arial"/>
        </w:rPr>
      </w:pPr>
      <w:r w:rsidRPr="00804665">
        <w:rPr>
          <w:rFonts w:ascii="Arial" w:eastAsia="Gulim" w:hAnsi="Arial" w:cs="Arial"/>
        </w:rPr>
        <w:t xml:space="preserve">Učenci: </w:t>
      </w:r>
    </w:p>
    <w:p w:rsidR="00E22F01" w:rsidRPr="00804665" w:rsidRDefault="00E22F01" w:rsidP="00E22F01">
      <w:pPr>
        <w:spacing w:line="276" w:lineRule="auto"/>
        <w:rPr>
          <w:rFonts w:ascii="Arial" w:eastAsia="Gulim" w:hAnsi="Arial" w:cs="Arial"/>
        </w:rPr>
      </w:pPr>
      <w:r w:rsidRPr="00804665">
        <w:rPr>
          <w:rFonts w:ascii="Arial" w:eastAsia="Gulim" w:hAnsi="Arial" w:cs="Arial"/>
        </w:rPr>
        <w:lastRenderedPageBreak/>
        <w:t>− seštevajo in odštevajo racionalna števila,</w:t>
      </w:r>
    </w:p>
    <w:p w:rsidR="00E22F01" w:rsidRPr="00804665" w:rsidRDefault="00E22F01" w:rsidP="00E22F01">
      <w:pPr>
        <w:spacing w:line="276" w:lineRule="auto"/>
        <w:rPr>
          <w:rFonts w:ascii="Arial" w:eastAsia="Gulim" w:hAnsi="Arial" w:cs="Arial"/>
        </w:rPr>
      </w:pPr>
      <w:r w:rsidRPr="00804665">
        <w:rPr>
          <w:rFonts w:ascii="Arial" w:eastAsia="Gulim" w:hAnsi="Arial" w:cs="Arial"/>
        </w:rPr>
        <w:t xml:space="preserve">− decimalna števila množijo in delijo s potenco števila 10, </w:t>
      </w:r>
    </w:p>
    <w:p w:rsidR="00E22F01" w:rsidRPr="00804665" w:rsidRDefault="00E22F01" w:rsidP="00E22F01">
      <w:pPr>
        <w:spacing w:line="276" w:lineRule="auto"/>
        <w:rPr>
          <w:rFonts w:ascii="Arial" w:eastAsia="Gulim" w:hAnsi="Arial" w:cs="Arial"/>
        </w:rPr>
      </w:pPr>
      <w:r w:rsidRPr="00804665">
        <w:rPr>
          <w:rFonts w:ascii="Arial" w:eastAsia="Gulim" w:hAnsi="Arial" w:cs="Arial"/>
        </w:rPr>
        <w:t>− spoznajo in uporabljajo pravila za deljivosti z 2 in s 5,</w:t>
      </w:r>
    </w:p>
    <w:p w:rsidR="00E22F01" w:rsidRPr="00804665" w:rsidRDefault="00E22F01" w:rsidP="00E22F01">
      <w:pPr>
        <w:spacing w:line="276" w:lineRule="auto"/>
        <w:rPr>
          <w:rFonts w:ascii="Arial" w:eastAsia="Gulim" w:hAnsi="Arial" w:cs="Arial"/>
        </w:rPr>
      </w:pPr>
      <w:r w:rsidRPr="00804665">
        <w:rPr>
          <w:rFonts w:ascii="Arial" w:eastAsia="Gulim" w:hAnsi="Arial" w:cs="Arial"/>
        </w:rPr>
        <w:t>− uporabljajo zakone o ohranitvi relacije enakosti pri reševanju linearnih enačb in jih utemeljijo,</w:t>
      </w:r>
    </w:p>
    <w:p w:rsidR="00E22F01" w:rsidRPr="00804665" w:rsidRDefault="00E22F01" w:rsidP="00E22F01">
      <w:pPr>
        <w:spacing w:line="276" w:lineRule="auto"/>
        <w:rPr>
          <w:rFonts w:ascii="Arial" w:eastAsia="Gulim" w:hAnsi="Arial" w:cs="Arial"/>
        </w:rPr>
      </w:pPr>
      <w:r w:rsidRPr="00804665">
        <w:rPr>
          <w:rFonts w:ascii="Arial" w:eastAsia="Gulim" w:hAnsi="Arial" w:cs="Arial"/>
        </w:rPr>
        <w:t>− racionalnemu številu določijo absolutno vrednost,</w:t>
      </w:r>
    </w:p>
    <w:p w:rsidR="00E22F01" w:rsidRPr="00804665" w:rsidRDefault="00E22F01" w:rsidP="00E22F01">
      <w:pPr>
        <w:spacing w:line="276" w:lineRule="auto"/>
        <w:rPr>
          <w:rFonts w:ascii="Arial" w:eastAsia="Gulim" w:hAnsi="Arial" w:cs="Arial"/>
        </w:rPr>
      </w:pPr>
      <w:r w:rsidRPr="00804665">
        <w:rPr>
          <w:rFonts w:ascii="Arial" w:eastAsia="Gulim" w:hAnsi="Arial" w:cs="Arial"/>
        </w:rPr>
        <w:t>− prepoznajo pravilo v vzorcu in ga nadaljujejo,</w:t>
      </w:r>
    </w:p>
    <w:p w:rsidR="00E22F01" w:rsidRPr="00804665" w:rsidRDefault="00E22F01" w:rsidP="00E22F01">
      <w:pPr>
        <w:spacing w:line="276" w:lineRule="auto"/>
        <w:rPr>
          <w:rFonts w:ascii="Arial" w:eastAsia="Gulim" w:hAnsi="Arial" w:cs="Arial"/>
        </w:rPr>
      </w:pPr>
      <w:r w:rsidRPr="00804665">
        <w:rPr>
          <w:rFonts w:ascii="Arial" w:eastAsia="Gulim" w:hAnsi="Arial" w:cs="Arial"/>
        </w:rPr>
        <w:t>− opazujejo in prepoznajo pravilo v vzorcu in vzorec nadaljujejo.</w:t>
      </w:r>
    </w:p>
    <w:p w:rsidR="00E22F01" w:rsidRPr="00804665" w:rsidRDefault="00E22F01" w:rsidP="00E22F01">
      <w:pPr>
        <w:spacing w:line="276" w:lineRule="auto"/>
        <w:rPr>
          <w:rFonts w:ascii="Arial" w:eastAsia="Gulim" w:hAnsi="Arial" w:cs="Arial"/>
        </w:rPr>
      </w:pPr>
    </w:p>
    <w:p w:rsidR="00E22F01" w:rsidRPr="00804665" w:rsidRDefault="00E22F01" w:rsidP="00E22F01">
      <w:pPr>
        <w:spacing w:line="276" w:lineRule="auto"/>
        <w:rPr>
          <w:rFonts w:ascii="Arial" w:eastAsia="Gulim" w:hAnsi="Arial" w:cs="Arial"/>
        </w:rPr>
      </w:pPr>
      <w:r w:rsidRPr="00804665">
        <w:rPr>
          <w:rFonts w:ascii="Arial" w:eastAsia="Gulim" w:hAnsi="Arial" w:cs="Arial"/>
        </w:rPr>
        <w:t xml:space="preserve">Pri nalogah, ki so še vedno iz minimalni standard, vendar so po taksonomski stopnji višje, učenci seštevajo, odštevajo in delijo decimalna števila, določijo osnovo pri znani vrednosti potence in stopnji, uporabijo odstotni račun pri reševanju matematičnega problema iz vsakdanjega življenja. Odštejejo zmnožek vsote in razlike dveh členov ter seštevajo oz. odštevajo enočlenike. Rešijo linearno enačbo z ulomki in naredijo preizkus. Uporabijo Pitagorov izrek v enakokrakem trikotniku. Izračunajo aritmetično sredino.  </w:t>
      </w:r>
    </w:p>
    <w:p w:rsidR="00E22F01" w:rsidRPr="00804665" w:rsidRDefault="00E22F01" w:rsidP="00E22F01">
      <w:pPr>
        <w:spacing w:line="276" w:lineRule="auto"/>
        <w:rPr>
          <w:rFonts w:ascii="Arial" w:eastAsia="Gulim" w:hAnsi="Arial" w:cs="Arial"/>
        </w:rPr>
      </w:pPr>
      <w:r w:rsidRPr="00804665">
        <w:rPr>
          <w:rFonts w:ascii="Arial" w:eastAsia="Gulim" w:hAnsi="Arial" w:cs="Arial"/>
        </w:rPr>
        <w:t xml:space="preserve">Učenci: </w:t>
      </w:r>
    </w:p>
    <w:p w:rsidR="00E22F01" w:rsidRPr="00804665" w:rsidRDefault="00E22F01" w:rsidP="00E22F01">
      <w:pPr>
        <w:spacing w:line="276" w:lineRule="auto"/>
        <w:rPr>
          <w:rFonts w:ascii="Arial" w:eastAsia="Gulim" w:hAnsi="Arial" w:cs="Arial"/>
        </w:rPr>
      </w:pPr>
      <w:r w:rsidRPr="00804665">
        <w:rPr>
          <w:rFonts w:ascii="Arial" w:eastAsia="Gulim" w:hAnsi="Arial" w:cs="Arial"/>
        </w:rPr>
        <w:t xml:space="preserve">− seštevajo in odštevajo racionalna števila, </w:t>
      </w:r>
    </w:p>
    <w:p w:rsidR="00E22F01" w:rsidRPr="00804665" w:rsidRDefault="00E22F01" w:rsidP="00E22F01">
      <w:pPr>
        <w:spacing w:line="276" w:lineRule="auto"/>
        <w:rPr>
          <w:rFonts w:ascii="Arial" w:eastAsia="Gulim" w:hAnsi="Arial" w:cs="Arial"/>
        </w:rPr>
      </w:pPr>
      <w:r w:rsidRPr="00804665">
        <w:rPr>
          <w:rFonts w:ascii="Arial" w:eastAsia="Gulim" w:hAnsi="Arial" w:cs="Arial"/>
        </w:rPr>
        <w:t xml:space="preserve">− delijo dve decimalni števili in naredijo preizkus, </w:t>
      </w:r>
    </w:p>
    <w:p w:rsidR="00E22F01" w:rsidRPr="00804665" w:rsidRDefault="00E22F01" w:rsidP="00E22F01">
      <w:pPr>
        <w:spacing w:line="276" w:lineRule="auto"/>
        <w:rPr>
          <w:rFonts w:ascii="Arial" w:eastAsia="Gulim" w:hAnsi="Arial" w:cs="Arial"/>
        </w:rPr>
      </w:pPr>
      <w:r w:rsidRPr="00804665">
        <w:rPr>
          <w:rFonts w:ascii="Arial" w:eastAsia="Gulim" w:hAnsi="Arial" w:cs="Arial"/>
        </w:rPr>
        <w:t>− določijo aritmetično sredino,</w:t>
      </w:r>
    </w:p>
    <w:p w:rsidR="00E22F01" w:rsidRPr="00804665" w:rsidRDefault="00E22F01" w:rsidP="00E22F01">
      <w:pPr>
        <w:spacing w:line="276" w:lineRule="auto"/>
        <w:rPr>
          <w:rFonts w:ascii="Arial" w:eastAsia="Gulim" w:hAnsi="Arial" w:cs="Arial"/>
        </w:rPr>
      </w:pPr>
      <w:r w:rsidRPr="00804665">
        <w:rPr>
          <w:rFonts w:ascii="Arial" w:eastAsia="Gulim" w:hAnsi="Arial" w:cs="Arial"/>
        </w:rPr>
        <w:t>− izračunajo zmnožek vsote in razlike dveh danih členov ter kvadrat dvočlenika,</w:t>
      </w:r>
    </w:p>
    <w:p w:rsidR="00E22F01" w:rsidRPr="00804665" w:rsidRDefault="00E22F01" w:rsidP="00E22F01">
      <w:pPr>
        <w:spacing w:line="276" w:lineRule="auto"/>
        <w:rPr>
          <w:rFonts w:ascii="Arial" w:eastAsia="Gulim" w:hAnsi="Arial" w:cs="Arial"/>
        </w:rPr>
      </w:pPr>
      <w:r w:rsidRPr="00804665">
        <w:rPr>
          <w:rFonts w:ascii="Arial" w:eastAsia="Gulim" w:hAnsi="Arial" w:cs="Arial"/>
        </w:rPr>
        <w:t>− računajo z algebrskimi izrazi: seštevajo, odštevajo, množijo veččlenik z enočlenikom,</w:t>
      </w:r>
    </w:p>
    <w:p w:rsidR="00E22F01" w:rsidRPr="00804665" w:rsidRDefault="00E22F01" w:rsidP="00E22F01">
      <w:pPr>
        <w:spacing w:line="276" w:lineRule="auto"/>
        <w:rPr>
          <w:rFonts w:ascii="Arial" w:eastAsia="Gulim" w:hAnsi="Arial" w:cs="Arial"/>
        </w:rPr>
      </w:pPr>
      <w:r w:rsidRPr="00804665">
        <w:rPr>
          <w:rFonts w:ascii="Arial" w:eastAsia="Gulim" w:hAnsi="Arial" w:cs="Arial"/>
        </w:rPr>
        <w:t>− rešijo linearno enačbo z realnimi koeficienti in napravijo preizkus,</w:t>
      </w:r>
    </w:p>
    <w:p w:rsidR="00E22F01" w:rsidRPr="00804665" w:rsidRDefault="00E22F01" w:rsidP="00E22F01">
      <w:pPr>
        <w:spacing w:line="276" w:lineRule="auto"/>
        <w:rPr>
          <w:rFonts w:ascii="Arial" w:eastAsia="Gulim" w:hAnsi="Arial" w:cs="Arial"/>
        </w:rPr>
      </w:pPr>
      <w:r w:rsidRPr="00804665">
        <w:rPr>
          <w:rFonts w:ascii="Arial" w:eastAsia="Gulim" w:hAnsi="Arial" w:cs="Arial"/>
        </w:rPr>
        <w:t xml:space="preserve">− poznajo Pitagorov izrek in ga uporabljajo pri računanju neznane dolžine stranice v pravokotnem trikotniku, </w:t>
      </w:r>
    </w:p>
    <w:p w:rsidR="00E22F01" w:rsidRPr="00804665" w:rsidRDefault="00E22F01" w:rsidP="00E22F01">
      <w:pPr>
        <w:spacing w:line="276" w:lineRule="auto"/>
        <w:rPr>
          <w:rFonts w:ascii="Arial" w:eastAsia="Gulim" w:hAnsi="Arial" w:cs="Arial"/>
        </w:rPr>
      </w:pPr>
      <w:r w:rsidRPr="00804665">
        <w:rPr>
          <w:rFonts w:ascii="Arial" w:eastAsia="Gulim" w:hAnsi="Arial" w:cs="Arial"/>
        </w:rPr>
        <w:t>− poznajo pojme: osnova, eksponent, potenca in vrednost potence,</w:t>
      </w:r>
    </w:p>
    <w:p w:rsidR="00E22F01" w:rsidRPr="00804665" w:rsidRDefault="00E22F01" w:rsidP="00E22F01">
      <w:pPr>
        <w:spacing w:line="276" w:lineRule="auto"/>
        <w:rPr>
          <w:rFonts w:ascii="Arial" w:eastAsia="Gulim" w:hAnsi="Arial" w:cs="Arial"/>
        </w:rPr>
      </w:pPr>
      <w:r w:rsidRPr="00804665">
        <w:rPr>
          <w:rFonts w:ascii="Arial" w:eastAsia="Gulim" w:hAnsi="Arial" w:cs="Arial"/>
        </w:rPr>
        <w:t xml:space="preserve">− povečajo dano količino oziroma jo zmanjšajo za p %. </w:t>
      </w:r>
    </w:p>
    <w:p w:rsidR="00E22F01" w:rsidRPr="00804665" w:rsidRDefault="00E22F01" w:rsidP="00E22F01">
      <w:pPr>
        <w:spacing w:line="276" w:lineRule="auto"/>
        <w:rPr>
          <w:rFonts w:ascii="Arial" w:eastAsia="Gulim" w:hAnsi="Arial" w:cs="Arial"/>
        </w:rPr>
      </w:pPr>
      <w:r w:rsidRPr="00804665">
        <w:rPr>
          <w:rFonts w:ascii="Arial" w:eastAsia="Gulim" w:hAnsi="Arial" w:cs="Arial"/>
        </w:rPr>
        <w:t xml:space="preserve">Pri nalogah, ki pokrivajo višje standarde znanja in so po taksonomski stopnji že pri uporabi, učenci uporabijo pravilo za deljivost s 3, z 9 ter z 2 in s 3 hkrati, zapišejo obratno vrednost števila in določijo koren pri znani vrednosti kvadratnega korena. Izračunajo kvadrat dvočlenika. Načrtajo višino na krak enakokrakega topokotnega trikotnika. Z uporabo podatkov izračunajo višino stranske ploskve in ploščino plašča pravilne štiristrane piramide. Rešijo matematični problem iz vsakdanjega življenja. Določijo modus in mediano za dane podatke ter prepoznajo in zapišejo pravilo danega vzorca. </w:t>
      </w:r>
    </w:p>
    <w:p w:rsidR="00E22F01" w:rsidRPr="00804665" w:rsidRDefault="00E22F01" w:rsidP="00E22F01">
      <w:pPr>
        <w:spacing w:line="276" w:lineRule="auto"/>
        <w:rPr>
          <w:rFonts w:ascii="Arial" w:eastAsia="Gulim" w:hAnsi="Arial" w:cs="Arial"/>
        </w:rPr>
      </w:pPr>
      <w:r w:rsidRPr="00804665">
        <w:rPr>
          <w:rFonts w:ascii="Arial" w:eastAsia="Gulim" w:hAnsi="Arial" w:cs="Arial"/>
        </w:rPr>
        <w:t xml:space="preserve">Učenci: </w:t>
      </w:r>
    </w:p>
    <w:p w:rsidR="00E22F01" w:rsidRPr="00804665" w:rsidRDefault="00E22F01" w:rsidP="00E22F01">
      <w:pPr>
        <w:spacing w:line="276" w:lineRule="auto"/>
        <w:rPr>
          <w:rFonts w:ascii="Arial" w:eastAsia="Gulim" w:hAnsi="Arial" w:cs="Arial"/>
        </w:rPr>
      </w:pPr>
      <w:r w:rsidRPr="00804665">
        <w:rPr>
          <w:rFonts w:ascii="Arial" w:eastAsia="Gulim" w:hAnsi="Arial" w:cs="Arial"/>
        </w:rPr>
        <w:t xml:space="preserve">− spoznajo in uporabljajo pravila za deljivosti s 3, z 9 ter z 2 in s 3 hkrati, </w:t>
      </w:r>
    </w:p>
    <w:p w:rsidR="00E22F01" w:rsidRPr="00804665" w:rsidRDefault="00E22F01" w:rsidP="00E22F01">
      <w:pPr>
        <w:spacing w:line="276" w:lineRule="auto"/>
        <w:rPr>
          <w:rFonts w:ascii="Arial" w:eastAsia="Gulim" w:hAnsi="Arial" w:cs="Arial"/>
        </w:rPr>
      </w:pPr>
      <w:r w:rsidRPr="00804665">
        <w:rPr>
          <w:rFonts w:ascii="Arial" w:eastAsia="Gulim" w:hAnsi="Arial" w:cs="Arial"/>
        </w:rPr>
        <w:t>− določijo aritmetično sredino, modus in mediano za dane podatke,</w:t>
      </w:r>
    </w:p>
    <w:p w:rsidR="00E22F01" w:rsidRPr="00804665" w:rsidRDefault="00E22F01" w:rsidP="00E22F01">
      <w:pPr>
        <w:spacing w:line="276" w:lineRule="auto"/>
        <w:rPr>
          <w:rFonts w:ascii="Arial" w:eastAsia="Gulim" w:hAnsi="Arial" w:cs="Arial"/>
        </w:rPr>
      </w:pPr>
      <w:r w:rsidRPr="00804665">
        <w:rPr>
          <w:rFonts w:ascii="Arial" w:eastAsia="Gulim" w:hAnsi="Arial" w:cs="Arial"/>
        </w:rPr>
        <w:t>− izračunajo zmnožek vsote in razlike dveh danih členov ter kvadrat dvočlenika,</w:t>
      </w:r>
    </w:p>
    <w:p w:rsidR="00E22F01" w:rsidRPr="00804665" w:rsidRDefault="00E22F01" w:rsidP="00E22F01">
      <w:pPr>
        <w:spacing w:line="276" w:lineRule="auto"/>
        <w:rPr>
          <w:rFonts w:ascii="Arial" w:eastAsia="Gulim" w:hAnsi="Arial" w:cs="Arial"/>
        </w:rPr>
      </w:pPr>
      <w:r w:rsidRPr="00804665">
        <w:rPr>
          <w:rFonts w:ascii="Arial" w:eastAsia="Gulim" w:hAnsi="Arial" w:cs="Arial"/>
        </w:rPr>
        <w:lastRenderedPageBreak/>
        <w:t>− poznajo in uporabljajo višino pri načrtovanju trikotnika,</w:t>
      </w:r>
    </w:p>
    <w:p w:rsidR="00E22F01" w:rsidRPr="00804665" w:rsidRDefault="00E22F01" w:rsidP="00E22F01">
      <w:pPr>
        <w:spacing w:line="276" w:lineRule="auto"/>
        <w:rPr>
          <w:rFonts w:ascii="Arial" w:eastAsia="Gulim" w:hAnsi="Arial" w:cs="Arial"/>
        </w:rPr>
      </w:pPr>
      <w:r w:rsidRPr="00804665">
        <w:rPr>
          <w:rFonts w:ascii="Arial" w:eastAsia="Gulim" w:hAnsi="Arial" w:cs="Arial"/>
        </w:rPr>
        <w:t>− danemu ulomku določijo obratni ulomek,</w:t>
      </w:r>
    </w:p>
    <w:p w:rsidR="00E22F01" w:rsidRPr="00804665" w:rsidRDefault="00E22F01" w:rsidP="00E22F01">
      <w:pPr>
        <w:spacing w:line="276" w:lineRule="auto"/>
        <w:rPr>
          <w:rFonts w:ascii="Arial" w:eastAsia="Gulim" w:hAnsi="Arial" w:cs="Arial"/>
        </w:rPr>
      </w:pPr>
      <w:r w:rsidRPr="00804665">
        <w:rPr>
          <w:rFonts w:ascii="Arial" w:eastAsia="Gulim" w:hAnsi="Arial" w:cs="Arial"/>
        </w:rPr>
        <w:t>− izračunajo kvadratni koren popolnih kvadratov manjših števil,</w:t>
      </w:r>
    </w:p>
    <w:p w:rsidR="00E22F01" w:rsidRPr="00804665" w:rsidRDefault="00E22F01" w:rsidP="00E22F01">
      <w:pPr>
        <w:spacing w:line="276" w:lineRule="auto"/>
        <w:rPr>
          <w:rFonts w:ascii="Arial" w:eastAsia="Gulim" w:hAnsi="Arial" w:cs="Arial"/>
        </w:rPr>
      </w:pPr>
      <w:r w:rsidRPr="00804665">
        <w:rPr>
          <w:rFonts w:ascii="Arial" w:eastAsia="Gulim" w:hAnsi="Arial" w:cs="Arial"/>
        </w:rPr>
        <w:t>− prepoznajo pravilo v vzorcu, poiščejo posplošitev in zapišejo algebrski izraz,</w:t>
      </w:r>
    </w:p>
    <w:p w:rsidR="00E22F01" w:rsidRPr="00804665" w:rsidRDefault="00E22F01" w:rsidP="00E22F01">
      <w:pPr>
        <w:spacing w:line="276" w:lineRule="auto"/>
        <w:rPr>
          <w:rFonts w:ascii="Arial" w:eastAsia="Gulim" w:hAnsi="Arial" w:cs="Arial"/>
        </w:rPr>
      </w:pPr>
      <w:r w:rsidRPr="00804665">
        <w:rPr>
          <w:rFonts w:ascii="Arial" w:eastAsia="Gulim" w:hAnsi="Arial" w:cs="Arial"/>
        </w:rPr>
        <w:t>− rešijo odprte in zaprte probleme, razčlenijo problemsko situacijo in postavljajo raziskovalna vprašanja,</w:t>
      </w:r>
    </w:p>
    <w:p w:rsidR="00E22F01" w:rsidRPr="00804665" w:rsidRDefault="00E22F01" w:rsidP="00E22F01">
      <w:pPr>
        <w:spacing w:line="276" w:lineRule="auto"/>
        <w:rPr>
          <w:rFonts w:ascii="Arial" w:eastAsia="Gulim" w:hAnsi="Arial" w:cs="Arial"/>
        </w:rPr>
      </w:pPr>
      <w:r w:rsidRPr="00804665">
        <w:rPr>
          <w:rFonts w:ascii="Arial" w:eastAsia="Gulim" w:hAnsi="Arial" w:cs="Arial"/>
        </w:rPr>
        <w:t>− rešujejo besedilne naloge z odstotki in pred računanjem ocenijo rezultat (tudi z uporabo žepnega računala, vendar brez neposredne uporabe tipke %),</w:t>
      </w:r>
    </w:p>
    <w:p w:rsidR="00E22F01" w:rsidRPr="00804665" w:rsidRDefault="00E22F01" w:rsidP="00E22F01">
      <w:pPr>
        <w:spacing w:line="276" w:lineRule="auto"/>
        <w:rPr>
          <w:rFonts w:ascii="Arial" w:eastAsia="Gulim" w:hAnsi="Arial" w:cs="Arial"/>
        </w:rPr>
      </w:pPr>
      <w:r w:rsidRPr="00804665">
        <w:rPr>
          <w:rFonts w:ascii="Arial" w:eastAsia="Gulim" w:hAnsi="Arial" w:cs="Arial"/>
        </w:rPr>
        <w:t>− izračunajo p % od osnove naloga,</w:t>
      </w:r>
    </w:p>
    <w:p w:rsidR="00E22F01" w:rsidRPr="00804665" w:rsidRDefault="00E22F01" w:rsidP="00E22F01">
      <w:pPr>
        <w:spacing w:line="276" w:lineRule="auto"/>
        <w:rPr>
          <w:rFonts w:ascii="Arial" w:eastAsia="Gulim" w:hAnsi="Arial" w:cs="Arial"/>
        </w:rPr>
      </w:pPr>
      <w:r w:rsidRPr="00804665">
        <w:rPr>
          <w:rFonts w:ascii="Arial" w:eastAsia="Gulim" w:hAnsi="Arial" w:cs="Arial"/>
        </w:rPr>
        <w:t>− rešijo indirektne besedilne naloge,</w:t>
      </w:r>
    </w:p>
    <w:p w:rsidR="00E22F01" w:rsidRPr="00804665" w:rsidRDefault="00E22F01" w:rsidP="00E22F01">
      <w:pPr>
        <w:spacing w:line="276" w:lineRule="auto"/>
        <w:rPr>
          <w:rFonts w:ascii="Arial" w:eastAsia="Gulim" w:hAnsi="Arial" w:cs="Arial"/>
        </w:rPr>
      </w:pPr>
      <w:r w:rsidRPr="00804665">
        <w:rPr>
          <w:rFonts w:ascii="Arial" w:eastAsia="Gulim" w:hAnsi="Arial" w:cs="Arial"/>
        </w:rPr>
        <w:t>− uporabljajo Pitagorov izrek pri reševanju nalog o telesih,</w:t>
      </w:r>
    </w:p>
    <w:p w:rsidR="00E22F01" w:rsidRPr="00804665" w:rsidRDefault="00E22F01" w:rsidP="00E22F01">
      <w:pPr>
        <w:spacing w:line="276" w:lineRule="auto"/>
        <w:rPr>
          <w:rFonts w:ascii="Arial" w:eastAsia="Gulim" w:hAnsi="Arial" w:cs="Arial"/>
        </w:rPr>
      </w:pPr>
      <w:r w:rsidRPr="00804665">
        <w:rPr>
          <w:rFonts w:ascii="Arial" w:eastAsia="Gulim" w:hAnsi="Arial" w:cs="Arial"/>
        </w:rPr>
        <w:t>− uporabljajo obrazce za izračun površine in prostornine prizme, valja, piramide in stožca ter za računanje neznanih količin,</w:t>
      </w:r>
    </w:p>
    <w:p w:rsidR="00E22F01" w:rsidRPr="00804665" w:rsidRDefault="00E22F01" w:rsidP="00E22F01">
      <w:pPr>
        <w:spacing w:line="276" w:lineRule="auto"/>
        <w:rPr>
          <w:rFonts w:ascii="Arial" w:eastAsia="Gulim" w:hAnsi="Arial" w:cs="Arial"/>
        </w:rPr>
      </w:pPr>
      <w:r w:rsidRPr="00804665">
        <w:rPr>
          <w:rFonts w:ascii="Arial" w:eastAsia="Gulim" w:hAnsi="Arial" w:cs="Arial"/>
        </w:rPr>
        <w:t>− izračunajo ploščino plašča, površino in prostornino piramide ter stožca (direktne in indirektne naloge),</w:t>
      </w:r>
    </w:p>
    <w:p w:rsidR="00E22F01" w:rsidRPr="00804665" w:rsidRDefault="00E22F01" w:rsidP="00E22F01">
      <w:pPr>
        <w:spacing w:line="276" w:lineRule="auto"/>
        <w:rPr>
          <w:rFonts w:ascii="Arial" w:eastAsia="Gulim" w:hAnsi="Arial" w:cs="Arial"/>
        </w:rPr>
      </w:pPr>
      <w:r w:rsidRPr="00804665">
        <w:rPr>
          <w:rFonts w:ascii="Arial" w:eastAsia="Gulim" w:hAnsi="Arial" w:cs="Arial"/>
        </w:rPr>
        <w:t>− primerjajo in urejajo po velikosti decimalna števila,</w:t>
      </w:r>
    </w:p>
    <w:p w:rsidR="00E22F01" w:rsidRPr="00804665" w:rsidRDefault="00E22F01" w:rsidP="00E22F01">
      <w:pPr>
        <w:spacing w:line="276" w:lineRule="auto"/>
        <w:rPr>
          <w:rFonts w:ascii="Arial" w:eastAsia="Gulim" w:hAnsi="Arial" w:cs="Arial"/>
        </w:rPr>
      </w:pPr>
      <w:r w:rsidRPr="00804665">
        <w:rPr>
          <w:rFonts w:ascii="Arial" w:eastAsia="Gulim" w:hAnsi="Arial" w:cs="Arial"/>
        </w:rPr>
        <w:t xml:space="preserve">− povečajo dano količino oziroma jo zmanjšajo za p % . </w:t>
      </w:r>
    </w:p>
    <w:p w:rsidR="00E22F01" w:rsidRPr="00804665" w:rsidRDefault="00E22F01" w:rsidP="00E22F01">
      <w:pPr>
        <w:spacing w:line="276" w:lineRule="auto"/>
        <w:rPr>
          <w:rFonts w:ascii="Arial" w:eastAsia="Gulim" w:hAnsi="Arial" w:cs="Arial"/>
        </w:rPr>
      </w:pPr>
      <w:r w:rsidRPr="00804665">
        <w:rPr>
          <w:rFonts w:ascii="Arial" w:eastAsia="Gulim" w:hAnsi="Arial" w:cs="Arial"/>
        </w:rPr>
        <w:t xml:space="preserve">Naloge, ki niso tipične za nobeno od prej opisanih in jih v 65 odstotkih primerov ne rešijo niti učenci z najboljšimi dosežki. Te naloge reši manj kot tretjina najboljših učencev, to je učencev, ki so reševali naloge višjega standarda znanja in na najvišjih ravneh taksonomske stopnje. Učenci izračunajo vrednost izraza s potenco. Izmerijo velikost zunanjega kota enakokrakega topokotnega trikotnika. </w:t>
      </w:r>
    </w:p>
    <w:p w:rsidR="00E22F01" w:rsidRPr="00804665" w:rsidRDefault="00E22F01" w:rsidP="00E22F01">
      <w:pPr>
        <w:spacing w:line="276" w:lineRule="auto"/>
        <w:rPr>
          <w:rFonts w:ascii="Arial" w:eastAsia="Gulim" w:hAnsi="Arial" w:cs="Arial"/>
        </w:rPr>
      </w:pPr>
      <w:r w:rsidRPr="00804665">
        <w:rPr>
          <w:rFonts w:ascii="Arial" w:eastAsia="Gulim" w:hAnsi="Arial" w:cs="Arial"/>
        </w:rPr>
        <w:t xml:space="preserve">Učenci: </w:t>
      </w:r>
    </w:p>
    <w:p w:rsidR="00E22F01" w:rsidRPr="00804665" w:rsidRDefault="00E22F01" w:rsidP="00E22F01">
      <w:pPr>
        <w:spacing w:line="276" w:lineRule="auto"/>
        <w:rPr>
          <w:rFonts w:ascii="Arial" w:eastAsia="Gulim" w:hAnsi="Arial" w:cs="Arial"/>
        </w:rPr>
      </w:pPr>
      <w:r w:rsidRPr="00804665">
        <w:rPr>
          <w:rFonts w:ascii="Arial" w:eastAsia="Gulim" w:hAnsi="Arial" w:cs="Arial"/>
        </w:rPr>
        <w:t>− izračunajo vrednost potence (osnova je lahko celo število, ulomek, decimalno število ali kvadratni koren števila),</w:t>
      </w:r>
    </w:p>
    <w:p w:rsidR="00E22F01" w:rsidRPr="00804665" w:rsidRDefault="00E22F01" w:rsidP="00E22F01">
      <w:pPr>
        <w:spacing w:line="276" w:lineRule="auto"/>
        <w:rPr>
          <w:rFonts w:ascii="Arial" w:eastAsia="Gulim" w:hAnsi="Arial" w:cs="Arial"/>
        </w:rPr>
      </w:pPr>
      <w:r w:rsidRPr="00804665">
        <w:rPr>
          <w:rFonts w:ascii="Arial" w:eastAsia="Gulim" w:hAnsi="Arial" w:cs="Arial"/>
        </w:rPr>
        <w:t xml:space="preserve">− razlikujejo pojma notranji in zunanji kot trikotnika. </w:t>
      </w:r>
    </w:p>
    <w:p w:rsidR="00E22F01" w:rsidRPr="00804665" w:rsidRDefault="00E22F01" w:rsidP="00E22F01">
      <w:pPr>
        <w:rPr>
          <w:rFonts w:ascii="Arial" w:hAnsi="Arial" w:cs="Arial"/>
        </w:rPr>
      </w:pPr>
    </w:p>
    <w:p w:rsidR="00E22F01" w:rsidRPr="00804665" w:rsidRDefault="00E22F01" w:rsidP="00E22F01">
      <w:pPr>
        <w:rPr>
          <w:rFonts w:ascii="Arial" w:hAnsi="Arial" w:cs="Arial"/>
        </w:rPr>
      </w:pPr>
      <w:r w:rsidRPr="00804665">
        <w:rPr>
          <w:rFonts w:ascii="Arial" w:hAnsi="Arial" w:cs="Arial"/>
        </w:rPr>
        <w:t>KAJ UČENCI 9. RAZREDA OŠ ANKARAN ZNAJO.</w:t>
      </w:r>
    </w:p>
    <w:p w:rsidR="00E22F01" w:rsidRPr="00804665" w:rsidRDefault="00E22F01" w:rsidP="00E22F01">
      <w:pPr>
        <w:rPr>
          <w:rFonts w:ascii="Arial" w:hAnsi="Arial" w:cs="Arial"/>
        </w:rPr>
      </w:pPr>
      <w:r w:rsidRPr="00804665">
        <w:rPr>
          <w:rFonts w:ascii="Arial" w:hAnsi="Arial" w:cs="Arial"/>
        </w:rPr>
        <w:t>Učenci v povprečju dobro rešujejo naloge prvih treh taksonomskih stopenj, kjer je potrebno poznavanje osnovnih znanj in vedenj, konceptualno znanje in proceduralno znanje. Več napak se pojavi pri samem računanju. Slabši so tudi pri kritičnem razmišljanju o potrebnih in zadostnih pogojih za rešitev vsakdanjega  ali geometrijskega problema.</w:t>
      </w:r>
    </w:p>
    <w:p w:rsidR="00E22F01" w:rsidRPr="00804665" w:rsidRDefault="00E22F01" w:rsidP="00E22F01">
      <w:pPr>
        <w:rPr>
          <w:rFonts w:ascii="Arial" w:hAnsi="Arial" w:cs="Arial"/>
        </w:rPr>
      </w:pPr>
      <w:r w:rsidRPr="00804665">
        <w:rPr>
          <w:rFonts w:ascii="Arial" w:hAnsi="Arial" w:cs="Arial"/>
        </w:rPr>
        <w:t>Učenec naše šole v povprečju  dosega boljše rezultate pri:</w:t>
      </w:r>
    </w:p>
    <w:p w:rsidR="00E22F01" w:rsidRPr="00804665" w:rsidRDefault="00E22F01" w:rsidP="00E22F01">
      <w:pPr>
        <w:rPr>
          <w:rFonts w:ascii="Arial" w:eastAsia="Gulim" w:hAnsi="Arial" w:cs="Arial"/>
        </w:rPr>
      </w:pPr>
      <w:r w:rsidRPr="00804665">
        <w:rPr>
          <w:rFonts w:ascii="Arial" w:hAnsi="Arial" w:cs="Arial"/>
        </w:rPr>
        <w:t xml:space="preserve">- </w:t>
      </w:r>
      <w:r w:rsidRPr="00804665">
        <w:rPr>
          <w:rFonts w:ascii="Arial" w:eastAsia="Gulim" w:hAnsi="Arial" w:cs="Arial"/>
        </w:rPr>
        <w:t>reševanju indirektne besedilne naloge,</w:t>
      </w:r>
    </w:p>
    <w:p w:rsidR="00E22F01" w:rsidRPr="00804665" w:rsidRDefault="00E22F01" w:rsidP="00E22F01">
      <w:pPr>
        <w:spacing w:line="276" w:lineRule="auto"/>
        <w:rPr>
          <w:rFonts w:ascii="Arial" w:eastAsia="Gulim" w:hAnsi="Arial" w:cs="Arial"/>
        </w:rPr>
      </w:pPr>
      <w:r w:rsidRPr="00804665">
        <w:rPr>
          <w:rFonts w:ascii="Arial" w:eastAsia="Gulim" w:hAnsi="Arial" w:cs="Arial"/>
        </w:rPr>
        <w:t>- preoblikovanju in reševanju linearnih enačb,</w:t>
      </w:r>
    </w:p>
    <w:p w:rsidR="00E22F01" w:rsidRPr="00804665" w:rsidRDefault="00E22F01" w:rsidP="00E22F01">
      <w:pPr>
        <w:spacing w:line="276" w:lineRule="auto"/>
        <w:rPr>
          <w:rFonts w:ascii="Arial" w:eastAsia="Gulim" w:hAnsi="Arial" w:cs="Arial"/>
        </w:rPr>
      </w:pPr>
      <w:r w:rsidRPr="00804665">
        <w:rPr>
          <w:rFonts w:ascii="Arial" w:eastAsia="Gulim" w:hAnsi="Arial" w:cs="Arial"/>
        </w:rPr>
        <w:t>- pri računanju procentov,</w:t>
      </w:r>
    </w:p>
    <w:p w:rsidR="00E22F01" w:rsidRPr="00804665" w:rsidRDefault="00E22F01" w:rsidP="00E22F01">
      <w:pPr>
        <w:spacing w:line="276" w:lineRule="auto"/>
        <w:rPr>
          <w:rFonts w:ascii="Arial" w:eastAsia="Gulim" w:hAnsi="Arial" w:cs="Arial"/>
        </w:rPr>
      </w:pPr>
      <w:r w:rsidRPr="00804665">
        <w:rPr>
          <w:rFonts w:ascii="Arial" w:eastAsia="Gulim" w:hAnsi="Arial" w:cs="Arial"/>
        </w:rPr>
        <w:t xml:space="preserve">- prepoznavanju pravilo zaporedja in zapisu manjkajočega člena. </w:t>
      </w:r>
    </w:p>
    <w:p w:rsidR="00E22F01" w:rsidRPr="00804665" w:rsidRDefault="00E22F01" w:rsidP="00E22F01">
      <w:pPr>
        <w:rPr>
          <w:rFonts w:ascii="Arial" w:hAnsi="Arial" w:cs="Arial"/>
        </w:rPr>
      </w:pPr>
    </w:p>
    <w:p w:rsidR="00E22F01" w:rsidRPr="00804665" w:rsidRDefault="00E22F01" w:rsidP="00E22F01">
      <w:pPr>
        <w:rPr>
          <w:rFonts w:ascii="Arial" w:hAnsi="Arial" w:cs="Arial"/>
        </w:rPr>
      </w:pPr>
      <w:r w:rsidRPr="00804665">
        <w:rPr>
          <w:rFonts w:ascii="Arial" w:hAnsi="Arial" w:cs="Arial"/>
        </w:rPr>
        <w:t>ČESA UČENCI 9. RAZREDA OŠ ANKARAN ŠE NE ZNAJO.</w:t>
      </w:r>
    </w:p>
    <w:p w:rsidR="00E22F01" w:rsidRPr="00804665" w:rsidRDefault="00E22F01" w:rsidP="00E22F01">
      <w:pPr>
        <w:rPr>
          <w:rFonts w:ascii="Arial" w:hAnsi="Arial" w:cs="Arial"/>
        </w:rPr>
      </w:pPr>
      <w:r w:rsidRPr="00804665">
        <w:rPr>
          <w:rFonts w:ascii="Arial" w:hAnsi="Arial" w:cs="Arial"/>
        </w:rPr>
        <w:t>Učenec naše šole v povprečju  dosega slabše rezultate pri:</w:t>
      </w:r>
    </w:p>
    <w:p w:rsidR="00E22F01" w:rsidRPr="00804665" w:rsidRDefault="00E22F01" w:rsidP="00E22F01">
      <w:pPr>
        <w:rPr>
          <w:rFonts w:ascii="Arial" w:hAnsi="Arial" w:cs="Arial"/>
        </w:rPr>
      </w:pPr>
      <w:r w:rsidRPr="00804665">
        <w:rPr>
          <w:rFonts w:ascii="Arial" w:hAnsi="Arial" w:cs="Arial"/>
        </w:rPr>
        <w:t>- poznavanju Pitagorovega izreka in uporabi le-tega,</w:t>
      </w:r>
    </w:p>
    <w:p w:rsidR="00E22F01" w:rsidRPr="00804665" w:rsidRDefault="00E22F01" w:rsidP="00E22F01">
      <w:pPr>
        <w:rPr>
          <w:rFonts w:ascii="Arial" w:hAnsi="Arial" w:cs="Arial"/>
        </w:rPr>
      </w:pPr>
      <w:r w:rsidRPr="00804665">
        <w:rPr>
          <w:rFonts w:ascii="Arial" w:hAnsi="Arial" w:cs="Arial"/>
        </w:rPr>
        <w:lastRenderedPageBreak/>
        <w:t>- poznavanju pravil za deljivost,</w:t>
      </w:r>
    </w:p>
    <w:p w:rsidR="00E22F01" w:rsidRPr="00804665" w:rsidRDefault="00E22F01" w:rsidP="00E22F01">
      <w:pPr>
        <w:rPr>
          <w:rFonts w:ascii="Arial" w:hAnsi="Arial" w:cs="Arial"/>
        </w:rPr>
      </w:pPr>
      <w:r w:rsidRPr="00804665">
        <w:rPr>
          <w:rFonts w:ascii="Arial" w:hAnsi="Arial" w:cs="Arial"/>
        </w:rPr>
        <w:t>- uporabi obrazca za izračun površine piramide.</w:t>
      </w:r>
    </w:p>
    <w:p w:rsidR="00E22F01" w:rsidRPr="00804665" w:rsidRDefault="00E22F01" w:rsidP="00E22F01">
      <w:pPr>
        <w:rPr>
          <w:rFonts w:ascii="Arial" w:hAnsi="Arial" w:cs="Arial"/>
        </w:rPr>
      </w:pPr>
    </w:p>
    <w:p w:rsidR="00E22F01" w:rsidRPr="00804665" w:rsidRDefault="00E22F01" w:rsidP="00E22F01">
      <w:pPr>
        <w:autoSpaceDE w:val="0"/>
        <w:autoSpaceDN w:val="0"/>
        <w:adjustRightInd w:val="0"/>
        <w:spacing w:line="276" w:lineRule="auto"/>
        <w:rPr>
          <w:rFonts w:ascii="Arial" w:hAnsi="Arial" w:cs="Arial"/>
          <w:color w:val="000000"/>
        </w:rPr>
      </w:pPr>
      <w:r w:rsidRPr="00804665">
        <w:rPr>
          <w:rFonts w:ascii="Arial" w:hAnsi="Arial" w:cs="Arial"/>
          <w:color w:val="000000"/>
        </w:rPr>
        <w:t>Z rezultati NPZ iz matematike v 9. razredu nismo najbolj zadovoljni. Učence je bilo pri pouku težko motivirati za delo, k pouku so prihajali brez domačih nalog. Njihovo učenje je bilo izrazito usmerjeno za dobro oceno in ne splošno znanje-samo tik pred ocenjevanjem znanja. Učenci so bili tudi precej odsotni.</w:t>
      </w:r>
    </w:p>
    <w:p w:rsidR="00E22F01" w:rsidRPr="00804665" w:rsidRDefault="00E22F01" w:rsidP="00E22F01">
      <w:pPr>
        <w:autoSpaceDE w:val="0"/>
        <w:autoSpaceDN w:val="0"/>
        <w:adjustRightInd w:val="0"/>
        <w:spacing w:line="276" w:lineRule="auto"/>
        <w:rPr>
          <w:rFonts w:ascii="Arial" w:hAnsi="Arial" w:cs="Arial"/>
          <w:color w:val="000000"/>
        </w:rPr>
      </w:pPr>
      <w:r w:rsidRPr="00804665">
        <w:rPr>
          <w:rFonts w:ascii="Arial" w:hAnsi="Arial" w:cs="Arial"/>
          <w:color w:val="000000"/>
        </w:rPr>
        <w:t xml:space="preserve">V prvi skupini je bilo zaznati premalo samostojnega reševanja problemskih nalog, nekoliko raje so reševali  naloge, ki zahtevajo poznavanje pojmov in proceduro reševanja (npr. reševanje enačb). </w:t>
      </w:r>
    </w:p>
    <w:p w:rsidR="00E22F01" w:rsidRPr="00804665" w:rsidRDefault="00E22F01" w:rsidP="00E22F01">
      <w:pPr>
        <w:autoSpaceDE w:val="0"/>
        <w:autoSpaceDN w:val="0"/>
        <w:adjustRightInd w:val="0"/>
        <w:spacing w:line="276" w:lineRule="auto"/>
        <w:rPr>
          <w:rFonts w:ascii="Arial" w:hAnsi="Arial" w:cs="Arial"/>
          <w:color w:val="000000"/>
        </w:rPr>
      </w:pPr>
      <w:r w:rsidRPr="00804665">
        <w:rPr>
          <w:rFonts w:ascii="Arial" w:hAnsi="Arial" w:cs="Arial"/>
          <w:color w:val="000000"/>
        </w:rPr>
        <w:t xml:space="preserve">V drugi skupini je bil pouk osredotočen na reševanje problemskih nalog, tudi zelo zahtevnih. Nalog, ki zahtevajo poznavanje osnovnih pojmov in procedur, je bilo zelo malo. </w:t>
      </w:r>
    </w:p>
    <w:p w:rsidR="00E22F01" w:rsidRPr="00804665" w:rsidRDefault="00E22F01" w:rsidP="00E22F01">
      <w:pPr>
        <w:autoSpaceDE w:val="0"/>
        <w:autoSpaceDN w:val="0"/>
        <w:adjustRightInd w:val="0"/>
        <w:spacing w:line="276" w:lineRule="auto"/>
        <w:rPr>
          <w:rFonts w:ascii="Arial" w:hAnsi="Arial" w:cs="Arial"/>
          <w:color w:val="000000"/>
        </w:rPr>
      </w:pPr>
      <w:r w:rsidRPr="00804665">
        <w:rPr>
          <w:rFonts w:ascii="Arial" w:hAnsi="Arial" w:cs="Arial"/>
          <w:color w:val="000000"/>
        </w:rPr>
        <w:t>V tem šolskem letu se je povečal obisk dodatnega pouka, namenjenega pripravi na tekmovanje in pripravi na NPZ. Naloge iz NPZ-jev prejšnjih let smo reševali tudi v času rednega pouka.</w:t>
      </w:r>
    </w:p>
    <w:p w:rsidR="00E22F01" w:rsidRPr="00804665" w:rsidRDefault="00E22F01" w:rsidP="00E22F01">
      <w:pPr>
        <w:rPr>
          <w:rFonts w:ascii="Arial" w:hAnsi="Arial" w:cs="Arial"/>
        </w:rPr>
      </w:pPr>
    </w:p>
    <w:p w:rsidR="00E22F01" w:rsidRPr="00804665" w:rsidRDefault="00E22F01" w:rsidP="00E22F01">
      <w:pPr>
        <w:spacing w:line="360" w:lineRule="auto"/>
        <w:rPr>
          <w:rFonts w:ascii="Arial" w:eastAsia="Gulim" w:hAnsi="Arial" w:cs="Arial"/>
          <w:b/>
        </w:rPr>
      </w:pPr>
      <w:r w:rsidRPr="00804665">
        <w:rPr>
          <w:rFonts w:ascii="Arial" w:eastAsia="Gulim" w:hAnsi="Arial" w:cs="Arial"/>
          <w:b/>
          <w:iCs/>
        </w:rPr>
        <w:t xml:space="preserve">ZAKLJUČEK IN </w:t>
      </w:r>
      <w:r w:rsidRPr="00804665">
        <w:rPr>
          <w:rFonts w:ascii="Arial" w:hAnsi="Arial" w:cs="Arial"/>
          <w:b/>
        </w:rPr>
        <w:t>SMERNICE ZA NADALJNJE DELO PRI POUKU MATEMATIKI OZ. ZASNOVA PRISTOPOV, KI BODO IZBOLJŠALI KAKOVOST ZNANJA</w:t>
      </w:r>
    </w:p>
    <w:p w:rsidR="00E22F01" w:rsidRPr="00804665" w:rsidRDefault="00E22F01" w:rsidP="00E22F01">
      <w:pPr>
        <w:spacing w:line="276" w:lineRule="auto"/>
        <w:rPr>
          <w:rFonts w:ascii="Arial" w:hAnsi="Arial" w:cs="Arial"/>
        </w:rPr>
      </w:pPr>
      <w:r w:rsidRPr="00804665">
        <w:rPr>
          <w:rFonts w:ascii="Arial" w:hAnsi="Arial" w:cs="Arial"/>
        </w:rPr>
        <w:t xml:space="preserve">V prihodnjem šolskem letu bomo nadaljevali z aktivnostmi, ki po mnenju učiteljev prinašajo dobre rezultate. Zopet bo potrebno več časa posvetiti  </w:t>
      </w:r>
      <w:r w:rsidRPr="00804665">
        <w:rPr>
          <w:rFonts w:ascii="Arial" w:hAnsi="Arial" w:cs="Arial"/>
          <w:b/>
        </w:rPr>
        <w:t>utrjevanju računskih tehnik</w:t>
      </w:r>
      <w:r w:rsidRPr="00804665">
        <w:rPr>
          <w:rFonts w:ascii="Arial" w:hAnsi="Arial" w:cs="Arial"/>
        </w:rPr>
        <w:t xml:space="preserve"> in </w:t>
      </w:r>
      <w:r w:rsidRPr="00804665">
        <w:rPr>
          <w:rFonts w:ascii="Arial" w:hAnsi="Arial" w:cs="Arial"/>
          <w:b/>
        </w:rPr>
        <w:t>poznavanju osnovnih pojmov</w:t>
      </w:r>
      <w:r w:rsidRPr="00804665">
        <w:rPr>
          <w:rFonts w:ascii="Arial" w:hAnsi="Arial" w:cs="Arial"/>
        </w:rPr>
        <w:t xml:space="preserve">. Pri vsaki enoti se bomo posvetili </w:t>
      </w:r>
      <w:r w:rsidRPr="00804665">
        <w:rPr>
          <w:rFonts w:ascii="Arial" w:hAnsi="Arial" w:cs="Arial"/>
          <w:b/>
        </w:rPr>
        <w:t>reševanju problemskih nalog</w:t>
      </w:r>
      <w:r w:rsidRPr="00804665">
        <w:rPr>
          <w:rFonts w:ascii="Arial" w:hAnsi="Arial" w:cs="Arial"/>
        </w:rPr>
        <w:t xml:space="preserve">, posebno tistih </w:t>
      </w:r>
      <w:r w:rsidRPr="00804665">
        <w:rPr>
          <w:rFonts w:ascii="Arial" w:hAnsi="Arial" w:cs="Arial"/>
          <w:b/>
        </w:rPr>
        <w:t>iz vsakdanjih življenjskih situacij</w:t>
      </w:r>
      <w:r w:rsidRPr="00804665">
        <w:rPr>
          <w:rFonts w:ascii="Arial" w:hAnsi="Arial" w:cs="Arial"/>
        </w:rPr>
        <w:t xml:space="preserve"> in sistematiki in uporabi proceduralnega znanja.</w:t>
      </w:r>
    </w:p>
    <w:p w:rsidR="00E22F01" w:rsidRPr="00804665" w:rsidRDefault="00E22F01" w:rsidP="00E22F01">
      <w:pPr>
        <w:rPr>
          <w:rFonts w:ascii="Arial" w:hAnsi="Arial" w:cs="Arial"/>
        </w:rPr>
      </w:pPr>
      <w:r w:rsidRPr="00804665">
        <w:rPr>
          <w:rFonts w:ascii="Arial" w:hAnsi="Arial" w:cs="Arial"/>
        </w:rPr>
        <w:t>Posebno pozornost bomo namenili:</w:t>
      </w:r>
    </w:p>
    <w:p w:rsidR="00E22F01" w:rsidRPr="00804665" w:rsidRDefault="00E22F01" w:rsidP="00E22F01">
      <w:pPr>
        <w:pStyle w:val="Odstavekseznama"/>
        <w:numPr>
          <w:ilvl w:val="0"/>
          <w:numId w:val="11"/>
        </w:numPr>
        <w:spacing w:after="200" w:line="276" w:lineRule="auto"/>
        <w:rPr>
          <w:rFonts w:ascii="Arial" w:hAnsi="Arial" w:cs="Arial"/>
        </w:rPr>
      </w:pPr>
      <w:r w:rsidRPr="00804665">
        <w:rPr>
          <w:rFonts w:ascii="Arial" w:hAnsi="Arial" w:cs="Arial"/>
        </w:rPr>
        <w:t>samostojnemu reševanju in pregledovanju nalog (tudi domačih),</w:t>
      </w:r>
    </w:p>
    <w:p w:rsidR="00E22F01" w:rsidRPr="00804665" w:rsidRDefault="00E22F01" w:rsidP="00E22F01">
      <w:pPr>
        <w:pStyle w:val="Odstavekseznama"/>
        <w:numPr>
          <w:ilvl w:val="0"/>
          <w:numId w:val="11"/>
        </w:numPr>
        <w:spacing w:after="200" w:line="276" w:lineRule="auto"/>
        <w:rPr>
          <w:rFonts w:ascii="Arial" w:hAnsi="Arial" w:cs="Arial"/>
        </w:rPr>
      </w:pPr>
      <w:r w:rsidRPr="00804665">
        <w:rPr>
          <w:rFonts w:ascii="Arial" w:hAnsi="Arial" w:cs="Arial"/>
        </w:rPr>
        <w:t>sistematičnem preverjanju že usvojene snovi,</w:t>
      </w:r>
    </w:p>
    <w:p w:rsidR="00E22F01" w:rsidRPr="00804665" w:rsidRDefault="00E22F01" w:rsidP="00E22F01">
      <w:pPr>
        <w:pStyle w:val="Odstavekseznama"/>
        <w:numPr>
          <w:ilvl w:val="0"/>
          <w:numId w:val="11"/>
        </w:numPr>
        <w:spacing w:after="200" w:line="276" w:lineRule="auto"/>
        <w:rPr>
          <w:rFonts w:ascii="Arial" w:hAnsi="Arial" w:cs="Arial"/>
        </w:rPr>
      </w:pPr>
      <w:r w:rsidRPr="00804665">
        <w:rPr>
          <w:rFonts w:ascii="Arial" w:hAnsi="Arial" w:cs="Arial"/>
        </w:rPr>
        <w:t>doslednosti matematičnih zapisov,</w:t>
      </w:r>
    </w:p>
    <w:p w:rsidR="00E22F01" w:rsidRPr="00804665" w:rsidRDefault="00E22F01" w:rsidP="00E22F01">
      <w:pPr>
        <w:pStyle w:val="Odstavekseznama"/>
        <w:numPr>
          <w:ilvl w:val="0"/>
          <w:numId w:val="11"/>
        </w:numPr>
        <w:spacing w:after="200" w:line="276" w:lineRule="auto"/>
        <w:rPr>
          <w:rFonts w:ascii="Arial" w:hAnsi="Arial" w:cs="Arial"/>
        </w:rPr>
      </w:pPr>
      <w:r w:rsidRPr="00804665">
        <w:rPr>
          <w:rFonts w:ascii="Arial" w:hAnsi="Arial" w:cs="Arial"/>
        </w:rPr>
        <w:t>izpeljavi in uporabi obrazcev v likih in telesih s pomočjo dovoljenih obrazcev,</w:t>
      </w:r>
    </w:p>
    <w:p w:rsidR="00E22F01" w:rsidRPr="00804665" w:rsidRDefault="00E22F01" w:rsidP="00E22F01">
      <w:pPr>
        <w:pStyle w:val="Odstavekseznama"/>
        <w:numPr>
          <w:ilvl w:val="0"/>
          <w:numId w:val="11"/>
        </w:numPr>
        <w:spacing w:after="200" w:line="276" w:lineRule="auto"/>
        <w:rPr>
          <w:rFonts w:ascii="Arial" w:hAnsi="Arial" w:cs="Arial"/>
        </w:rPr>
      </w:pPr>
      <w:r w:rsidRPr="00804665">
        <w:rPr>
          <w:rFonts w:ascii="Arial" w:hAnsi="Arial" w:cs="Arial"/>
        </w:rPr>
        <w:t>uporabi različnih strategij reševanja matematičnih problemov.</w:t>
      </w:r>
    </w:p>
    <w:p w:rsidR="00E15814" w:rsidRPr="00804665" w:rsidRDefault="00E15814">
      <w:pPr>
        <w:rPr>
          <w:rFonts w:ascii="Arial" w:hAnsi="Arial" w:cs="Arial"/>
        </w:rPr>
      </w:pPr>
      <w:r w:rsidRPr="00804665">
        <w:rPr>
          <w:rFonts w:ascii="Arial" w:hAnsi="Arial" w:cs="Arial"/>
        </w:rPr>
        <w:br w:type="page"/>
      </w:r>
    </w:p>
    <w:p w:rsidR="00E22F01" w:rsidRPr="00804665" w:rsidRDefault="00E22F01" w:rsidP="00E22F01">
      <w:pPr>
        <w:rPr>
          <w:rFonts w:ascii="Arial" w:eastAsia="Gulim" w:hAnsi="Arial" w:cs="Arial"/>
          <w:b/>
        </w:rPr>
      </w:pPr>
      <w:r w:rsidRPr="00804665">
        <w:rPr>
          <w:rFonts w:ascii="Arial" w:eastAsia="Gulim" w:hAnsi="Arial" w:cs="Arial"/>
          <w:b/>
        </w:rPr>
        <w:lastRenderedPageBreak/>
        <w:t>ANGLEŠČINA</w:t>
      </w:r>
    </w:p>
    <w:p w:rsidR="00E22F01" w:rsidRPr="00804665" w:rsidRDefault="00E22F01" w:rsidP="00E22F01">
      <w:pPr>
        <w:rPr>
          <w:rFonts w:ascii="Arial" w:eastAsia="Gulim" w:hAnsi="Arial" w:cs="Arial"/>
          <w:b/>
        </w:rPr>
      </w:pPr>
      <w:r w:rsidRPr="00804665">
        <w:rPr>
          <w:rFonts w:ascii="Arial" w:eastAsia="Gulim" w:hAnsi="Arial" w:cs="Arial"/>
          <w:b/>
        </w:rPr>
        <w:t>TJA- 6. r.</w:t>
      </w:r>
    </w:p>
    <w:p w:rsidR="00E22F01" w:rsidRPr="00804665" w:rsidRDefault="00E22F01" w:rsidP="00E22F01">
      <w:pPr>
        <w:rPr>
          <w:rFonts w:ascii="Arial" w:hAnsi="Arial" w:cs="Arial"/>
          <w:b/>
        </w:rPr>
      </w:pPr>
      <w:r w:rsidRPr="00804665">
        <w:rPr>
          <w:rFonts w:ascii="Arial" w:hAnsi="Arial" w:cs="Arial"/>
        </w:rPr>
        <w:t xml:space="preserve">V šolskem letu 2018/19 je nacionalno preverjanje znanja iz angleščine ob koncu drugega obdobja  reševalo 23 učencev. Povprečje dosežkov učencev na naši šoli je </w:t>
      </w:r>
      <w:r w:rsidRPr="00804665">
        <w:rPr>
          <w:rFonts w:ascii="Arial" w:hAnsi="Arial" w:cs="Arial"/>
          <w:b/>
        </w:rPr>
        <w:t xml:space="preserve">61,2 % </w:t>
      </w:r>
      <w:r w:rsidRPr="00804665">
        <w:rPr>
          <w:rFonts w:ascii="Arial" w:hAnsi="Arial" w:cs="Arial"/>
        </w:rPr>
        <w:t xml:space="preserve">kar je za </w:t>
      </w:r>
      <w:r w:rsidRPr="00804665">
        <w:rPr>
          <w:rFonts w:ascii="Arial" w:hAnsi="Arial" w:cs="Arial"/>
          <w:b/>
        </w:rPr>
        <w:t xml:space="preserve"> 9,84 %</w:t>
      </w:r>
      <w:r w:rsidRPr="00804665">
        <w:rPr>
          <w:rFonts w:ascii="Arial" w:hAnsi="Arial" w:cs="Arial"/>
        </w:rPr>
        <w:t xml:space="preserve"> višje</w:t>
      </w:r>
      <w:r w:rsidRPr="00804665">
        <w:rPr>
          <w:rFonts w:ascii="Arial" w:hAnsi="Arial" w:cs="Arial"/>
          <w:b/>
        </w:rPr>
        <w:t xml:space="preserve"> </w:t>
      </w:r>
      <w:r w:rsidRPr="00804665">
        <w:rPr>
          <w:rFonts w:ascii="Arial" w:hAnsi="Arial" w:cs="Arial"/>
        </w:rPr>
        <w:t xml:space="preserve">od državnega povprečja </w:t>
      </w:r>
      <w:r w:rsidRPr="00804665">
        <w:rPr>
          <w:rFonts w:ascii="Arial" w:hAnsi="Arial" w:cs="Arial"/>
          <w:b/>
        </w:rPr>
        <w:t>(51,36 %)</w:t>
      </w:r>
      <w:r w:rsidRPr="00804665">
        <w:rPr>
          <w:rFonts w:ascii="Arial" w:hAnsi="Arial" w:cs="Arial"/>
        </w:rPr>
        <w:t>.</w:t>
      </w:r>
    </w:p>
    <w:p w:rsidR="00E22F01" w:rsidRPr="00804665" w:rsidRDefault="00E22F01" w:rsidP="00E22F01">
      <w:pPr>
        <w:rPr>
          <w:rFonts w:ascii="Arial" w:hAnsi="Arial" w:cs="Arial"/>
        </w:rPr>
      </w:pPr>
      <w:r w:rsidRPr="00804665">
        <w:rPr>
          <w:rFonts w:ascii="Arial" w:hAnsi="Arial" w:cs="Arial"/>
        </w:rPr>
        <w:t xml:space="preserve">Preizkus je bil sestavljen iz štirih delov. Naloge iz prvega dela so preverjale slušno razumevanje, naloge iz drugega dela besedišče, naloge iz tretjega dela bralno razumevanje, naloge iz četrtega dela pa pisno sporočanje. V prvem, drugem in tretjem delu sta bili po dve nalogi, pisno sporočanje pa je preverjala ena naloga. </w:t>
      </w:r>
    </w:p>
    <w:p w:rsidR="00E22F01" w:rsidRPr="00804665" w:rsidRDefault="00E22F01" w:rsidP="00E22F01">
      <w:pPr>
        <w:rPr>
          <w:rFonts w:ascii="Arial" w:hAnsi="Arial" w:cs="Arial"/>
        </w:rPr>
      </w:pPr>
      <w:r w:rsidRPr="00804665">
        <w:rPr>
          <w:rFonts w:ascii="Arial" w:hAnsi="Arial" w:cs="Arial"/>
          <w:color w:val="000000"/>
        </w:rPr>
        <w:t xml:space="preserve">V letošnjem letu je 13 učencev od 23 preseglo državno povprečje, 10 pa jih je bilo pod državnim povprečjem. </w:t>
      </w:r>
    </w:p>
    <w:p w:rsidR="00E22F01" w:rsidRPr="00804665" w:rsidRDefault="00E22F01" w:rsidP="00E22F01">
      <w:pPr>
        <w:rPr>
          <w:rFonts w:ascii="Arial" w:hAnsi="Arial" w:cs="Arial"/>
          <w:color w:val="000000"/>
        </w:rPr>
      </w:pPr>
      <w:r w:rsidRPr="00804665">
        <w:rPr>
          <w:rFonts w:ascii="Arial" w:hAnsi="Arial" w:cs="Arial"/>
          <w:color w:val="000000"/>
        </w:rPr>
        <w:t xml:space="preserve">Rezultat letošnjega NPZ je pokazal, da smo presegli državno povprečje pri vseh področjih, slušno razumevanje, bralno razumevanje, besedišče in pisno sporočanje. </w:t>
      </w:r>
    </w:p>
    <w:p w:rsidR="00E22F01" w:rsidRPr="00804665" w:rsidRDefault="00E22F01" w:rsidP="00E22F01">
      <w:pPr>
        <w:rPr>
          <w:rFonts w:ascii="Arial" w:hAnsi="Arial" w:cs="Arial"/>
          <w:color w:val="000000"/>
        </w:rPr>
      </w:pPr>
      <w:r w:rsidRPr="00804665">
        <w:rPr>
          <w:rFonts w:ascii="Arial" w:hAnsi="Arial" w:cs="Arial"/>
          <w:color w:val="000000"/>
        </w:rPr>
        <w:t>KAJ UČENCI 6. RAZREDA OŠ ANKARAN ZNAJO.</w:t>
      </w:r>
    </w:p>
    <w:p w:rsidR="00E22F01" w:rsidRPr="00804665" w:rsidRDefault="00E22F01" w:rsidP="00E22F01">
      <w:pPr>
        <w:rPr>
          <w:rFonts w:ascii="Arial" w:hAnsi="Arial" w:cs="Arial"/>
          <w:color w:val="000000"/>
        </w:rPr>
      </w:pPr>
      <w:r w:rsidRPr="00804665">
        <w:rPr>
          <w:rFonts w:ascii="Arial" w:hAnsi="Arial" w:cs="Arial"/>
          <w:color w:val="000000"/>
        </w:rPr>
        <w:t xml:space="preserve">Najboljše so se učenci izkazali pri nalogah pisnega sporočanja, saj so pri vseh treh postavkah, ki zajemajo pravopis, slovnico in vsebino, presegli republiško povprečje. Učenci so pisali krajši pisni sestavek in s tem dokazali, da znajo napisati krajše besedilo z vodeno nalogo o konkretnih temah. Znajo tvoriti enostavčne in večstavčne povedi, uporabljati končna ločila in veliko začetnico. Znajo uporabljati preprosta in pogosta vezniška sredstva in druga osnovna sredstva medpovednega povezovanja. Uspešno uporabljajo besedišče iz ustreznih tematskih področij in ustrezno zapisujejo znane besede. </w:t>
      </w:r>
    </w:p>
    <w:p w:rsidR="00E22F01" w:rsidRPr="00804665" w:rsidRDefault="00E22F01" w:rsidP="00E22F01">
      <w:pPr>
        <w:rPr>
          <w:rFonts w:ascii="Arial" w:hAnsi="Arial" w:cs="Arial"/>
          <w:color w:val="000000"/>
        </w:rPr>
      </w:pPr>
      <w:r w:rsidRPr="00804665">
        <w:rPr>
          <w:rFonts w:ascii="Arial" w:hAnsi="Arial" w:cs="Arial"/>
          <w:color w:val="000000"/>
        </w:rPr>
        <w:t xml:space="preserve">Z učenci smo načrtno razvijali veščino pisanja, tako da smo med šolskim letom vadili pisanje pisnega sestavka, tako pri pouku kot v obliki domačih nalog. </w:t>
      </w:r>
      <w:r w:rsidRPr="00804665">
        <w:rPr>
          <w:rFonts w:ascii="Arial" w:hAnsi="Arial" w:cs="Arial"/>
        </w:rPr>
        <w:t xml:space="preserve">Skozi šolsko leto smo njihovo pisno zmožnost načrtno razvijali tudi s pisanjem pisnih sestavkov po navodilih v obliki iztočnic. S takim načinom dela bomo nadaljevali tudi v prihodnjem šolskem letu saj se je izkazal kot uspešen. </w:t>
      </w:r>
    </w:p>
    <w:p w:rsidR="00E22F01" w:rsidRPr="00804665" w:rsidRDefault="00E22F01" w:rsidP="00E22F01">
      <w:pPr>
        <w:rPr>
          <w:rFonts w:ascii="Arial" w:hAnsi="Arial" w:cs="Arial"/>
          <w:color w:val="000000"/>
        </w:rPr>
      </w:pPr>
      <w:r w:rsidRPr="00804665">
        <w:rPr>
          <w:rFonts w:ascii="Arial" w:hAnsi="Arial" w:cs="Arial"/>
          <w:color w:val="000000"/>
        </w:rPr>
        <w:t xml:space="preserve">Nalogam slušnega razumevanja smo se posvetili tako, da je bil pouk dodatno obogaten s slušnim gradivom (DVD, CD, i-tools, posnetki na internetu). Pri slušnem razumevanju so pri 11 postavkah presegli republiško povprečje, samo pri eni pa ga niso dosegli. Učenci so z uspešnim reševanjem nalog slušnega razumevanja dokazali, da razumejo podatke in podrobnosti v besedilu, znajo pa izluščiti tudi glavne poudarke besedila. Sposobni so ugotoviti razpoloženje govorcev. </w:t>
      </w:r>
    </w:p>
    <w:p w:rsidR="00E22F01" w:rsidRPr="00804665" w:rsidRDefault="00E22F01" w:rsidP="00E22F01">
      <w:pPr>
        <w:rPr>
          <w:rFonts w:ascii="Arial" w:hAnsi="Arial" w:cs="Arial"/>
          <w:color w:val="000000"/>
        </w:rPr>
      </w:pPr>
      <w:r w:rsidRPr="00804665">
        <w:rPr>
          <w:rFonts w:ascii="Arial" w:hAnsi="Arial" w:cs="Arial"/>
          <w:color w:val="000000"/>
        </w:rPr>
        <w:t xml:space="preserve">Tudi razvijanju bralnega razumevanja smo namenili veliko pozornosti v obliki branja avtentičnih besedil iz različnih virov (učbenik, revije, splet in naloge preteklih NPZ). Učenci so reševali različne tipe nalog, od iskanja specifičnih informacij do nalog, ki so zahtevale splošno razumevanje vsebine. Urili smo jih v prepoznavanju pomena neznanih besed s pomočjo vsebine. Pri bralnem razumevanju so učenci v 10 postavkah presegli republiško povprečje, pri dveh pa je bilo šolsko povprečje izenačeno z republiškim. Učenci razumejo podatke in podrobnosti v besedilu. Znajo izluščiti tudi nekatera osnovna notranja razmerja v besedilu (npr. med osebami, dogodki itd.), razumejo pa tudi pomen besed in besednih zvez, ki jih morajo izluščiti iz sobesedila. </w:t>
      </w:r>
    </w:p>
    <w:p w:rsidR="00E22F01" w:rsidRPr="00804665" w:rsidRDefault="00E22F01" w:rsidP="00E22F01">
      <w:pPr>
        <w:rPr>
          <w:rFonts w:ascii="Arial" w:hAnsi="Arial" w:cs="Arial"/>
          <w:color w:val="000000"/>
        </w:rPr>
      </w:pPr>
      <w:r w:rsidRPr="00804665">
        <w:rPr>
          <w:rFonts w:ascii="Arial" w:hAnsi="Arial" w:cs="Arial"/>
          <w:color w:val="000000"/>
        </w:rPr>
        <w:t xml:space="preserve">Učenci so širili besedišče s pomočjo obravnave besedil, ki so pokrivala različna tematska področja. Besedila smo črpali iz različnih virov (učbenik, revije, splet in naloge preteklih NPZ). Naši učenci imajo še največ težav pri nalogah, ki preverjajo </w:t>
      </w:r>
      <w:r w:rsidRPr="00804665">
        <w:rPr>
          <w:rFonts w:ascii="Arial" w:hAnsi="Arial" w:cs="Arial"/>
          <w:color w:val="000000"/>
        </w:rPr>
        <w:lastRenderedPageBreak/>
        <w:t>znanje besedišča, saj so od 14 postavk republiško povprečje presegli pri 8, pri 1 postavki se je šolsko povprečje izenačilo z republiškim, pri 5 postavkah pa je bilo šolsko nižje od republiškega. Učenci so pokazali, da razumejo pomen besed in besednih zvez iz sobesedila in znajo uporabiti besedišče iz ustreznih tematskih področij. Ustrezno zapisujejo znane besede. V prihodnje bomo bogatenju besedišča namenili dodatne naloge, posebno pozornost bomo namenili tudi pomenu pravilnega zapisa besed. Učenci bodo pri pouku in doma vadili prepis besedil in čistopis.</w:t>
      </w:r>
    </w:p>
    <w:p w:rsidR="00E22F01" w:rsidRPr="00804665" w:rsidRDefault="00E22F01" w:rsidP="00E22F01">
      <w:pPr>
        <w:rPr>
          <w:rFonts w:ascii="Arial" w:hAnsi="Arial" w:cs="Arial"/>
        </w:rPr>
      </w:pPr>
      <w:r w:rsidRPr="00804665">
        <w:rPr>
          <w:rFonts w:ascii="Arial" w:hAnsi="Arial" w:cs="Arial"/>
        </w:rPr>
        <w:t>Naš cilj za prihodnje šolsko leto se je spet čim bolj približati državnemu povprečju oziroma ga preseči. Predvsem bomo delali na razvijanju spretnosti, pri katerih so imeli učenci letos največ težav.</w:t>
      </w:r>
    </w:p>
    <w:p w:rsidR="00E22F01" w:rsidRPr="00804665" w:rsidRDefault="00E22F01" w:rsidP="00E22F01">
      <w:pPr>
        <w:rPr>
          <w:rFonts w:ascii="Arial" w:hAnsi="Arial" w:cs="Arial"/>
        </w:rPr>
      </w:pPr>
    </w:p>
    <w:p w:rsidR="00E22F01" w:rsidRPr="00804665" w:rsidRDefault="00E22F01" w:rsidP="00E22F01">
      <w:pPr>
        <w:spacing w:line="360" w:lineRule="auto"/>
        <w:rPr>
          <w:rFonts w:ascii="Arial" w:eastAsia="Gulim" w:hAnsi="Arial" w:cs="Arial"/>
          <w:b/>
        </w:rPr>
      </w:pPr>
      <w:r w:rsidRPr="00804665">
        <w:rPr>
          <w:rFonts w:ascii="Arial" w:hAnsi="Arial" w:cs="Arial"/>
          <w:b/>
        </w:rPr>
        <w:t>SMERNICE ZA NADALJNJE DELO PRI POUKU SLOVENŠČINE OZ. ZASNOVA PRISTOPOV, KI BODO IZBOLJŠALI KAKOVOST ZNANJA</w:t>
      </w:r>
    </w:p>
    <w:p w:rsidR="00E22F01" w:rsidRPr="00804665" w:rsidRDefault="00E22F01" w:rsidP="00E22F01">
      <w:pPr>
        <w:autoSpaceDE w:val="0"/>
        <w:autoSpaceDN w:val="0"/>
        <w:adjustRightInd w:val="0"/>
        <w:rPr>
          <w:rFonts w:ascii="Arial" w:hAnsi="Arial" w:cs="Arial"/>
          <w:color w:val="000000"/>
        </w:rPr>
      </w:pPr>
      <w:r w:rsidRPr="00804665">
        <w:rPr>
          <w:rFonts w:ascii="Arial" w:hAnsi="Arial" w:cs="Arial"/>
          <w:color w:val="000000"/>
        </w:rPr>
        <w:t xml:space="preserve">Z učenci bomo še naprej načrtno razvijali </w:t>
      </w:r>
      <w:r w:rsidRPr="00804665">
        <w:rPr>
          <w:rFonts w:ascii="Arial" w:hAnsi="Arial" w:cs="Arial"/>
          <w:b/>
          <w:color w:val="000000"/>
        </w:rPr>
        <w:t>veščino pisanja</w:t>
      </w:r>
      <w:r w:rsidRPr="00804665">
        <w:rPr>
          <w:rFonts w:ascii="Arial" w:hAnsi="Arial" w:cs="Arial"/>
          <w:color w:val="000000"/>
        </w:rPr>
        <w:t xml:space="preserve">, tako da bomo med šolskim letom vadili pisanje pisnih sestavkov, tako pri pouku kot v obliki </w:t>
      </w:r>
      <w:r w:rsidRPr="00804665">
        <w:rPr>
          <w:rFonts w:ascii="Arial" w:hAnsi="Arial" w:cs="Arial"/>
          <w:b/>
          <w:color w:val="000000"/>
        </w:rPr>
        <w:t>domačih nalog</w:t>
      </w:r>
      <w:r w:rsidRPr="00804665">
        <w:rPr>
          <w:rFonts w:ascii="Arial" w:hAnsi="Arial" w:cs="Arial"/>
          <w:color w:val="000000"/>
        </w:rPr>
        <w:t xml:space="preserve">. Prav tako bomo še posebno pozornost namenili </w:t>
      </w:r>
      <w:r w:rsidRPr="00804665">
        <w:rPr>
          <w:rFonts w:ascii="Arial" w:hAnsi="Arial" w:cs="Arial"/>
          <w:b/>
          <w:color w:val="000000"/>
        </w:rPr>
        <w:t>razvoju slušne spretnosti</w:t>
      </w:r>
      <w:r w:rsidRPr="00804665">
        <w:rPr>
          <w:rFonts w:ascii="Arial" w:hAnsi="Arial" w:cs="Arial"/>
          <w:color w:val="000000"/>
        </w:rPr>
        <w:t>. Uporabili bomo avtentičen slušni material, ki mu bodo sledile naloge različnega tipa.</w:t>
      </w:r>
    </w:p>
    <w:p w:rsidR="00E22F01" w:rsidRPr="00804665" w:rsidRDefault="00E22F01" w:rsidP="00E22F01">
      <w:pPr>
        <w:autoSpaceDE w:val="0"/>
        <w:autoSpaceDN w:val="0"/>
        <w:adjustRightInd w:val="0"/>
        <w:rPr>
          <w:rFonts w:ascii="Arial" w:hAnsi="Arial" w:cs="Arial"/>
          <w:color w:val="000000"/>
        </w:rPr>
      </w:pPr>
    </w:p>
    <w:p w:rsidR="00E22F01" w:rsidRPr="00804665" w:rsidRDefault="00E22F01" w:rsidP="00E22F01">
      <w:pPr>
        <w:autoSpaceDE w:val="0"/>
        <w:autoSpaceDN w:val="0"/>
        <w:adjustRightInd w:val="0"/>
        <w:rPr>
          <w:rFonts w:ascii="Arial" w:hAnsi="Arial" w:cs="Arial"/>
          <w:color w:val="000000"/>
        </w:rPr>
      </w:pPr>
      <w:r w:rsidRPr="00804665">
        <w:rPr>
          <w:rFonts w:ascii="Arial" w:hAnsi="Arial" w:cs="Arial"/>
          <w:color w:val="000000"/>
        </w:rPr>
        <w:t xml:space="preserve">Skozi šolsko leto bomo razvijali njihovo </w:t>
      </w:r>
      <w:r w:rsidRPr="00804665">
        <w:rPr>
          <w:rFonts w:ascii="Arial" w:hAnsi="Arial" w:cs="Arial"/>
          <w:b/>
          <w:color w:val="000000"/>
        </w:rPr>
        <w:t>bralno razumevanje</w:t>
      </w:r>
      <w:r w:rsidRPr="00804665">
        <w:rPr>
          <w:rFonts w:ascii="Arial" w:hAnsi="Arial" w:cs="Arial"/>
          <w:color w:val="000000"/>
        </w:rPr>
        <w:t xml:space="preserve"> z obravnavo dodatnih besedil, kjer bodo morali učenci </w:t>
      </w:r>
      <w:r w:rsidRPr="00804665">
        <w:rPr>
          <w:rFonts w:ascii="Arial" w:hAnsi="Arial" w:cs="Arial"/>
          <w:b/>
          <w:color w:val="000000"/>
        </w:rPr>
        <w:t>poiskati ključne informacije</w:t>
      </w:r>
      <w:r w:rsidRPr="00804665">
        <w:rPr>
          <w:rFonts w:ascii="Arial" w:hAnsi="Arial" w:cs="Arial"/>
          <w:color w:val="000000"/>
        </w:rPr>
        <w:t xml:space="preserve">, kakor tudi podrobne odgovore. </w:t>
      </w:r>
    </w:p>
    <w:p w:rsidR="00E22F01" w:rsidRPr="00804665" w:rsidRDefault="00E22F01" w:rsidP="00E22F01">
      <w:pPr>
        <w:autoSpaceDE w:val="0"/>
        <w:autoSpaceDN w:val="0"/>
        <w:adjustRightInd w:val="0"/>
        <w:rPr>
          <w:rFonts w:ascii="Arial" w:hAnsi="Arial" w:cs="Arial"/>
          <w:color w:val="000000"/>
        </w:rPr>
      </w:pPr>
      <w:r w:rsidRPr="00804665">
        <w:rPr>
          <w:rFonts w:ascii="Arial" w:hAnsi="Arial" w:cs="Arial"/>
          <w:color w:val="000000"/>
        </w:rPr>
        <w:t xml:space="preserve">Spodbudili jih bomo k bolj pogostemu </w:t>
      </w:r>
      <w:r w:rsidRPr="00804665">
        <w:rPr>
          <w:rFonts w:ascii="Arial" w:hAnsi="Arial" w:cs="Arial"/>
          <w:b/>
          <w:color w:val="000000"/>
        </w:rPr>
        <w:t>obisku knjižnice</w:t>
      </w:r>
      <w:r w:rsidRPr="00804665">
        <w:rPr>
          <w:rFonts w:ascii="Arial" w:hAnsi="Arial" w:cs="Arial"/>
          <w:color w:val="000000"/>
        </w:rPr>
        <w:t xml:space="preserve"> in spodbujali učence, da med šolskim letom </w:t>
      </w:r>
      <w:r w:rsidRPr="00804665">
        <w:rPr>
          <w:rFonts w:ascii="Arial" w:hAnsi="Arial" w:cs="Arial"/>
          <w:b/>
          <w:color w:val="000000"/>
        </w:rPr>
        <w:t>preberejo vsaj eno knjigo in jo predstavijo</w:t>
      </w:r>
      <w:r w:rsidRPr="00804665">
        <w:rPr>
          <w:rFonts w:ascii="Arial" w:hAnsi="Arial" w:cs="Arial"/>
          <w:color w:val="000000"/>
        </w:rPr>
        <w:t xml:space="preserve"> sošolcem (minutke za branje). </w:t>
      </w:r>
    </w:p>
    <w:p w:rsidR="00E22F01" w:rsidRPr="00804665" w:rsidRDefault="00E22F01" w:rsidP="00E22F01">
      <w:pPr>
        <w:autoSpaceDE w:val="0"/>
        <w:autoSpaceDN w:val="0"/>
        <w:adjustRightInd w:val="0"/>
        <w:rPr>
          <w:rFonts w:ascii="Arial" w:hAnsi="Arial" w:cs="Arial"/>
          <w:color w:val="000000"/>
        </w:rPr>
      </w:pPr>
    </w:p>
    <w:p w:rsidR="00E22F01" w:rsidRPr="00804665" w:rsidRDefault="00E22F01" w:rsidP="00E22F01">
      <w:pPr>
        <w:autoSpaceDE w:val="0"/>
        <w:autoSpaceDN w:val="0"/>
        <w:adjustRightInd w:val="0"/>
        <w:rPr>
          <w:rFonts w:ascii="Arial" w:hAnsi="Arial" w:cs="Arial"/>
          <w:color w:val="000000"/>
        </w:rPr>
      </w:pPr>
      <w:r w:rsidRPr="00804665">
        <w:rPr>
          <w:rFonts w:ascii="Arial" w:hAnsi="Arial" w:cs="Arial"/>
          <w:color w:val="000000"/>
        </w:rPr>
        <w:t xml:space="preserve">V prihodnje bomo bogatenju besedišča namenili dodatne naloge, posebno pozornost bomo namenili tudi pomenu </w:t>
      </w:r>
      <w:r w:rsidRPr="00804665">
        <w:rPr>
          <w:rFonts w:ascii="Arial" w:hAnsi="Arial" w:cs="Arial"/>
          <w:b/>
          <w:color w:val="000000"/>
        </w:rPr>
        <w:t>pravilnega zapisa besed</w:t>
      </w:r>
      <w:r w:rsidRPr="00804665">
        <w:rPr>
          <w:rFonts w:ascii="Arial" w:hAnsi="Arial" w:cs="Arial"/>
          <w:color w:val="000000"/>
        </w:rPr>
        <w:t xml:space="preserve">. Učenci bodo pri pouku in doma vadili prepis besedil, čistopis, reševali križanke in naloge za dopolnjevanje besedil.  </w:t>
      </w:r>
    </w:p>
    <w:p w:rsidR="00E22F01" w:rsidRPr="00804665" w:rsidRDefault="00E22F01" w:rsidP="00E22F01">
      <w:pPr>
        <w:autoSpaceDE w:val="0"/>
        <w:autoSpaceDN w:val="0"/>
        <w:adjustRightInd w:val="0"/>
        <w:rPr>
          <w:rFonts w:ascii="Arial" w:hAnsi="Arial" w:cs="Arial"/>
          <w:color w:val="000000"/>
        </w:rPr>
      </w:pPr>
    </w:p>
    <w:p w:rsidR="00E22F01" w:rsidRPr="00804665" w:rsidRDefault="00E22F01" w:rsidP="00E22F01">
      <w:pPr>
        <w:autoSpaceDE w:val="0"/>
        <w:autoSpaceDN w:val="0"/>
        <w:adjustRightInd w:val="0"/>
        <w:rPr>
          <w:rFonts w:ascii="Arial" w:hAnsi="Arial" w:cs="Arial"/>
          <w:color w:val="000000"/>
        </w:rPr>
      </w:pPr>
      <w:r w:rsidRPr="00804665">
        <w:rPr>
          <w:rFonts w:ascii="Arial" w:hAnsi="Arial" w:cs="Arial"/>
          <w:color w:val="000000"/>
        </w:rPr>
        <w:t xml:space="preserve">Ravno tako kot do sedaj bomo tudi v prihodnje nadaljevali z izdelavo </w:t>
      </w:r>
      <w:r w:rsidRPr="00804665">
        <w:rPr>
          <w:rFonts w:ascii="Arial" w:hAnsi="Arial" w:cs="Arial"/>
          <w:b/>
          <w:color w:val="000000"/>
        </w:rPr>
        <w:t>projektnih del.</w:t>
      </w:r>
      <w:r w:rsidRPr="00804665">
        <w:rPr>
          <w:rFonts w:ascii="Arial" w:hAnsi="Arial" w:cs="Arial"/>
          <w:color w:val="000000"/>
        </w:rPr>
        <w:t xml:space="preserve"> Učenci bodo samostojno izdelali projektne naloge, saj so pri takšnem načinu dela primorani samostojno iskati podatke iz različnih virov in jih oblikovati v primerno vsebino in obliko ter končni izdelek predstaviti pred razredom. S takim načinom dela si lahko pridobijo veliko novega besedišča. </w:t>
      </w:r>
    </w:p>
    <w:p w:rsidR="00E22F01" w:rsidRPr="00804665" w:rsidRDefault="00E22F01" w:rsidP="00E22F01">
      <w:pPr>
        <w:rPr>
          <w:rFonts w:ascii="Arial" w:hAnsi="Arial" w:cs="Arial"/>
        </w:rPr>
      </w:pPr>
    </w:p>
    <w:p w:rsidR="00E22F01" w:rsidRPr="00804665" w:rsidRDefault="00E22F01" w:rsidP="00E22F01">
      <w:pPr>
        <w:autoSpaceDE w:val="0"/>
        <w:autoSpaceDN w:val="0"/>
        <w:adjustRightInd w:val="0"/>
        <w:rPr>
          <w:rFonts w:ascii="Arial" w:hAnsi="Arial" w:cs="Arial"/>
        </w:rPr>
      </w:pPr>
      <w:r w:rsidRPr="00804665">
        <w:rPr>
          <w:rFonts w:ascii="Arial" w:hAnsi="Arial" w:cs="Arial"/>
        </w:rPr>
        <w:t xml:space="preserve">Še naprej bomo razvijali različne načine </w:t>
      </w:r>
      <w:r w:rsidRPr="00804665">
        <w:rPr>
          <w:rFonts w:ascii="Arial" w:hAnsi="Arial" w:cs="Arial"/>
          <w:b/>
        </w:rPr>
        <w:t>poslušanja</w:t>
      </w:r>
      <w:r w:rsidRPr="00804665">
        <w:rPr>
          <w:rFonts w:ascii="Arial" w:hAnsi="Arial" w:cs="Arial"/>
        </w:rPr>
        <w:t xml:space="preserve"> (razumevanje glavnih idej, podrobnosti itd.) pri pouku in jih nadgrajevali skozi načrten in sistematičen pristop. Učencem bomo v reševanje ponudili raznovrstne naloge, ki integrirajo več miselnih procesov in več zmožnosti (poslušanje, branje, izbor besedišča in dopolnitev besedila). V prihodnjem šolskem letu se bomo trudili tudi za </w:t>
      </w:r>
      <w:r w:rsidRPr="00804665">
        <w:rPr>
          <w:rFonts w:ascii="Arial" w:hAnsi="Arial" w:cs="Arial"/>
          <w:b/>
        </w:rPr>
        <w:t>bogatenje besedišča</w:t>
      </w:r>
      <w:r w:rsidRPr="00804665">
        <w:rPr>
          <w:rFonts w:ascii="Arial" w:hAnsi="Arial" w:cs="Arial"/>
        </w:rPr>
        <w:t xml:space="preserve">. Poseben poudarek bo na </w:t>
      </w:r>
      <w:r w:rsidRPr="00804665">
        <w:rPr>
          <w:rFonts w:ascii="Arial" w:hAnsi="Arial" w:cs="Arial"/>
          <w:b/>
        </w:rPr>
        <w:t>pravilnemu zapisu besed</w:t>
      </w:r>
      <w:r w:rsidRPr="00804665">
        <w:rPr>
          <w:rFonts w:ascii="Arial" w:hAnsi="Arial" w:cs="Arial"/>
        </w:rPr>
        <w:t xml:space="preserve"> (narek, čistopis, prepis, reševanje križank, dopolnjevanje besedil). Učence bomo dosledno spodbujali k branju (obisk knjižnice, minutke za branje). Učenci bodo morali eno knjigo prebrati in jo samostojno predstaviti. Učence bomo še naprej navajali na samostojno učenje v </w:t>
      </w:r>
      <w:r w:rsidRPr="00804665">
        <w:rPr>
          <w:rFonts w:ascii="Arial" w:hAnsi="Arial" w:cs="Arial"/>
        </w:rPr>
        <w:lastRenderedPageBreak/>
        <w:t xml:space="preserve">okviru projektnih del, kjer morajo sami poiskati informacije, ki ustrezajo navodilom naloge, nato samostojno pripraviti besedilo, prav tako </w:t>
      </w:r>
      <w:r w:rsidRPr="00804665">
        <w:rPr>
          <w:rFonts w:ascii="Arial" w:hAnsi="Arial" w:cs="Arial"/>
          <w:b/>
        </w:rPr>
        <w:t>samostojno pripraviti predstavitev</w:t>
      </w:r>
      <w:r w:rsidRPr="00804665">
        <w:rPr>
          <w:rFonts w:ascii="Arial" w:hAnsi="Arial" w:cs="Arial"/>
        </w:rPr>
        <w:t xml:space="preserve"> in nato izvesti </w:t>
      </w:r>
      <w:r w:rsidRPr="00804665">
        <w:rPr>
          <w:rFonts w:ascii="Arial" w:hAnsi="Arial" w:cs="Arial"/>
          <w:b/>
        </w:rPr>
        <w:t>govorni nastop</w:t>
      </w:r>
      <w:r w:rsidRPr="00804665">
        <w:rPr>
          <w:rFonts w:ascii="Arial" w:hAnsi="Arial" w:cs="Arial"/>
        </w:rPr>
        <w:t xml:space="preserve">. Na takšen način razvijajo branje z razumevanjem, samostojno analizirajo in kritično ovrednotijo informacije ter jih predstavijo, kar zajema najvišje taksonomske stopnje. </w:t>
      </w:r>
    </w:p>
    <w:p w:rsidR="00E22F01" w:rsidRPr="00804665" w:rsidRDefault="00E22F01" w:rsidP="00E22F01">
      <w:pPr>
        <w:rPr>
          <w:rFonts w:ascii="Arial" w:eastAsia="Gulim" w:hAnsi="Arial" w:cs="Arial"/>
          <w:b/>
        </w:rPr>
      </w:pPr>
    </w:p>
    <w:p w:rsidR="00E22F01" w:rsidRPr="00804665" w:rsidRDefault="00E22F01" w:rsidP="00E22F01">
      <w:pPr>
        <w:rPr>
          <w:rFonts w:ascii="Arial" w:hAnsi="Arial" w:cs="Arial"/>
          <w:b/>
        </w:rPr>
      </w:pPr>
      <w:r w:rsidRPr="00804665">
        <w:rPr>
          <w:rFonts w:ascii="Arial" w:hAnsi="Arial" w:cs="Arial"/>
          <w:b/>
        </w:rPr>
        <w:t>DRŽAVLJANSKA IN DOMOVINSKA KULTURA IN ETIKA</w:t>
      </w:r>
    </w:p>
    <w:p w:rsidR="00E22F01" w:rsidRPr="00804665" w:rsidRDefault="00E22F01" w:rsidP="00E22F01">
      <w:pPr>
        <w:spacing w:line="276" w:lineRule="auto"/>
        <w:rPr>
          <w:rFonts w:ascii="Arial" w:eastAsia="Gulim" w:hAnsi="Arial" w:cs="Arial"/>
          <w:b/>
        </w:rPr>
      </w:pPr>
      <w:r w:rsidRPr="00804665">
        <w:rPr>
          <w:rFonts w:ascii="Arial" w:eastAsia="Gulim" w:hAnsi="Arial" w:cs="Arial"/>
          <w:b/>
        </w:rPr>
        <w:t>DDKE- 9. r.</w:t>
      </w:r>
    </w:p>
    <w:p w:rsidR="00E22F01" w:rsidRPr="00804665" w:rsidRDefault="00E22F01" w:rsidP="00E22F01">
      <w:pPr>
        <w:spacing w:line="276" w:lineRule="auto"/>
        <w:rPr>
          <w:rFonts w:ascii="Arial" w:eastAsia="Gulim" w:hAnsi="Arial" w:cs="Arial"/>
        </w:rPr>
      </w:pPr>
      <w:r w:rsidRPr="00804665">
        <w:rPr>
          <w:rFonts w:ascii="Arial" w:eastAsia="Gulim" w:hAnsi="Arial" w:cs="Arial"/>
        </w:rPr>
        <w:t xml:space="preserve"> Nacionalnega preverjanja znanja iz domovinske in državljanske kulture in etike  se je v državi udeležilo 3849 učencev, na naši šoli pa 20 učencev.</w:t>
      </w:r>
    </w:p>
    <w:p w:rsidR="00E22F01" w:rsidRPr="00804665" w:rsidRDefault="00E22F01" w:rsidP="00E22F01">
      <w:pPr>
        <w:spacing w:line="276" w:lineRule="auto"/>
        <w:rPr>
          <w:rFonts w:ascii="Arial" w:eastAsia="Gulim" w:hAnsi="Arial" w:cs="Arial"/>
        </w:rPr>
      </w:pPr>
      <w:r w:rsidRPr="00804665">
        <w:rPr>
          <w:rFonts w:ascii="Arial" w:eastAsia="Gulim" w:hAnsi="Arial" w:cs="Arial"/>
        </w:rPr>
        <w:t xml:space="preserve">Učenci naše šole so v povprečju dosegli </w:t>
      </w:r>
      <w:r w:rsidRPr="00804665">
        <w:rPr>
          <w:rFonts w:ascii="Arial" w:eastAsia="Gulim" w:hAnsi="Arial" w:cs="Arial"/>
          <w:b/>
        </w:rPr>
        <w:t>51,1 %,</w:t>
      </w:r>
      <w:r w:rsidRPr="00804665">
        <w:rPr>
          <w:rFonts w:ascii="Arial" w:eastAsia="Gulim" w:hAnsi="Arial" w:cs="Arial"/>
        </w:rPr>
        <w:t xml:space="preserve"> učenci v državi pa </w:t>
      </w:r>
      <w:r w:rsidRPr="00804665">
        <w:rPr>
          <w:rFonts w:ascii="Arial" w:eastAsia="Gulim" w:hAnsi="Arial" w:cs="Arial"/>
          <w:b/>
        </w:rPr>
        <w:t>51 %</w:t>
      </w:r>
      <w:r w:rsidRPr="00804665">
        <w:rPr>
          <w:rFonts w:ascii="Arial" w:eastAsia="Gulim" w:hAnsi="Arial" w:cs="Arial"/>
        </w:rPr>
        <w:t xml:space="preserve">.  </w:t>
      </w:r>
      <w:r w:rsidRPr="00804665">
        <w:rPr>
          <w:rFonts w:ascii="Arial" w:hAnsi="Arial" w:cs="Arial"/>
        </w:rPr>
        <w:t xml:space="preserve">Povprečni dosežek </w:t>
      </w:r>
      <w:r w:rsidRPr="00804665">
        <w:rPr>
          <w:rFonts w:ascii="Arial" w:eastAsia="Gulim" w:hAnsi="Arial" w:cs="Arial"/>
        </w:rPr>
        <w:t xml:space="preserve">pri domovinski in državljanski kulturi in etiki </w:t>
      </w:r>
      <w:r w:rsidRPr="00804665">
        <w:rPr>
          <w:rFonts w:ascii="Arial" w:hAnsi="Arial" w:cs="Arial"/>
        </w:rPr>
        <w:t xml:space="preserve">na šoli je za </w:t>
      </w:r>
      <w:r w:rsidRPr="00804665">
        <w:rPr>
          <w:rFonts w:ascii="Arial" w:hAnsi="Arial" w:cs="Arial"/>
          <w:b/>
        </w:rPr>
        <w:t>0,1 %</w:t>
      </w:r>
      <w:r w:rsidRPr="00804665">
        <w:rPr>
          <w:rFonts w:ascii="Arial" w:hAnsi="Arial" w:cs="Arial"/>
        </w:rPr>
        <w:t xml:space="preserve"> višji od povprečja v državi, kar je razvidno tudi iz spodnjih grafikonov.</w:t>
      </w:r>
      <w:r w:rsidRPr="00804665">
        <w:rPr>
          <w:rFonts w:ascii="Arial" w:eastAsia="Gulim" w:hAnsi="Arial" w:cs="Arial"/>
        </w:rPr>
        <w:t xml:space="preserve"> 11 učencev je preseglo državno povprečje, 9 učencev državnega povprečja ni doseglo. </w:t>
      </w:r>
    </w:p>
    <w:p w:rsidR="00E22F01" w:rsidRPr="00804665" w:rsidRDefault="00E22F01" w:rsidP="00E22F01">
      <w:pPr>
        <w:rPr>
          <w:rFonts w:ascii="Arial" w:hAnsi="Arial" w:cs="Arial"/>
        </w:rPr>
      </w:pPr>
      <w:r w:rsidRPr="00804665">
        <w:rPr>
          <w:rFonts w:ascii="Arial" w:hAnsi="Arial" w:cs="Arial"/>
        </w:rPr>
        <w:t xml:space="preserve">Rezultati letošnjega NPZ </w:t>
      </w:r>
      <w:r w:rsidRPr="00804665">
        <w:rPr>
          <w:rFonts w:ascii="Arial" w:eastAsia="Gulim" w:hAnsi="Arial" w:cs="Arial"/>
        </w:rPr>
        <w:t xml:space="preserve">iz domovinske in državljanske kulture in etike  v 9. razredu </w:t>
      </w:r>
      <w:r w:rsidRPr="00804665">
        <w:rPr>
          <w:rFonts w:ascii="Arial" w:hAnsi="Arial" w:cs="Arial"/>
        </w:rPr>
        <w:t>so malenkostno višji od državnega povprečja.. Za t</w:t>
      </w:r>
      <w:r w:rsidRPr="00804665">
        <w:rPr>
          <w:rFonts w:ascii="Arial" w:eastAsia="Calibri" w:hAnsi="Arial" w:cs="Arial"/>
          <w:bCs/>
          <w:iCs/>
        </w:rPr>
        <w:t>akšne rezultate</w:t>
      </w:r>
      <w:r w:rsidRPr="00804665">
        <w:rPr>
          <w:rFonts w:ascii="Arial" w:hAnsi="Arial" w:cs="Arial"/>
        </w:rPr>
        <w:t>, kot enega</w:t>
      </w:r>
      <w:r w:rsidRPr="00804665">
        <w:rPr>
          <w:rFonts w:ascii="Arial" w:eastAsia="Calibri" w:hAnsi="Arial" w:cs="Arial"/>
          <w:bCs/>
          <w:iCs/>
        </w:rPr>
        <w:t xml:space="preserve"> izmed razlogov, učiteljica navaja</w:t>
      </w:r>
      <w:r w:rsidRPr="00804665">
        <w:rPr>
          <w:rFonts w:ascii="Arial" w:hAnsi="Arial" w:cs="Arial"/>
        </w:rPr>
        <w:t xml:space="preserve"> zelo zahtevne določene učne vsebine, ki so bile za nekatere učence pretežke (preveč abstraktne) in jih niso zadovoljivo usvojili oz. utrdili svoje znanje, saj je letno število ur predmeta majhno, učnih vsebin v okviru učnega načrta pa veliko. Prav majhno število ur ter obsežnost in zahtevnost nekaterih učnih vsebin je imelo velik vpliv na čas, ki je bil v premajhni meri namenjen razvijanju različnih metod dela pri pouku, kot so npr.: spodbujanju debatne tehnike, reševanju problemov, vrednotenje.</w:t>
      </w:r>
    </w:p>
    <w:p w:rsidR="00E22F01" w:rsidRPr="00804665" w:rsidRDefault="00E22F01" w:rsidP="00E22F01">
      <w:pPr>
        <w:autoSpaceDE w:val="0"/>
        <w:autoSpaceDN w:val="0"/>
        <w:adjustRightInd w:val="0"/>
        <w:rPr>
          <w:rFonts w:ascii="Arial" w:eastAsia="Gulim" w:hAnsi="Arial" w:cs="Arial"/>
          <w:b/>
        </w:rPr>
      </w:pPr>
      <w:r w:rsidRPr="00804665">
        <w:rPr>
          <w:rFonts w:ascii="Arial" w:hAnsi="Arial" w:cs="Arial"/>
        </w:rPr>
        <w:t>Odgovore na naloge zelenega območja so učenci iskali v besedilih, preglednicah in grafih, iz šolskega okolja in deloma v povezavi z znanjem iz drugih predmetov. Prevladovali so odgovori v obliki besed in enostavnih besednih zvez oz. so učenci izbrali med več danimi možnostmi. Taksonomsko so za te naloge različno zahtevne.</w:t>
      </w:r>
    </w:p>
    <w:p w:rsidR="00E22F01" w:rsidRPr="00804665" w:rsidRDefault="00E22F01" w:rsidP="00E22F01">
      <w:pPr>
        <w:rPr>
          <w:rFonts w:ascii="Arial" w:hAnsi="Arial" w:cs="Arial"/>
        </w:rPr>
      </w:pPr>
      <w:r w:rsidRPr="00804665">
        <w:rPr>
          <w:rFonts w:ascii="Arial" w:hAnsi="Arial" w:cs="Arial"/>
        </w:rPr>
        <w:t>Učenci so pri reševanju nalog rumenega območja izkazovali znanje in razumevanje temeljnih pojmov in procesov na področjih demokratičnega odločanja, političnega sistema, človekovih pravic, verstev in državljanstva ter vprašanj sodobnega sveta. Pri večini nalog so učenci tvorili odgovore samostojno. Taksonomsko so za te naloge različno zahtevne.</w:t>
      </w:r>
    </w:p>
    <w:p w:rsidR="00E22F01" w:rsidRPr="00804665" w:rsidRDefault="00E22F01" w:rsidP="00E22F01">
      <w:pPr>
        <w:autoSpaceDE w:val="0"/>
        <w:autoSpaceDN w:val="0"/>
        <w:adjustRightInd w:val="0"/>
        <w:rPr>
          <w:rFonts w:ascii="Arial" w:hAnsi="Arial" w:cs="Arial"/>
        </w:rPr>
      </w:pPr>
      <w:r w:rsidRPr="00804665">
        <w:rPr>
          <w:rFonts w:ascii="Arial" w:hAnsi="Arial" w:cs="Arial"/>
        </w:rPr>
        <w:t>Reševanje nalog rdečega območja je od učencev v veliki meri zahtevalo uporabo zahtevnejših miselnih procesov. Učenci pri nalogah izkazujejo uporabo temeljnih pojmov v različnih družbeno-političnih situacijah in razumevanje vzročno-posledičnih povezav. Taksonomsko so za te naloge različno zahtevne.</w:t>
      </w:r>
    </w:p>
    <w:p w:rsidR="00E22F01" w:rsidRPr="00804665" w:rsidRDefault="00E22F01" w:rsidP="00E22F01">
      <w:pPr>
        <w:autoSpaceDE w:val="0"/>
        <w:autoSpaceDN w:val="0"/>
        <w:adjustRightInd w:val="0"/>
        <w:rPr>
          <w:rFonts w:ascii="Arial" w:hAnsi="Arial" w:cs="Arial"/>
        </w:rPr>
      </w:pPr>
      <w:r w:rsidRPr="00804665">
        <w:rPr>
          <w:rFonts w:ascii="Arial" w:hAnsi="Arial" w:cs="Arial"/>
        </w:rPr>
        <w:t>Naloge v modrem območju preverjajo bolj celovito znanje o družbeno-političnih procesih, ki ne izhajajo zgolj iz konkretnih življenjskih izkušenj učencev. Naloge zahtevajo presojo, abstrakcijo in kritično refleksijo družbenih pojavov na krajevni, državni, evropski in svetovni ravni, ki jih učenci podajajo v obliki kratkega polodprtega odgovora. Taksonomsko so za te naloge različno zahtevne.</w:t>
      </w:r>
    </w:p>
    <w:p w:rsidR="00E22F01" w:rsidRPr="00804665" w:rsidRDefault="00E22F01" w:rsidP="00E22F01">
      <w:pPr>
        <w:autoSpaceDE w:val="0"/>
        <w:autoSpaceDN w:val="0"/>
        <w:adjustRightInd w:val="0"/>
        <w:rPr>
          <w:rFonts w:ascii="Arial" w:hAnsi="Arial" w:cs="Arial"/>
        </w:rPr>
      </w:pPr>
      <w:r w:rsidRPr="00804665">
        <w:rPr>
          <w:rFonts w:ascii="Arial" w:hAnsi="Arial" w:cs="Arial"/>
        </w:rPr>
        <w:t>V območju nad modrim so naloge, ki preverjajo znanje o izbranih (bolj celovitih) konceptih in obenem preverjajo poznavanje konkretnih dejstev/izrazov. Od učencev zahtevajo uporabo zahtevnejših miselnih procesov – sintezo, analizo in vrednotenje. Taksonomsko so za te naloge različno zahtevne.</w:t>
      </w:r>
    </w:p>
    <w:p w:rsidR="00E22F01" w:rsidRPr="00804665" w:rsidRDefault="00E22F01" w:rsidP="00E22F01">
      <w:pPr>
        <w:rPr>
          <w:rFonts w:ascii="Arial" w:hAnsi="Arial" w:cs="Arial"/>
        </w:rPr>
      </w:pPr>
      <w:r w:rsidRPr="00804665">
        <w:rPr>
          <w:rFonts w:ascii="Arial" w:hAnsi="Arial" w:cs="Arial"/>
        </w:rPr>
        <w:lastRenderedPageBreak/>
        <w:t>Večina naših učencev rešuje naloge nižjih in srednjih taksonomskih stopenj in solidno dosegajo točke pri malo bolj zahtevnih nalogah. Nalog najvišje taksonomske stopne ni rešil nihče. Trije učenci (15%) ne dosegajo minimalnih standardov znanja.</w:t>
      </w:r>
    </w:p>
    <w:p w:rsidR="00E22F01" w:rsidRPr="00804665" w:rsidRDefault="00E22F01" w:rsidP="00E22F01">
      <w:pPr>
        <w:rPr>
          <w:rFonts w:ascii="Arial" w:eastAsia="Gulim" w:hAnsi="Arial" w:cs="Arial"/>
        </w:rPr>
      </w:pPr>
      <w:r w:rsidRPr="00804665">
        <w:rPr>
          <w:rFonts w:ascii="Arial" w:eastAsia="Calibri" w:hAnsi="Arial" w:cs="Arial"/>
          <w:bCs/>
          <w:iCs/>
        </w:rPr>
        <w:t xml:space="preserve">Večina učencev razlaga in razume probleme, ki so jim prostorsko in časovno blizu. Izkazujejo splošno izkušenjsko znanje. Dosežki naših učencev kažejo, da ti znajo razbrati podatke iz virov, predvsem iz slik in preglednic ter poznajo in razumejo nekatere temeljne pojme in dejstva. </w:t>
      </w:r>
      <w:r w:rsidRPr="00804665">
        <w:rPr>
          <w:rFonts w:ascii="Arial" w:eastAsia="Gulim" w:hAnsi="Arial" w:cs="Arial"/>
          <w:iCs/>
        </w:rPr>
        <w:t xml:space="preserve">Ugotavljam pa, da so naši učenci najslabše rešili tipe nalog, </w:t>
      </w:r>
      <w:r w:rsidRPr="00804665">
        <w:rPr>
          <w:rFonts w:ascii="Arial" w:hAnsi="Arial" w:cs="Arial"/>
        </w:rPr>
        <w:t>ki zahtevajo razumevanje vzročno-posledičnih povezav, sposobnost abstraktnega razmišljanja in razumevanja, kritično presojo, analizo, sintezo in vrednotenje</w:t>
      </w:r>
      <w:r w:rsidRPr="00804665">
        <w:rPr>
          <w:rFonts w:ascii="Arial" w:eastAsia="Gulim" w:hAnsi="Arial" w:cs="Arial"/>
        </w:rPr>
        <w:t xml:space="preserve">. </w:t>
      </w:r>
    </w:p>
    <w:p w:rsidR="00E22F01" w:rsidRPr="00804665" w:rsidRDefault="00E22F01" w:rsidP="00E22F01">
      <w:pPr>
        <w:rPr>
          <w:rFonts w:ascii="Arial" w:hAnsi="Arial" w:cs="Arial"/>
        </w:rPr>
      </w:pPr>
      <w:r w:rsidRPr="00804665">
        <w:rPr>
          <w:rFonts w:ascii="Arial" w:hAnsi="Arial" w:cs="Arial"/>
        </w:rPr>
        <w:t>SMERNICE ZA NADALJNJE DELO</w:t>
      </w:r>
    </w:p>
    <w:p w:rsidR="00E22F01" w:rsidRPr="00804665" w:rsidRDefault="00E22F01" w:rsidP="00E22F01">
      <w:pPr>
        <w:rPr>
          <w:rFonts w:ascii="Arial" w:eastAsia="Gulim" w:hAnsi="Arial" w:cs="Arial"/>
        </w:rPr>
      </w:pPr>
      <w:r w:rsidRPr="00804665">
        <w:rPr>
          <w:rFonts w:ascii="Arial" w:hAnsi="Arial" w:cs="Arial"/>
        </w:rPr>
        <w:t>Učiteljica bo pri predmetu DDKE posvetila pozornost:</w:t>
      </w:r>
    </w:p>
    <w:p w:rsidR="00E22F01" w:rsidRPr="00804665" w:rsidRDefault="00E22F01" w:rsidP="00E22F01">
      <w:pPr>
        <w:pStyle w:val="Odstavekseznama"/>
        <w:numPr>
          <w:ilvl w:val="0"/>
          <w:numId w:val="9"/>
        </w:numPr>
        <w:rPr>
          <w:rFonts w:ascii="Arial" w:hAnsi="Arial" w:cs="Arial"/>
          <w:b/>
        </w:rPr>
      </w:pPr>
      <w:r w:rsidRPr="00804665">
        <w:rPr>
          <w:rFonts w:ascii="Arial" w:hAnsi="Arial" w:cs="Arial"/>
        </w:rPr>
        <w:t xml:space="preserve">nalogam, ki </w:t>
      </w:r>
      <w:r w:rsidRPr="00804665">
        <w:rPr>
          <w:rFonts w:ascii="Arial" w:eastAsia="Calibri" w:hAnsi="Arial" w:cs="Arial"/>
          <w:bCs/>
          <w:iCs/>
          <w:lang w:eastAsia="en-US"/>
        </w:rPr>
        <w:t xml:space="preserve">povezujejo obravnavane </w:t>
      </w:r>
      <w:r w:rsidRPr="00804665">
        <w:rPr>
          <w:rFonts w:ascii="Arial" w:eastAsia="Calibri" w:hAnsi="Arial" w:cs="Arial"/>
          <w:b/>
          <w:bCs/>
          <w:iCs/>
          <w:lang w:eastAsia="en-US"/>
        </w:rPr>
        <w:t>teme z vsakdanjim življenjem</w:t>
      </w:r>
      <w:r w:rsidRPr="00804665">
        <w:rPr>
          <w:rFonts w:ascii="Arial" w:eastAsia="Calibri" w:hAnsi="Arial" w:cs="Arial"/>
          <w:bCs/>
          <w:iCs/>
          <w:lang w:eastAsia="en-US"/>
        </w:rPr>
        <w:t xml:space="preserve"> učencev</w:t>
      </w:r>
      <w:r w:rsidRPr="00804665">
        <w:rPr>
          <w:rFonts w:ascii="Arial" w:hAnsi="Arial" w:cs="Arial"/>
        </w:rPr>
        <w:t xml:space="preserve">, </w:t>
      </w:r>
      <w:r w:rsidRPr="00804665">
        <w:rPr>
          <w:rFonts w:ascii="Arial" w:hAnsi="Arial" w:cs="Arial"/>
          <w:b/>
        </w:rPr>
        <w:t>vzročno-posledičnim povezavam, kritični presoji in problemskemu pouku;</w:t>
      </w:r>
    </w:p>
    <w:p w:rsidR="00E22F01" w:rsidRPr="00804665" w:rsidRDefault="00E22F01" w:rsidP="00E22F01">
      <w:pPr>
        <w:pStyle w:val="Odstavekseznama"/>
        <w:numPr>
          <w:ilvl w:val="0"/>
          <w:numId w:val="9"/>
        </w:numPr>
        <w:spacing w:after="200"/>
        <w:rPr>
          <w:rFonts w:ascii="Arial" w:hAnsi="Arial" w:cs="Arial"/>
        </w:rPr>
      </w:pPr>
      <w:r w:rsidRPr="00804665">
        <w:rPr>
          <w:rFonts w:ascii="Arial" w:hAnsi="Arial" w:cs="Arial"/>
        </w:rPr>
        <w:t xml:space="preserve">večji </w:t>
      </w:r>
      <w:r w:rsidRPr="00804665">
        <w:rPr>
          <w:rFonts w:ascii="Arial" w:hAnsi="Arial" w:cs="Arial"/>
          <w:b/>
        </w:rPr>
        <w:t>aktivnosti na področju bralne pismenosti</w:t>
      </w:r>
      <w:r w:rsidRPr="00804665">
        <w:rPr>
          <w:rFonts w:ascii="Arial" w:hAnsi="Arial" w:cs="Arial"/>
        </w:rPr>
        <w:t xml:space="preserve"> (doseženo povprečje naših učencev bi lahko bilo višje, v kolikor bi le-ti temeljiteje in z razumevanjem prebrali navodila določenih nalog); </w:t>
      </w:r>
    </w:p>
    <w:p w:rsidR="00E22F01" w:rsidRPr="00804665" w:rsidRDefault="00E22F01" w:rsidP="00E22F01">
      <w:pPr>
        <w:pStyle w:val="Odstavekseznama"/>
        <w:numPr>
          <w:ilvl w:val="0"/>
          <w:numId w:val="9"/>
        </w:numPr>
        <w:spacing w:after="200"/>
        <w:rPr>
          <w:rFonts w:ascii="Arial" w:hAnsi="Arial" w:cs="Arial"/>
        </w:rPr>
      </w:pPr>
      <w:r w:rsidRPr="00804665">
        <w:rPr>
          <w:rFonts w:ascii="Arial" w:hAnsi="Arial" w:cs="Arial"/>
          <w:b/>
        </w:rPr>
        <w:t>samostojnejšemu reševanju nalog</w:t>
      </w:r>
      <w:r w:rsidRPr="00804665">
        <w:rPr>
          <w:rFonts w:ascii="Arial" w:hAnsi="Arial" w:cs="Arial"/>
        </w:rPr>
        <w:t xml:space="preserve"> na različnih taksonomskih stopnjah;</w:t>
      </w:r>
    </w:p>
    <w:p w:rsidR="00E22F01" w:rsidRPr="00804665" w:rsidRDefault="00E22F01" w:rsidP="00E22F01">
      <w:pPr>
        <w:pStyle w:val="Odstavekseznama"/>
        <w:numPr>
          <w:ilvl w:val="0"/>
          <w:numId w:val="9"/>
        </w:numPr>
        <w:spacing w:after="200"/>
        <w:rPr>
          <w:rFonts w:ascii="Arial" w:hAnsi="Arial" w:cs="Arial"/>
        </w:rPr>
      </w:pPr>
      <w:r w:rsidRPr="00804665">
        <w:rPr>
          <w:rFonts w:ascii="Arial" w:hAnsi="Arial" w:cs="Arial"/>
          <w:b/>
        </w:rPr>
        <w:t>pogostejšemu preverjanju</w:t>
      </w:r>
      <w:r w:rsidRPr="00804665">
        <w:rPr>
          <w:rFonts w:ascii="Arial" w:hAnsi="Arial" w:cs="Arial"/>
        </w:rPr>
        <w:t xml:space="preserve"> znanja že usvojene učne snovi.</w:t>
      </w:r>
    </w:p>
    <w:p w:rsidR="00E22F01" w:rsidRPr="00804665" w:rsidRDefault="00E22F01" w:rsidP="00E22F01">
      <w:pPr>
        <w:pStyle w:val="Odstavekseznama"/>
        <w:spacing w:after="200"/>
        <w:ind w:left="360"/>
        <w:rPr>
          <w:rFonts w:ascii="Arial" w:hAnsi="Arial" w:cs="Arial"/>
        </w:rPr>
      </w:pPr>
    </w:p>
    <w:p w:rsidR="00E22F01" w:rsidRPr="00804665" w:rsidRDefault="00E22F01" w:rsidP="00E22F01">
      <w:pPr>
        <w:spacing w:line="276" w:lineRule="auto"/>
        <w:jc w:val="both"/>
        <w:rPr>
          <w:rFonts w:ascii="Arial" w:hAnsi="Arial" w:cs="Arial"/>
          <w:b/>
        </w:rPr>
      </w:pPr>
      <w:r w:rsidRPr="00804665">
        <w:rPr>
          <w:rFonts w:ascii="Arial" w:hAnsi="Arial" w:cs="Arial"/>
          <w:b/>
        </w:rPr>
        <w:t xml:space="preserve">SKLEP: </w:t>
      </w:r>
    </w:p>
    <w:p w:rsidR="00E22F01" w:rsidRPr="00804665" w:rsidRDefault="00E22F01" w:rsidP="00E22F01">
      <w:pPr>
        <w:spacing w:line="276" w:lineRule="auto"/>
        <w:jc w:val="both"/>
        <w:rPr>
          <w:rFonts w:ascii="Arial" w:hAnsi="Arial" w:cs="Arial"/>
        </w:rPr>
      </w:pPr>
      <w:r w:rsidRPr="00804665">
        <w:rPr>
          <w:rFonts w:ascii="Arial" w:hAnsi="Arial" w:cs="Arial"/>
        </w:rPr>
        <w:t xml:space="preserve">Pomembno je, da ugotovitve s smernicami po opravljeni ANALIZI NACIONALNEGA PREIZKUSA ZNANJA, uporabijo </w:t>
      </w:r>
      <w:r w:rsidRPr="00804665">
        <w:rPr>
          <w:rFonts w:ascii="Arial" w:hAnsi="Arial" w:cs="Arial"/>
          <w:b/>
        </w:rPr>
        <w:t>vsi učitelji</w:t>
      </w:r>
      <w:r w:rsidRPr="00804665">
        <w:rPr>
          <w:rFonts w:ascii="Arial" w:hAnsi="Arial" w:cs="Arial"/>
        </w:rPr>
        <w:t xml:space="preserve"> in  pomagajo odpraviti težave, in sicer vsak na svoji </w:t>
      </w:r>
      <w:r w:rsidRPr="00804665">
        <w:rPr>
          <w:rFonts w:ascii="Arial" w:hAnsi="Arial" w:cs="Arial"/>
          <w:b/>
        </w:rPr>
        <w:t>stopnji, razredu ali predmetnem področju</w:t>
      </w:r>
      <w:r w:rsidRPr="00804665">
        <w:rPr>
          <w:rFonts w:ascii="Arial" w:hAnsi="Arial" w:cs="Arial"/>
        </w:rPr>
        <w:t>.</w:t>
      </w:r>
    </w:p>
    <w:p w:rsidR="00E22F01" w:rsidRPr="00804665" w:rsidRDefault="00E22F01" w:rsidP="00E22F01">
      <w:pPr>
        <w:spacing w:line="276" w:lineRule="auto"/>
        <w:jc w:val="both"/>
        <w:rPr>
          <w:rFonts w:ascii="Arial" w:hAnsi="Arial" w:cs="Arial"/>
        </w:rPr>
      </w:pPr>
      <w:r w:rsidRPr="00804665">
        <w:rPr>
          <w:rFonts w:ascii="Arial" w:hAnsi="Arial" w:cs="Arial"/>
        </w:rPr>
        <w:t xml:space="preserve">Šibko področje, ki je močno izstopalo v negativno smer na letošnjem NPZ, je </w:t>
      </w:r>
      <w:r w:rsidRPr="00804665">
        <w:rPr>
          <w:rFonts w:ascii="Arial" w:hAnsi="Arial" w:cs="Arial"/>
          <w:b/>
        </w:rPr>
        <w:t>bralna pismenost</w:t>
      </w:r>
      <w:r w:rsidRPr="00804665">
        <w:rPr>
          <w:rFonts w:ascii="Arial" w:hAnsi="Arial" w:cs="Arial"/>
        </w:rPr>
        <w:t xml:space="preserve">, in sicer </w:t>
      </w:r>
      <w:r w:rsidRPr="00804665">
        <w:rPr>
          <w:rFonts w:ascii="Arial" w:hAnsi="Arial" w:cs="Arial"/>
          <w:b/>
        </w:rPr>
        <w:t xml:space="preserve">razumevanje prebranega in iskanje podatkov v besedilu. </w:t>
      </w:r>
      <w:r w:rsidRPr="00804665">
        <w:rPr>
          <w:rFonts w:ascii="Arial" w:hAnsi="Arial" w:cs="Arial"/>
        </w:rPr>
        <w:t xml:space="preserve">Temu področju je potrebno posvetiti veliko pozornosti in </w:t>
      </w:r>
      <w:r w:rsidRPr="00804665">
        <w:rPr>
          <w:rFonts w:ascii="Arial" w:hAnsi="Arial" w:cs="Arial"/>
          <w:b/>
        </w:rPr>
        <w:t>pouk usmeriti</w:t>
      </w:r>
      <w:r w:rsidRPr="00804665">
        <w:rPr>
          <w:rFonts w:ascii="Arial" w:hAnsi="Arial" w:cs="Arial"/>
        </w:rPr>
        <w:t xml:space="preserve"> v to smer, da bodo učenci veliko </w:t>
      </w:r>
      <w:r w:rsidRPr="00804665">
        <w:rPr>
          <w:rFonts w:ascii="Arial" w:hAnsi="Arial" w:cs="Arial"/>
          <w:b/>
        </w:rPr>
        <w:t>delali z besedili</w:t>
      </w:r>
      <w:r w:rsidRPr="00804665">
        <w:rPr>
          <w:rFonts w:ascii="Arial" w:hAnsi="Arial" w:cs="Arial"/>
        </w:rPr>
        <w:t xml:space="preserve"> pri vseh predmetih, kjer je to mogoče.</w:t>
      </w:r>
    </w:p>
    <w:p w:rsidR="00E22F01" w:rsidRPr="00804665" w:rsidRDefault="00E22F01" w:rsidP="00E22F01">
      <w:pPr>
        <w:spacing w:line="276" w:lineRule="auto"/>
        <w:jc w:val="both"/>
        <w:rPr>
          <w:rFonts w:ascii="Arial" w:hAnsi="Arial" w:cs="Arial"/>
        </w:rPr>
      </w:pPr>
      <w:r w:rsidRPr="00804665">
        <w:rPr>
          <w:rFonts w:ascii="Arial" w:hAnsi="Arial" w:cs="Arial"/>
        </w:rPr>
        <w:t>Učitelji, ki so analizirali rezultate, ki so jih učenci dosegli pri Nacionalnem preverjanju, ugotavljajo, da je za nadaljnje delo poleg razvijanja bralne pismenosti, pomembno ponavljanje in utrjevanje snovi, kakovostna povratna informacija, poprava izdelka, povezovanje pouka in nalog z življenjskimi situacijami, razvoj krit</w:t>
      </w:r>
      <w:r w:rsidR="006E6255" w:rsidRPr="00804665">
        <w:rPr>
          <w:rFonts w:ascii="Arial" w:hAnsi="Arial" w:cs="Arial"/>
        </w:rPr>
        <w:t>ičnega mišljenja, samostojnosti.</w:t>
      </w:r>
    </w:p>
    <w:p w:rsidR="00E22F01" w:rsidRPr="00804665" w:rsidRDefault="00E22F01" w:rsidP="00E22F01">
      <w:pPr>
        <w:spacing w:line="276" w:lineRule="auto"/>
        <w:jc w:val="both"/>
        <w:rPr>
          <w:rFonts w:ascii="Arial" w:hAnsi="Arial" w:cs="Arial"/>
        </w:rPr>
      </w:pPr>
    </w:p>
    <w:p w:rsidR="00E22F01" w:rsidRPr="00804665" w:rsidRDefault="00E22F01" w:rsidP="00E22F01">
      <w:pPr>
        <w:spacing w:line="276" w:lineRule="auto"/>
        <w:jc w:val="both"/>
        <w:rPr>
          <w:rFonts w:ascii="Arial" w:hAnsi="Arial" w:cs="Arial"/>
        </w:rPr>
      </w:pPr>
      <w:r w:rsidRPr="00804665">
        <w:rPr>
          <w:rFonts w:ascii="Arial" w:hAnsi="Arial" w:cs="Arial"/>
        </w:rPr>
        <w:t xml:space="preserve">Učitelji tistih predmetov, ki so preverjani na Nacionalnem preizkusu znanja, posvetijo veliko pozornosti </w:t>
      </w:r>
      <w:r w:rsidRPr="00804665">
        <w:rPr>
          <w:rFonts w:ascii="Arial" w:hAnsi="Arial" w:cs="Arial"/>
          <w:b/>
        </w:rPr>
        <w:t xml:space="preserve">smernicam </w:t>
      </w:r>
      <w:r w:rsidRPr="00804665">
        <w:rPr>
          <w:rFonts w:ascii="Arial" w:hAnsi="Arial" w:cs="Arial"/>
        </w:rPr>
        <w:t xml:space="preserve">za delo v naslednjem šolskem letu in zasnujejo </w:t>
      </w:r>
      <w:r w:rsidRPr="00804665">
        <w:rPr>
          <w:rFonts w:ascii="Arial" w:hAnsi="Arial" w:cs="Arial"/>
          <w:b/>
        </w:rPr>
        <w:t>pristop</w:t>
      </w:r>
      <w:r w:rsidRPr="00804665">
        <w:rPr>
          <w:rFonts w:ascii="Arial" w:hAnsi="Arial" w:cs="Arial"/>
        </w:rPr>
        <w:t xml:space="preserve"> pri pouku tako, da usmerijo delo v smer </w:t>
      </w:r>
      <w:r w:rsidRPr="00804665">
        <w:rPr>
          <w:rFonts w:ascii="Arial" w:hAnsi="Arial" w:cs="Arial"/>
          <w:b/>
        </w:rPr>
        <w:t>izboljšave kakovosti znanja</w:t>
      </w:r>
      <w:r w:rsidRPr="00804665">
        <w:rPr>
          <w:rFonts w:ascii="Arial" w:hAnsi="Arial" w:cs="Arial"/>
        </w:rPr>
        <w:t xml:space="preserve"> pri učencih.</w:t>
      </w:r>
    </w:p>
    <w:p w:rsidR="00E22F01" w:rsidRPr="00804665" w:rsidRDefault="00E22F01" w:rsidP="00E22F01">
      <w:pPr>
        <w:spacing w:line="276" w:lineRule="auto"/>
        <w:jc w:val="both"/>
        <w:rPr>
          <w:rFonts w:ascii="Arial" w:hAnsi="Arial" w:cs="Arial"/>
        </w:rPr>
      </w:pPr>
      <w:r w:rsidRPr="00804665">
        <w:rPr>
          <w:rFonts w:ascii="Arial" w:hAnsi="Arial" w:cs="Arial"/>
          <w:b/>
        </w:rPr>
        <w:t>V testih za preverjanje in ocenjevanje znanja</w:t>
      </w:r>
      <w:r w:rsidRPr="00804665">
        <w:rPr>
          <w:rFonts w:ascii="Arial" w:hAnsi="Arial" w:cs="Arial"/>
        </w:rPr>
        <w:t xml:space="preserve"> učitelji vključijo </w:t>
      </w:r>
      <w:r w:rsidRPr="00804665">
        <w:rPr>
          <w:rFonts w:ascii="Arial" w:hAnsi="Arial" w:cs="Arial"/>
          <w:b/>
        </w:rPr>
        <w:t>čim</w:t>
      </w:r>
      <w:r w:rsidRPr="00804665">
        <w:rPr>
          <w:rFonts w:ascii="Arial" w:hAnsi="Arial" w:cs="Arial"/>
        </w:rPr>
        <w:t xml:space="preserve"> </w:t>
      </w:r>
      <w:r w:rsidRPr="00804665">
        <w:rPr>
          <w:rFonts w:ascii="Arial" w:hAnsi="Arial" w:cs="Arial"/>
          <w:b/>
        </w:rPr>
        <w:t>več nalog</w:t>
      </w:r>
      <w:r w:rsidRPr="00804665">
        <w:rPr>
          <w:rFonts w:ascii="Arial" w:hAnsi="Arial" w:cs="Arial"/>
        </w:rPr>
        <w:t>, ki so uporabljene v testih za Nacionalno preverjanje znanja.</w:t>
      </w:r>
    </w:p>
    <w:p w:rsidR="00E22F01" w:rsidRPr="00804665" w:rsidRDefault="00E22F01" w:rsidP="00E22F01">
      <w:pPr>
        <w:spacing w:line="276" w:lineRule="auto"/>
        <w:jc w:val="both"/>
        <w:rPr>
          <w:rFonts w:ascii="Arial" w:hAnsi="Arial" w:cs="Arial"/>
        </w:rPr>
      </w:pPr>
      <w:r w:rsidRPr="00804665">
        <w:rPr>
          <w:rFonts w:ascii="Arial" w:hAnsi="Arial" w:cs="Arial"/>
        </w:rPr>
        <w:t xml:space="preserve">                                                                              </w:t>
      </w:r>
      <w:r w:rsidR="00EC3D26" w:rsidRPr="00804665">
        <w:rPr>
          <w:rFonts w:ascii="Arial" w:hAnsi="Arial" w:cs="Arial"/>
        </w:rPr>
        <w:t xml:space="preserve">                   </w:t>
      </w:r>
      <w:r w:rsidRPr="00804665">
        <w:rPr>
          <w:rFonts w:ascii="Arial" w:hAnsi="Arial" w:cs="Arial"/>
        </w:rPr>
        <w:t xml:space="preserve"> Željka Ličan Adamčič,</w:t>
      </w:r>
    </w:p>
    <w:p w:rsidR="007F6314" w:rsidRPr="00804665" w:rsidRDefault="00E22F01" w:rsidP="005472FA">
      <w:pPr>
        <w:spacing w:line="276" w:lineRule="auto"/>
        <w:jc w:val="both"/>
        <w:rPr>
          <w:rFonts w:ascii="Arial" w:eastAsia="Arial" w:hAnsi="Arial" w:cs="Arial"/>
          <w:b/>
        </w:rPr>
      </w:pPr>
      <w:r w:rsidRPr="00804665">
        <w:rPr>
          <w:rFonts w:ascii="Arial" w:hAnsi="Arial" w:cs="Arial"/>
        </w:rPr>
        <w:t xml:space="preserve">                                                                               </w:t>
      </w:r>
      <w:r w:rsidR="00EC3D26" w:rsidRPr="00804665">
        <w:rPr>
          <w:rFonts w:ascii="Arial" w:hAnsi="Arial" w:cs="Arial"/>
        </w:rPr>
        <w:t xml:space="preserve">                 </w:t>
      </w:r>
      <w:r w:rsidRPr="00804665">
        <w:rPr>
          <w:rFonts w:ascii="Arial" w:hAnsi="Arial" w:cs="Arial"/>
        </w:rPr>
        <w:t>ravnateljica OŠV Ankara</w:t>
      </w:r>
      <w:r w:rsidR="00E83BD4" w:rsidRPr="00804665">
        <w:rPr>
          <w:rFonts w:ascii="Arial" w:hAnsi="Arial" w:cs="Arial"/>
        </w:rPr>
        <w:br w:type="page"/>
      </w:r>
    </w:p>
    <w:p w:rsidR="007F6314" w:rsidRPr="009434E6" w:rsidRDefault="00E83BD4" w:rsidP="005472FA">
      <w:pPr>
        <w:widowControl w:val="0"/>
        <w:spacing w:line="276" w:lineRule="auto"/>
        <w:rPr>
          <w:rFonts w:ascii="Arial" w:eastAsia="Arial" w:hAnsi="Arial" w:cs="Arial"/>
          <w:b/>
          <w:color w:val="00B0F0"/>
        </w:rPr>
      </w:pPr>
      <w:r w:rsidRPr="009434E6">
        <w:rPr>
          <w:rFonts w:ascii="Arial" w:eastAsia="Arial" w:hAnsi="Arial" w:cs="Arial"/>
          <w:b/>
        </w:rPr>
        <w:lastRenderedPageBreak/>
        <w:t xml:space="preserve"> </w:t>
      </w:r>
      <w:r w:rsidRPr="009434E6">
        <w:rPr>
          <w:rFonts w:ascii="Arial" w:eastAsia="Arial" w:hAnsi="Arial" w:cs="Arial"/>
          <w:b/>
          <w:color w:val="00B0F0"/>
        </w:rPr>
        <w:t>XI. SAMOEVALVACIJA</w:t>
      </w:r>
    </w:p>
    <w:p w:rsidR="007F6314" w:rsidRPr="00804665" w:rsidRDefault="00183DB0">
      <w:pPr>
        <w:pStyle w:val="Naslov2"/>
        <w:spacing w:line="276" w:lineRule="auto"/>
        <w:rPr>
          <w:rFonts w:ascii="Arial" w:eastAsia="Arial" w:hAnsi="Arial" w:cs="Arial"/>
          <w:sz w:val="24"/>
          <w:szCs w:val="24"/>
        </w:rPr>
      </w:pPr>
      <w:bookmarkStart w:id="120" w:name="_4du1wux" w:colFirst="0" w:colLast="0"/>
      <w:bookmarkStart w:id="121" w:name="_Toc19017077"/>
      <w:bookmarkEnd w:id="120"/>
      <w:r w:rsidRPr="00804665">
        <w:rPr>
          <w:rFonts w:ascii="Arial" w:eastAsia="Arial" w:hAnsi="Arial" w:cs="Arial"/>
          <w:sz w:val="24"/>
          <w:szCs w:val="24"/>
        </w:rPr>
        <w:t>Glej prilogo 1</w:t>
      </w:r>
      <w:bookmarkEnd w:id="121"/>
    </w:p>
    <w:p w:rsidR="007F6314" w:rsidRPr="00804665" w:rsidRDefault="007F6314">
      <w:pPr>
        <w:widowControl w:val="0"/>
        <w:pBdr>
          <w:top w:val="nil"/>
          <w:left w:val="nil"/>
          <w:bottom w:val="nil"/>
          <w:right w:val="nil"/>
          <w:between w:val="nil"/>
        </w:pBdr>
        <w:tabs>
          <w:tab w:val="left" w:pos="5909"/>
        </w:tabs>
        <w:spacing w:line="276" w:lineRule="auto"/>
        <w:rPr>
          <w:rFonts w:ascii="Arial" w:eastAsia="Arial" w:hAnsi="Arial" w:cs="Arial"/>
          <w:color w:val="000000"/>
        </w:rPr>
      </w:pPr>
    </w:p>
    <w:p w:rsidR="007F6314" w:rsidRPr="00804665" w:rsidRDefault="00E83BD4">
      <w:pPr>
        <w:pStyle w:val="Naslov1"/>
        <w:spacing w:line="276" w:lineRule="auto"/>
        <w:rPr>
          <w:rFonts w:ascii="Arial" w:eastAsia="Arial" w:hAnsi="Arial" w:cs="Arial"/>
          <w:color w:val="00B0F0"/>
          <w:sz w:val="24"/>
          <w:szCs w:val="24"/>
        </w:rPr>
      </w:pPr>
      <w:bookmarkStart w:id="122" w:name="_Toc19017078"/>
      <w:r w:rsidRPr="00804665">
        <w:rPr>
          <w:rFonts w:ascii="Arial" w:eastAsia="Arial" w:hAnsi="Arial" w:cs="Arial"/>
          <w:color w:val="00B0F0"/>
          <w:sz w:val="24"/>
          <w:szCs w:val="24"/>
        </w:rPr>
        <w:t>XII. POROČILO O RAZŠIRJENEM PROGRAMU</w:t>
      </w:r>
      <w:bookmarkEnd w:id="122"/>
    </w:p>
    <w:p w:rsidR="007F6314" w:rsidRPr="00804665" w:rsidRDefault="00E83BD4">
      <w:pPr>
        <w:pStyle w:val="Naslov2"/>
        <w:spacing w:line="276" w:lineRule="auto"/>
        <w:rPr>
          <w:rFonts w:ascii="Arial" w:eastAsia="Arial" w:hAnsi="Arial" w:cs="Arial"/>
          <w:sz w:val="24"/>
          <w:szCs w:val="24"/>
        </w:rPr>
      </w:pPr>
      <w:bookmarkStart w:id="123" w:name="_Toc19017079"/>
      <w:r w:rsidRPr="00804665">
        <w:rPr>
          <w:rFonts w:ascii="Arial" w:eastAsia="Arial" w:hAnsi="Arial" w:cs="Arial"/>
          <w:sz w:val="24"/>
          <w:szCs w:val="24"/>
        </w:rPr>
        <w:t xml:space="preserve">Bralna značka </w:t>
      </w:r>
      <w:r w:rsidR="002E491B" w:rsidRPr="00804665">
        <w:rPr>
          <w:rFonts w:ascii="Arial" w:eastAsia="Arial" w:hAnsi="Arial" w:cs="Arial"/>
          <w:sz w:val="24"/>
          <w:szCs w:val="24"/>
        </w:rPr>
        <w:t>RS</w:t>
      </w:r>
      <w:bookmarkEnd w:id="123"/>
    </w:p>
    <w:p w:rsidR="007F6314" w:rsidRPr="00804665" w:rsidRDefault="007F6314">
      <w:pPr>
        <w:widowControl w:val="0"/>
        <w:pBdr>
          <w:top w:val="nil"/>
          <w:left w:val="nil"/>
          <w:bottom w:val="nil"/>
          <w:right w:val="nil"/>
          <w:between w:val="nil"/>
        </w:pBdr>
        <w:spacing w:line="276" w:lineRule="auto"/>
        <w:rPr>
          <w:rFonts w:ascii="Arial" w:eastAsia="Arial" w:hAnsi="Arial" w:cs="Arial"/>
          <w:b/>
          <w:color w:val="000000"/>
        </w:rPr>
      </w:pPr>
    </w:p>
    <w:p w:rsidR="007F6314" w:rsidRPr="00804665" w:rsidRDefault="007F6314">
      <w:pPr>
        <w:widowControl w:val="0"/>
        <w:pBdr>
          <w:top w:val="nil"/>
          <w:left w:val="nil"/>
          <w:bottom w:val="nil"/>
          <w:right w:val="nil"/>
          <w:between w:val="nil"/>
        </w:pBdr>
        <w:spacing w:line="276" w:lineRule="auto"/>
        <w:rPr>
          <w:rFonts w:ascii="Arial" w:eastAsia="Arial" w:hAnsi="Arial" w:cs="Arial"/>
          <w:color w:val="000000"/>
        </w:rPr>
      </w:pPr>
    </w:p>
    <w:tbl>
      <w:tblPr>
        <w:tblStyle w:val="aff5"/>
        <w:tblW w:w="6506" w:type="dxa"/>
        <w:jc w:val="center"/>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000" w:firstRow="0" w:lastRow="0" w:firstColumn="0" w:lastColumn="0" w:noHBand="0" w:noVBand="0"/>
      </w:tblPr>
      <w:tblGrid>
        <w:gridCol w:w="1976"/>
        <w:gridCol w:w="1991"/>
        <w:gridCol w:w="2539"/>
      </w:tblGrid>
      <w:tr w:rsidR="007F6314" w:rsidRPr="00804665" w:rsidTr="002E491B">
        <w:trPr>
          <w:trHeight w:val="620"/>
          <w:jc w:val="center"/>
        </w:trPr>
        <w:tc>
          <w:tcPr>
            <w:tcW w:w="1976" w:type="dxa"/>
            <w:tcBorders>
              <w:top w:val="single" w:sz="12" w:space="0" w:color="000000"/>
              <w:bottom w:val="single" w:sz="12" w:space="0" w:color="000000"/>
            </w:tcBorders>
            <w:shd w:val="clear" w:color="auto" w:fill="FBD5B5"/>
            <w:vAlign w:val="center"/>
          </w:tcPr>
          <w:p w:rsidR="007F6314" w:rsidRPr="00804665" w:rsidRDefault="00E83BD4">
            <w:pPr>
              <w:widowControl w:val="0"/>
              <w:pBdr>
                <w:top w:val="nil"/>
                <w:left w:val="nil"/>
                <w:bottom w:val="nil"/>
                <w:right w:val="nil"/>
                <w:between w:val="nil"/>
              </w:pBdr>
              <w:spacing w:line="276" w:lineRule="auto"/>
              <w:jc w:val="center"/>
              <w:rPr>
                <w:rFonts w:ascii="Arial" w:eastAsia="Arial" w:hAnsi="Arial" w:cs="Arial"/>
                <w:b/>
              </w:rPr>
            </w:pPr>
            <w:r w:rsidRPr="00804665">
              <w:rPr>
                <w:rFonts w:ascii="Arial" w:eastAsia="Arial" w:hAnsi="Arial" w:cs="Arial"/>
                <w:b/>
              </w:rPr>
              <w:t>Oddelek</w:t>
            </w:r>
          </w:p>
        </w:tc>
        <w:tc>
          <w:tcPr>
            <w:tcW w:w="1991" w:type="dxa"/>
            <w:tcBorders>
              <w:top w:val="single" w:sz="12" w:space="0" w:color="000000"/>
              <w:bottom w:val="single" w:sz="12" w:space="0" w:color="000000"/>
            </w:tcBorders>
            <w:shd w:val="clear" w:color="auto" w:fill="FBD5B5"/>
            <w:vAlign w:val="center"/>
          </w:tcPr>
          <w:p w:rsidR="007F6314" w:rsidRPr="00804665" w:rsidRDefault="00E83BD4">
            <w:pPr>
              <w:widowControl w:val="0"/>
              <w:pBdr>
                <w:top w:val="nil"/>
                <w:left w:val="nil"/>
                <w:bottom w:val="nil"/>
                <w:right w:val="nil"/>
                <w:between w:val="nil"/>
              </w:pBdr>
              <w:spacing w:line="276" w:lineRule="auto"/>
              <w:jc w:val="center"/>
              <w:rPr>
                <w:rFonts w:ascii="Arial" w:eastAsia="Arial" w:hAnsi="Arial" w:cs="Arial"/>
                <w:b/>
              </w:rPr>
            </w:pPr>
            <w:r w:rsidRPr="00804665">
              <w:rPr>
                <w:rFonts w:ascii="Arial" w:eastAsia="Arial" w:hAnsi="Arial" w:cs="Arial"/>
                <w:b/>
              </w:rPr>
              <w:t>Število učencev</w:t>
            </w:r>
          </w:p>
        </w:tc>
        <w:tc>
          <w:tcPr>
            <w:tcW w:w="2539" w:type="dxa"/>
            <w:tcBorders>
              <w:top w:val="single" w:sz="12" w:space="0" w:color="000000"/>
              <w:bottom w:val="single" w:sz="12" w:space="0" w:color="000000"/>
            </w:tcBorders>
            <w:shd w:val="clear" w:color="auto" w:fill="FBD5B5"/>
            <w:vAlign w:val="center"/>
          </w:tcPr>
          <w:p w:rsidR="007F6314" w:rsidRPr="00804665" w:rsidRDefault="00E83BD4">
            <w:pPr>
              <w:widowControl w:val="0"/>
              <w:pBdr>
                <w:top w:val="nil"/>
                <w:left w:val="nil"/>
                <w:bottom w:val="nil"/>
                <w:right w:val="nil"/>
                <w:between w:val="nil"/>
              </w:pBdr>
              <w:spacing w:line="276" w:lineRule="auto"/>
              <w:jc w:val="center"/>
              <w:rPr>
                <w:rFonts w:ascii="Arial" w:eastAsia="Arial" w:hAnsi="Arial" w:cs="Arial"/>
                <w:b/>
              </w:rPr>
            </w:pPr>
            <w:r w:rsidRPr="00804665">
              <w:rPr>
                <w:rFonts w:ascii="Arial" w:eastAsia="Arial" w:hAnsi="Arial" w:cs="Arial"/>
                <w:b/>
              </w:rPr>
              <w:t>Število opravljenih BZ</w:t>
            </w:r>
          </w:p>
        </w:tc>
      </w:tr>
      <w:tr w:rsidR="007F6314" w:rsidRPr="00804665" w:rsidTr="002E491B">
        <w:trPr>
          <w:trHeight w:val="340"/>
          <w:jc w:val="center"/>
        </w:trPr>
        <w:tc>
          <w:tcPr>
            <w:tcW w:w="1976" w:type="dxa"/>
            <w:tcBorders>
              <w:top w:val="single" w:sz="12" w:space="0" w:color="000000"/>
            </w:tcBorders>
            <w:vAlign w:val="center"/>
          </w:tcPr>
          <w:p w:rsidR="007F6314" w:rsidRPr="00804665" w:rsidRDefault="00E83BD4">
            <w:pPr>
              <w:spacing w:line="276" w:lineRule="auto"/>
              <w:jc w:val="center"/>
              <w:rPr>
                <w:rFonts w:ascii="Arial" w:eastAsia="Arial" w:hAnsi="Arial" w:cs="Arial"/>
              </w:rPr>
            </w:pPr>
            <w:r w:rsidRPr="00804665">
              <w:rPr>
                <w:rFonts w:ascii="Arial" w:eastAsia="Arial" w:hAnsi="Arial" w:cs="Arial"/>
              </w:rPr>
              <w:t>1. a</w:t>
            </w:r>
          </w:p>
        </w:tc>
        <w:tc>
          <w:tcPr>
            <w:tcW w:w="1991" w:type="dxa"/>
            <w:tcBorders>
              <w:top w:val="single" w:sz="12" w:space="0" w:color="000000"/>
            </w:tcBorders>
            <w:vAlign w:val="center"/>
          </w:tcPr>
          <w:p w:rsidR="007F6314" w:rsidRPr="00804665" w:rsidRDefault="00E83BD4">
            <w:pPr>
              <w:spacing w:line="276" w:lineRule="auto"/>
              <w:jc w:val="center"/>
              <w:rPr>
                <w:rFonts w:ascii="Arial" w:eastAsia="Arial" w:hAnsi="Arial" w:cs="Arial"/>
              </w:rPr>
            </w:pPr>
            <w:r w:rsidRPr="00804665">
              <w:rPr>
                <w:rFonts w:ascii="Arial" w:eastAsia="Arial" w:hAnsi="Arial" w:cs="Arial"/>
              </w:rPr>
              <w:t>14</w:t>
            </w:r>
          </w:p>
        </w:tc>
        <w:tc>
          <w:tcPr>
            <w:tcW w:w="2539" w:type="dxa"/>
            <w:tcBorders>
              <w:top w:val="single" w:sz="12" w:space="0" w:color="000000"/>
            </w:tcBorders>
            <w:vAlign w:val="center"/>
          </w:tcPr>
          <w:p w:rsidR="007F6314" w:rsidRPr="00804665" w:rsidRDefault="00E83BD4">
            <w:pPr>
              <w:widowControl w:val="0"/>
              <w:pBdr>
                <w:top w:val="nil"/>
                <w:left w:val="nil"/>
                <w:bottom w:val="nil"/>
                <w:right w:val="nil"/>
                <w:between w:val="nil"/>
              </w:pBdr>
              <w:spacing w:line="276" w:lineRule="auto"/>
              <w:jc w:val="center"/>
              <w:rPr>
                <w:rFonts w:ascii="Arial" w:eastAsia="Arial" w:hAnsi="Arial" w:cs="Arial"/>
              </w:rPr>
            </w:pPr>
            <w:r w:rsidRPr="00804665">
              <w:rPr>
                <w:rFonts w:ascii="Arial" w:eastAsia="Arial" w:hAnsi="Arial" w:cs="Arial"/>
              </w:rPr>
              <w:t>14</w:t>
            </w:r>
          </w:p>
        </w:tc>
      </w:tr>
      <w:tr w:rsidR="007F6314" w:rsidRPr="00804665" w:rsidTr="002E491B">
        <w:trPr>
          <w:trHeight w:val="340"/>
          <w:jc w:val="center"/>
        </w:trPr>
        <w:tc>
          <w:tcPr>
            <w:tcW w:w="1976" w:type="dxa"/>
            <w:shd w:val="clear" w:color="auto" w:fill="auto"/>
            <w:vAlign w:val="center"/>
          </w:tcPr>
          <w:p w:rsidR="007F6314" w:rsidRPr="00804665" w:rsidRDefault="00E83BD4">
            <w:pPr>
              <w:spacing w:line="276" w:lineRule="auto"/>
              <w:jc w:val="center"/>
              <w:rPr>
                <w:rFonts w:ascii="Arial" w:eastAsia="Arial" w:hAnsi="Arial" w:cs="Arial"/>
              </w:rPr>
            </w:pPr>
            <w:r w:rsidRPr="00804665">
              <w:rPr>
                <w:rFonts w:ascii="Arial" w:eastAsia="Arial" w:hAnsi="Arial" w:cs="Arial"/>
              </w:rPr>
              <w:t>1. b</w:t>
            </w:r>
          </w:p>
        </w:tc>
        <w:tc>
          <w:tcPr>
            <w:tcW w:w="1991" w:type="dxa"/>
            <w:shd w:val="clear" w:color="auto" w:fill="auto"/>
            <w:vAlign w:val="center"/>
          </w:tcPr>
          <w:p w:rsidR="007F6314" w:rsidRPr="00804665" w:rsidRDefault="00E83BD4">
            <w:pPr>
              <w:spacing w:line="276" w:lineRule="auto"/>
              <w:jc w:val="center"/>
              <w:rPr>
                <w:rFonts w:ascii="Arial" w:eastAsia="Arial" w:hAnsi="Arial" w:cs="Arial"/>
              </w:rPr>
            </w:pPr>
            <w:r w:rsidRPr="00804665">
              <w:rPr>
                <w:rFonts w:ascii="Arial" w:eastAsia="Arial" w:hAnsi="Arial" w:cs="Arial"/>
              </w:rPr>
              <w:t>15</w:t>
            </w:r>
          </w:p>
        </w:tc>
        <w:tc>
          <w:tcPr>
            <w:tcW w:w="2539" w:type="dxa"/>
            <w:shd w:val="clear" w:color="auto" w:fill="auto"/>
            <w:vAlign w:val="center"/>
          </w:tcPr>
          <w:p w:rsidR="007F6314" w:rsidRPr="00804665" w:rsidRDefault="002E491B">
            <w:pPr>
              <w:widowControl w:val="0"/>
              <w:pBdr>
                <w:top w:val="nil"/>
                <w:left w:val="nil"/>
                <w:bottom w:val="nil"/>
                <w:right w:val="nil"/>
                <w:between w:val="nil"/>
              </w:pBdr>
              <w:spacing w:line="276" w:lineRule="auto"/>
              <w:jc w:val="center"/>
              <w:rPr>
                <w:rFonts w:ascii="Arial" w:eastAsia="Arial" w:hAnsi="Arial" w:cs="Arial"/>
              </w:rPr>
            </w:pPr>
            <w:r w:rsidRPr="00804665">
              <w:rPr>
                <w:rFonts w:ascii="Arial" w:eastAsia="Arial" w:hAnsi="Arial" w:cs="Arial"/>
              </w:rPr>
              <w:t>15</w:t>
            </w:r>
          </w:p>
        </w:tc>
      </w:tr>
      <w:tr w:rsidR="007F6314" w:rsidRPr="00804665" w:rsidTr="002E491B">
        <w:trPr>
          <w:trHeight w:val="340"/>
          <w:jc w:val="center"/>
        </w:trPr>
        <w:tc>
          <w:tcPr>
            <w:tcW w:w="1976" w:type="dxa"/>
            <w:vAlign w:val="center"/>
          </w:tcPr>
          <w:p w:rsidR="007F6314" w:rsidRPr="00804665" w:rsidRDefault="00E83BD4">
            <w:pPr>
              <w:spacing w:line="276" w:lineRule="auto"/>
              <w:jc w:val="center"/>
              <w:rPr>
                <w:rFonts w:ascii="Arial" w:eastAsia="Arial" w:hAnsi="Arial" w:cs="Arial"/>
              </w:rPr>
            </w:pPr>
            <w:r w:rsidRPr="00804665">
              <w:rPr>
                <w:rFonts w:ascii="Arial" w:eastAsia="Arial" w:hAnsi="Arial" w:cs="Arial"/>
              </w:rPr>
              <w:t>2. a</w:t>
            </w:r>
          </w:p>
        </w:tc>
        <w:tc>
          <w:tcPr>
            <w:tcW w:w="1991" w:type="dxa"/>
            <w:vAlign w:val="center"/>
          </w:tcPr>
          <w:p w:rsidR="007F6314" w:rsidRPr="00804665" w:rsidRDefault="00E83BD4">
            <w:pPr>
              <w:spacing w:line="276" w:lineRule="auto"/>
              <w:jc w:val="center"/>
              <w:rPr>
                <w:rFonts w:ascii="Arial" w:eastAsia="Arial" w:hAnsi="Arial" w:cs="Arial"/>
              </w:rPr>
            </w:pPr>
            <w:r w:rsidRPr="00804665">
              <w:rPr>
                <w:rFonts w:ascii="Arial" w:eastAsia="Arial" w:hAnsi="Arial" w:cs="Arial"/>
              </w:rPr>
              <w:t>25</w:t>
            </w:r>
          </w:p>
        </w:tc>
        <w:tc>
          <w:tcPr>
            <w:tcW w:w="2539" w:type="dxa"/>
            <w:vAlign w:val="center"/>
          </w:tcPr>
          <w:p w:rsidR="007F6314" w:rsidRPr="00804665" w:rsidRDefault="00E83BD4">
            <w:pPr>
              <w:widowControl w:val="0"/>
              <w:pBdr>
                <w:top w:val="nil"/>
                <w:left w:val="nil"/>
                <w:bottom w:val="nil"/>
                <w:right w:val="nil"/>
                <w:between w:val="nil"/>
              </w:pBdr>
              <w:spacing w:line="276" w:lineRule="auto"/>
              <w:jc w:val="center"/>
              <w:rPr>
                <w:rFonts w:ascii="Arial" w:eastAsia="Arial" w:hAnsi="Arial" w:cs="Arial"/>
              </w:rPr>
            </w:pPr>
            <w:r w:rsidRPr="00804665">
              <w:rPr>
                <w:rFonts w:ascii="Arial" w:eastAsia="Arial" w:hAnsi="Arial" w:cs="Arial"/>
              </w:rPr>
              <w:t>19</w:t>
            </w:r>
          </w:p>
        </w:tc>
      </w:tr>
      <w:tr w:rsidR="007F6314" w:rsidRPr="00804665" w:rsidTr="002E491B">
        <w:trPr>
          <w:trHeight w:val="340"/>
          <w:jc w:val="center"/>
        </w:trPr>
        <w:tc>
          <w:tcPr>
            <w:tcW w:w="1976" w:type="dxa"/>
            <w:vAlign w:val="center"/>
          </w:tcPr>
          <w:p w:rsidR="007F6314" w:rsidRPr="00804665" w:rsidRDefault="00E83BD4">
            <w:pPr>
              <w:spacing w:line="276" w:lineRule="auto"/>
              <w:jc w:val="center"/>
              <w:rPr>
                <w:rFonts w:ascii="Arial" w:eastAsia="Arial" w:hAnsi="Arial" w:cs="Arial"/>
              </w:rPr>
            </w:pPr>
            <w:r w:rsidRPr="00804665">
              <w:rPr>
                <w:rFonts w:ascii="Arial" w:eastAsia="Arial" w:hAnsi="Arial" w:cs="Arial"/>
              </w:rPr>
              <w:t>3. a</w:t>
            </w:r>
          </w:p>
        </w:tc>
        <w:tc>
          <w:tcPr>
            <w:tcW w:w="1991" w:type="dxa"/>
            <w:vAlign w:val="center"/>
          </w:tcPr>
          <w:p w:rsidR="007F6314" w:rsidRPr="00804665" w:rsidRDefault="00E83BD4">
            <w:pPr>
              <w:spacing w:line="276" w:lineRule="auto"/>
              <w:jc w:val="center"/>
              <w:rPr>
                <w:rFonts w:ascii="Arial" w:eastAsia="Arial" w:hAnsi="Arial" w:cs="Arial"/>
              </w:rPr>
            </w:pPr>
            <w:r w:rsidRPr="00804665">
              <w:rPr>
                <w:rFonts w:ascii="Arial" w:eastAsia="Arial" w:hAnsi="Arial" w:cs="Arial"/>
              </w:rPr>
              <w:t>16</w:t>
            </w:r>
          </w:p>
        </w:tc>
        <w:tc>
          <w:tcPr>
            <w:tcW w:w="2539" w:type="dxa"/>
            <w:vAlign w:val="center"/>
          </w:tcPr>
          <w:p w:rsidR="007F6314" w:rsidRPr="00804665" w:rsidRDefault="00E83BD4">
            <w:pPr>
              <w:widowControl w:val="0"/>
              <w:pBdr>
                <w:top w:val="nil"/>
                <w:left w:val="nil"/>
                <w:bottom w:val="nil"/>
                <w:right w:val="nil"/>
                <w:between w:val="nil"/>
              </w:pBdr>
              <w:spacing w:line="276" w:lineRule="auto"/>
              <w:jc w:val="center"/>
              <w:rPr>
                <w:rFonts w:ascii="Arial" w:eastAsia="Arial" w:hAnsi="Arial" w:cs="Arial"/>
              </w:rPr>
            </w:pPr>
            <w:r w:rsidRPr="00804665">
              <w:rPr>
                <w:rFonts w:ascii="Arial" w:eastAsia="Arial" w:hAnsi="Arial" w:cs="Arial"/>
              </w:rPr>
              <w:t>13</w:t>
            </w:r>
          </w:p>
        </w:tc>
      </w:tr>
      <w:tr w:rsidR="007F6314" w:rsidRPr="00804665" w:rsidTr="002E491B">
        <w:trPr>
          <w:trHeight w:val="340"/>
          <w:jc w:val="center"/>
        </w:trPr>
        <w:tc>
          <w:tcPr>
            <w:tcW w:w="1976" w:type="dxa"/>
            <w:shd w:val="clear" w:color="auto" w:fill="auto"/>
            <w:vAlign w:val="center"/>
          </w:tcPr>
          <w:p w:rsidR="007F6314" w:rsidRPr="00804665" w:rsidRDefault="00E83BD4">
            <w:pPr>
              <w:spacing w:line="276" w:lineRule="auto"/>
              <w:jc w:val="center"/>
              <w:rPr>
                <w:rFonts w:ascii="Arial" w:eastAsia="Arial" w:hAnsi="Arial" w:cs="Arial"/>
              </w:rPr>
            </w:pPr>
            <w:r w:rsidRPr="00804665">
              <w:rPr>
                <w:rFonts w:ascii="Arial" w:eastAsia="Arial" w:hAnsi="Arial" w:cs="Arial"/>
              </w:rPr>
              <w:t>3. b</w:t>
            </w:r>
          </w:p>
        </w:tc>
        <w:tc>
          <w:tcPr>
            <w:tcW w:w="1991" w:type="dxa"/>
            <w:shd w:val="clear" w:color="auto" w:fill="auto"/>
            <w:vAlign w:val="center"/>
          </w:tcPr>
          <w:p w:rsidR="007F6314" w:rsidRPr="00804665" w:rsidRDefault="00E83BD4">
            <w:pPr>
              <w:spacing w:line="276" w:lineRule="auto"/>
              <w:jc w:val="center"/>
              <w:rPr>
                <w:rFonts w:ascii="Arial" w:eastAsia="Arial" w:hAnsi="Arial" w:cs="Arial"/>
              </w:rPr>
            </w:pPr>
            <w:r w:rsidRPr="00804665">
              <w:rPr>
                <w:rFonts w:ascii="Arial" w:eastAsia="Arial" w:hAnsi="Arial" w:cs="Arial"/>
              </w:rPr>
              <w:t>17</w:t>
            </w:r>
          </w:p>
        </w:tc>
        <w:tc>
          <w:tcPr>
            <w:tcW w:w="2539" w:type="dxa"/>
            <w:shd w:val="clear" w:color="auto" w:fill="auto"/>
            <w:vAlign w:val="center"/>
          </w:tcPr>
          <w:p w:rsidR="007F6314" w:rsidRPr="00804665" w:rsidRDefault="00F979EA">
            <w:pPr>
              <w:widowControl w:val="0"/>
              <w:pBdr>
                <w:top w:val="nil"/>
                <w:left w:val="nil"/>
                <w:bottom w:val="nil"/>
                <w:right w:val="nil"/>
                <w:between w:val="nil"/>
              </w:pBdr>
              <w:spacing w:line="276" w:lineRule="auto"/>
              <w:jc w:val="center"/>
              <w:rPr>
                <w:rFonts w:ascii="Arial" w:eastAsia="Arial" w:hAnsi="Arial" w:cs="Arial"/>
              </w:rPr>
            </w:pPr>
            <w:r w:rsidRPr="00804665">
              <w:rPr>
                <w:rFonts w:ascii="Arial" w:eastAsia="Arial" w:hAnsi="Arial" w:cs="Arial"/>
              </w:rPr>
              <w:t>13</w:t>
            </w:r>
          </w:p>
        </w:tc>
      </w:tr>
      <w:tr w:rsidR="007F6314" w:rsidRPr="00804665" w:rsidTr="002E491B">
        <w:trPr>
          <w:trHeight w:val="340"/>
          <w:jc w:val="center"/>
        </w:trPr>
        <w:tc>
          <w:tcPr>
            <w:tcW w:w="1976" w:type="dxa"/>
            <w:vAlign w:val="center"/>
          </w:tcPr>
          <w:p w:rsidR="007F6314" w:rsidRPr="00804665" w:rsidRDefault="00E83BD4">
            <w:pPr>
              <w:spacing w:line="276" w:lineRule="auto"/>
              <w:jc w:val="center"/>
              <w:rPr>
                <w:rFonts w:ascii="Arial" w:eastAsia="Arial" w:hAnsi="Arial" w:cs="Arial"/>
              </w:rPr>
            </w:pPr>
            <w:r w:rsidRPr="00804665">
              <w:rPr>
                <w:rFonts w:ascii="Arial" w:eastAsia="Arial" w:hAnsi="Arial" w:cs="Arial"/>
              </w:rPr>
              <w:t>4. a</w:t>
            </w:r>
          </w:p>
        </w:tc>
        <w:tc>
          <w:tcPr>
            <w:tcW w:w="1991" w:type="dxa"/>
            <w:vAlign w:val="center"/>
          </w:tcPr>
          <w:p w:rsidR="007F6314" w:rsidRPr="00804665" w:rsidRDefault="00E83BD4">
            <w:pPr>
              <w:spacing w:line="276" w:lineRule="auto"/>
              <w:jc w:val="center"/>
              <w:rPr>
                <w:rFonts w:ascii="Arial" w:eastAsia="Arial" w:hAnsi="Arial" w:cs="Arial"/>
              </w:rPr>
            </w:pPr>
            <w:r w:rsidRPr="00804665">
              <w:rPr>
                <w:rFonts w:ascii="Arial" w:eastAsia="Arial" w:hAnsi="Arial" w:cs="Arial"/>
              </w:rPr>
              <w:t>24</w:t>
            </w:r>
          </w:p>
        </w:tc>
        <w:tc>
          <w:tcPr>
            <w:tcW w:w="2539" w:type="dxa"/>
            <w:vAlign w:val="center"/>
          </w:tcPr>
          <w:p w:rsidR="007F6314" w:rsidRPr="00804665" w:rsidRDefault="00E83BD4">
            <w:pPr>
              <w:widowControl w:val="0"/>
              <w:pBdr>
                <w:top w:val="nil"/>
                <w:left w:val="nil"/>
                <w:bottom w:val="nil"/>
                <w:right w:val="nil"/>
                <w:between w:val="nil"/>
              </w:pBdr>
              <w:spacing w:line="276" w:lineRule="auto"/>
              <w:jc w:val="center"/>
              <w:rPr>
                <w:rFonts w:ascii="Arial" w:eastAsia="Arial" w:hAnsi="Arial" w:cs="Arial"/>
              </w:rPr>
            </w:pPr>
            <w:r w:rsidRPr="00804665">
              <w:rPr>
                <w:rFonts w:ascii="Arial" w:eastAsia="Arial" w:hAnsi="Arial" w:cs="Arial"/>
              </w:rPr>
              <w:t>12</w:t>
            </w:r>
          </w:p>
        </w:tc>
      </w:tr>
      <w:tr w:rsidR="007F6314" w:rsidRPr="00804665" w:rsidTr="002E491B">
        <w:trPr>
          <w:trHeight w:val="340"/>
          <w:jc w:val="center"/>
        </w:trPr>
        <w:tc>
          <w:tcPr>
            <w:tcW w:w="1976" w:type="dxa"/>
            <w:vAlign w:val="center"/>
          </w:tcPr>
          <w:p w:rsidR="007F6314" w:rsidRPr="00804665" w:rsidRDefault="00E83BD4">
            <w:pPr>
              <w:spacing w:line="276" w:lineRule="auto"/>
              <w:jc w:val="center"/>
              <w:rPr>
                <w:rFonts w:ascii="Arial" w:eastAsia="Arial" w:hAnsi="Arial" w:cs="Arial"/>
              </w:rPr>
            </w:pPr>
            <w:r w:rsidRPr="00804665">
              <w:rPr>
                <w:rFonts w:ascii="Arial" w:eastAsia="Arial" w:hAnsi="Arial" w:cs="Arial"/>
              </w:rPr>
              <w:t>5. a</w:t>
            </w:r>
          </w:p>
        </w:tc>
        <w:tc>
          <w:tcPr>
            <w:tcW w:w="1991" w:type="dxa"/>
            <w:vAlign w:val="center"/>
          </w:tcPr>
          <w:p w:rsidR="007F6314" w:rsidRPr="00804665" w:rsidRDefault="00E83BD4">
            <w:pPr>
              <w:spacing w:line="276" w:lineRule="auto"/>
              <w:jc w:val="center"/>
              <w:rPr>
                <w:rFonts w:ascii="Arial" w:eastAsia="Arial" w:hAnsi="Arial" w:cs="Arial"/>
              </w:rPr>
            </w:pPr>
            <w:r w:rsidRPr="00804665">
              <w:rPr>
                <w:rFonts w:ascii="Arial" w:eastAsia="Arial" w:hAnsi="Arial" w:cs="Arial"/>
              </w:rPr>
              <w:t>15</w:t>
            </w:r>
          </w:p>
        </w:tc>
        <w:tc>
          <w:tcPr>
            <w:tcW w:w="2539" w:type="dxa"/>
            <w:vAlign w:val="center"/>
          </w:tcPr>
          <w:p w:rsidR="007F6314" w:rsidRPr="00804665" w:rsidRDefault="00E83BD4">
            <w:pPr>
              <w:widowControl w:val="0"/>
              <w:pBdr>
                <w:top w:val="nil"/>
                <w:left w:val="nil"/>
                <w:bottom w:val="nil"/>
                <w:right w:val="nil"/>
                <w:between w:val="nil"/>
              </w:pBdr>
              <w:spacing w:line="276" w:lineRule="auto"/>
              <w:jc w:val="center"/>
              <w:rPr>
                <w:rFonts w:ascii="Arial" w:eastAsia="Arial" w:hAnsi="Arial" w:cs="Arial"/>
              </w:rPr>
            </w:pPr>
            <w:r w:rsidRPr="00804665">
              <w:rPr>
                <w:rFonts w:ascii="Arial" w:eastAsia="Arial" w:hAnsi="Arial" w:cs="Arial"/>
              </w:rPr>
              <w:t>3</w:t>
            </w:r>
          </w:p>
        </w:tc>
      </w:tr>
      <w:tr w:rsidR="007F6314" w:rsidRPr="00804665" w:rsidTr="002E491B">
        <w:trPr>
          <w:trHeight w:val="340"/>
          <w:jc w:val="center"/>
        </w:trPr>
        <w:tc>
          <w:tcPr>
            <w:tcW w:w="1976" w:type="dxa"/>
            <w:vAlign w:val="center"/>
          </w:tcPr>
          <w:p w:rsidR="007F6314" w:rsidRPr="00804665" w:rsidRDefault="00E83BD4">
            <w:pPr>
              <w:spacing w:line="276" w:lineRule="auto"/>
              <w:jc w:val="center"/>
              <w:rPr>
                <w:rFonts w:ascii="Arial" w:eastAsia="Arial" w:hAnsi="Arial" w:cs="Arial"/>
              </w:rPr>
            </w:pPr>
            <w:r w:rsidRPr="00804665">
              <w:rPr>
                <w:rFonts w:ascii="Arial" w:eastAsia="Arial" w:hAnsi="Arial" w:cs="Arial"/>
              </w:rPr>
              <w:t>5. b</w:t>
            </w:r>
          </w:p>
        </w:tc>
        <w:tc>
          <w:tcPr>
            <w:tcW w:w="1991" w:type="dxa"/>
            <w:vAlign w:val="center"/>
          </w:tcPr>
          <w:p w:rsidR="007F6314" w:rsidRPr="00804665" w:rsidRDefault="00E83BD4">
            <w:pPr>
              <w:spacing w:line="276" w:lineRule="auto"/>
              <w:jc w:val="center"/>
              <w:rPr>
                <w:rFonts w:ascii="Arial" w:eastAsia="Arial" w:hAnsi="Arial" w:cs="Arial"/>
              </w:rPr>
            </w:pPr>
            <w:r w:rsidRPr="00804665">
              <w:rPr>
                <w:rFonts w:ascii="Arial" w:eastAsia="Arial" w:hAnsi="Arial" w:cs="Arial"/>
              </w:rPr>
              <w:t>14</w:t>
            </w:r>
          </w:p>
        </w:tc>
        <w:tc>
          <w:tcPr>
            <w:tcW w:w="2539" w:type="dxa"/>
            <w:vAlign w:val="center"/>
          </w:tcPr>
          <w:p w:rsidR="007F6314" w:rsidRPr="00804665" w:rsidRDefault="00E83BD4">
            <w:pPr>
              <w:widowControl w:val="0"/>
              <w:pBdr>
                <w:top w:val="nil"/>
                <w:left w:val="nil"/>
                <w:bottom w:val="nil"/>
                <w:right w:val="nil"/>
                <w:between w:val="nil"/>
              </w:pBdr>
              <w:spacing w:line="276" w:lineRule="auto"/>
              <w:jc w:val="center"/>
              <w:rPr>
                <w:rFonts w:ascii="Arial" w:eastAsia="Arial" w:hAnsi="Arial" w:cs="Arial"/>
              </w:rPr>
            </w:pPr>
            <w:r w:rsidRPr="00804665">
              <w:rPr>
                <w:rFonts w:ascii="Arial" w:eastAsia="Arial" w:hAnsi="Arial" w:cs="Arial"/>
              </w:rPr>
              <w:t>8</w:t>
            </w:r>
          </w:p>
        </w:tc>
      </w:tr>
      <w:tr w:rsidR="007F6314" w:rsidRPr="00804665" w:rsidTr="002E491B">
        <w:trPr>
          <w:trHeight w:val="340"/>
          <w:jc w:val="center"/>
        </w:trPr>
        <w:tc>
          <w:tcPr>
            <w:tcW w:w="1976" w:type="dxa"/>
            <w:vAlign w:val="center"/>
          </w:tcPr>
          <w:p w:rsidR="007F6314" w:rsidRPr="00804665" w:rsidRDefault="00E83BD4">
            <w:pPr>
              <w:spacing w:line="276" w:lineRule="auto"/>
              <w:jc w:val="center"/>
              <w:rPr>
                <w:rFonts w:ascii="Arial" w:eastAsia="Arial" w:hAnsi="Arial" w:cs="Arial"/>
              </w:rPr>
            </w:pPr>
            <w:r w:rsidRPr="00804665">
              <w:rPr>
                <w:rFonts w:ascii="Arial" w:eastAsia="Arial" w:hAnsi="Arial" w:cs="Arial"/>
              </w:rPr>
              <w:t>6. a</w:t>
            </w:r>
          </w:p>
        </w:tc>
        <w:tc>
          <w:tcPr>
            <w:tcW w:w="1991" w:type="dxa"/>
            <w:vAlign w:val="center"/>
          </w:tcPr>
          <w:p w:rsidR="007F6314" w:rsidRPr="00804665" w:rsidRDefault="00E83BD4">
            <w:pPr>
              <w:spacing w:line="276" w:lineRule="auto"/>
              <w:jc w:val="center"/>
              <w:rPr>
                <w:rFonts w:ascii="Arial" w:eastAsia="Arial" w:hAnsi="Arial" w:cs="Arial"/>
              </w:rPr>
            </w:pPr>
            <w:r w:rsidRPr="00804665">
              <w:rPr>
                <w:rFonts w:ascii="Arial" w:eastAsia="Arial" w:hAnsi="Arial" w:cs="Arial"/>
              </w:rPr>
              <w:t>24</w:t>
            </w:r>
          </w:p>
        </w:tc>
        <w:tc>
          <w:tcPr>
            <w:tcW w:w="2539" w:type="dxa"/>
            <w:vAlign w:val="center"/>
          </w:tcPr>
          <w:p w:rsidR="007F6314" w:rsidRPr="00804665" w:rsidRDefault="00E83BD4">
            <w:pPr>
              <w:widowControl w:val="0"/>
              <w:pBdr>
                <w:top w:val="nil"/>
                <w:left w:val="nil"/>
                <w:bottom w:val="nil"/>
                <w:right w:val="nil"/>
                <w:between w:val="nil"/>
              </w:pBdr>
              <w:spacing w:line="276" w:lineRule="auto"/>
              <w:jc w:val="center"/>
              <w:rPr>
                <w:rFonts w:ascii="Arial" w:eastAsia="Arial" w:hAnsi="Arial" w:cs="Arial"/>
              </w:rPr>
            </w:pPr>
            <w:r w:rsidRPr="00804665">
              <w:rPr>
                <w:rFonts w:ascii="Arial" w:eastAsia="Arial" w:hAnsi="Arial" w:cs="Arial"/>
              </w:rPr>
              <w:t>18</w:t>
            </w:r>
          </w:p>
        </w:tc>
      </w:tr>
      <w:tr w:rsidR="007F6314" w:rsidRPr="00804665" w:rsidTr="002E491B">
        <w:trPr>
          <w:trHeight w:val="340"/>
          <w:jc w:val="center"/>
        </w:trPr>
        <w:tc>
          <w:tcPr>
            <w:tcW w:w="1976" w:type="dxa"/>
            <w:vAlign w:val="center"/>
          </w:tcPr>
          <w:p w:rsidR="007F6314" w:rsidRPr="00804665" w:rsidRDefault="00E83BD4">
            <w:pPr>
              <w:spacing w:line="276" w:lineRule="auto"/>
              <w:jc w:val="center"/>
              <w:rPr>
                <w:rFonts w:ascii="Arial" w:eastAsia="Arial" w:hAnsi="Arial" w:cs="Arial"/>
              </w:rPr>
            </w:pPr>
            <w:r w:rsidRPr="00804665">
              <w:rPr>
                <w:rFonts w:ascii="Arial" w:eastAsia="Arial" w:hAnsi="Arial" w:cs="Arial"/>
              </w:rPr>
              <w:t>7. a</w:t>
            </w:r>
          </w:p>
        </w:tc>
        <w:tc>
          <w:tcPr>
            <w:tcW w:w="1991" w:type="dxa"/>
            <w:vAlign w:val="center"/>
          </w:tcPr>
          <w:p w:rsidR="007F6314" w:rsidRPr="00804665" w:rsidRDefault="00E83BD4">
            <w:pPr>
              <w:spacing w:line="276" w:lineRule="auto"/>
              <w:jc w:val="center"/>
              <w:rPr>
                <w:rFonts w:ascii="Arial" w:eastAsia="Arial" w:hAnsi="Arial" w:cs="Arial"/>
              </w:rPr>
            </w:pPr>
            <w:r w:rsidRPr="00804665">
              <w:rPr>
                <w:rFonts w:ascii="Arial" w:eastAsia="Arial" w:hAnsi="Arial" w:cs="Arial"/>
              </w:rPr>
              <w:t>25</w:t>
            </w:r>
          </w:p>
        </w:tc>
        <w:tc>
          <w:tcPr>
            <w:tcW w:w="2539" w:type="dxa"/>
            <w:vAlign w:val="center"/>
          </w:tcPr>
          <w:p w:rsidR="007F6314" w:rsidRPr="00804665" w:rsidRDefault="00E83BD4">
            <w:pPr>
              <w:widowControl w:val="0"/>
              <w:pBdr>
                <w:top w:val="nil"/>
                <w:left w:val="nil"/>
                <w:bottom w:val="nil"/>
                <w:right w:val="nil"/>
                <w:between w:val="nil"/>
              </w:pBdr>
              <w:spacing w:line="276" w:lineRule="auto"/>
              <w:jc w:val="center"/>
              <w:rPr>
                <w:rFonts w:ascii="Arial" w:eastAsia="Arial" w:hAnsi="Arial" w:cs="Arial"/>
              </w:rPr>
            </w:pPr>
            <w:r w:rsidRPr="00804665">
              <w:rPr>
                <w:rFonts w:ascii="Arial" w:eastAsia="Arial" w:hAnsi="Arial" w:cs="Arial"/>
              </w:rPr>
              <w:t>12</w:t>
            </w:r>
          </w:p>
        </w:tc>
      </w:tr>
      <w:tr w:rsidR="007F6314" w:rsidRPr="00804665" w:rsidTr="002E491B">
        <w:trPr>
          <w:trHeight w:val="340"/>
          <w:jc w:val="center"/>
        </w:trPr>
        <w:tc>
          <w:tcPr>
            <w:tcW w:w="1976" w:type="dxa"/>
            <w:vAlign w:val="center"/>
          </w:tcPr>
          <w:p w:rsidR="007F6314" w:rsidRPr="00804665" w:rsidRDefault="00E83BD4">
            <w:pPr>
              <w:spacing w:line="276" w:lineRule="auto"/>
              <w:jc w:val="center"/>
              <w:rPr>
                <w:rFonts w:ascii="Arial" w:eastAsia="Arial" w:hAnsi="Arial" w:cs="Arial"/>
              </w:rPr>
            </w:pPr>
            <w:r w:rsidRPr="00804665">
              <w:rPr>
                <w:rFonts w:ascii="Arial" w:eastAsia="Arial" w:hAnsi="Arial" w:cs="Arial"/>
              </w:rPr>
              <w:t>8. a</w:t>
            </w:r>
          </w:p>
        </w:tc>
        <w:tc>
          <w:tcPr>
            <w:tcW w:w="1991" w:type="dxa"/>
            <w:vAlign w:val="center"/>
          </w:tcPr>
          <w:p w:rsidR="007F6314" w:rsidRPr="00804665" w:rsidRDefault="00E83BD4">
            <w:pPr>
              <w:spacing w:line="276" w:lineRule="auto"/>
              <w:jc w:val="center"/>
              <w:rPr>
                <w:rFonts w:ascii="Arial" w:eastAsia="Arial" w:hAnsi="Arial" w:cs="Arial"/>
              </w:rPr>
            </w:pPr>
            <w:r w:rsidRPr="00804665">
              <w:rPr>
                <w:rFonts w:ascii="Arial" w:eastAsia="Arial" w:hAnsi="Arial" w:cs="Arial"/>
              </w:rPr>
              <w:t>25</w:t>
            </w:r>
          </w:p>
        </w:tc>
        <w:tc>
          <w:tcPr>
            <w:tcW w:w="2539" w:type="dxa"/>
            <w:vAlign w:val="center"/>
          </w:tcPr>
          <w:p w:rsidR="007F6314" w:rsidRPr="00804665" w:rsidRDefault="00E83BD4">
            <w:pPr>
              <w:widowControl w:val="0"/>
              <w:pBdr>
                <w:top w:val="nil"/>
                <w:left w:val="nil"/>
                <w:bottom w:val="nil"/>
                <w:right w:val="nil"/>
                <w:between w:val="nil"/>
              </w:pBdr>
              <w:spacing w:line="276" w:lineRule="auto"/>
              <w:jc w:val="center"/>
              <w:rPr>
                <w:rFonts w:ascii="Arial" w:eastAsia="Arial" w:hAnsi="Arial" w:cs="Arial"/>
              </w:rPr>
            </w:pPr>
            <w:r w:rsidRPr="00804665">
              <w:rPr>
                <w:rFonts w:ascii="Arial" w:eastAsia="Arial" w:hAnsi="Arial" w:cs="Arial"/>
              </w:rPr>
              <w:t>11</w:t>
            </w:r>
          </w:p>
        </w:tc>
      </w:tr>
      <w:tr w:rsidR="007F6314" w:rsidRPr="00804665" w:rsidTr="002E491B">
        <w:trPr>
          <w:trHeight w:val="340"/>
          <w:jc w:val="center"/>
        </w:trPr>
        <w:tc>
          <w:tcPr>
            <w:tcW w:w="1976" w:type="dxa"/>
            <w:vAlign w:val="center"/>
          </w:tcPr>
          <w:p w:rsidR="007F6314" w:rsidRPr="00804665" w:rsidRDefault="00E83BD4">
            <w:pPr>
              <w:spacing w:line="276" w:lineRule="auto"/>
              <w:jc w:val="center"/>
              <w:rPr>
                <w:rFonts w:ascii="Arial" w:eastAsia="Arial" w:hAnsi="Arial" w:cs="Arial"/>
              </w:rPr>
            </w:pPr>
            <w:r w:rsidRPr="00804665">
              <w:rPr>
                <w:rFonts w:ascii="Arial" w:eastAsia="Arial" w:hAnsi="Arial" w:cs="Arial"/>
              </w:rPr>
              <w:t>9. a</w:t>
            </w:r>
          </w:p>
        </w:tc>
        <w:tc>
          <w:tcPr>
            <w:tcW w:w="1991" w:type="dxa"/>
            <w:vAlign w:val="center"/>
          </w:tcPr>
          <w:p w:rsidR="007F6314" w:rsidRPr="00804665" w:rsidRDefault="00E83BD4">
            <w:pPr>
              <w:spacing w:line="276" w:lineRule="auto"/>
              <w:jc w:val="center"/>
              <w:rPr>
                <w:rFonts w:ascii="Arial" w:eastAsia="Arial" w:hAnsi="Arial" w:cs="Arial"/>
              </w:rPr>
            </w:pPr>
            <w:r w:rsidRPr="00804665">
              <w:rPr>
                <w:rFonts w:ascii="Arial" w:eastAsia="Arial" w:hAnsi="Arial" w:cs="Arial"/>
              </w:rPr>
              <w:t>21</w:t>
            </w:r>
          </w:p>
        </w:tc>
        <w:tc>
          <w:tcPr>
            <w:tcW w:w="2539" w:type="dxa"/>
            <w:vAlign w:val="center"/>
          </w:tcPr>
          <w:p w:rsidR="007F6314" w:rsidRPr="00804665" w:rsidRDefault="00E83BD4">
            <w:pPr>
              <w:widowControl w:val="0"/>
              <w:pBdr>
                <w:top w:val="nil"/>
                <w:left w:val="nil"/>
                <w:bottom w:val="nil"/>
                <w:right w:val="nil"/>
                <w:between w:val="nil"/>
              </w:pBdr>
              <w:spacing w:line="276" w:lineRule="auto"/>
              <w:jc w:val="center"/>
              <w:rPr>
                <w:rFonts w:ascii="Arial" w:eastAsia="Arial" w:hAnsi="Arial" w:cs="Arial"/>
              </w:rPr>
            </w:pPr>
            <w:r w:rsidRPr="00804665">
              <w:rPr>
                <w:rFonts w:ascii="Arial" w:eastAsia="Arial" w:hAnsi="Arial" w:cs="Arial"/>
              </w:rPr>
              <w:t>2</w:t>
            </w:r>
          </w:p>
        </w:tc>
      </w:tr>
    </w:tbl>
    <w:p w:rsidR="007F6314" w:rsidRPr="00804665" w:rsidRDefault="007F6314">
      <w:pPr>
        <w:widowControl w:val="0"/>
        <w:pBdr>
          <w:top w:val="nil"/>
          <w:left w:val="nil"/>
          <w:bottom w:val="nil"/>
          <w:right w:val="nil"/>
          <w:between w:val="nil"/>
        </w:pBdr>
        <w:spacing w:line="276" w:lineRule="auto"/>
        <w:jc w:val="center"/>
        <w:rPr>
          <w:rFonts w:ascii="Arial" w:eastAsia="Arial" w:hAnsi="Arial" w:cs="Arial"/>
          <w:color w:val="00B0F0"/>
        </w:rPr>
      </w:pPr>
    </w:p>
    <w:p w:rsidR="007F6314" w:rsidRPr="00804665" w:rsidRDefault="007F6314">
      <w:pPr>
        <w:widowControl w:val="0"/>
        <w:pBdr>
          <w:top w:val="nil"/>
          <w:left w:val="nil"/>
          <w:bottom w:val="nil"/>
          <w:right w:val="nil"/>
          <w:between w:val="nil"/>
        </w:pBdr>
        <w:spacing w:line="276" w:lineRule="auto"/>
        <w:jc w:val="center"/>
        <w:rPr>
          <w:rFonts w:ascii="Arial" w:eastAsia="Arial" w:hAnsi="Arial" w:cs="Arial"/>
          <w:color w:val="00B0F0"/>
        </w:rPr>
      </w:pPr>
    </w:p>
    <w:p w:rsidR="007F6314" w:rsidRPr="00804665" w:rsidRDefault="007F6314">
      <w:pPr>
        <w:widowControl w:val="0"/>
        <w:pBdr>
          <w:top w:val="nil"/>
          <w:left w:val="nil"/>
          <w:bottom w:val="nil"/>
          <w:right w:val="nil"/>
          <w:between w:val="nil"/>
        </w:pBdr>
        <w:spacing w:line="276" w:lineRule="auto"/>
        <w:jc w:val="center"/>
        <w:rPr>
          <w:rFonts w:ascii="Arial" w:eastAsia="Arial" w:hAnsi="Arial" w:cs="Arial"/>
          <w:color w:val="00B0F0"/>
        </w:rPr>
      </w:pPr>
    </w:p>
    <w:p w:rsidR="005472FA" w:rsidRPr="00804665" w:rsidRDefault="005472FA">
      <w:pPr>
        <w:rPr>
          <w:rFonts w:ascii="Arial" w:eastAsia="Arial" w:hAnsi="Arial" w:cs="Arial"/>
          <w:b/>
          <w:color w:val="000000"/>
        </w:rPr>
      </w:pPr>
      <w:r w:rsidRPr="00804665">
        <w:rPr>
          <w:rFonts w:ascii="Arial" w:eastAsia="Arial" w:hAnsi="Arial" w:cs="Arial"/>
        </w:rPr>
        <w:br w:type="page"/>
      </w:r>
    </w:p>
    <w:p w:rsidR="007F6314" w:rsidRPr="00804665" w:rsidRDefault="00E83BD4">
      <w:pPr>
        <w:pStyle w:val="Naslov2"/>
        <w:spacing w:line="276" w:lineRule="auto"/>
        <w:rPr>
          <w:rFonts w:ascii="Arial" w:eastAsia="Arial" w:hAnsi="Arial" w:cs="Arial"/>
          <w:sz w:val="24"/>
          <w:szCs w:val="24"/>
        </w:rPr>
      </w:pPr>
      <w:bookmarkStart w:id="124" w:name="_Toc19017080"/>
      <w:r w:rsidRPr="00804665">
        <w:rPr>
          <w:rFonts w:ascii="Arial" w:eastAsia="Arial" w:hAnsi="Arial" w:cs="Arial"/>
          <w:sz w:val="24"/>
          <w:szCs w:val="24"/>
        </w:rPr>
        <w:lastRenderedPageBreak/>
        <w:t>Bralna značka – tekmovanje</w:t>
      </w:r>
      <w:bookmarkEnd w:id="124"/>
      <w:r w:rsidRPr="00804665">
        <w:rPr>
          <w:rFonts w:ascii="Arial" w:eastAsia="Arial" w:hAnsi="Arial" w:cs="Arial"/>
          <w:sz w:val="24"/>
          <w:szCs w:val="24"/>
        </w:rPr>
        <w:t xml:space="preserve"> </w:t>
      </w:r>
    </w:p>
    <w:p w:rsidR="007F6314" w:rsidRPr="00804665" w:rsidRDefault="007F6314">
      <w:pPr>
        <w:widowControl w:val="0"/>
        <w:tabs>
          <w:tab w:val="left" w:pos="5909"/>
        </w:tabs>
        <w:spacing w:line="276" w:lineRule="auto"/>
        <w:rPr>
          <w:rFonts w:ascii="Arial" w:eastAsia="Arial" w:hAnsi="Arial" w:cs="Arial"/>
          <w:b/>
        </w:rPr>
      </w:pPr>
      <w:bookmarkStart w:id="125" w:name="_279ka65" w:colFirst="0" w:colLast="0"/>
      <w:bookmarkEnd w:id="125"/>
    </w:p>
    <w:p w:rsidR="007F6314" w:rsidRPr="00804665" w:rsidRDefault="00E83BD4">
      <w:pPr>
        <w:widowControl w:val="0"/>
        <w:tabs>
          <w:tab w:val="left" w:pos="5909"/>
        </w:tabs>
        <w:spacing w:line="276" w:lineRule="auto"/>
        <w:rPr>
          <w:rFonts w:ascii="Arial" w:eastAsia="Arial" w:hAnsi="Arial" w:cs="Arial"/>
        </w:rPr>
      </w:pPr>
      <w:bookmarkStart w:id="126" w:name="_yrejueshepby" w:colFirst="0" w:colLast="0"/>
      <w:bookmarkEnd w:id="126"/>
      <w:r w:rsidRPr="00804665">
        <w:rPr>
          <w:rFonts w:ascii="Arial" w:eastAsia="Arial" w:hAnsi="Arial" w:cs="Arial"/>
          <w:highlight w:val="white"/>
        </w:rPr>
        <w:t xml:space="preserve">Bralna značka spodbuja prostovoljno branje v prostem času. Ves čas se razvija kot dopolnilo k pouku slovenskega jezika in književnosti ter dejavnostim šolske knjižnice, hkrati pa je kot obšolska/interesna dejavnost lahko svobodnejša, bližja otrokom in mladim, in tako uspešnejša pri oblikovanju bralcev za vse življenje. Vseskozi se močno vključuje v strokovna in družbena prizadevanja, da bi se dvignila bralna pismenost posameznikov in družbe v celoti. Najbolj množično se dogaja na osnovnih šolah, kjer se v branje vključuje okoli 70 % učencev. Na naši šoli je letos za BZ bralo 153 učencev od 1. do 9. razreda, kar je 65 % vseh učencev. Branje je potekalo v obliki interesne dejavnosti pod vodstvom 12. mentoric. Novost v našem zavodu je predšolska BZ v katero so se vključili otroci pred vstopom v šolo. Ena izmed oblik spodbujanja branja je tudi projekt </w:t>
      </w:r>
      <w:r w:rsidRPr="00804665">
        <w:rPr>
          <w:rFonts w:ascii="Arial" w:eastAsia="Arial" w:hAnsi="Arial" w:cs="Arial"/>
          <w:i/>
        </w:rPr>
        <w:t xml:space="preserve">Berimo z Rovko Črkolovko </w:t>
      </w:r>
      <w:r w:rsidRPr="00804665">
        <w:rPr>
          <w:rFonts w:ascii="Arial" w:eastAsia="Arial" w:hAnsi="Arial" w:cs="Arial"/>
        </w:rPr>
        <w:t xml:space="preserve">v katerega so vključeni učenci 5. in 6. razreda pod vodstvom 3. mentoric. Učenci 6. razreda so sodelovali na tem bralnem tekmovanju in se uvrstili na 2. mesto v svoji kategoriji. </w:t>
      </w:r>
    </w:p>
    <w:p w:rsidR="007F6314" w:rsidRPr="00804665" w:rsidRDefault="007F6314">
      <w:pPr>
        <w:widowControl w:val="0"/>
        <w:tabs>
          <w:tab w:val="left" w:pos="5909"/>
        </w:tabs>
        <w:spacing w:line="276" w:lineRule="auto"/>
        <w:rPr>
          <w:rFonts w:ascii="Arial" w:eastAsia="Arial" w:hAnsi="Arial" w:cs="Arial"/>
          <w:b/>
        </w:rPr>
      </w:pPr>
      <w:bookmarkStart w:id="127" w:name="_ic4fvmbvjgkg" w:colFirst="0" w:colLast="0"/>
      <w:bookmarkEnd w:id="127"/>
    </w:p>
    <w:p w:rsidR="007F6314" w:rsidRPr="00804665" w:rsidRDefault="00E83BD4">
      <w:pPr>
        <w:widowControl w:val="0"/>
        <w:tabs>
          <w:tab w:val="left" w:pos="5909"/>
        </w:tabs>
        <w:spacing w:line="276" w:lineRule="auto"/>
        <w:rPr>
          <w:rFonts w:ascii="Arial" w:eastAsia="Arial" w:hAnsi="Arial" w:cs="Arial"/>
        </w:rPr>
      </w:pPr>
      <w:bookmarkStart w:id="128" w:name="_meukdy" w:colFirst="0" w:colLast="0"/>
      <w:bookmarkEnd w:id="128"/>
      <w:r w:rsidRPr="00804665">
        <w:rPr>
          <w:rFonts w:ascii="Arial" w:eastAsia="Arial" w:hAnsi="Arial" w:cs="Arial"/>
        </w:rPr>
        <w:t xml:space="preserve">Tekmovanje za bralno značko za učence od 7. do 9. razreda je v tem šolskem letu potekalo kot interesna dejavnost. </w:t>
      </w:r>
    </w:p>
    <w:p w:rsidR="007F6314" w:rsidRPr="00804665" w:rsidRDefault="007F6314">
      <w:pPr>
        <w:widowControl w:val="0"/>
        <w:tabs>
          <w:tab w:val="left" w:pos="5909"/>
        </w:tabs>
        <w:spacing w:line="276" w:lineRule="auto"/>
        <w:rPr>
          <w:rFonts w:ascii="Arial" w:eastAsia="Arial" w:hAnsi="Arial" w:cs="Arial"/>
        </w:rPr>
      </w:pPr>
      <w:bookmarkStart w:id="129" w:name="_36ei31r" w:colFirst="0" w:colLast="0"/>
      <w:bookmarkEnd w:id="129"/>
    </w:p>
    <w:p w:rsidR="007F6314" w:rsidRPr="00804665" w:rsidRDefault="007F6314">
      <w:pPr>
        <w:widowControl w:val="0"/>
        <w:tabs>
          <w:tab w:val="left" w:pos="5909"/>
        </w:tabs>
        <w:spacing w:line="276" w:lineRule="auto"/>
        <w:rPr>
          <w:rFonts w:ascii="Arial" w:eastAsia="Arial" w:hAnsi="Arial" w:cs="Arial"/>
        </w:rPr>
      </w:pPr>
      <w:bookmarkStart w:id="130" w:name="_1ljsd9k" w:colFirst="0" w:colLast="0"/>
      <w:bookmarkEnd w:id="130"/>
    </w:p>
    <w:tbl>
      <w:tblPr>
        <w:tblStyle w:val="aff6"/>
        <w:tblW w:w="7674" w:type="dxa"/>
        <w:jc w:val="center"/>
        <w:tblInd w:w="0"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600" w:firstRow="0" w:lastRow="0" w:firstColumn="0" w:lastColumn="0" w:noHBand="1" w:noVBand="1"/>
      </w:tblPr>
      <w:tblGrid>
        <w:gridCol w:w="2558"/>
        <w:gridCol w:w="2558"/>
        <w:gridCol w:w="2558"/>
      </w:tblGrid>
      <w:tr w:rsidR="007F6314" w:rsidRPr="00804665">
        <w:trPr>
          <w:trHeight w:val="260"/>
          <w:jc w:val="center"/>
        </w:trPr>
        <w:tc>
          <w:tcPr>
            <w:tcW w:w="2558" w:type="dxa"/>
            <w:tcBorders>
              <w:top w:val="single" w:sz="12" w:space="0" w:color="000000"/>
              <w:bottom w:val="single" w:sz="12" w:space="0" w:color="000000"/>
            </w:tcBorders>
            <w:shd w:val="clear" w:color="auto" w:fill="FBD5B5"/>
            <w:tcMar>
              <w:top w:w="100" w:type="dxa"/>
              <w:left w:w="100" w:type="dxa"/>
              <w:bottom w:w="100" w:type="dxa"/>
              <w:right w:w="100" w:type="dxa"/>
            </w:tcMar>
            <w:vAlign w:val="center"/>
          </w:tcPr>
          <w:p w:rsidR="007F6314" w:rsidRPr="00804665" w:rsidRDefault="00E83BD4">
            <w:pPr>
              <w:widowControl w:val="0"/>
              <w:spacing w:line="276" w:lineRule="auto"/>
              <w:jc w:val="center"/>
              <w:rPr>
                <w:rFonts w:ascii="Arial" w:eastAsia="Arial" w:hAnsi="Arial" w:cs="Arial"/>
                <w:b/>
              </w:rPr>
            </w:pPr>
            <w:r w:rsidRPr="00804665">
              <w:rPr>
                <w:rFonts w:ascii="Arial" w:eastAsia="Arial" w:hAnsi="Arial" w:cs="Arial"/>
                <w:b/>
              </w:rPr>
              <w:t>Razred</w:t>
            </w:r>
          </w:p>
        </w:tc>
        <w:tc>
          <w:tcPr>
            <w:tcW w:w="2558" w:type="dxa"/>
            <w:tcBorders>
              <w:top w:val="single" w:sz="12" w:space="0" w:color="000000"/>
              <w:bottom w:val="single" w:sz="12" w:space="0" w:color="000000"/>
            </w:tcBorders>
            <w:shd w:val="clear" w:color="auto" w:fill="FBD5B5"/>
            <w:tcMar>
              <w:top w:w="100" w:type="dxa"/>
              <w:left w:w="100" w:type="dxa"/>
              <w:bottom w:w="100" w:type="dxa"/>
              <w:right w:w="100" w:type="dxa"/>
            </w:tcMar>
            <w:vAlign w:val="center"/>
          </w:tcPr>
          <w:p w:rsidR="007F6314" w:rsidRPr="00804665" w:rsidRDefault="00E83BD4">
            <w:pPr>
              <w:widowControl w:val="0"/>
              <w:spacing w:line="276" w:lineRule="auto"/>
              <w:jc w:val="center"/>
              <w:rPr>
                <w:rFonts w:ascii="Arial" w:eastAsia="Arial" w:hAnsi="Arial" w:cs="Arial"/>
                <w:b/>
              </w:rPr>
            </w:pPr>
            <w:r w:rsidRPr="00804665">
              <w:rPr>
                <w:rFonts w:ascii="Arial" w:eastAsia="Arial" w:hAnsi="Arial" w:cs="Arial"/>
                <w:b/>
              </w:rPr>
              <w:t>Število učencev</w:t>
            </w:r>
          </w:p>
        </w:tc>
        <w:tc>
          <w:tcPr>
            <w:tcW w:w="2558" w:type="dxa"/>
            <w:tcBorders>
              <w:top w:val="single" w:sz="12" w:space="0" w:color="000000"/>
              <w:bottom w:val="single" w:sz="12" w:space="0" w:color="000000"/>
            </w:tcBorders>
            <w:shd w:val="clear" w:color="auto" w:fill="FBD5B5"/>
            <w:tcMar>
              <w:top w:w="100" w:type="dxa"/>
              <w:left w:w="100" w:type="dxa"/>
              <w:bottom w:w="100" w:type="dxa"/>
              <w:right w:w="100" w:type="dxa"/>
            </w:tcMar>
            <w:vAlign w:val="center"/>
          </w:tcPr>
          <w:p w:rsidR="007F6314" w:rsidRPr="00804665" w:rsidRDefault="00E83BD4">
            <w:pPr>
              <w:widowControl w:val="0"/>
              <w:spacing w:line="276" w:lineRule="auto"/>
              <w:jc w:val="center"/>
              <w:rPr>
                <w:rFonts w:ascii="Arial" w:eastAsia="Arial" w:hAnsi="Arial" w:cs="Arial"/>
                <w:b/>
              </w:rPr>
            </w:pPr>
            <w:r w:rsidRPr="00804665">
              <w:rPr>
                <w:rFonts w:ascii="Arial" w:eastAsia="Arial" w:hAnsi="Arial" w:cs="Arial"/>
                <w:b/>
              </w:rPr>
              <w:t>Uvrstitev</w:t>
            </w:r>
          </w:p>
        </w:tc>
      </w:tr>
      <w:tr w:rsidR="007F6314" w:rsidRPr="00804665">
        <w:trPr>
          <w:trHeight w:val="260"/>
          <w:jc w:val="center"/>
        </w:trPr>
        <w:tc>
          <w:tcPr>
            <w:tcW w:w="2558" w:type="dxa"/>
            <w:tcBorders>
              <w:top w:val="single" w:sz="12" w:space="0" w:color="000000"/>
            </w:tcBorders>
            <w:shd w:val="clear" w:color="auto" w:fill="auto"/>
            <w:tcMar>
              <w:top w:w="100" w:type="dxa"/>
              <w:left w:w="100" w:type="dxa"/>
              <w:bottom w:w="100" w:type="dxa"/>
              <w:right w:w="100" w:type="dxa"/>
            </w:tcMar>
            <w:vAlign w:val="center"/>
          </w:tcPr>
          <w:p w:rsidR="007F6314" w:rsidRPr="00804665" w:rsidRDefault="00E83BD4">
            <w:pPr>
              <w:widowControl w:val="0"/>
              <w:spacing w:line="276" w:lineRule="auto"/>
              <w:jc w:val="center"/>
              <w:rPr>
                <w:rFonts w:ascii="Arial" w:eastAsia="Arial" w:hAnsi="Arial" w:cs="Arial"/>
              </w:rPr>
            </w:pPr>
            <w:r w:rsidRPr="00804665">
              <w:rPr>
                <w:rFonts w:ascii="Arial" w:eastAsia="Arial" w:hAnsi="Arial" w:cs="Arial"/>
              </w:rPr>
              <w:t>6. a</w:t>
            </w:r>
          </w:p>
        </w:tc>
        <w:tc>
          <w:tcPr>
            <w:tcW w:w="2558" w:type="dxa"/>
            <w:tcBorders>
              <w:top w:val="single" w:sz="12" w:space="0" w:color="000000"/>
            </w:tcBorders>
            <w:shd w:val="clear" w:color="auto" w:fill="auto"/>
            <w:tcMar>
              <w:top w:w="100" w:type="dxa"/>
              <w:left w:w="100" w:type="dxa"/>
              <w:bottom w:w="100" w:type="dxa"/>
              <w:right w:w="100" w:type="dxa"/>
            </w:tcMar>
            <w:vAlign w:val="center"/>
          </w:tcPr>
          <w:p w:rsidR="007F6314" w:rsidRPr="00804665" w:rsidRDefault="00E83BD4">
            <w:pPr>
              <w:widowControl w:val="0"/>
              <w:spacing w:line="276" w:lineRule="auto"/>
              <w:jc w:val="center"/>
              <w:rPr>
                <w:rFonts w:ascii="Arial" w:eastAsia="Arial" w:hAnsi="Arial" w:cs="Arial"/>
              </w:rPr>
            </w:pPr>
            <w:r w:rsidRPr="00804665">
              <w:rPr>
                <w:rFonts w:ascii="Arial" w:eastAsia="Arial" w:hAnsi="Arial" w:cs="Arial"/>
              </w:rPr>
              <w:t>19</w:t>
            </w:r>
          </w:p>
        </w:tc>
        <w:tc>
          <w:tcPr>
            <w:tcW w:w="2558" w:type="dxa"/>
            <w:tcBorders>
              <w:top w:val="single" w:sz="12" w:space="0" w:color="000000"/>
            </w:tcBorders>
            <w:shd w:val="clear" w:color="auto" w:fill="auto"/>
            <w:tcMar>
              <w:top w:w="100" w:type="dxa"/>
              <w:left w:w="100" w:type="dxa"/>
              <w:bottom w:w="100" w:type="dxa"/>
              <w:right w:w="100" w:type="dxa"/>
            </w:tcMar>
            <w:vAlign w:val="center"/>
          </w:tcPr>
          <w:p w:rsidR="007F6314" w:rsidRPr="00804665" w:rsidRDefault="00E83BD4">
            <w:pPr>
              <w:widowControl w:val="0"/>
              <w:spacing w:line="276" w:lineRule="auto"/>
              <w:jc w:val="center"/>
              <w:rPr>
                <w:rFonts w:ascii="Arial" w:eastAsia="Arial" w:hAnsi="Arial" w:cs="Arial"/>
              </w:rPr>
            </w:pPr>
            <w:r w:rsidRPr="00804665">
              <w:rPr>
                <w:rFonts w:ascii="Arial" w:eastAsia="Arial" w:hAnsi="Arial" w:cs="Arial"/>
              </w:rPr>
              <w:t>2. mesto</w:t>
            </w:r>
          </w:p>
        </w:tc>
      </w:tr>
      <w:tr w:rsidR="007F6314" w:rsidRPr="00804665">
        <w:trPr>
          <w:trHeight w:val="260"/>
          <w:jc w:val="center"/>
        </w:trPr>
        <w:tc>
          <w:tcPr>
            <w:tcW w:w="2558" w:type="dxa"/>
            <w:shd w:val="clear" w:color="auto" w:fill="auto"/>
            <w:tcMar>
              <w:top w:w="100" w:type="dxa"/>
              <w:left w:w="100" w:type="dxa"/>
              <w:bottom w:w="100" w:type="dxa"/>
              <w:right w:w="100" w:type="dxa"/>
            </w:tcMar>
            <w:vAlign w:val="center"/>
          </w:tcPr>
          <w:p w:rsidR="007F6314" w:rsidRPr="00804665" w:rsidRDefault="00E83BD4">
            <w:pPr>
              <w:widowControl w:val="0"/>
              <w:spacing w:line="276" w:lineRule="auto"/>
              <w:jc w:val="center"/>
              <w:rPr>
                <w:rFonts w:ascii="Arial" w:eastAsia="Arial" w:hAnsi="Arial" w:cs="Arial"/>
              </w:rPr>
            </w:pPr>
            <w:r w:rsidRPr="00804665">
              <w:rPr>
                <w:rFonts w:ascii="Arial" w:eastAsia="Arial" w:hAnsi="Arial" w:cs="Arial"/>
              </w:rPr>
              <w:t>7. a</w:t>
            </w:r>
          </w:p>
        </w:tc>
        <w:tc>
          <w:tcPr>
            <w:tcW w:w="2558" w:type="dxa"/>
            <w:shd w:val="clear" w:color="auto" w:fill="auto"/>
            <w:tcMar>
              <w:top w:w="100" w:type="dxa"/>
              <w:left w:w="100" w:type="dxa"/>
              <w:bottom w:w="100" w:type="dxa"/>
              <w:right w:w="100" w:type="dxa"/>
            </w:tcMar>
            <w:vAlign w:val="center"/>
          </w:tcPr>
          <w:p w:rsidR="007F6314" w:rsidRPr="00804665" w:rsidRDefault="00E83BD4">
            <w:pPr>
              <w:widowControl w:val="0"/>
              <w:spacing w:line="276" w:lineRule="auto"/>
              <w:jc w:val="center"/>
              <w:rPr>
                <w:rFonts w:ascii="Arial" w:eastAsia="Arial" w:hAnsi="Arial" w:cs="Arial"/>
              </w:rPr>
            </w:pPr>
            <w:r w:rsidRPr="00804665">
              <w:rPr>
                <w:rFonts w:ascii="Arial" w:eastAsia="Arial" w:hAnsi="Arial" w:cs="Arial"/>
              </w:rPr>
              <w:t>12</w:t>
            </w:r>
          </w:p>
        </w:tc>
        <w:tc>
          <w:tcPr>
            <w:tcW w:w="2558" w:type="dxa"/>
            <w:shd w:val="clear" w:color="auto" w:fill="auto"/>
            <w:tcMar>
              <w:top w:w="100" w:type="dxa"/>
              <w:left w:w="100" w:type="dxa"/>
              <w:bottom w:w="100" w:type="dxa"/>
              <w:right w:w="100" w:type="dxa"/>
            </w:tcMar>
            <w:vAlign w:val="center"/>
          </w:tcPr>
          <w:p w:rsidR="007F6314" w:rsidRPr="00804665" w:rsidRDefault="00E83BD4">
            <w:pPr>
              <w:widowControl w:val="0"/>
              <w:spacing w:line="276" w:lineRule="auto"/>
              <w:jc w:val="center"/>
              <w:rPr>
                <w:rFonts w:ascii="Arial" w:eastAsia="Arial" w:hAnsi="Arial" w:cs="Arial"/>
              </w:rPr>
            </w:pPr>
            <w:r w:rsidRPr="00804665">
              <w:rPr>
                <w:rFonts w:ascii="Arial" w:eastAsia="Arial" w:hAnsi="Arial" w:cs="Arial"/>
              </w:rPr>
              <w:t>/</w:t>
            </w:r>
          </w:p>
        </w:tc>
      </w:tr>
      <w:tr w:rsidR="007F6314" w:rsidRPr="00804665">
        <w:trPr>
          <w:trHeight w:val="260"/>
          <w:jc w:val="center"/>
        </w:trPr>
        <w:tc>
          <w:tcPr>
            <w:tcW w:w="2558" w:type="dxa"/>
            <w:shd w:val="clear" w:color="auto" w:fill="auto"/>
            <w:tcMar>
              <w:top w:w="100" w:type="dxa"/>
              <w:left w:w="100" w:type="dxa"/>
              <w:bottom w:w="100" w:type="dxa"/>
              <w:right w:w="100" w:type="dxa"/>
            </w:tcMar>
            <w:vAlign w:val="center"/>
          </w:tcPr>
          <w:p w:rsidR="007F6314" w:rsidRPr="00804665" w:rsidRDefault="00E83BD4">
            <w:pPr>
              <w:widowControl w:val="0"/>
              <w:spacing w:line="276" w:lineRule="auto"/>
              <w:jc w:val="center"/>
              <w:rPr>
                <w:rFonts w:ascii="Arial" w:eastAsia="Arial" w:hAnsi="Arial" w:cs="Arial"/>
              </w:rPr>
            </w:pPr>
            <w:r w:rsidRPr="00804665">
              <w:rPr>
                <w:rFonts w:ascii="Arial" w:eastAsia="Arial" w:hAnsi="Arial" w:cs="Arial"/>
              </w:rPr>
              <w:t>8. a</w:t>
            </w:r>
          </w:p>
        </w:tc>
        <w:tc>
          <w:tcPr>
            <w:tcW w:w="2558" w:type="dxa"/>
            <w:shd w:val="clear" w:color="auto" w:fill="auto"/>
            <w:tcMar>
              <w:top w:w="100" w:type="dxa"/>
              <w:left w:w="100" w:type="dxa"/>
              <w:bottom w:w="100" w:type="dxa"/>
              <w:right w:w="100" w:type="dxa"/>
            </w:tcMar>
            <w:vAlign w:val="center"/>
          </w:tcPr>
          <w:p w:rsidR="007F6314" w:rsidRPr="00804665" w:rsidRDefault="00E83BD4">
            <w:pPr>
              <w:widowControl w:val="0"/>
              <w:spacing w:line="276" w:lineRule="auto"/>
              <w:jc w:val="center"/>
              <w:rPr>
                <w:rFonts w:ascii="Arial" w:eastAsia="Arial" w:hAnsi="Arial" w:cs="Arial"/>
              </w:rPr>
            </w:pPr>
            <w:r w:rsidRPr="00804665">
              <w:rPr>
                <w:rFonts w:ascii="Arial" w:eastAsia="Arial" w:hAnsi="Arial" w:cs="Arial"/>
              </w:rPr>
              <w:t>11</w:t>
            </w:r>
          </w:p>
        </w:tc>
        <w:tc>
          <w:tcPr>
            <w:tcW w:w="2558" w:type="dxa"/>
            <w:shd w:val="clear" w:color="auto" w:fill="auto"/>
            <w:tcMar>
              <w:top w:w="100" w:type="dxa"/>
              <w:left w:w="100" w:type="dxa"/>
              <w:bottom w:w="100" w:type="dxa"/>
              <w:right w:w="100" w:type="dxa"/>
            </w:tcMar>
            <w:vAlign w:val="center"/>
          </w:tcPr>
          <w:p w:rsidR="007F6314" w:rsidRPr="00804665" w:rsidRDefault="00E83BD4">
            <w:pPr>
              <w:widowControl w:val="0"/>
              <w:spacing w:line="276" w:lineRule="auto"/>
              <w:jc w:val="center"/>
              <w:rPr>
                <w:rFonts w:ascii="Arial" w:eastAsia="Arial" w:hAnsi="Arial" w:cs="Arial"/>
              </w:rPr>
            </w:pPr>
            <w:r w:rsidRPr="00804665">
              <w:rPr>
                <w:rFonts w:ascii="Arial" w:eastAsia="Arial" w:hAnsi="Arial" w:cs="Arial"/>
              </w:rPr>
              <w:t>/</w:t>
            </w:r>
          </w:p>
        </w:tc>
      </w:tr>
      <w:tr w:rsidR="007F6314" w:rsidRPr="00804665">
        <w:trPr>
          <w:trHeight w:val="260"/>
          <w:jc w:val="center"/>
        </w:trPr>
        <w:tc>
          <w:tcPr>
            <w:tcW w:w="2558" w:type="dxa"/>
            <w:shd w:val="clear" w:color="auto" w:fill="auto"/>
            <w:tcMar>
              <w:top w:w="100" w:type="dxa"/>
              <w:left w:w="100" w:type="dxa"/>
              <w:bottom w:w="100" w:type="dxa"/>
              <w:right w:w="100" w:type="dxa"/>
            </w:tcMar>
            <w:vAlign w:val="center"/>
          </w:tcPr>
          <w:p w:rsidR="007F6314" w:rsidRPr="00804665" w:rsidRDefault="00E83BD4">
            <w:pPr>
              <w:widowControl w:val="0"/>
              <w:spacing w:line="276" w:lineRule="auto"/>
              <w:jc w:val="center"/>
              <w:rPr>
                <w:rFonts w:ascii="Arial" w:eastAsia="Arial" w:hAnsi="Arial" w:cs="Arial"/>
              </w:rPr>
            </w:pPr>
            <w:r w:rsidRPr="00804665">
              <w:rPr>
                <w:rFonts w:ascii="Arial" w:eastAsia="Arial" w:hAnsi="Arial" w:cs="Arial"/>
              </w:rPr>
              <w:t xml:space="preserve">9. a </w:t>
            </w:r>
          </w:p>
        </w:tc>
        <w:tc>
          <w:tcPr>
            <w:tcW w:w="2558" w:type="dxa"/>
            <w:shd w:val="clear" w:color="auto" w:fill="auto"/>
            <w:tcMar>
              <w:top w:w="100" w:type="dxa"/>
              <w:left w:w="100" w:type="dxa"/>
              <w:bottom w:w="100" w:type="dxa"/>
              <w:right w:w="100" w:type="dxa"/>
            </w:tcMar>
            <w:vAlign w:val="center"/>
          </w:tcPr>
          <w:p w:rsidR="007F6314" w:rsidRPr="00804665" w:rsidRDefault="00E83BD4">
            <w:pPr>
              <w:widowControl w:val="0"/>
              <w:spacing w:line="276" w:lineRule="auto"/>
              <w:jc w:val="center"/>
              <w:rPr>
                <w:rFonts w:ascii="Arial" w:eastAsia="Arial" w:hAnsi="Arial" w:cs="Arial"/>
              </w:rPr>
            </w:pPr>
            <w:r w:rsidRPr="00804665">
              <w:rPr>
                <w:rFonts w:ascii="Arial" w:eastAsia="Arial" w:hAnsi="Arial" w:cs="Arial"/>
              </w:rPr>
              <w:t>2</w:t>
            </w:r>
          </w:p>
        </w:tc>
        <w:tc>
          <w:tcPr>
            <w:tcW w:w="2558" w:type="dxa"/>
            <w:shd w:val="clear" w:color="auto" w:fill="auto"/>
            <w:tcMar>
              <w:top w:w="100" w:type="dxa"/>
              <w:left w:w="100" w:type="dxa"/>
              <w:bottom w:w="100" w:type="dxa"/>
              <w:right w:w="100" w:type="dxa"/>
            </w:tcMar>
            <w:vAlign w:val="center"/>
          </w:tcPr>
          <w:p w:rsidR="007F6314" w:rsidRPr="00804665" w:rsidRDefault="00E83BD4">
            <w:pPr>
              <w:widowControl w:val="0"/>
              <w:spacing w:line="276" w:lineRule="auto"/>
              <w:jc w:val="center"/>
              <w:rPr>
                <w:rFonts w:ascii="Arial" w:eastAsia="Arial" w:hAnsi="Arial" w:cs="Arial"/>
              </w:rPr>
            </w:pPr>
            <w:r w:rsidRPr="00804665">
              <w:rPr>
                <w:rFonts w:ascii="Arial" w:eastAsia="Arial" w:hAnsi="Arial" w:cs="Arial"/>
              </w:rPr>
              <w:t>/</w:t>
            </w:r>
          </w:p>
        </w:tc>
      </w:tr>
    </w:tbl>
    <w:p w:rsidR="007F6314" w:rsidRPr="00804665" w:rsidRDefault="007F6314">
      <w:pPr>
        <w:widowControl w:val="0"/>
        <w:tabs>
          <w:tab w:val="left" w:pos="5909"/>
        </w:tabs>
        <w:spacing w:line="276" w:lineRule="auto"/>
        <w:rPr>
          <w:rFonts w:ascii="Arial" w:eastAsia="Arial" w:hAnsi="Arial" w:cs="Arial"/>
        </w:rPr>
      </w:pPr>
      <w:bookmarkStart w:id="131" w:name="_45jfvxd" w:colFirst="0" w:colLast="0"/>
      <w:bookmarkEnd w:id="131"/>
    </w:p>
    <w:p w:rsidR="007F6314" w:rsidRPr="00804665" w:rsidRDefault="007F6314">
      <w:pPr>
        <w:widowControl w:val="0"/>
        <w:tabs>
          <w:tab w:val="left" w:pos="5909"/>
        </w:tabs>
        <w:spacing w:line="276" w:lineRule="auto"/>
        <w:rPr>
          <w:rFonts w:ascii="Arial" w:eastAsia="Arial" w:hAnsi="Arial" w:cs="Arial"/>
          <w:color w:val="00B0F0"/>
        </w:rPr>
      </w:pPr>
    </w:p>
    <w:p w:rsidR="007F6314" w:rsidRPr="00804665" w:rsidRDefault="00E83BD4">
      <w:pPr>
        <w:widowControl w:val="0"/>
        <w:tabs>
          <w:tab w:val="left" w:pos="5909"/>
        </w:tabs>
        <w:spacing w:line="276" w:lineRule="auto"/>
        <w:rPr>
          <w:rFonts w:ascii="Arial" w:eastAsia="Arial" w:hAnsi="Arial" w:cs="Arial"/>
          <w:b/>
        </w:rPr>
      </w:pPr>
      <w:r w:rsidRPr="00804665">
        <w:rPr>
          <w:rFonts w:ascii="Arial" w:eastAsia="Arial" w:hAnsi="Arial" w:cs="Arial"/>
        </w:rPr>
        <w:t>Zlata bralka je postala učenka, ki je bralno značko opravila vseh devet let</w:t>
      </w:r>
      <w:r w:rsidRPr="00804665">
        <w:rPr>
          <w:rFonts w:ascii="Arial" w:eastAsia="Arial" w:hAnsi="Arial" w:cs="Arial"/>
          <w:b/>
        </w:rPr>
        <w:t>.</w:t>
      </w:r>
    </w:p>
    <w:p w:rsidR="007F6314" w:rsidRPr="00804665" w:rsidRDefault="007F6314">
      <w:pPr>
        <w:widowControl w:val="0"/>
        <w:tabs>
          <w:tab w:val="left" w:pos="5909"/>
        </w:tabs>
        <w:spacing w:line="276" w:lineRule="auto"/>
        <w:rPr>
          <w:rFonts w:ascii="Arial" w:eastAsia="Arial" w:hAnsi="Arial" w:cs="Arial"/>
          <w:b/>
        </w:rPr>
      </w:pPr>
    </w:p>
    <w:tbl>
      <w:tblPr>
        <w:tblStyle w:val="aff7"/>
        <w:tblW w:w="7928"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83"/>
        <w:gridCol w:w="6945"/>
      </w:tblGrid>
      <w:tr w:rsidR="007F6314" w:rsidRPr="00804665">
        <w:trPr>
          <w:jc w:val="center"/>
        </w:trPr>
        <w:tc>
          <w:tcPr>
            <w:tcW w:w="983" w:type="dxa"/>
            <w:shd w:val="clear" w:color="auto" w:fill="auto"/>
            <w:tcMar>
              <w:top w:w="100" w:type="dxa"/>
              <w:left w:w="100" w:type="dxa"/>
              <w:bottom w:w="100" w:type="dxa"/>
              <w:right w:w="100" w:type="dxa"/>
            </w:tcMar>
            <w:vAlign w:val="center"/>
          </w:tcPr>
          <w:p w:rsidR="007F6314" w:rsidRPr="00804665" w:rsidRDefault="00E83BD4">
            <w:pPr>
              <w:widowControl w:val="0"/>
              <w:spacing w:line="276" w:lineRule="auto"/>
              <w:jc w:val="center"/>
              <w:rPr>
                <w:rFonts w:ascii="Arial" w:eastAsia="Arial" w:hAnsi="Arial" w:cs="Arial"/>
              </w:rPr>
            </w:pPr>
            <w:r w:rsidRPr="00804665">
              <w:rPr>
                <w:rFonts w:ascii="Arial" w:eastAsia="Arial" w:hAnsi="Arial" w:cs="Arial"/>
              </w:rPr>
              <w:t>9. a</w:t>
            </w:r>
          </w:p>
        </w:tc>
        <w:tc>
          <w:tcPr>
            <w:tcW w:w="6945" w:type="dxa"/>
            <w:shd w:val="clear" w:color="auto" w:fill="auto"/>
            <w:tcMar>
              <w:top w:w="100" w:type="dxa"/>
              <w:left w:w="100" w:type="dxa"/>
              <w:bottom w:w="100" w:type="dxa"/>
              <w:right w:w="100" w:type="dxa"/>
            </w:tcMar>
            <w:vAlign w:val="center"/>
          </w:tcPr>
          <w:p w:rsidR="007F6314" w:rsidRPr="00804665" w:rsidRDefault="00E83BD4">
            <w:pPr>
              <w:widowControl w:val="0"/>
              <w:spacing w:line="276" w:lineRule="auto"/>
              <w:jc w:val="center"/>
              <w:rPr>
                <w:rFonts w:ascii="Arial" w:eastAsia="Arial" w:hAnsi="Arial" w:cs="Arial"/>
              </w:rPr>
            </w:pPr>
            <w:r w:rsidRPr="00804665">
              <w:rPr>
                <w:rFonts w:ascii="Arial" w:eastAsia="Arial" w:hAnsi="Arial" w:cs="Arial"/>
              </w:rPr>
              <w:t>Neža Katarina Jurjevčič</w:t>
            </w:r>
          </w:p>
        </w:tc>
      </w:tr>
    </w:tbl>
    <w:p w:rsidR="007F6314" w:rsidRPr="00804665" w:rsidRDefault="007F6314">
      <w:pPr>
        <w:widowControl w:val="0"/>
        <w:tabs>
          <w:tab w:val="left" w:pos="5909"/>
        </w:tabs>
        <w:spacing w:line="276" w:lineRule="auto"/>
        <w:rPr>
          <w:rFonts w:ascii="Arial" w:eastAsia="Arial" w:hAnsi="Arial" w:cs="Arial"/>
          <w:b/>
        </w:rPr>
      </w:pPr>
    </w:p>
    <w:p w:rsidR="007F6314" w:rsidRPr="00804665" w:rsidRDefault="007F6314">
      <w:pPr>
        <w:widowControl w:val="0"/>
        <w:tabs>
          <w:tab w:val="left" w:pos="5909"/>
        </w:tabs>
        <w:spacing w:line="276" w:lineRule="auto"/>
        <w:rPr>
          <w:rFonts w:ascii="Arial" w:eastAsia="Arial" w:hAnsi="Arial" w:cs="Arial"/>
          <w:b/>
        </w:rPr>
      </w:pPr>
    </w:p>
    <w:p w:rsidR="007F6314" w:rsidRPr="00804665" w:rsidRDefault="007F6314">
      <w:pPr>
        <w:widowControl w:val="0"/>
        <w:pBdr>
          <w:top w:val="nil"/>
          <w:left w:val="nil"/>
          <w:bottom w:val="nil"/>
          <w:right w:val="nil"/>
          <w:between w:val="nil"/>
        </w:pBdr>
        <w:spacing w:line="276" w:lineRule="auto"/>
        <w:jc w:val="center"/>
        <w:rPr>
          <w:rFonts w:ascii="Arial" w:eastAsia="Arial" w:hAnsi="Arial" w:cs="Arial"/>
          <w:color w:val="00B0F0"/>
        </w:rPr>
      </w:pPr>
    </w:p>
    <w:p w:rsidR="007F6314" w:rsidRPr="00804665" w:rsidRDefault="00E83BD4">
      <w:pPr>
        <w:pStyle w:val="Naslov2"/>
        <w:spacing w:line="276" w:lineRule="auto"/>
        <w:rPr>
          <w:rFonts w:ascii="Arial" w:eastAsia="Arial" w:hAnsi="Arial" w:cs="Arial"/>
          <w:sz w:val="24"/>
          <w:szCs w:val="24"/>
        </w:rPr>
      </w:pPr>
      <w:bookmarkStart w:id="132" w:name="_Toc19017081"/>
      <w:r w:rsidRPr="00804665">
        <w:rPr>
          <w:rFonts w:ascii="Arial" w:eastAsia="Arial" w:hAnsi="Arial" w:cs="Arial"/>
          <w:sz w:val="24"/>
          <w:szCs w:val="24"/>
        </w:rPr>
        <w:lastRenderedPageBreak/>
        <w:t>Poročilo o drugih dejavnostih</w:t>
      </w:r>
      <w:bookmarkEnd w:id="132"/>
    </w:p>
    <w:p w:rsidR="007F6314" w:rsidRPr="00804665" w:rsidRDefault="00E83BD4">
      <w:pPr>
        <w:pStyle w:val="Naslov3"/>
        <w:spacing w:line="276" w:lineRule="auto"/>
        <w:rPr>
          <w:rFonts w:ascii="Arial" w:eastAsia="Arial" w:hAnsi="Arial" w:cs="Arial"/>
          <w:sz w:val="24"/>
          <w:szCs w:val="24"/>
        </w:rPr>
      </w:pPr>
      <w:bookmarkStart w:id="133" w:name="_Toc19017082"/>
      <w:r w:rsidRPr="00804665">
        <w:rPr>
          <w:rFonts w:ascii="Arial" w:eastAsia="Arial" w:hAnsi="Arial" w:cs="Arial"/>
          <w:sz w:val="24"/>
          <w:szCs w:val="24"/>
        </w:rPr>
        <w:t>Šola v naravi - 3. razred: Tečaj plavanja</w:t>
      </w:r>
      <w:bookmarkEnd w:id="133"/>
      <w:r w:rsidRPr="00804665">
        <w:rPr>
          <w:rFonts w:ascii="Arial" w:eastAsia="Arial" w:hAnsi="Arial" w:cs="Arial"/>
          <w:sz w:val="24"/>
          <w:szCs w:val="24"/>
        </w:rPr>
        <w:t xml:space="preserve"> </w:t>
      </w:r>
    </w:p>
    <w:p w:rsidR="007F6314" w:rsidRPr="00804665" w:rsidRDefault="00E83BD4">
      <w:pPr>
        <w:widowControl w:val="0"/>
        <w:pBdr>
          <w:top w:val="nil"/>
          <w:left w:val="nil"/>
          <w:bottom w:val="nil"/>
          <w:right w:val="nil"/>
          <w:between w:val="nil"/>
        </w:pBdr>
        <w:spacing w:after="160" w:line="276" w:lineRule="auto"/>
        <w:rPr>
          <w:rFonts w:ascii="Arial" w:eastAsia="Arial" w:hAnsi="Arial" w:cs="Arial"/>
        </w:rPr>
      </w:pPr>
      <w:r w:rsidRPr="00804665">
        <w:rPr>
          <w:rFonts w:ascii="Arial" w:eastAsia="Arial" w:hAnsi="Arial" w:cs="Arial"/>
        </w:rPr>
        <w:t xml:space="preserve">Učenci 3. a in 3. b razreda so se 18. 3. 2019 udeležili pet dnevne šole v naravi na Debelem rtiču, kjer so opravili 20 urni tečaj plavanja pod okriljem Ummi organizacije. Plavalni tečaj se je udeležilo 32 učencev, dve učenki nista opravili tečaja. En deček je pridobil naziv zlatega morskega konjička, dvajset učencev bronastega delfina, 7 učencev srebrnega delfina in en zlati delfin. </w:t>
      </w:r>
    </w:p>
    <w:p w:rsidR="007F6314" w:rsidRPr="00804665" w:rsidRDefault="00E83BD4">
      <w:pPr>
        <w:widowControl w:val="0"/>
        <w:pBdr>
          <w:top w:val="nil"/>
          <w:left w:val="nil"/>
          <w:bottom w:val="nil"/>
          <w:right w:val="nil"/>
          <w:between w:val="nil"/>
        </w:pBdr>
        <w:spacing w:after="160" w:line="276" w:lineRule="auto"/>
        <w:rPr>
          <w:rFonts w:ascii="Arial" w:eastAsia="Arial" w:hAnsi="Arial" w:cs="Arial"/>
        </w:rPr>
      </w:pPr>
      <w:r w:rsidRPr="00804665">
        <w:rPr>
          <w:rFonts w:ascii="Arial" w:eastAsia="Arial" w:hAnsi="Arial" w:cs="Arial"/>
        </w:rPr>
        <w:t xml:space="preserve">Veliko dejavnosti je potekalo na prostem, kjer so učenci bili zelo aktivni. Učenci so se v manjših skupinah preizkusili v lokostrelstvu, ribištvu... Postali so tudi mali raziskovalci morske obale in mediteranskih rastlin, ter spoznali zanimivo in pestro zgodovino svojega kraja. Spoznali so tudi istrsko glasbo in glasbila, zapeli so domače istrske pesmi in nanje veslo zaplesali. </w:t>
      </w:r>
    </w:p>
    <w:p w:rsidR="007F6314" w:rsidRPr="00804665" w:rsidRDefault="00E83BD4">
      <w:pPr>
        <w:pStyle w:val="Naslov3"/>
        <w:spacing w:line="276" w:lineRule="auto"/>
        <w:rPr>
          <w:rFonts w:ascii="Arial" w:eastAsia="Arial" w:hAnsi="Arial" w:cs="Arial"/>
          <w:sz w:val="24"/>
          <w:szCs w:val="24"/>
          <w:highlight w:val="yellow"/>
        </w:rPr>
      </w:pPr>
      <w:bookmarkStart w:id="134" w:name="_Toc19017083"/>
      <w:r w:rsidRPr="00804665">
        <w:rPr>
          <w:rFonts w:ascii="Arial" w:eastAsia="Arial" w:hAnsi="Arial" w:cs="Arial"/>
          <w:sz w:val="24"/>
          <w:szCs w:val="24"/>
        </w:rPr>
        <w:t>Šola v naravi – 7</w:t>
      </w:r>
      <w:r w:rsidR="004A292F" w:rsidRPr="00804665">
        <w:rPr>
          <w:rFonts w:ascii="Arial" w:eastAsia="Arial" w:hAnsi="Arial" w:cs="Arial"/>
          <w:sz w:val="24"/>
          <w:szCs w:val="24"/>
        </w:rPr>
        <w:t>. razred: Livške Ravne</w:t>
      </w:r>
      <w:bookmarkEnd w:id="134"/>
    </w:p>
    <w:p w:rsidR="007F6314" w:rsidRPr="00804665" w:rsidRDefault="007F6314">
      <w:pPr>
        <w:rPr>
          <w:rFonts w:ascii="Arial" w:hAnsi="Arial" w:cs="Arial"/>
        </w:rPr>
      </w:pPr>
    </w:p>
    <w:p w:rsidR="005472FA" w:rsidRPr="00804665" w:rsidRDefault="00E83BD4" w:rsidP="005472FA">
      <w:pPr>
        <w:rPr>
          <w:rFonts w:ascii="Arial" w:eastAsia="Arial" w:hAnsi="Arial" w:cs="Arial"/>
        </w:rPr>
      </w:pPr>
      <w:r w:rsidRPr="00804665">
        <w:rPr>
          <w:rFonts w:ascii="Arial" w:eastAsia="Arial" w:hAnsi="Arial" w:cs="Arial"/>
        </w:rPr>
        <w:t xml:space="preserve">Z učenci 7. a razreda smo se v septembru 2018 udeležili pet dnevne šole v naravi v centru CŠOD Kavka na Livških Ravnah. V domu smo bili skupaj z učenci in učitelji osnovne šole iz Benedikta, s katerimi smo lepo sodelovali in imeli lepe odnose. Večina dejavnosti je potekala v naravi. Izpeljali smo vse načrtovane dejavnosti in  dosegli vse zastavljene cilje s področji: naravoslovja, geografije, zgodovine, športne vzgoje, pohodništva, kulinarike in razvijanja lepih medčloveških odnosov.Zimska šola v naravi – 5. razred: Forni di Sopra </w:t>
      </w:r>
      <w:bookmarkStart w:id="135" w:name="_4iylrwe" w:colFirst="0" w:colLast="0"/>
      <w:bookmarkEnd w:id="135"/>
    </w:p>
    <w:p w:rsidR="007F6314" w:rsidRPr="00804665" w:rsidRDefault="00E83BD4" w:rsidP="005472FA">
      <w:pPr>
        <w:rPr>
          <w:rFonts w:ascii="Arial" w:eastAsia="Arial" w:hAnsi="Arial" w:cs="Arial"/>
        </w:rPr>
      </w:pPr>
      <w:r w:rsidRPr="00804665">
        <w:rPr>
          <w:rFonts w:ascii="Arial" w:eastAsia="Arial" w:hAnsi="Arial" w:cs="Arial"/>
        </w:rPr>
        <w:t xml:space="preserve">Petošolci naše šole so se v mesecu januarju udeležili petdnevne zimske šole v naravi pod okriljem Smučarskega kluba Capris v kraju Forni di Sopra v Italiji. Smučarji začetniki so osvojili osnovne prvine alpskega smučanja, nadaljevalci pa nadgradili svoje znanje. Poleg tega so se udeležili zimskega pohoda, sankanja in smučanja z baklami.  Učenci so spoznali geografske značilnosti gorskega kraja, značilnosti države in EU ter se preizkusili v uporabi italijanščine. Smučanje pod okriljem SK Capris omogoča manjše število učencev v skupini, saj je na voljo večje število učiteljev smučanja, kot je določeno po normativu. Tak način dela omogoča večji individualen pristop pri učenju smučanja, deljenje začetnikov v dve skupini oz.  po potrebi spremstvo dveh učiteljev pri nadaljevalcih, ki smučajo na celotnem smučišču. </w:t>
      </w:r>
    </w:p>
    <w:p w:rsidR="005472FA" w:rsidRPr="00804665" w:rsidRDefault="005472FA" w:rsidP="005472FA">
      <w:pPr>
        <w:rPr>
          <w:rFonts w:ascii="Arial" w:eastAsia="Arial" w:hAnsi="Arial" w:cs="Arial"/>
        </w:rPr>
      </w:pPr>
    </w:p>
    <w:p w:rsidR="005472FA" w:rsidRPr="00804665" w:rsidRDefault="005472FA" w:rsidP="005472FA">
      <w:pPr>
        <w:jc w:val="center"/>
        <w:rPr>
          <w:rFonts w:ascii="Arial" w:eastAsia="Arial" w:hAnsi="Arial" w:cs="Arial"/>
        </w:rPr>
      </w:pPr>
      <w:r w:rsidRPr="00804665">
        <w:rPr>
          <w:rFonts w:ascii="Arial" w:hAnsi="Arial" w:cs="Arial"/>
          <w:noProof/>
        </w:rPr>
        <w:lastRenderedPageBreak/>
        <w:drawing>
          <wp:inline distT="0" distB="0" distL="0" distR="0" wp14:anchorId="5765FE99" wp14:editId="7EE51B6E">
            <wp:extent cx="4305300" cy="2390951"/>
            <wp:effectExtent l="0" t="0" r="0" b="9525"/>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309242" cy="2393140"/>
                    </a:xfrm>
                    <a:prstGeom prst="rect">
                      <a:avLst/>
                    </a:prstGeom>
                  </pic:spPr>
                </pic:pic>
              </a:graphicData>
            </a:graphic>
          </wp:inline>
        </w:drawing>
      </w:r>
    </w:p>
    <w:p w:rsidR="007F6314" w:rsidRPr="00804665" w:rsidRDefault="00E83BD4">
      <w:pPr>
        <w:keepNext/>
        <w:keepLines/>
        <w:widowControl w:val="0"/>
        <w:shd w:val="clear" w:color="auto" w:fill="FFFFFF"/>
        <w:spacing w:before="360" w:after="80" w:line="276" w:lineRule="auto"/>
        <w:rPr>
          <w:rFonts w:ascii="Arial" w:eastAsia="Arial" w:hAnsi="Arial" w:cs="Arial"/>
        </w:rPr>
      </w:pPr>
      <w:bookmarkStart w:id="136" w:name="_uxf2nbvkqdp2" w:colFirst="0" w:colLast="0"/>
      <w:bookmarkEnd w:id="136"/>
      <w:r w:rsidRPr="00804665">
        <w:rPr>
          <w:rFonts w:ascii="Arial" w:eastAsia="Arial" w:hAnsi="Arial" w:cs="Arial"/>
          <w:b/>
        </w:rPr>
        <w:lastRenderedPageBreak/>
        <w:t xml:space="preserve">Šola v naravi 9. r (CŠOD ŠKORPIJON, 15. 10. – 17. 10. 2018) </w:t>
      </w:r>
    </w:p>
    <w:p w:rsidR="007F6314" w:rsidRPr="00804665" w:rsidRDefault="00E83BD4">
      <w:pPr>
        <w:keepNext/>
        <w:keepLines/>
        <w:widowControl w:val="0"/>
        <w:shd w:val="clear" w:color="auto" w:fill="FFFFFF"/>
        <w:spacing w:before="360" w:after="80" w:line="276" w:lineRule="auto"/>
        <w:jc w:val="both"/>
        <w:rPr>
          <w:rFonts w:ascii="Arial" w:eastAsia="Arial" w:hAnsi="Arial" w:cs="Arial"/>
        </w:rPr>
      </w:pPr>
      <w:r w:rsidRPr="00804665">
        <w:rPr>
          <w:rFonts w:ascii="Arial" w:eastAsia="Arial" w:hAnsi="Arial" w:cs="Arial"/>
        </w:rPr>
        <w:t>Učenci 9. razredov naše šole so se tudi to jesen udeležili Šole v naravi, ki je potekala v CŠOD Škorpijon na Kozjaku.</w:t>
      </w:r>
    </w:p>
    <w:p w:rsidR="007F6314" w:rsidRPr="00804665" w:rsidRDefault="00E83BD4">
      <w:pPr>
        <w:keepNext/>
        <w:keepLines/>
        <w:widowControl w:val="0"/>
        <w:shd w:val="clear" w:color="auto" w:fill="FFFFFF"/>
        <w:spacing w:before="360" w:after="80" w:line="276" w:lineRule="auto"/>
        <w:jc w:val="both"/>
        <w:rPr>
          <w:rFonts w:ascii="Arial" w:eastAsia="Arial" w:hAnsi="Arial" w:cs="Arial"/>
        </w:rPr>
      </w:pPr>
      <w:r w:rsidRPr="00804665">
        <w:rPr>
          <w:rFonts w:ascii="Arial" w:eastAsia="Arial" w:hAnsi="Arial" w:cs="Arial"/>
        </w:rPr>
        <w:t>Več dejavnosti je potekalo v bližnjem gozdu, učenci so iskali liste več vrst dreves in jih kasneje uporabili pri razvrščanju organizmov. Skozi pester gozd do avstrijske meje smo se sprehajali večkrat, ob jutranjem teku, popoldanskem sprehodu in nočnem pohodu. Učenci so nabirali les namenjen dejavnosti z naslovom ognji. Sami so prižgali ogenj in zavreli 1 liter vode, kar je bilo pravo tekmovanje. Učitelji smo medtem pripravili in spekli kostanj, ki ga je bilo letos v izobilju.</w:t>
      </w:r>
    </w:p>
    <w:p w:rsidR="007F6314" w:rsidRPr="00804665" w:rsidRDefault="00E83BD4">
      <w:pPr>
        <w:keepNext/>
        <w:keepLines/>
        <w:widowControl w:val="0"/>
        <w:shd w:val="clear" w:color="auto" w:fill="FFFFFF"/>
        <w:spacing w:before="360" w:after="80" w:line="276" w:lineRule="auto"/>
        <w:jc w:val="both"/>
        <w:rPr>
          <w:rFonts w:ascii="Arial" w:eastAsia="Arial" w:hAnsi="Arial" w:cs="Arial"/>
        </w:rPr>
      </w:pPr>
      <w:r w:rsidRPr="00804665">
        <w:rPr>
          <w:rFonts w:ascii="Arial" w:eastAsia="Arial" w:hAnsi="Arial" w:cs="Arial"/>
        </w:rPr>
        <w:t>V sosednjo Avstrijo smo se peljali kar s kolesi, pri čemer smo opazovali zanimive starejše hiše.</w:t>
      </w:r>
    </w:p>
    <w:p w:rsidR="007F6314" w:rsidRPr="00804665" w:rsidRDefault="00E83BD4">
      <w:pPr>
        <w:keepNext/>
        <w:keepLines/>
        <w:widowControl w:val="0"/>
        <w:shd w:val="clear" w:color="auto" w:fill="FFFFFF"/>
        <w:spacing w:before="360" w:after="80" w:line="276" w:lineRule="auto"/>
        <w:jc w:val="both"/>
        <w:rPr>
          <w:rFonts w:ascii="Arial" w:eastAsia="Arial" w:hAnsi="Arial" w:cs="Arial"/>
        </w:rPr>
      </w:pPr>
      <w:r w:rsidRPr="00804665">
        <w:rPr>
          <w:rFonts w:ascii="Arial" w:eastAsia="Arial" w:hAnsi="Arial" w:cs="Arial"/>
        </w:rPr>
        <w:t>Učenci so spoznali osnove jahanja. Pred pričetkom jahanja so pripravili konje kar je bilo večini novo, a so se dela lotili resno in zavzeto. Vsi so premagali strah in se pogumno podali na konje.</w:t>
      </w:r>
    </w:p>
    <w:p w:rsidR="007F6314" w:rsidRPr="00804665" w:rsidRDefault="00E83BD4">
      <w:pPr>
        <w:keepNext/>
        <w:keepLines/>
        <w:widowControl w:val="0"/>
        <w:shd w:val="clear" w:color="auto" w:fill="FFFFFF"/>
        <w:spacing w:before="360" w:after="80" w:line="276" w:lineRule="auto"/>
        <w:jc w:val="both"/>
        <w:rPr>
          <w:rFonts w:ascii="Arial" w:eastAsia="Arial" w:hAnsi="Arial" w:cs="Arial"/>
        </w:rPr>
      </w:pPr>
      <w:r w:rsidRPr="00804665">
        <w:rPr>
          <w:rFonts w:ascii="Arial" w:eastAsia="Arial" w:hAnsi="Arial" w:cs="Arial"/>
        </w:rPr>
        <w:t>Zadnji dan so imeli učenci na voljo dve dejavnosti, jahanje in pohod. Tisti, ki so izbrali pohod so usvojili Žavcarjev vrh in vse vrečke, v katerih so nosili malico, napolnili s kostanjem.</w:t>
      </w:r>
    </w:p>
    <w:p w:rsidR="007F6314" w:rsidRPr="00804665" w:rsidRDefault="00E83BD4">
      <w:pPr>
        <w:keepNext/>
        <w:keepLines/>
        <w:widowControl w:val="0"/>
        <w:shd w:val="clear" w:color="auto" w:fill="FFFFFF"/>
        <w:spacing w:before="360" w:after="80" w:line="276" w:lineRule="auto"/>
        <w:jc w:val="both"/>
        <w:rPr>
          <w:rFonts w:ascii="Arial" w:eastAsia="Arial" w:hAnsi="Arial" w:cs="Arial"/>
        </w:rPr>
      </w:pPr>
      <w:r w:rsidRPr="00804665">
        <w:rPr>
          <w:rFonts w:ascii="Arial" w:eastAsia="Arial" w:hAnsi="Arial" w:cs="Arial"/>
        </w:rPr>
        <w:t>Učenje v neformalnem okolju je bilo za učence zanimivo. Prosti čas je bil namenjen druženju, igri, klepetanju, smehu…</w:t>
      </w:r>
    </w:p>
    <w:p w:rsidR="007F6314" w:rsidRPr="00804665" w:rsidRDefault="007F6314">
      <w:pPr>
        <w:keepNext/>
        <w:keepLines/>
        <w:widowControl w:val="0"/>
        <w:shd w:val="clear" w:color="auto" w:fill="FFFFFF"/>
        <w:spacing w:before="360" w:after="80" w:line="276" w:lineRule="auto"/>
        <w:rPr>
          <w:rFonts w:ascii="Arial" w:eastAsia="Arial" w:hAnsi="Arial" w:cs="Arial"/>
          <w:b/>
        </w:rPr>
      </w:pPr>
    </w:p>
    <w:p w:rsidR="007F6314" w:rsidRPr="00804665" w:rsidRDefault="00E83BD4">
      <w:pPr>
        <w:pStyle w:val="Naslov3"/>
        <w:spacing w:line="276" w:lineRule="auto"/>
        <w:rPr>
          <w:rFonts w:ascii="Arial" w:eastAsia="Arial" w:hAnsi="Arial" w:cs="Arial"/>
          <w:sz w:val="24"/>
          <w:szCs w:val="24"/>
        </w:rPr>
      </w:pPr>
      <w:bookmarkStart w:id="137" w:name="_1d96cc0" w:colFirst="0" w:colLast="0"/>
      <w:bookmarkStart w:id="138" w:name="_Toc19017084"/>
      <w:bookmarkEnd w:id="137"/>
      <w:r w:rsidRPr="00804665">
        <w:rPr>
          <w:rFonts w:ascii="Arial" w:eastAsia="Arial" w:hAnsi="Arial" w:cs="Arial"/>
          <w:sz w:val="24"/>
          <w:szCs w:val="24"/>
        </w:rPr>
        <w:t>Tečaj jadranja</w:t>
      </w:r>
      <w:bookmarkEnd w:id="138"/>
      <w:r w:rsidRPr="00804665">
        <w:rPr>
          <w:rFonts w:ascii="Arial" w:eastAsia="Arial" w:hAnsi="Arial" w:cs="Arial"/>
          <w:sz w:val="24"/>
          <w:szCs w:val="24"/>
        </w:rPr>
        <w:t xml:space="preserve"> </w:t>
      </w:r>
    </w:p>
    <w:p w:rsidR="007F6314" w:rsidRPr="00804665" w:rsidRDefault="00E83BD4">
      <w:pPr>
        <w:rPr>
          <w:rFonts w:ascii="Arial" w:hAnsi="Arial" w:cs="Arial"/>
        </w:rPr>
      </w:pPr>
      <w:bookmarkStart w:id="139" w:name="_3x8tuzt" w:colFirst="0" w:colLast="0"/>
      <w:bookmarkEnd w:id="139"/>
      <w:r w:rsidRPr="00804665">
        <w:rPr>
          <w:rFonts w:ascii="Arial" w:hAnsi="Arial" w:cs="Arial"/>
        </w:rPr>
        <w:t>Učenci 4.a razreda so bili zaradi slabega vremena deležni samo dvodnevnega tečaja jadranja, ki ga je vodil jadralni klub Olimpic iz Izole na Sv. Katarini. Kljub temu so bili nad pridobljenim znanjem zelo zadovoljni.</w:t>
      </w:r>
    </w:p>
    <w:p w:rsidR="007F6314" w:rsidRPr="00804665" w:rsidRDefault="007F6314">
      <w:pPr>
        <w:rPr>
          <w:rFonts w:ascii="Arial" w:hAnsi="Arial" w:cs="Arial"/>
        </w:rPr>
      </w:pPr>
    </w:p>
    <w:p w:rsidR="007F6314" w:rsidRPr="00804665" w:rsidRDefault="007F6314">
      <w:pPr>
        <w:rPr>
          <w:rFonts w:ascii="Arial" w:eastAsia="Arial" w:hAnsi="Arial" w:cs="Arial"/>
          <w:b/>
        </w:rPr>
      </w:pPr>
    </w:p>
    <w:p w:rsidR="007F6314" w:rsidRPr="00804665" w:rsidRDefault="007F6314">
      <w:pPr>
        <w:rPr>
          <w:rFonts w:ascii="Arial" w:eastAsia="Arial" w:hAnsi="Arial" w:cs="Arial"/>
          <w:b/>
        </w:rPr>
      </w:pPr>
    </w:p>
    <w:p w:rsidR="007F6314" w:rsidRPr="00804665" w:rsidRDefault="007F6314">
      <w:pPr>
        <w:rPr>
          <w:rFonts w:ascii="Arial" w:eastAsia="Arial" w:hAnsi="Arial" w:cs="Arial"/>
          <w:b/>
        </w:rPr>
      </w:pPr>
    </w:p>
    <w:p w:rsidR="007F6314" w:rsidRPr="00804665" w:rsidRDefault="00E83BD4">
      <w:pPr>
        <w:rPr>
          <w:rFonts w:ascii="Arial" w:eastAsia="Arial" w:hAnsi="Arial" w:cs="Arial"/>
          <w:b/>
        </w:rPr>
      </w:pPr>
      <w:r w:rsidRPr="00804665">
        <w:rPr>
          <w:rFonts w:ascii="Arial" w:eastAsia="Arial" w:hAnsi="Arial" w:cs="Arial"/>
          <w:b/>
        </w:rPr>
        <w:t xml:space="preserve">Tečaj veslanja  </w:t>
      </w:r>
    </w:p>
    <w:p w:rsidR="007F6314" w:rsidRPr="00804665" w:rsidRDefault="00E83BD4">
      <w:pPr>
        <w:rPr>
          <w:rFonts w:ascii="Arial" w:eastAsia="Arial" w:hAnsi="Arial" w:cs="Arial"/>
        </w:rPr>
      </w:pPr>
      <w:r w:rsidRPr="00804665">
        <w:rPr>
          <w:rFonts w:ascii="Arial" w:eastAsia="Arial" w:hAnsi="Arial" w:cs="Arial"/>
        </w:rPr>
        <w:t>Petošolci so se  na petdnevnem tečaju veslanja pod okriljem kluba Orka na Sv. Katarini naučili osnovnih veščin veslanja. V okviru pouka v naravi smo izvedli športni in naravoslovni dan ter ure pouka ostalih predmetov, prilagojene delu na terenu. Spoznavali so značilnosti morske obale  s poudarkom na ekološkem osveščanju.</w:t>
      </w:r>
    </w:p>
    <w:p w:rsidR="004A292F" w:rsidRPr="00804665" w:rsidRDefault="004A292F">
      <w:pPr>
        <w:rPr>
          <w:rFonts w:ascii="Arial" w:eastAsia="Arial" w:hAnsi="Arial" w:cs="Arial"/>
        </w:rPr>
      </w:pPr>
    </w:p>
    <w:p w:rsidR="004A292F" w:rsidRPr="00804665" w:rsidRDefault="004A292F">
      <w:pPr>
        <w:rPr>
          <w:rFonts w:ascii="Arial" w:eastAsia="Arial" w:hAnsi="Arial" w:cs="Arial"/>
        </w:rPr>
      </w:pPr>
    </w:p>
    <w:p w:rsidR="004B3342" w:rsidRPr="00804665" w:rsidRDefault="00E83BD4" w:rsidP="004B3342">
      <w:pPr>
        <w:pStyle w:val="Navadensplet"/>
        <w:rPr>
          <w:rFonts w:ascii="Arial" w:eastAsia="Arial" w:hAnsi="Arial" w:cs="Arial"/>
        </w:rPr>
      </w:pPr>
      <w:r w:rsidRPr="00804665">
        <w:rPr>
          <w:rFonts w:ascii="Arial" w:eastAsia="Arial" w:hAnsi="Arial" w:cs="Arial"/>
        </w:rPr>
        <w:t>Kolesarska izkaznica</w:t>
      </w:r>
    </w:p>
    <w:p w:rsidR="004B3342" w:rsidRPr="00804665" w:rsidRDefault="00E83BD4" w:rsidP="004B3342">
      <w:pPr>
        <w:pStyle w:val="Navadensplet"/>
        <w:rPr>
          <w:rFonts w:ascii="Arial" w:hAnsi="Arial" w:cs="Arial"/>
        </w:rPr>
      </w:pPr>
      <w:r w:rsidRPr="00804665">
        <w:rPr>
          <w:rFonts w:ascii="Arial" w:eastAsia="Arial" w:hAnsi="Arial" w:cs="Arial"/>
          <w:color w:val="666666"/>
        </w:rPr>
        <w:br/>
      </w:r>
      <w:r w:rsidR="004B3342" w:rsidRPr="00804665">
        <w:rPr>
          <w:rFonts w:ascii="Arial" w:hAnsi="Arial" w:cs="Arial"/>
        </w:rPr>
        <w:t>Prometni krožek je potekal enkrat tedensko ob ponedeljkih, od septembra do junija, 7. šolsko uro. Realiziranih je bilo 38 ur,  od tega 30 ur za teoretično usposabljanje in 8 ur praktične vožnje. Z učenci smo obdelali vse potrebne vsebine in praktične vaje na poligonu in v vožnji po naselju.</w:t>
      </w:r>
      <w:r w:rsidR="004B3342" w:rsidRPr="00804665">
        <w:rPr>
          <w:rFonts w:ascii="Arial" w:hAnsi="Arial" w:cs="Arial"/>
        </w:rPr>
        <w:br/>
        <w:t>Krožek je obiskovalo 28 učencev 5.a in 5.b razreda.  Izpit je opravilo 14 učencev, ena učenka je izpit opravila že na prejšnji šoli. 13 učencev ni opravilo teoretičnega dela izpita, od tega trije niso želeli opravljati teoretičnega dela izpita.  Praktični del izpita smo opravili v sodelovanju z AMTK  Koper - poligon  in Policijo - vožnja po cesti</w:t>
      </w:r>
    </w:p>
    <w:p w:rsidR="007F6314" w:rsidRPr="00804665" w:rsidRDefault="007F6314" w:rsidP="004B3342">
      <w:pPr>
        <w:pStyle w:val="Naslov3"/>
        <w:spacing w:before="0" w:after="0" w:line="276" w:lineRule="auto"/>
        <w:rPr>
          <w:rFonts w:ascii="Arial" w:eastAsia="Arial" w:hAnsi="Arial" w:cs="Arial"/>
          <w:sz w:val="24"/>
          <w:szCs w:val="24"/>
        </w:rPr>
      </w:pPr>
    </w:p>
    <w:p w:rsidR="007F6314" w:rsidRPr="00804665" w:rsidRDefault="00E83BD4">
      <w:pPr>
        <w:pStyle w:val="Naslov3"/>
        <w:spacing w:before="0" w:after="0" w:line="276" w:lineRule="auto"/>
        <w:rPr>
          <w:rFonts w:ascii="Arial" w:eastAsia="Arial" w:hAnsi="Arial" w:cs="Arial"/>
          <w:sz w:val="24"/>
          <w:szCs w:val="24"/>
        </w:rPr>
      </w:pPr>
      <w:bookmarkStart w:id="140" w:name="_Toc19017085"/>
      <w:r w:rsidRPr="00804665">
        <w:rPr>
          <w:rFonts w:ascii="Arial" w:eastAsia="Arial" w:hAnsi="Arial" w:cs="Arial"/>
          <w:sz w:val="24"/>
          <w:szCs w:val="24"/>
        </w:rPr>
        <w:t>Preverjanje znanja plavanja</w:t>
      </w:r>
      <w:bookmarkEnd w:id="140"/>
      <w:r w:rsidRPr="00804665">
        <w:rPr>
          <w:rFonts w:ascii="Arial" w:eastAsia="Arial" w:hAnsi="Arial" w:cs="Arial"/>
          <w:sz w:val="24"/>
          <w:szCs w:val="24"/>
        </w:rPr>
        <w:t xml:space="preserve"> </w:t>
      </w:r>
    </w:p>
    <w:p w:rsidR="007F6314" w:rsidRPr="00804665" w:rsidRDefault="007F6314">
      <w:pPr>
        <w:rPr>
          <w:rFonts w:ascii="Arial" w:eastAsia="Calibri" w:hAnsi="Arial" w:cs="Arial"/>
        </w:rPr>
      </w:pPr>
    </w:p>
    <w:p w:rsidR="007F6314" w:rsidRPr="00804665" w:rsidRDefault="00E83BD4">
      <w:pPr>
        <w:rPr>
          <w:rFonts w:ascii="Arial" w:eastAsia="Calibri" w:hAnsi="Arial" w:cs="Arial"/>
        </w:rPr>
      </w:pPr>
      <w:r w:rsidRPr="00804665">
        <w:rPr>
          <w:rFonts w:ascii="Arial" w:eastAsia="Calibri" w:hAnsi="Arial" w:cs="Arial"/>
        </w:rPr>
        <w:t>6.a razred št. - učencev 24. Preverjanje izvedlo 21 učencev. Vseh 21 je uspešno opravilo preverjanje.</w:t>
      </w:r>
    </w:p>
    <w:p w:rsidR="007F6314" w:rsidRPr="00804665" w:rsidRDefault="007F6314">
      <w:pPr>
        <w:pStyle w:val="Naslov3"/>
        <w:spacing w:before="0" w:after="0" w:line="276" w:lineRule="auto"/>
        <w:rPr>
          <w:rFonts w:ascii="Arial" w:eastAsia="Calibri" w:hAnsi="Arial" w:cs="Arial"/>
          <w:sz w:val="24"/>
          <w:szCs w:val="24"/>
        </w:rPr>
      </w:pPr>
      <w:bookmarkStart w:id="141" w:name="_1qoc8b1" w:colFirst="0" w:colLast="0"/>
      <w:bookmarkEnd w:id="141"/>
    </w:p>
    <w:p w:rsidR="007F6314" w:rsidRPr="00804665" w:rsidRDefault="00E83BD4">
      <w:pPr>
        <w:pStyle w:val="Naslov3"/>
        <w:spacing w:before="0" w:after="0" w:line="276" w:lineRule="auto"/>
        <w:rPr>
          <w:rFonts w:ascii="Arial" w:eastAsia="Arial" w:hAnsi="Arial" w:cs="Arial"/>
          <w:sz w:val="24"/>
          <w:szCs w:val="24"/>
        </w:rPr>
      </w:pPr>
      <w:bookmarkStart w:id="142" w:name="_Toc19017086"/>
      <w:r w:rsidRPr="00804665">
        <w:rPr>
          <w:rFonts w:ascii="Arial" w:eastAsia="Arial" w:hAnsi="Arial" w:cs="Arial"/>
          <w:sz w:val="24"/>
          <w:szCs w:val="24"/>
        </w:rPr>
        <w:t>Športno vzgojni karton</w:t>
      </w:r>
      <w:bookmarkEnd w:id="142"/>
    </w:p>
    <w:p w:rsidR="007F6314" w:rsidRPr="00804665" w:rsidRDefault="007F6314">
      <w:pPr>
        <w:rPr>
          <w:rFonts w:ascii="Arial" w:hAnsi="Arial" w:cs="Arial"/>
        </w:rPr>
      </w:pPr>
    </w:p>
    <w:p w:rsidR="007F6314" w:rsidRPr="00804665" w:rsidRDefault="00E83BD4">
      <w:pPr>
        <w:rPr>
          <w:rFonts w:ascii="Arial" w:eastAsia="Calibri" w:hAnsi="Arial" w:cs="Arial"/>
        </w:rPr>
      </w:pPr>
      <w:r w:rsidRPr="00804665">
        <w:rPr>
          <w:rFonts w:ascii="Arial" w:eastAsia="Calibri" w:hAnsi="Arial" w:cs="Arial"/>
        </w:rPr>
        <w:t>Letošnji rezultati meritev gibalnih sposobnosti in telesnih značilnosti so bili tako za učence (XT = 52.2) kot tudi za učenke (XT = 51.0) nadpovprečni (SKUPAJ XT = 51.6).</w:t>
      </w:r>
    </w:p>
    <w:p w:rsidR="007F6314" w:rsidRPr="00804665" w:rsidRDefault="007F6314">
      <w:pPr>
        <w:pStyle w:val="Naslov3"/>
        <w:spacing w:before="0" w:after="0" w:line="276" w:lineRule="auto"/>
        <w:rPr>
          <w:rFonts w:ascii="Arial" w:eastAsia="Arial" w:hAnsi="Arial" w:cs="Arial"/>
          <w:sz w:val="24"/>
          <w:szCs w:val="24"/>
        </w:rPr>
      </w:pPr>
    </w:p>
    <w:p w:rsidR="007F6314" w:rsidRPr="00804665" w:rsidRDefault="00E83BD4">
      <w:pPr>
        <w:pStyle w:val="Naslov3"/>
        <w:spacing w:before="0" w:after="0" w:line="276" w:lineRule="auto"/>
        <w:rPr>
          <w:rFonts w:ascii="Arial" w:eastAsia="Arial" w:hAnsi="Arial" w:cs="Arial"/>
          <w:sz w:val="24"/>
          <w:szCs w:val="24"/>
          <w:highlight w:val="yellow"/>
        </w:rPr>
      </w:pPr>
      <w:bookmarkStart w:id="143" w:name="_Toc19017087"/>
      <w:r w:rsidRPr="00804665">
        <w:rPr>
          <w:rFonts w:ascii="Arial" w:eastAsia="Arial" w:hAnsi="Arial" w:cs="Arial"/>
          <w:sz w:val="24"/>
          <w:szCs w:val="24"/>
        </w:rPr>
        <w:t>Prehrana učencev</w:t>
      </w:r>
      <w:bookmarkEnd w:id="143"/>
      <w:r w:rsidRPr="00804665">
        <w:rPr>
          <w:rFonts w:ascii="Arial" w:eastAsia="Arial" w:hAnsi="Arial" w:cs="Arial"/>
          <w:sz w:val="24"/>
          <w:szCs w:val="24"/>
        </w:rPr>
        <w:t xml:space="preserve"> </w:t>
      </w:r>
    </w:p>
    <w:p w:rsidR="007F6314" w:rsidRPr="00804665" w:rsidRDefault="007F6314">
      <w:pPr>
        <w:rPr>
          <w:rFonts w:ascii="Arial" w:hAnsi="Arial" w:cs="Arial"/>
        </w:rPr>
      </w:pPr>
    </w:p>
    <w:p w:rsidR="007F6314" w:rsidRPr="00804665" w:rsidRDefault="00E83BD4">
      <w:pPr>
        <w:jc w:val="center"/>
        <w:rPr>
          <w:rFonts w:ascii="Arial" w:eastAsia="Arial" w:hAnsi="Arial" w:cs="Arial"/>
          <w:b/>
        </w:rPr>
      </w:pPr>
      <w:r w:rsidRPr="00804665">
        <w:rPr>
          <w:rFonts w:ascii="Arial" w:eastAsia="Arial" w:hAnsi="Arial" w:cs="Arial"/>
          <w:b/>
        </w:rPr>
        <w:t>POROČILO O ŠOLSKI PREHRANI V</w:t>
      </w:r>
      <w:r w:rsidRPr="00804665">
        <w:rPr>
          <w:rFonts w:ascii="Arial" w:eastAsia="Arial" w:hAnsi="Arial" w:cs="Arial"/>
          <w:b/>
          <w:shd w:val="clear" w:color="auto" w:fill="FFFFD1"/>
        </w:rPr>
        <w:t xml:space="preserve"> </w:t>
      </w:r>
      <w:r w:rsidRPr="00804665">
        <w:rPr>
          <w:rFonts w:ascii="Arial" w:eastAsia="Arial" w:hAnsi="Arial" w:cs="Arial"/>
          <w:b/>
        </w:rPr>
        <w:t>ŠOLSKEM LETU 2018/2019</w:t>
      </w:r>
    </w:p>
    <w:p w:rsidR="007F6314" w:rsidRPr="00804665" w:rsidRDefault="00E83BD4">
      <w:pPr>
        <w:rPr>
          <w:rFonts w:ascii="Arial" w:eastAsia="Arial" w:hAnsi="Arial" w:cs="Arial"/>
          <w:highlight w:val="white"/>
        </w:rPr>
      </w:pPr>
      <w:r w:rsidRPr="00804665">
        <w:rPr>
          <w:rFonts w:ascii="Arial" w:eastAsia="Arial" w:hAnsi="Arial" w:cs="Arial"/>
          <w:highlight w:val="white"/>
        </w:rPr>
        <w:t>Pri pripravi obrokov v šolski kuhinji upoštevamo smernice za prehranjevanje v vzgojno-izobraževalnih zavodih Strokovnega sveta Republike Slovenije za splošno izobraževanje, Zakon o šolski prehrani, Zakon o uveljavljanju pravic iz javnih sredstev in Pravila šolske prehrane. V šolskem letu 2018/2019 je bilo na zajtrk prijavljenih 16 učencev, na malico je bilo naročenih 236 otrok, na kosilo pa 187. Popoldansko malico je prejemalo 71 učencev. Pripravljali smo tudi 15 dietnih obrokov. Ob vsakem obroku so si učenci lahko postregli tudi s sadjem.</w:t>
      </w:r>
    </w:p>
    <w:p w:rsidR="007F6314" w:rsidRPr="00804665" w:rsidRDefault="00E83BD4">
      <w:pPr>
        <w:rPr>
          <w:rFonts w:ascii="Arial" w:eastAsia="Arial" w:hAnsi="Arial" w:cs="Arial"/>
        </w:rPr>
      </w:pPr>
      <w:r w:rsidRPr="00804665">
        <w:rPr>
          <w:rFonts w:ascii="Arial" w:eastAsia="Arial" w:hAnsi="Arial" w:cs="Arial"/>
        </w:rPr>
        <w:t>Jedilniki so pestri, primerni za otroke in mladostnike. Izbor jedi zadosti različnim okusom. Izbrane so letnemu času primerno, živilom, ki so takrat na voljo in  okolju v katerem živimo. Pri pripravi jedilnikov se upošteva tudi želje učencev. Porcije so količinsko primerne..</w:t>
      </w:r>
    </w:p>
    <w:p w:rsidR="007F6314" w:rsidRPr="00804665" w:rsidRDefault="00E83BD4">
      <w:pPr>
        <w:rPr>
          <w:rFonts w:ascii="Arial" w:eastAsia="Arial" w:hAnsi="Arial" w:cs="Arial"/>
        </w:rPr>
      </w:pPr>
      <w:r w:rsidRPr="00804665">
        <w:rPr>
          <w:rFonts w:ascii="Arial" w:eastAsia="Arial" w:hAnsi="Arial" w:cs="Arial"/>
        </w:rPr>
        <w:t>V mesecu novembru (22. 11. 2018) smo imeli sestanek komisije za prehrano.</w:t>
      </w:r>
    </w:p>
    <w:p w:rsidR="007F6314" w:rsidRPr="00804665" w:rsidRDefault="00E83BD4">
      <w:pPr>
        <w:rPr>
          <w:rFonts w:ascii="Arial" w:eastAsia="Arial" w:hAnsi="Arial" w:cs="Arial"/>
        </w:rPr>
      </w:pPr>
      <w:r w:rsidRPr="00804665">
        <w:rPr>
          <w:rFonts w:ascii="Arial" w:eastAsia="Arial" w:hAnsi="Arial" w:cs="Arial"/>
        </w:rPr>
        <w:t>V mesecu juniju smo med učenci izvedli anketo o zadovoljstvu s šolsko prehrano, na katero smo prejeli 148 odgovorov.</w:t>
      </w:r>
    </w:p>
    <w:p w:rsidR="007F6314" w:rsidRPr="00804665" w:rsidRDefault="00E83BD4">
      <w:pPr>
        <w:rPr>
          <w:rFonts w:ascii="Arial" w:eastAsia="Arial" w:hAnsi="Arial" w:cs="Arial"/>
        </w:rPr>
      </w:pPr>
      <w:r w:rsidRPr="00804665">
        <w:rPr>
          <w:rFonts w:ascii="Arial" w:eastAsia="Arial" w:hAnsi="Arial" w:cs="Arial"/>
        </w:rPr>
        <w:lastRenderedPageBreak/>
        <w:t>Iz analize ankete je razvidno, da je prehrana, ki jo nudimo na šoli primerna za učence. Večina otrok je z njo tudi zadovoljna.</w:t>
      </w:r>
    </w:p>
    <w:p w:rsidR="007F6314" w:rsidRPr="00804665" w:rsidRDefault="007F6314">
      <w:pPr>
        <w:rPr>
          <w:rFonts w:ascii="Arial" w:hAnsi="Arial" w:cs="Arial"/>
        </w:rPr>
      </w:pPr>
    </w:p>
    <w:p w:rsidR="007F6314" w:rsidRPr="00804665" w:rsidRDefault="00E83BD4">
      <w:pPr>
        <w:pStyle w:val="Naslov3"/>
        <w:spacing w:before="0" w:after="0" w:line="276" w:lineRule="auto"/>
        <w:jc w:val="center"/>
        <w:rPr>
          <w:rFonts w:ascii="Arial" w:eastAsia="Arial" w:hAnsi="Arial" w:cs="Arial"/>
          <w:sz w:val="24"/>
          <w:szCs w:val="24"/>
        </w:rPr>
      </w:pPr>
      <w:bookmarkStart w:id="144" w:name="_Toc19017088"/>
      <w:r w:rsidRPr="00804665">
        <w:rPr>
          <w:rFonts w:ascii="Arial" w:eastAsia="Arial" w:hAnsi="Arial" w:cs="Arial"/>
          <w:sz w:val="24"/>
          <w:szCs w:val="24"/>
        </w:rPr>
        <w:t>ANALIZA ANKETNEGA VPRAŠALNIKA O ZADOVOLJSTVU UČENCEV S ŠOLSKO PREHRANO</w:t>
      </w:r>
      <w:bookmarkEnd w:id="144"/>
    </w:p>
    <w:p w:rsidR="007F6314" w:rsidRPr="00804665" w:rsidRDefault="00E83BD4">
      <w:pPr>
        <w:pStyle w:val="Naslov3"/>
        <w:spacing w:before="0" w:after="0" w:line="276" w:lineRule="auto"/>
        <w:jc w:val="center"/>
        <w:rPr>
          <w:rFonts w:ascii="Arial" w:eastAsia="Arial" w:hAnsi="Arial" w:cs="Arial"/>
          <w:sz w:val="24"/>
          <w:szCs w:val="24"/>
        </w:rPr>
      </w:pPr>
      <w:bookmarkStart w:id="145" w:name="_Toc19017089"/>
      <w:r w:rsidRPr="00804665">
        <w:rPr>
          <w:rFonts w:ascii="Arial" w:eastAsia="Arial" w:hAnsi="Arial" w:cs="Arial"/>
          <w:sz w:val="24"/>
          <w:szCs w:val="24"/>
        </w:rPr>
        <w:t>OŠV ANKARAN V ŠOLSKEM LETU 2018/19</w:t>
      </w:r>
      <w:bookmarkEnd w:id="145"/>
    </w:p>
    <w:p w:rsidR="007F6314" w:rsidRPr="00804665" w:rsidRDefault="00E83BD4">
      <w:pPr>
        <w:pStyle w:val="Naslov3"/>
        <w:spacing w:before="0" w:after="0" w:line="276" w:lineRule="auto"/>
        <w:rPr>
          <w:rFonts w:ascii="Arial" w:eastAsia="Arial" w:hAnsi="Arial" w:cs="Arial"/>
          <w:sz w:val="24"/>
          <w:szCs w:val="24"/>
        </w:rPr>
      </w:pPr>
      <w:r w:rsidRPr="00804665">
        <w:rPr>
          <w:rFonts w:ascii="Arial" w:eastAsia="Arial" w:hAnsi="Arial" w:cs="Arial"/>
          <w:sz w:val="24"/>
          <w:szCs w:val="24"/>
        </w:rPr>
        <w:t xml:space="preserve"> </w:t>
      </w:r>
    </w:p>
    <w:p w:rsidR="007F6314" w:rsidRPr="00804665" w:rsidRDefault="00E83BD4">
      <w:pPr>
        <w:pStyle w:val="Naslov3"/>
        <w:spacing w:before="0" w:after="0" w:line="276" w:lineRule="auto"/>
        <w:rPr>
          <w:rFonts w:ascii="Arial" w:eastAsia="Arial" w:hAnsi="Arial" w:cs="Arial"/>
          <w:b w:val="0"/>
          <w:sz w:val="24"/>
          <w:szCs w:val="24"/>
        </w:rPr>
      </w:pPr>
      <w:bookmarkStart w:id="146" w:name="_iey8qdbfpt54" w:colFirst="0" w:colLast="0"/>
      <w:bookmarkStart w:id="147" w:name="_Toc19015353"/>
      <w:bookmarkStart w:id="148" w:name="_Toc19017090"/>
      <w:bookmarkEnd w:id="146"/>
      <w:r w:rsidRPr="00804665">
        <w:rPr>
          <w:rFonts w:ascii="Arial" w:eastAsia="Arial" w:hAnsi="Arial" w:cs="Arial"/>
          <w:b w:val="0"/>
          <w:sz w:val="24"/>
          <w:szCs w:val="24"/>
        </w:rPr>
        <w:t>V mesecu juniju smo anketirali učence od 3.  do 9. razreda. Na anketni vprašalnik je odgovorilo 148 učencev, kar je 61,6 % vseh učencev. To je 62,7 % učencev, ki so bili naročeni na dopoldansko malico in 79 % učencev, ki so bili naročeni na šolsko kosilo. 1. in 2. razreda nismo anketirali, ker še nimajo osvojenih veščin branja in pisanja.</w:t>
      </w:r>
      <w:bookmarkEnd w:id="147"/>
      <w:bookmarkEnd w:id="148"/>
    </w:p>
    <w:p w:rsidR="007F6314" w:rsidRPr="00804665" w:rsidRDefault="00E83BD4">
      <w:pPr>
        <w:pStyle w:val="Naslov3"/>
        <w:spacing w:before="0" w:after="0" w:line="276" w:lineRule="auto"/>
        <w:rPr>
          <w:rFonts w:ascii="Arial" w:eastAsia="Arial" w:hAnsi="Arial" w:cs="Arial"/>
          <w:b w:val="0"/>
          <w:sz w:val="24"/>
          <w:szCs w:val="24"/>
        </w:rPr>
      </w:pPr>
      <w:bookmarkStart w:id="149" w:name="_8uz1jqz6q259" w:colFirst="0" w:colLast="0"/>
      <w:bookmarkEnd w:id="149"/>
      <w:r w:rsidRPr="00804665">
        <w:rPr>
          <w:rFonts w:ascii="Arial" w:eastAsia="Arial" w:hAnsi="Arial" w:cs="Arial"/>
          <w:b w:val="0"/>
          <w:sz w:val="24"/>
          <w:szCs w:val="24"/>
        </w:rPr>
        <w:t xml:space="preserve"> </w:t>
      </w:r>
    </w:p>
    <w:p w:rsidR="007F6314" w:rsidRPr="00804665" w:rsidRDefault="00E83BD4">
      <w:pPr>
        <w:pStyle w:val="Naslov3"/>
        <w:spacing w:before="0" w:after="0" w:line="276" w:lineRule="auto"/>
        <w:rPr>
          <w:rFonts w:ascii="Arial" w:eastAsia="Arial" w:hAnsi="Arial" w:cs="Arial"/>
          <w:b w:val="0"/>
          <w:sz w:val="24"/>
          <w:szCs w:val="24"/>
        </w:rPr>
      </w:pPr>
      <w:bookmarkStart w:id="150" w:name="_fcmycpvwm2tv" w:colFirst="0" w:colLast="0"/>
      <w:bookmarkEnd w:id="150"/>
      <w:r w:rsidRPr="00804665">
        <w:rPr>
          <w:rFonts w:ascii="Arial" w:eastAsia="Arial" w:hAnsi="Arial" w:cs="Arial"/>
          <w:b w:val="0"/>
          <w:sz w:val="24"/>
          <w:szCs w:val="24"/>
        </w:rPr>
        <w:t xml:space="preserve"> </w:t>
      </w:r>
      <w:bookmarkStart w:id="151" w:name="_Toc19015354"/>
      <w:bookmarkStart w:id="152" w:name="_Toc19017091"/>
      <w:r w:rsidRPr="00804665">
        <w:rPr>
          <w:rFonts w:ascii="Arial" w:eastAsia="Arial" w:hAnsi="Arial" w:cs="Arial"/>
          <w:b w:val="0"/>
          <w:noProof/>
          <w:sz w:val="24"/>
          <w:szCs w:val="24"/>
        </w:rPr>
        <w:drawing>
          <wp:inline distT="114300" distB="114300" distL="114300" distR="114300" wp14:anchorId="365A41B9" wp14:editId="3F982C4D">
            <wp:extent cx="3343275" cy="1781175"/>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0"/>
                    <a:srcRect/>
                    <a:stretch>
                      <a:fillRect/>
                    </a:stretch>
                  </pic:blipFill>
                  <pic:spPr>
                    <a:xfrm>
                      <a:off x="0" y="0"/>
                      <a:ext cx="3343275" cy="1781175"/>
                    </a:xfrm>
                    <a:prstGeom prst="rect">
                      <a:avLst/>
                    </a:prstGeom>
                    <a:ln/>
                  </pic:spPr>
                </pic:pic>
              </a:graphicData>
            </a:graphic>
          </wp:inline>
        </w:drawing>
      </w:r>
      <w:bookmarkEnd w:id="151"/>
      <w:bookmarkEnd w:id="152"/>
    </w:p>
    <w:p w:rsidR="007F6314" w:rsidRPr="00804665" w:rsidRDefault="00E83BD4">
      <w:pPr>
        <w:pStyle w:val="Naslov3"/>
        <w:spacing w:before="0" w:after="0" w:line="276" w:lineRule="auto"/>
        <w:rPr>
          <w:rFonts w:ascii="Arial" w:eastAsia="Arial" w:hAnsi="Arial" w:cs="Arial"/>
          <w:sz w:val="24"/>
          <w:szCs w:val="24"/>
        </w:rPr>
      </w:pPr>
      <w:bookmarkStart w:id="153" w:name="_zi6eb3yr7m5m" w:colFirst="0" w:colLast="0"/>
      <w:bookmarkEnd w:id="153"/>
      <w:r w:rsidRPr="00804665">
        <w:rPr>
          <w:rFonts w:ascii="Arial" w:eastAsia="Arial" w:hAnsi="Arial" w:cs="Arial"/>
          <w:b w:val="0"/>
          <w:sz w:val="24"/>
          <w:szCs w:val="24"/>
        </w:rPr>
        <w:t xml:space="preserve"> </w:t>
      </w:r>
      <w:r w:rsidRPr="00804665">
        <w:rPr>
          <w:rFonts w:ascii="Arial" w:eastAsia="Arial" w:hAnsi="Arial" w:cs="Arial"/>
          <w:sz w:val="24"/>
          <w:szCs w:val="24"/>
        </w:rPr>
        <w:t xml:space="preserve"> </w:t>
      </w:r>
    </w:p>
    <w:p w:rsidR="007F6314" w:rsidRPr="00804665" w:rsidRDefault="00E83BD4">
      <w:pPr>
        <w:pStyle w:val="Naslov3"/>
        <w:spacing w:before="0" w:after="0" w:line="276" w:lineRule="auto"/>
        <w:rPr>
          <w:rFonts w:ascii="Arial" w:eastAsia="Arial" w:hAnsi="Arial" w:cs="Arial"/>
          <w:i/>
          <w:sz w:val="24"/>
          <w:szCs w:val="24"/>
        </w:rPr>
      </w:pPr>
      <w:bookmarkStart w:id="154" w:name="_Toc19017092"/>
      <w:r w:rsidRPr="00804665">
        <w:rPr>
          <w:rFonts w:ascii="Arial" w:eastAsia="Arial" w:hAnsi="Arial" w:cs="Arial"/>
          <w:sz w:val="24"/>
          <w:szCs w:val="24"/>
        </w:rPr>
        <w:t xml:space="preserve">Graf 1: </w:t>
      </w:r>
      <w:r w:rsidRPr="00804665">
        <w:rPr>
          <w:rFonts w:ascii="Arial" w:eastAsia="Arial" w:hAnsi="Arial" w:cs="Arial"/>
          <w:i/>
          <w:sz w:val="24"/>
          <w:szCs w:val="24"/>
        </w:rPr>
        <w:t>Kateri razred obiskuješ?</w:t>
      </w:r>
      <w:bookmarkEnd w:id="154"/>
    </w:p>
    <w:p w:rsidR="007F6314" w:rsidRPr="00804665" w:rsidRDefault="00E83BD4">
      <w:pPr>
        <w:pStyle w:val="Naslov3"/>
        <w:spacing w:before="0" w:after="0" w:line="276" w:lineRule="auto"/>
        <w:rPr>
          <w:rFonts w:ascii="Arial" w:eastAsia="Arial" w:hAnsi="Arial" w:cs="Arial"/>
          <w:b w:val="0"/>
          <w:sz w:val="24"/>
          <w:szCs w:val="24"/>
        </w:rPr>
      </w:pPr>
      <w:r w:rsidRPr="00804665">
        <w:rPr>
          <w:rFonts w:ascii="Arial" w:eastAsia="Arial" w:hAnsi="Arial" w:cs="Arial"/>
          <w:b w:val="0"/>
          <w:sz w:val="24"/>
          <w:szCs w:val="24"/>
        </w:rPr>
        <w:t xml:space="preserve"> </w:t>
      </w:r>
    </w:p>
    <w:p w:rsidR="007F6314" w:rsidRPr="00804665" w:rsidRDefault="00E83BD4">
      <w:pPr>
        <w:pStyle w:val="Naslov3"/>
        <w:spacing w:before="0" w:after="0" w:line="276" w:lineRule="auto"/>
        <w:rPr>
          <w:rFonts w:ascii="Arial" w:eastAsia="Arial" w:hAnsi="Arial" w:cs="Arial"/>
          <w:b w:val="0"/>
          <w:sz w:val="24"/>
          <w:szCs w:val="24"/>
        </w:rPr>
      </w:pPr>
      <w:bookmarkStart w:id="155" w:name="_Toc19015356"/>
      <w:bookmarkStart w:id="156" w:name="_Toc19017093"/>
      <w:r w:rsidRPr="00804665">
        <w:rPr>
          <w:rFonts w:ascii="Arial" w:eastAsia="Arial" w:hAnsi="Arial" w:cs="Arial"/>
          <w:b w:val="0"/>
          <w:sz w:val="24"/>
          <w:szCs w:val="24"/>
        </w:rPr>
        <w:t xml:space="preserve">Na vprašanje: </w:t>
      </w:r>
      <w:r w:rsidRPr="00804665">
        <w:rPr>
          <w:rFonts w:ascii="Arial" w:eastAsia="Arial" w:hAnsi="Arial" w:cs="Arial"/>
          <w:sz w:val="24"/>
          <w:szCs w:val="24"/>
        </w:rPr>
        <w:t>»</w:t>
      </w:r>
      <w:r w:rsidRPr="00804665">
        <w:rPr>
          <w:rFonts w:ascii="Arial" w:eastAsia="Arial" w:hAnsi="Arial" w:cs="Arial"/>
          <w:i/>
          <w:sz w:val="24"/>
          <w:szCs w:val="24"/>
        </w:rPr>
        <w:t>Ali meniš, da šolska prehrana ustreza načelom zdrave prehrane?«</w:t>
      </w:r>
      <w:r w:rsidRPr="00804665">
        <w:rPr>
          <w:rFonts w:ascii="Arial" w:eastAsia="Arial" w:hAnsi="Arial" w:cs="Arial"/>
          <w:sz w:val="24"/>
          <w:szCs w:val="24"/>
        </w:rPr>
        <w:t xml:space="preserve"> </w:t>
      </w:r>
      <w:r w:rsidRPr="00804665">
        <w:rPr>
          <w:rFonts w:ascii="Arial" w:eastAsia="Arial" w:hAnsi="Arial" w:cs="Arial"/>
          <w:b w:val="0"/>
          <w:sz w:val="24"/>
          <w:szCs w:val="24"/>
        </w:rPr>
        <w:t>je 75 % učencev odgovorilo, da šolska prehrana ustreza načelom zdrave prehrane.</w:t>
      </w:r>
      <w:bookmarkEnd w:id="155"/>
      <w:bookmarkEnd w:id="156"/>
    </w:p>
    <w:p w:rsidR="007F6314" w:rsidRPr="00804665" w:rsidRDefault="007F6314">
      <w:pPr>
        <w:rPr>
          <w:rFonts w:ascii="Arial" w:hAnsi="Arial" w:cs="Arial"/>
        </w:rPr>
      </w:pPr>
    </w:p>
    <w:p w:rsidR="007F6314" w:rsidRPr="00804665" w:rsidRDefault="00E83BD4">
      <w:pPr>
        <w:pStyle w:val="Naslov3"/>
        <w:spacing w:before="0" w:after="0" w:line="276" w:lineRule="auto"/>
        <w:rPr>
          <w:rFonts w:ascii="Arial" w:eastAsia="Arial" w:hAnsi="Arial" w:cs="Arial"/>
          <w:b w:val="0"/>
          <w:sz w:val="24"/>
          <w:szCs w:val="24"/>
        </w:rPr>
      </w:pPr>
      <w:r w:rsidRPr="00804665">
        <w:rPr>
          <w:rFonts w:ascii="Arial" w:eastAsia="Arial" w:hAnsi="Arial" w:cs="Arial"/>
          <w:b w:val="0"/>
          <w:sz w:val="24"/>
          <w:szCs w:val="24"/>
        </w:rPr>
        <w:lastRenderedPageBreak/>
        <w:t xml:space="preserve"> </w:t>
      </w:r>
    </w:p>
    <w:p w:rsidR="007F6314" w:rsidRPr="00804665" w:rsidRDefault="00E83BD4">
      <w:pPr>
        <w:pStyle w:val="Naslov3"/>
        <w:spacing w:before="0" w:after="0" w:line="276" w:lineRule="auto"/>
        <w:rPr>
          <w:rFonts w:ascii="Arial" w:eastAsia="Arial" w:hAnsi="Arial" w:cs="Arial"/>
          <w:sz w:val="24"/>
          <w:szCs w:val="24"/>
        </w:rPr>
      </w:pPr>
      <w:bookmarkStart w:id="157" w:name="_15fm64sn7py4" w:colFirst="0" w:colLast="0"/>
      <w:bookmarkEnd w:id="157"/>
      <w:r w:rsidRPr="00804665">
        <w:rPr>
          <w:rFonts w:ascii="Arial" w:eastAsia="Arial" w:hAnsi="Arial" w:cs="Arial"/>
          <w:b w:val="0"/>
          <w:sz w:val="24"/>
          <w:szCs w:val="24"/>
        </w:rPr>
        <w:t xml:space="preserve"> </w:t>
      </w:r>
      <w:bookmarkStart w:id="158" w:name="_Toc19015357"/>
      <w:bookmarkStart w:id="159" w:name="_Toc19017094"/>
      <w:r w:rsidRPr="00804665">
        <w:rPr>
          <w:rFonts w:ascii="Arial" w:eastAsia="Arial" w:hAnsi="Arial" w:cs="Arial"/>
          <w:b w:val="0"/>
          <w:noProof/>
          <w:sz w:val="24"/>
          <w:szCs w:val="24"/>
        </w:rPr>
        <w:drawing>
          <wp:inline distT="114300" distB="114300" distL="114300" distR="114300" wp14:anchorId="4BE8547F" wp14:editId="2AFE73C4">
            <wp:extent cx="3051125" cy="1702752"/>
            <wp:effectExtent l="0" t="0" r="0" b="0"/>
            <wp:docPr id="1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1"/>
                    <a:srcRect/>
                    <a:stretch>
                      <a:fillRect/>
                    </a:stretch>
                  </pic:blipFill>
                  <pic:spPr>
                    <a:xfrm>
                      <a:off x="0" y="0"/>
                      <a:ext cx="3051125" cy="1702752"/>
                    </a:xfrm>
                    <a:prstGeom prst="rect">
                      <a:avLst/>
                    </a:prstGeom>
                    <a:ln/>
                  </pic:spPr>
                </pic:pic>
              </a:graphicData>
            </a:graphic>
          </wp:inline>
        </w:drawing>
      </w:r>
      <w:bookmarkEnd w:id="158"/>
      <w:bookmarkEnd w:id="159"/>
    </w:p>
    <w:p w:rsidR="007F6314" w:rsidRPr="00804665" w:rsidRDefault="00E83BD4">
      <w:pPr>
        <w:pStyle w:val="Naslov3"/>
        <w:spacing w:before="0" w:after="0" w:line="276" w:lineRule="auto"/>
        <w:rPr>
          <w:rFonts w:ascii="Arial" w:eastAsia="Arial" w:hAnsi="Arial" w:cs="Arial"/>
          <w:i/>
          <w:sz w:val="24"/>
          <w:szCs w:val="24"/>
        </w:rPr>
      </w:pPr>
      <w:bookmarkStart w:id="160" w:name="_Toc19017095"/>
      <w:r w:rsidRPr="00804665">
        <w:rPr>
          <w:rFonts w:ascii="Arial" w:eastAsia="Arial" w:hAnsi="Arial" w:cs="Arial"/>
          <w:sz w:val="24"/>
          <w:szCs w:val="24"/>
        </w:rPr>
        <w:t xml:space="preserve">Graf 2: </w:t>
      </w:r>
      <w:r w:rsidRPr="00804665">
        <w:rPr>
          <w:rFonts w:ascii="Arial" w:eastAsia="Arial" w:hAnsi="Arial" w:cs="Arial"/>
          <w:i/>
          <w:sz w:val="24"/>
          <w:szCs w:val="24"/>
        </w:rPr>
        <w:t>Ali meniš, da šolska prehrana ustreza načelom zdrave prehrane?</w:t>
      </w:r>
      <w:bookmarkEnd w:id="160"/>
    </w:p>
    <w:p w:rsidR="007F6314" w:rsidRPr="00804665" w:rsidRDefault="00E83BD4">
      <w:pPr>
        <w:pStyle w:val="Naslov3"/>
        <w:spacing w:before="0" w:after="0" w:line="276" w:lineRule="auto"/>
        <w:rPr>
          <w:rFonts w:ascii="Arial" w:eastAsia="Arial" w:hAnsi="Arial" w:cs="Arial"/>
          <w:b w:val="0"/>
          <w:sz w:val="24"/>
          <w:szCs w:val="24"/>
        </w:rPr>
      </w:pPr>
      <w:r w:rsidRPr="00804665">
        <w:rPr>
          <w:rFonts w:ascii="Arial" w:eastAsia="Arial" w:hAnsi="Arial" w:cs="Arial"/>
          <w:b w:val="0"/>
          <w:sz w:val="24"/>
          <w:szCs w:val="24"/>
        </w:rPr>
        <w:t xml:space="preserve"> </w:t>
      </w:r>
    </w:p>
    <w:p w:rsidR="007F6314" w:rsidRPr="00804665" w:rsidRDefault="00E83BD4">
      <w:pPr>
        <w:pStyle w:val="Naslov3"/>
        <w:spacing w:before="0" w:after="0" w:line="276" w:lineRule="auto"/>
        <w:rPr>
          <w:rFonts w:ascii="Arial" w:eastAsia="Arial" w:hAnsi="Arial" w:cs="Arial"/>
          <w:b w:val="0"/>
          <w:sz w:val="24"/>
          <w:szCs w:val="24"/>
        </w:rPr>
      </w:pPr>
      <w:bookmarkStart w:id="161" w:name="_Toc19015359"/>
      <w:bookmarkStart w:id="162" w:name="_Toc19017096"/>
      <w:r w:rsidRPr="00804665">
        <w:rPr>
          <w:rFonts w:ascii="Arial" w:eastAsia="Arial" w:hAnsi="Arial" w:cs="Arial"/>
          <w:b w:val="0"/>
          <w:sz w:val="24"/>
          <w:szCs w:val="24"/>
        </w:rPr>
        <w:t>Anketa je pokazala, da 62, 4 %  (93) vprašanih učencev vsak dan zajtrkuje, četrtina občasno, 14,1 % pa nikoli.</w:t>
      </w:r>
      <w:bookmarkEnd w:id="161"/>
      <w:bookmarkEnd w:id="162"/>
    </w:p>
    <w:p w:rsidR="007F6314" w:rsidRPr="00804665" w:rsidRDefault="00E83BD4">
      <w:pPr>
        <w:pStyle w:val="Naslov3"/>
        <w:spacing w:before="0" w:after="0" w:line="276" w:lineRule="auto"/>
        <w:rPr>
          <w:rFonts w:ascii="Arial" w:eastAsia="Arial" w:hAnsi="Arial" w:cs="Arial"/>
          <w:sz w:val="24"/>
          <w:szCs w:val="24"/>
        </w:rPr>
      </w:pPr>
      <w:bookmarkStart w:id="163" w:name="_5sg7cjrdwzuc" w:colFirst="0" w:colLast="0"/>
      <w:bookmarkEnd w:id="163"/>
      <w:r w:rsidRPr="00804665">
        <w:rPr>
          <w:rFonts w:ascii="Arial" w:eastAsia="Arial" w:hAnsi="Arial" w:cs="Arial"/>
          <w:sz w:val="24"/>
          <w:szCs w:val="24"/>
        </w:rPr>
        <w:t xml:space="preserve"> </w:t>
      </w:r>
    </w:p>
    <w:p w:rsidR="007F6314" w:rsidRPr="00804665" w:rsidRDefault="00E83BD4">
      <w:pPr>
        <w:pStyle w:val="Naslov3"/>
        <w:spacing w:before="0" w:after="0" w:line="276" w:lineRule="auto"/>
        <w:rPr>
          <w:rFonts w:ascii="Arial" w:eastAsia="Arial" w:hAnsi="Arial" w:cs="Arial"/>
          <w:sz w:val="24"/>
          <w:szCs w:val="24"/>
        </w:rPr>
      </w:pPr>
      <w:bookmarkStart w:id="164" w:name="_nwh0liisqjrz" w:colFirst="0" w:colLast="0"/>
      <w:bookmarkStart w:id="165" w:name="_Toc19015360"/>
      <w:bookmarkStart w:id="166" w:name="_Toc19017097"/>
      <w:bookmarkEnd w:id="164"/>
      <w:r w:rsidRPr="00804665">
        <w:rPr>
          <w:rFonts w:ascii="Arial" w:eastAsia="Arial" w:hAnsi="Arial" w:cs="Arial"/>
          <w:noProof/>
          <w:sz w:val="24"/>
          <w:szCs w:val="24"/>
        </w:rPr>
        <w:drawing>
          <wp:inline distT="114300" distB="114300" distL="114300" distR="114300" wp14:anchorId="7EABE1B1" wp14:editId="22FE4C0C">
            <wp:extent cx="3848417" cy="1723952"/>
            <wp:effectExtent l="0" t="0" r="0" b="0"/>
            <wp:docPr id="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2"/>
                    <a:srcRect/>
                    <a:stretch>
                      <a:fillRect/>
                    </a:stretch>
                  </pic:blipFill>
                  <pic:spPr>
                    <a:xfrm>
                      <a:off x="0" y="0"/>
                      <a:ext cx="3848417" cy="1723952"/>
                    </a:xfrm>
                    <a:prstGeom prst="rect">
                      <a:avLst/>
                    </a:prstGeom>
                    <a:ln/>
                  </pic:spPr>
                </pic:pic>
              </a:graphicData>
            </a:graphic>
          </wp:inline>
        </w:drawing>
      </w:r>
      <w:bookmarkEnd w:id="165"/>
      <w:bookmarkEnd w:id="166"/>
      <w:r w:rsidRPr="00804665">
        <w:rPr>
          <w:rFonts w:ascii="Arial" w:eastAsia="Arial" w:hAnsi="Arial" w:cs="Arial"/>
          <w:sz w:val="24"/>
          <w:szCs w:val="24"/>
        </w:rPr>
        <w:t xml:space="preserve"> </w:t>
      </w:r>
    </w:p>
    <w:p w:rsidR="007F6314" w:rsidRPr="00804665" w:rsidRDefault="00E83BD4">
      <w:pPr>
        <w:pStyle w:val="Naslov3"/>
        <w:spacing w:before="0" w:after="0" w:line="276" w:lineRule="auto"/>
        <w:rPr>
          <w:rFonts w:ascii="Arial" w:eastAsia="Arial" w:hAnsi="Arial" w:cs="Arial"/>
          <w:i/>
          <w:sz w:val="24"/>
          <w:szCs w:val="24"/>
        </w:rPr>
      </w:pPr>
      <w:bookmarkStart w:id="167" w:name="_Toc19017098"/>
      <w:r w:rsidRPr="00804665">
        <w:rPr>
          <w:rFonts w:ascii="Arial" w:eastAsia="Arial" w:hAnsi="Arial" w:cs="Arial"/>
          <w:sz w:val="24"/>
          <w:szCs w:val="24"/>
        </w:rPr>
        <w:t xml:space="preserve">Graf 3: </w:t>
      </w:r>
      <w:r w:rsidRPr="00804665">
        <w:rPr>
          <w:rFonts w:ascii="Arial" w:eastAsia="Arial" w:hAnsi="Arial" w:cs="Arial"/>
          <w:i/>
          <w:sz w:val="24"/>
          <w:szCs w:val="24"/>
        </w:rPr>
        <w:t>Ali pred odhodom v šolo zajtrkuješ?</w:t>
      </w:r>
      <w:bookmarkEnd w:id="167"/>
    </w:p>
    <w:p w:rsidR="007F6314" w:rsidRPr="00804665" w:rsidRDefault="00E83BD4">
      <w:pPr>
        <w:pStyle w:val="Naslov3"/>
        <w:spacing w:before="0" w:after="0" w:line="276" w:lineRule="auto"/>
        <w:rPr>
          <w:rFonts w:ascii="Arial" w:eastAsia="Arial" w:hAnsi="Arial" w:cs="Arial"/>
          <w:sz w:val="24"/>
          <w:szCs w:val="24"/>
        </w:rPr>
      </w:pPr>
      <w:r w:rsidRPr="00804665">
        <w:rPr>
          <w:rFonts w:ascii="Arial" w:eastAsia="Arial" w:hAnsi="Arial" w:cs="Arial"/>
          <w:sz w:val="24"/>
          <w:szCs w:val="24"/>
        </w:rPr>
        <w:t xml:space="preserve"> </w:t>
      </w:r>
    </w:p>
    <w:p w:rsidR="007F6314" w:rsidRPr="00804665" w:rsidRDefault="00E83BD4">
      <w:pPr>
        <w:pStyle w:val="Naslov3"/>
        <w:spacing w:before="0" w:after="0" w:line="276" w:lineRule="auto"/>
        <w:rPr>
          <w:rFonts w:ascii="Arial" w:eastAsia="Arial" w:hAnsi="Arial" w:cs="Arial"/>
          <w:b w:val="0"/>
          <w:sz w:val="24"/>
          <w:szCs w:val="24"/>
        </w:rPr>
      </w:pPr>
      <w:bookmarkStart w:id="168" w:name="_Toc19015362"/>
      <w:bookmarkStart w:id="169" w:name="_Toc19017099"/>
      <w:r w:rsidRPr="00804665">
        <w:rPr>
          <w:rFonts w:ascii="Arial" w:eastAsia="Arial" w:hAnsi="Arial" w:cs="Arial"/>
          <w:b w:val="0"/>
          <w:sz w:val="24"/>
          <w:szCs w:val="24"/>
        </w:rPr>
        <w:t xml:space="preserve">Na vprašanje </w:t>
      </w:r>
      <w:r w:rsidRPr="00804665">
        <w:rPr>
          <w:rFonts w:ascii="Arial" w:eastAsia="Arial" w:hAnsi="Arial" w:cs="Arial"/>
          <w:i/>
          <w:sz w:val="24"/>
          <w:szCs w:val="24"/>
        </w:rPr>
        <w:t>»Ali ti je všeč dopoldanska malica?«</w:t>
      </w:r>
      <w:r w:rsidRPr="00804665">
        <w:rPr>
          <w:rFonts w:ascii="Arial" w:eastAsia="Arial" w:hAnsi="Arial" w:cs="Arial"/>
          <w:b w:val="0"/>
          <w:i/>
          <w:sz w:val="24"/>
          <w:szCs w:val="24"/>
        </w:rPr>
        <w:t xml:space="preserve"> </w:t>
      </w:r>
      <w:r w:rsidRPr="00804665">
        <w:rPr>
          <w:rFonts w:ascii="Arial" w:eastAsia="Arial" w:hAnsi="Arial" w:cs="Arial"/>
          <w:b w:val="0"/>
          <w:sz w:val="24"/>
          <w:szCs w:val="24"/>
        </w:rPr>
        <w:t>je četrtina anketiranih odgovorila Večinoma da, polovici je včasih všeč, včasih ne, četrtini učencev pa šolska malica ni všeč.</w:t>
      </w:r>
      <w:bookmarkEnd w:id="168"/>
      <w:bookmarkEnd w:id="169"/>
    </w:p>
    <w:p w:rsidR="007F6314" w:rsidRPr="00804665" w:rsidRDefault="00E83BD4">
      <w:pPr>
        <w:pStyle w:val="Naslov3"/>
        <w:spacing w:before="0" w:after="0" w:line="276" w:lineRule="auto"/>
        <w:rPr>
          <w:rFonts w:ascii="Arial" w:eastAsia="Arial" w:hAnsi="Arial" w:cs="Arial"/>
          <w:sz w:val="24"/>
          <w:szCs w:val="24"/>
        </w:rPr>
      </w:pPr>
      <w:r w:rsidRPr="00804665">
        <w:rPr>
          <w:rFonts w:ascii="Arial" w:eastAsia="Arial" w:hAnsi="Arial" w:cs="Arial"/>
          <w:sz w:val="24"/>
          <w:szCs w:val="24"/>
        </w:rPr>
        <w:t xml:space="preserve"> </w:t>
      </w:r>
    </w:p>
    <w:p w:rsidR="007F6314" w:rsidRPr="00804665" w:rsidRDefault="00E83BD4">
      <w:pPr>
        <w:pStyle w:val="Naslov3"/>
        <w:spacing w:before="0" w:after="0" w:line="276" w:lineRule="auto"/>
        <w:rPr>
          <w:rFonts w:ascii="Arial" w:eastAsia="Arial" w:hAnsi="Arial" w:cs="Arial"/>
          <w:sz w:val="24"/>
          <w:szCs w:val="24"/>
        </w:rPr>
      </w:pPr>
      <w:bookmarkStart w:id="170" w:name="_s8l80oxoresg" w:colFirst="0" w:colLast="0"/>
      <w:bookmarkEnd w:id="170"/>
      <w:r w:rsidRPr="00804665">
        <w:rPr>
          <w:rFonts w:ascii="Arial" w:eastAsia="Arial" w:hAnsi="Arial" w:cs="Arial"/>
          <w:sz w:val="24"/>
          <w:szCs w:val="24"/>
        </w:rPr>
        <w:t xml:space="preserve"> </w:t>
      </w:r>
    </w:p>
    <w:p w:rsidR="007F6314" w:rsidRPr="00804665" w:rsidRDefault="00E83BD4">
      <w:pPr>
        <w:pStyle w:val="Naslov3"/>
        <w:spacing w:before="0" w:after="0" w:line="276" w:lineRule="auto"/>
        <w:rPr>
          <w:rFonts w:ascii="Arial" w:eastAsia="Arial" w:hAnsi="Arial" w:cs="Arial"/>
          <w:sz w:val="24"/>
          <w:szCs w:val="24"/>
        </w:rPr>
      </w:pPr>
      <w:bookmarkStart w:id="171" w:name="_k6ea9xz5zxaw" w:colFirst="0" w:colLast="0"/>
      <w:bookmarkEnd w:id="171"/>
      <w:r w:rsidRPr="00804665">
        <w:rPr>
          <w:rFonts w:ascii="Arial" w:eastAsia="Arial" w:hAnsi="Arial" w:cs="Arial"/>
          <w:sz w:val="24"/>
          <w:szCs w:val="24"/>
        </w:rPr>
        <w:t xml:space="preserve"> </w:t>
      </w:r>
    </w:p>
    <w:p w:rsidR="007F6314" w:rsidRPr="00804665" w:rsidRDefault="00E83BD4">
      <w:pPr>
        <w:pStyle w:val="Naslov3"/>
        <w:spacing w:before="0" w:after="0" w:line="276" w:lineRule="auto"/>
        <w:rPr>
          <w:rFonts w:ascii="Arial" w:eastAsia="Arial" w:hAnsi="Arial" w:cs="Arial"/>
          <w:sz w:val="24"/>
          <w:szCs w:val="24"/>
        </w:rPr>
      </w:pPr>
      <w:bookmarkStart w:id="172" w:name="_g9zj8asbbcif" w:colFirst="0" w:colLast="0"/>
      <w:bookmarkEnd w:id="172"/>
      <w:r w:rsidRPr="00804665">
        <w:rPr>
          <w:rFonts w:ascii="Arial" w:eastAsia="Arial" w:hAnsi="Arial" w:cs="Arial"/>
          <w:sz w:val="24"/>
          <w:szCs w:val="24"/>
        </w:rPr>
        <w:t xml:space="preserve"> </w:t>
      </w:r>
    </w:p>
    <w:p w:rsidR="007F6314" w:rsidRPr="00804665" w:rsidRDefault="00E83BD4">
      <w:pPr>
        <w:pStyle w:val="Naslov3"/>
        <w:spacing w:before="0" w:after="0" w:line="276" w:lineRule="auto"/>
        <w:rPr>
          <w:rFonts w:ascii="Arial" w:eastAsia="Arial" w:hAnsi="Arial" w:cs="Arial"/>
          <w:sz w:val="24"/>
          <w:szCs w:val="24"/>
        </w:rPr>
      </w:pPr>
      <w:r w:rsidRPr="00804665">
        <w:rPr>
          <w:rFonts w:ascii="Arial" w:eastAsia="Arial" w:hAnsi="Arial" w:cs="Arial"/>
          <w:sz w:val="24"/>
          <w:szCs w:val="24"/>
        </w:rPr>
        <w:t xml:space="preserve"> </w:t>
      </w:r>
    </w:p>
    <w:p w:rsidR="007F6314" w:rsidRPr="00804665" w:rsidRDefault="00E83BD4">
      <w:pPr>
        <w:pStyle w:val="Naslov3"/>
        <w:spacing w:before="0" w:after="0" w:line="276" w:lineRule="auto"/>
        <w:rPr>
          <w:rFonts w:ascii="Arial" w:eastAsia="Arial" w:hAnsi="Arial" w:cs="Arial"/>
          <w:sz w:val="24"/>
          <w:szCs w:val="24"/>
        </w:rPr>
      </w:pPr>
      <w:r w:rsidRPr="00804665">
        <w:rPr>
          <w:rFonts w:ascii="Arial" w:eastAsia="Arial" w:hAnsi="Arial" w:cs="Arial"/>
          <w:sz w:val="24"/>
          <w:szCs w:val="24"/>
        </w:rPr>
        <w:lastRenderedPageBreak/>
        <w:t xml:space="preserve"> </w:t>
      </w:r>
      <w:bookmarkStart w:id="173" w:name="_Toc19015363"/>
      <w:bookmarkStart w:id="174" w:name="_Toc19017100"/>
      <w:r w:rsidRPr="00804665">
        <w:rPr>
          <w:rFonts w:ascii="Arial" w:eastAsia="Arial" w:hAnsi="Arial" w:cs="Arial"/>
          <w:noProof/>
          <w:sz w:val="24"/>
          <w:szCs w:val="24"/>
        </w:rPr>
        <w:drawing>
          <wp:inline distT="114300" distB="114300" distL="114300" distR="114300" wp14:anchorId="10B82EDF" wp14:editId="04EAD192">
            <wp:extent cx="4162742" cy="1772165"/>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3"/>
                    <a:srcRect/>
                    <a:stretch>
                      <a:fillRect/>
                    </a:stretch>
                  </pic:blipFill>
                  <pic:spPr>
                    <a:xfrm>
                      <a:off x="0" y="0"/>
                      <a:ext cx="4162742" cy="1772165"/>
                    </a:xfrm>
                    <a:prstGeom prst="rect">
                      <a:avLst/>
                    </a:prstGeom>
                    <a:ln/>
                  </pic:spPr>
                </pic:pic>
              </a:graphicData>
            </a:graphic>
          </wp:inline>
        </w:drawing>
      </w:r>
      <w:bookmarkEnd w:id="173"/>
      <w:bookmarkEnd w:id="174"/>
    </w:p>
    <w:p w:rsidR="007F6314" w:rsidRPr="00804665" w:rsidRDefault="00E83BD4">
      <w:pPr>
        <w:pStyle w:val="Naslov3"/>
        <w:spacing w:before="0" w:after="0" w:line="276" w:lineRule="auto"/>
        <w:rPr>
          <w:rFonts w:ascii="Arial" w:eastAsia="Arial" w:hAnsi="Arial" w:cs="Arial"/>
          <w:i/>
          <w:sz w:val="24"/>
          <w:szCs w:val="24"/>
        </w:rPr>
      </w:pPr>
      <w:bookmarkStart w:id="175" w:name="_icweekh90mg8" w:colFirst="0" w:colLast="0"/>
      <w:bookmarkStart w:id="176" w:name="_Toc19017101"/>
      <w:bookmarkEnd w:id="175"/>
      <w:r w:rsidRPr="00804665">
        <w:rPr>
          <w:rFonts w:ascii="Arial" w:eastAsia="Arial" w:hAnsi="Arial" w:cs="Arial"/>
          <w:sz w:val="24"/>
          <w:szCs w:val="24"/>
        </w:rPr>
        <w:t xml:space="preserve">Graf 4: </w:t>
      </w:r>
      <w:r w:rsidRPr="00804665">
        <w:rPr>
          <w:rFonts w:ascii="Arial" w:eastAsia="Arial" w:hAnsi="Arial" w:cs="Arial"/>
          <w:i/>
          <w:sz w:val="24"/>
          <w:szCs w:val="24"/>
        </w:rPr>
        <w:t>Ali ti je všeč dopoldanska malica?</w:t>
      </w:r>
      <w:bookmarkEnd w:id="176"/>
    </w:p>
    <w:p w:rsidR="007F6314" w:rsidRPr="00804665" w:rsidRDefault="00E83BD4">
      <w:pPr>
        <w:pStyle w:val="Naslov3"/>
        <w:spacing w:before="0" w:after="0" w:line="276" w:lineRule="auto"/>
        <w:rPr>
          <w:rFonts w:ascii="Arial" w:eastAsia="Arial" w:hAnsi="Arial" w:cs="Arial"/>
          <w:b w:val="0"/>
          <w:sz w:val="24"/>
          <w:szCs w:val="24"/>
        </w:rPr>
      </w:pPr>
      <w:r w:rsidRPr="00804665">
        <w:rPr>
          <w:rFonts w:ascii="Arial" w:eastAsia="Arial" w:hAnsi="Arial" w:cs="Arial"/>
          <w:b w:val="0"/>
          <w:sz w:val="24"/>
          <w:szCs w:val="24"/>
        </w:rPr>
        <w:t xml:space="preserve"> </w:t>
      </w:r>
    </w:p>
    <w:p w:rsidR="007F6314" w:rsidRPr="00804665" w:rsidRDefault="00E83BD4">
      <w:pPr>
        <w:pStyle w:val="Naslov3"/>
        <w:spacing w:before="0" w:after="0" w:line="276" w:lineRule="auto"/>
        <w:rPr>
          <w:rFonts w:ascii="Arial" w:eastAsia="Arial" w:hAnsi="Arial" w:cs="Arial"/>
          <w:b w:val="0"/>
          <w:sz w:val="24"/>
          <w:szCs w:val="24"/>
        </w:rPr>
      </w:pPr>
      <w:bookmarkStart w:id="177" w:name="_Toc19015365"/>
      <w:bookmarkStart w:id="178" w:name="_Toc19017102"/>
      <w:r w:rsidRPr="00804665">
        <w:rPr>
          <w:rFonts w:ascii="Arial" w:eastAsia="Arial" w:hAnsi="Arial" w:cs="Arial"/>
          <w:b w:val="0"/>
          <w:sz w:val="24"/>
          <w:szCs w:val="24"/>
        </w:rPr>
        <w:t>Na vprašanje »</w:t>
      </w:r>
      <w:r w:rsidRPr="00804665">
        <w:rPr>
          <w:rFonts w:ascii="Arial" w:eastAsia="Arial" w:hAnsi="Arial" w:cs="Arial"/>
          <w:sz w:val="24"/>
          <w:szCs w:val="24"/>
        </w:rPr>
        <w:t>Ali za dopoldansko malico vzameš vse jedi, ki so ti ponujene?«</w:t>
      </w:r>
      <w:r w:rsidRPr="00804665">
        <w:rPr>
          <w:rFonts w:ascii="Arial" w:eastAsia="Arial" w:hAnsi="Arial" w:cs="Arial"/>
          <w:b w:val="0"/>
          <w:sz w:val="24"/>
          <w:szCs w:val="24"/>
        </w:rPr>
        <w:t xml:space="preserve">  je 12,5 % vprašanih učencev odgovorilo, da vzamejo vse ponujene jedi. Večina (67,4%) včasih, 20,1 % pa nikoli.</w:t>
      </w:r>
      <w:bookmarkEnd w:id="177"/>
      <w:bookmarkEnd w:id="178"/>
    </w:p>
    <w:p w:rsidR="007F6314" w:rsidRPr="00804665" w:rsidRDefault="00E83BD4">
      <w:pPr>
        <w:pStyle w:val="Naslov3"/>
        <w:spacing w:before="0" w:after="0" w:line="276" w:lineRule="auto"/>
        <w:rPr>
          <w:rFonts w:ascii="Arial" w:eastAsia="Arial" w:hAnsi="Arial" w:cs="Arial"/>
          <w:b w:val="0"/>
          <w:sz w:val="24"/>
          <w:szCs w:val="24"/>
        </w:rPr>
      </w:pPr>
      <w:r w:rsidRPr="00804665">
        <w:rPr>
          <w:rFonts w:ascii="Arial" w:eastAsia="Arial" w:hAnsi="Arial" w:cs="Arial"/>
          <w:b w:val="0"/>
          <w:sz w:val="24"/>
          <w:szCs w:val="24"/>
        </w:rPr>
        <w:t xml:space="preserve"> </w:t>
      </w:r>
    </w:p>
    <w:p w:rsidR="007F6314" w:rsidRPr="00804665" w:rsidRDefault="00E83BD4">
      <w:pPr>
        <w:pStyle w:val="Naslov3"/>
        <w:spacing w:before="0" w:after="0" w:line="276" w:lineRule="auto"/>
        <w:rPr>
          <w:rFonts w:ascii="Arial" w:eastAsia="Arial" w:hAnsi="Arial" w:cs="Arial"/>
          <w:sz w:val="24"/>
          <w:szCs w:val="24"/>
        </w:rPr>
      </w:pPr>
      <w:bookmarkStart w:id="179" w:name="_eyzeg5o467an" w:colFirst="0" w:colLast="0"/>
      <w:bookmarkEnd w:id="179"/>
      <w:r w:rsidRPr="00804665">
        <w:rPr>
          <w:rFonts w:ascii="Arial" w:eastAsia="Arial" w:hAnsi="Arial" w:cs="Arial"/>
          <w:sz w:val="24"/>
          <w:szCs w:val="24"/>
        </w:rPr>
        <w:t xml:space="preserve"> </w:t>
      </w:r>
      <w:bookmarkStart w:id="180" w:name="_Toc19015366"/>
      <w:bookmarkStart w:id="181" w:name="_Toc19017103"/>
      <w:r w:rsidRPr="00804665">
        <w:rPr>
          <w:rFonts w:ascii="Arial" w:eastAsia="Arial" w:hAnsi="Arial" w:cs="Arial"/>
          <w:noProof/>
          <w:sz w:val="24"/>
          <w:szCs w:val="24"/>
        </w:rPr>
        <w:drawing>
          <wp:inline distT="114300" distB="114300" distL="114300" distR="114300" wp14:anchorId="3F767620" wp14:editId="3E9E8A48">
            <wp:extent cx="3262169" cy="2069148"/>
            <wp:effectExtent l="0" t="0" r="0" b="0"/>
            <wp:docPr id="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4"/>
                    <a:srcRect/>
                    <a:stretch>
                      <a:fillRect/>
                    </a:stretch>
                  </pic:blipFill>
                  <pic:spPr>
                    <a:xfrm>
                      <a:off x="0" y="0"/>
                      <a:ext cx="3262169" cy="2069148"/>
                    </a:xfrm>
                    <a:prstGeom prst="rect">
                      <a:avLst/>
                    </a:prstGeom>
                    <a:ln/>
                  </pic:spPr>
                </pic:pic>
              </a:graphicData>
            </a:graphic>
          </wp:inline>
        </w:drawing>
      </w:r>
      <w:bookmarkEnd w:id="180"/>
      <w:bookmarkEnd w:id="181"/>
    </w:p>
    <w:p w:rsidR="007F6314" w:rsidRPr="00804665" w:rsidRDefault="00E83BD4">
      <w:pPr>
        <w:pStyle w:val="Naslov3"/>
        <w:spacing w:before="0" w:after="0" w:line="276" w:lineRule="auto"/>
        <w:rPr>
          <w:rFonts w:ascii="Arial" w:eastAsia="Arial" w:hAnsi="Arial" w:cs="Arial"/>
          <w:i/>
          <w:sz w:val="24"/>
          <w:szCs w:val="24"/>
        </w:rPr>
      </w:pPr>
      <w:bookmarkStart w:id="182" w:name="_Toc19017104"/>
      <w:r w:rsidRPr="00804665">
        <w:rPr>
          <w:rFonts w:ascii="Arial" w:eastAsia="Arial" w:hAnsi="Arial" w:cs="Arial"/>
          <w:sz w:val="24"/>
          <w:szCs w:val="24"/>
        </w:rPr>
        <w:t xml:space="preserve">Graf 5: </w:t>
      </w:r>
      <w:r w:rsidRPr="00804665">
        <w:rPr>
          <w:rFonts w:ascii="Arial" w:eastAsia="Arial" w:hAnsi="Arial" w:cs="Arial"/>
          <w:i/>
          <w:sz w:val="24"/>
          <w:szCs w:val="24"/>
        </w:rPr>
        <w:t>Ali za dopoldansko malico vzameš vse jedi, ki so ti ponujene?</w:t>
      </w:r>
      <w:bookmarkEnd w:id="182"/>
    </w:p>
    <w:p w:rsidR="007F6314" w:rsidRPr="00804665" w:rsidRDefault="00E83BD4">
      <w:pPr>
        <w:pStyle w:val="Naslov3"/>
        <w:spacing w:before="0" w:after="0" w:line="276" w:lineRule="auto"/>
        <w:rPr>
          <w:rFonts w:ascii="Arial" w:eastAsia="Arial" w:hAnsi="Arial" w:cs="Arial"/>
          <w:sz w:val="24"/>
          <w:szCs w:val="24"/>
        </w:rPr>
      </w:pPr>
      <w:r w:rsidRPr="00804665">
        <w:rPr>
          <w:rFonts w:ascii="Arial" w:eastAsia="Arial" w:hAnsi="Arial" w:cs="Arial"/>
          <w:sz w:val="24"/>
          <w:szCs w:val="24"/>
        </w:rPr>
        <w:t xml:space="preserve"> </w:t>
      </w:r>
    </w:p>
    <w:p w:rsidR="007F6314" w:rsidRPr="00804665" w:rsidRDefault="00E83BD4">
      <w:pPr>
        <w:pStyle w:val="Naslov3"/>
        <w:spacing w:before="0" w:after="0" w:line="276" w:lineRule="auto"/>
        <w:rPr>
          <w:rFonts w:ascii="Arial" w:eastAsia="Arial" w:hAnsi="Arial" w:cs="Arial"/>
          <w:b w:val="0"/>
          <w:sz w:val="24"/>
          <w:szCs w:val="24"/>
        </w:rPr>
      </w:pPr>
      <w:bookmarkStart w:id="183" w:name="_Toc19015368"/>
      <w:bookmarkStart w:id="184" w:name="_Toc19017105"/>
      <w:r w:rsidRPr="00804665">
        <w:rPr>
          <w:rFonts w:ascii="Arial" w:eastAsia="Arial" w:hAnsi="Arial" w:cs="Arial"/>
          <w:b w:val="0"/>
          <w:sz w:val="24"/>
          <w:szCs w:val="24"/>
        </w:rPr>
        <w:t xml:space="preserve">Na vprašanje </w:t>
      </w:r>
      <w:r w:rsidRPr="00804665">
        <w:rPr>
          <w:rFonts w:ascii="Arial" w:eastAsia="Arial" w:hAnsi="Arial" w:cs="Arial"/>
          <w:sz w:val="24"/>
          <w:szCs w:val="24"/>
        </w:rPr>
        <w:t>»Katere jedi najraje poješ pri šolski malici?«</w:t>
      </w:r>
      <w:r w:rsidRPr="00804665">
        <w:rPr>
          <w:rFonts w:ascii="Arial" w:eastAsia="Arial" w:hAnsi="Arial" w:cs="Arial"/>
          <w:b w:val="0"/>
          <w:sz w:val="24"/>
          <w:szCs w:val="24"/>
        </w:rPr>
        <w:t xml:space="preserve"> so učenci našteli: kruh s čokoladno-lešnikovim namazom, rogljiček, hot-dog, ribji namaz in krof. Na vprašanje: Katerih jedi najpogosteje ne poješ pri šolski malici?  pa so najpogosteje odgovorili: zelenjavno-mesnega namaza, mlečnega zdroba in mlečnega riža ter ribjega namaza.</w:t>
      </w:r>
      <w:bookmarkEnd w:id="183"/>
      <w:bookmarkEnd w:id="184"/>
    </w:p>
    <w:p w:rsidR="007F6314" w:rsidRPr="00804665" w:rsidRDefault="00E83BD4">
      <w:pPr>
        <w:pStyle w:val="Naslov3"/>
        <w:spacing w:before="0" w:after="0" w:line="276" w:lineRule="auto"/>
        <w:rPr>
          <w:rFonts w:ascii="Arial" w:eastAsia="Arial" w:hAnsi="Arial" w:cs="Arial"/>
          <w:b w:val="0"/>
          <w:sz w:val="24"/>
          <w:szCs w:val="24"/>
        </w:rPr>
      </w:pPr>
      <w:r w:rsidRPr="00804665">
        <w:rPr>
          <w:rFonts w:ascii="Arial" w:eastAsia="Arial" w:hAnsi="Arial" w:cs="Arial"/>
          <w:b w:val="0"/>
          <w:sz w:val="24"/>
          <w:szCs w:val="24"/>
        </w:rPr>
        <w:t xml:space="preserve"> </w:t>
      </w:r>
    </w:p>
    <w:p w:rsidR="007F6314" w:rsidRPr="00804665" w:rsidRDefault="00E83BD4">
      <w:pPr>
        <w:pStyle w:val="Naslov3"/>
        <w:spacing w:before="0" w:after="0" w:line="276" w:lineRule="auto"/>
        <w:rPr>
          <w:rFonts w:ascii="Arial" w:eastAsia="Arial" w:hAnsi="Arial" w:cs="Arial"/>
          <w:b w:val="0"/>
          <w:sz w:val="24"/>
          <w:szCs w:val="24"/>
        </w:rPr>
      </w:pPr>
      <w:bookmarkStart w:id="185" w:name="_Toc19015369"/>
      <w:bookmarkStart w:id="186" w:name="_Toc19017106"/>
      <w:r w:rsidRPr="00804665">
        <w:rPr>
          <w:rFonts w:ascii="Arial" w:eastAsia="Arial" w:hAnsi="Arial" w:cs="Arial"/>
          <w:b w:val="0"/>
          <w:sz w:val="24"/>
          <w:szCs w:val="24"/>
        </w:rPr>
        <w:t>Od 148 anketiranih učencev kosilo prejema 77 % (114 otrok).</w:t>
      </w:r>
      <w:bookmarkEnd w:id="185"/>
      <w:bookmarkEnd w:id="186"/>
    </w:p>
    <w:p w:rsidR="007F6314" w:rsidRPr="00804665" w:rsidRDefault="00E83BD4">
      <w:pPr>
        <w:pStyle w:val="Naslov3"/>
        <w:spacing w:before="0" w:after="0" w:line="276" w:lineRule="auto"/>
        <w:rPr>
          <w:rFonts w:ascii="Arial" w:eastAsia="Arial" w:hAnsi="Arial" w:cs="Arial"/>
          <w:sz w:val="24"/>
          <w:szCs w:val="24"/>
        </w:rPr>
      </w:pPr>
      <w:r w:rsidRPr="00804665">
        <w:rPr>
          <w:rFonts w:ascii="Arial" w:eastAsia="Arial" w:hAnsi="Arial" w:cs="Arial"/>
          <w:sz w:val="24"/>
          <w:szCs w:val="24"/>
        </w:rPr>
        <w:t xml:space="preserve"> </w:t>
      </w:r>
    </w:p>
    <w:p w:rsidR="007F6314" w:rsidRPr="00804665" w:rsidRDefault="00E83BD4">
      <w:pPr>
        <w:pStyle w:val="Naslov3"/>
        <w:spacing w:before="0" w:after="0" w:line="276" w:lineRule="auto"/>
        <w:rPr>
          <w:rFonts w:ascii="Arial" w:eastAsia="Arial" w:hAnsi="Arial" w:cs="Arial"/>
          <w:sz w:val="24"/>
          <w:szCs w:val="24"/>
        </w:rPr>
      </w:pPr>
      <w:bookmarkStart w:id="187" w:name="_jd8ac34qzoeu" w:colFirst="0" w:colLast="0"/>
      <w:bookmarkEnd w:id="187"/>
      <w:r w:rsidRPr="00804665">
        <w:rPr>
          <w:rFonts w:ascii="Arial" w:eastAsia="Arial" w:hAnsi="Arial" w:cs="Arial"/>
          <w:sz w:val="24"/>
          <w:szCs w:val="24"/>
        </w:rPr>
        <w:t xml:space="preserve"> </w:t>
      </w:r>
    </w:p>
    <w:p w:rsidR="007F6314" w:rsidRPr="00804665" w:rsidRDefault="00E83BD4">
      <w:pPr>
        <w:pStyle w:val="Naslov3"/>
        <w:spacing w:before="0" w:after="0" w:line="276" w:lineRule="auto"/>
        <w:rPr>
          <w:rFonts w:ascii="Arial" w:eastAsia="Arial" w:hAnsi="Arial" w:cs="Arial"/>
          <w:sz w:val="24"/>
          <w:szCs w:val="24"/>
        </w:rPr>
      </w:pPr>
      <w:r w:rsidRPr="00804665">
        <w:rPr>
          <w:rFonts w:ascii="Arial" w:eastAsia="Arial" w:hAnsi="Arial" w:cs="Arial"/>
          <w:sz w:val="24"/>
          <w:szCs w:val="24"/>
        </w:rPr>
        <w:lastRenderedPageBreak/>
        <w:t xml:space="preserve"> </w:t>
      </w:r>
      <w:bookmarkStart w:id="188" w:name="_Toc19015370"/>
      <w:bookmarkStart w:id="189" w:name="_Toc19017107"/>
      <w:r w:rsidRPr="00804665">
        <w:rPr>
          <w:rFonts w:ascii="Arial" w:eastAsia="Arial" w:hAnsi="Arial" w:cs="Arial"/>
          <w:noProof/>
          <w:sz w:val="24"/>
          <w:szCs w:val="24"/>
        </w:rPr>
        <w:drawing>
          <wp:inline distT="114300" distB="114300" distL="114300" distR="114300" wp14:anchorId="632BD222" wp14:editId="2329445C">
            <wp:extent cx="3305175" cy="1924050"/>
            <wp:effectExtent l="0" t="0" r="0" b="0"/>
            <wp:docPr id="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5"/>
                    <a:srcRect/>
                    <a:stretch>
                      <a:fillRect/>
                    </a:stretch>
                  </pic:blipFill>
                  <pic:spPr>
                    <a:xfrm>
                      <a:off x="0" y="0"/>
                      <a:ext cx="3305175" cy="1924050"/>
                    </a:xfrm>
                    <a:prstGeom prst="rect">
                      <a:avLst/>
                    </a:prstGeom>
                    <a:ln/>
                  </pic:spPr>
                </pic:pic>
              </a:graphicData>
            </a:graphic>
          </wp:inline>
        </w:drawing>
      </w:r>
      <w:bookmarkEnd w:id="188"/>
      <w:bookmarkEnd w:id="189"/>
    </w:p>
    <w:p w:rsidR="007F6314" w:rsidRPr="00804665" w:rsidRDefault="00E83BD4">
      <w:pPr>
        <w:pStyle w:val="Naslov3"/>
        <w:spacing w:before="0" w:after="0" w:line="276" w:lineRule="auto"/>
        <w:rPr>
          <w:rFonts w:ascii="Arial" w:eastAsia="Arial" w:hAnsi="Arial" w:cs="Arial"/>
          <w:i/>
          <w:sz w:val="24"/>
          <w:szCs w:val="24"/>
        </w:rPr>
      </w:pPr>
      <w:bookmarkStart w:id="190" w:name="_Toc19017108"/>
      <w:r w:rsidRPr="00804665">
        <w:rPr>
          <w:rFonts w:ascii="Arial" w:eastAsia="Arial" w:hAnsi="Arial" w:cs="Arial"/>
          <w:sz w:val="24"/>
          <w:szCs w:val="24"/>
        </w:rPr>
        <w:t xml:space="preserve">Graf 6: </w:t>
      </w:r>
      <w:r w:rsidRPr="00804665">
        <w:rPr>
          <w:rFonts w:ascii="Arial" w:eastAsia="Arial" w:hAnsi="Arial" w:cs="Arial"/>
          <w:i/>
          <w:sz w:val="24"/>
          <w:szCs w:val="24"/>
        </w:rPr>
        <w:t>Ali ješ kosilo v šoli?</w:t>
      </w:r>
      <w:bookmarkEnd w:id="190"/>
    </w:p>
    <w:p w:rsidR="007F6314" w:rsidRPr="00804665" w:rsidRDefault="00E83BD4">
      <w:pPr>
        <w:pStyle w:val="Naslov3"/>
        <w:spacing w:before="0" w:after="0" w:line="276" w:lineRule="auto"/>
        <w:rPr>
          <w:rFonts w:ascii="Arial" w:eastAsia="Arial" w:hAnsi="Arial" w:cs="Arial"/>
          <w:b w:val="0"/>
          <w:sz w:val="24"/>
          <w:szCs w:val="24"/>
        </w:rPr>
      </w:pPr>
      <w:r w:rsidRPr="00804665">
        <w:rPr>
          <w:rFonts w:ascii="Arial" w:eastAsia="Arial" w:hAnsi="Arial" w:cs="Arial"/>
          <w:b w:val="0"/>
          <w:sz w:val="24"/>
          <w:szCs w:val="24"/>
        </w:rPr>
        <w:t xml:space="preserve"> </w:t>
      </w:r>
    </w:p>
    <w:p w:rsidR="007F6314" w:rsidRPr="00804665" w:rsidRDefault="00E83BD4">
      <w:pPr>
        <w:pStyle w:val="Naslov3"/>
        <w:spacing w:before="0" w:after="0" w:line="276" w:lineRule="auto"/>
        <w:rPr>
          <w:rFonts w:ascii="Arial" w:eastAsia="Arial" w:hAnsi="Arial" w:cs="Arial"/>
          <w:b w:val="0"/>
          <w:sz w:val="24"/>
          <w:szCs w:val="24"/>
        </w:rPr>
      </w:pPr>
      <w:bookmarkStart w:id="191" w:name="_Toc19015372"/>
      <w:bookmarkStart w:id="192" w:name="_Toc19017109"/>
      <w:r w:rsidRPr="00804665">
        <w:rPr>
          <w:rFonts w:ascii="Arial" w:eastAsia="Arial" w:hAnsi="Arial" w:cs="Arial"/>
          <w:b w:val="0"/>
          <w:sz w:val="24"/>
          <w:szCs w:val="24"/>
        </w:rPr>
        <w:t xml:space="preserve">Na vprašanje </w:t>
      </w:r>
      <w:r w:rsidRPr="00804665">
        <w:rPr>
          <w:rFonts w:ascii="Arial" w:eastAsia="Arial" w:hAnsi="Arial" w:cs="Arial"/>
          <w:sz w:val="24"/>
          <w:szCs w:val="24"/>
        </w:rPr>
        <w:t>»Ali ti je šolsko kosilo všeč?«</w:t>
      </w:r>
      <w:r w:rsidRPr="00804665">
        <w:rPr>
          <w:rFonts w:ascii="Arial" w:eastAsia="Calibri" w:hAnsi="Arial" w:cs="Arial"/>
          <w:b w:val="0"/>
          <w:sz w:val="24"/>
          <w:szCs w:val="24"/>
        </w:rPr>
        <w:t xml:space="preserve"> </w:t>
      </w:r>
      <w:r w:rsidRPr="00804665">
        <w:rPr>
          <w:rFonts w:ascii="Arial" w:eastAsia="Arial" w:hAnsi="Arial" w:cs="Arial"/>
          <w:b w:val="0"/>
          <w:sz w:val="24"/>
          <w:szCs w:val="24"/>
        </w:rPr>
        <w:t>so vprašani učenci odgovorili tako: 52, 6 %  (61) je kosilo včasih všeč, včasih pa ne. 38,8 % (41) učencem je kosilo všeč, 9 % učencem pa kosilo ni všeč.</w:t>
      </w:r>
      <w:bookmarkEnd w:id="191"/>
      <w:bookmarkEnd w:id="192"/>
    </w:p>
    <w:p w:rsidR="007F6314" w:rsidRPr="00804665" w:rsidRDefault="00E83BD4">
      <w:pPr>
        <w:pStyle w:val="Naslov3"/>
        <w:spacing w:before="0" w:after="0" w:line="276" w:lineRule="auto"/>
        <w:rPr>
          <w:rFonts w:ascii="Arial" w:eastAsia="Arial" w:hAnsi="Arial" w:cs="Arial"/>
          <w:b w:val="0"/>
          <w:sz w:val="24"/>
          <w:szCs w:val="24"/>
        </w:rPr>
      </w:pPr>
      <w:r w:rsidRPr="00804665">
        <w:rPr>
          <w:rFonts w:ascii="Arial" w:eastAsia="Arial" w:hAnsi="Arial" w:cs="Arial"/>
          <w:b w:val="0"/>
          <w:sz w:val="24"/>
          <w:szCs w:val="24"/>
        </w:rPr>
        <w:t xml:space="preserve"> </w:t>
      </w:r>
    </w:p>
    <w:p w:rsidR="007F6314" w:rsidRPr="00804665" w:rsidRDefault="00E83BD4">
      <w:pPr>
        <w:pStyle w:val="Naslov3"/>
        <w:spacing w:before="0" w:after="0" w:line="276" w:lineRule="auto"/>
        <w:rPr>
          <w:rFonts w:ascii="Arial" w:eastAsia="Arial" w:hAnsi="Arial" w:cs="Arial"/>
          <w:b w:val="0"/>
          <w:sz w:val="24"/>
          <w:szCs w:val="24"/>
        </w:rPr>
      </w:pPr>
      <w:bookmarkStart w:id="193" w:name="_eml6ktom1rfe" w:colFirst="0" w:colLast="0"/>
      <w:bookmarkEnd w:id="193"/>
      <w:r w:rsidRPr="00804665">
        <w:rPr>
          <w:rFonts w:ascii="Arial" w:eastAsia="Arial" w:hAnsi="Arial" w:cs="Arial"/>
          <w:b w:val="0"/>
          <w:sz w:val="24"/>
          <w:szCs w:val="24"/>
        </w:rPr>
        <w:t xml:space="preserve"> </w:t>
      </w:r>
      <w:bookmarkStart w:id="194" w:name="_Toc19015373"/>
      <w:bookmarkStart w:id="195" w:name="_Toc19017110"/>
      <w:r w:rsidRPr="00804665">
        <w:rPr>
          <w:rFonts w:ascii="Arial" w:eastAsia="Arial" w:hAnsi="Arial" w:cs="Arial"/>
          <w:b w:val="0"/>
          <w:noProof/>
          <w:sz w:val="24"/>
          <w:szCs w:val="24"/>
        </w:rPr>
        <w:drawing>
          <wp:inline distT="114300" distB="114300" distL="114300" distR="114300" wp14:anchorId="01304761" wp14:editId="342F126E">
            <wp:extent cx="4248150" cy="1828800"/>
            <wp:effectExtent l="0" t="0" r="0" b="0"/>
            <wp:docPr id="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6"/>
                    <a:srcRect/>
                    <a:stretch>
                      <a:fillRect/>
                    </a:stretch>
                  </pic:blipFill>
                  <pic:spPr>
                    <a:xfrm>
                      <a:off x="0" y="0"/>
                      <a:ext cx="4248150" cy="1828800"/>
                    </a:xfrm>
                    <a:prstGeom prst="rect">
                      <a:avLst/>
                    </a:prstGeom>
                    <a:ln/>
                  </pic:spPr>
                </pic:pic>
              </a:graphicData>
            </a:graphic>
          </wp:inline>
        </w:drawing>
      </w:r>
      <w:bookmarkEnd w:id="194"/>
      <w:bookmarkEnd w:id="195"/>
    </w:p>
    <w:p w:rsidR="007F6314" w:rsidRPr="00804665" w:rsidRDefault="007F6314">
      <w:pPr>
        <w:pStyle w:val="Naslov3"/>
        <w:spacing w:before="0" w:after="0" w:line="276" w:lineRule="auto"/>
        <w:rPr>
          <w:rFonts w:ascii="Arial" w:eastAsia="Arial" w:hAnsi="Arial" w:cs="Arial"/>
          <w:b w:val="0"/>
          <w:sz w:val="24"/>
          <w:szCs w:val="24"/>
        </w:rPr>
      </w:pPr>
      <w:bookmarkStart w:id="196" w:name="_jpmn2p4zn0l2" w:colFirst="0" w:colLast="0"/>
      <w:bookmarkEnd w:id="196"/>
    </w:p>
    <w:p w:rsidR="007F6314" w:rsidRPr="00804665" w:rsidRDefault="00E83BD4">
      <w:pPr>
        <w:pStyle w:val="Naslov3"/>
        <w:spacing w:before="0" w:after="0" w:line="276" w:lineRule="auto"/>
        <w:rPr>
          <w:rFonts w:ascii="Arial" w:eastAsia="Arial" w:hAnsi="Arial" w:cs="Arial"/>
          <w:i/>
          <w:sz w:val="24"/>
          <w:szCs w:val="24"/>
        </w:rPr>
      </w:pPr>
      <w:bookmarkStart w:id="197" w:name="_Toc19017111"/>
      <w:r w:rsidRPr="00804665">
        <w:rPr>
          <w:rFonts w:ascii="Arial" w:eastAsia="Arial" w:hAnsi="Arial" w:cs="Arial"/>
          <w:b w:val="0"/>
          <w:sz w:val="24"/>
          <w:szCs w:val="24"/>
        </w:rPr>
        <w:t xml:space="preserve">Graf 7: </w:t>
      </w:r>
      <w:r w:rsidRPr="00804665">
        <w:rPr>
          <w:rFonts w:ascii="Arial" w:eastAsia="Arial" w:hAnsi="Arial" w:cs="Arial"/>
          <w:i/>
          <w:sz w:val="24"/>
          <w:szCs w:val="24"/>
        </w:rPr>
        <w:t>Ali ti je šolsko kosilo všeč?</w:t>
      </w:r>
      <w:bookmarkEnd w:id="197"/>
    </w:p>
    <w:p w:rsidR="007F6314" w:rsidRPr="00804665" w:rsidRDefault="00E83BD4">
      <w:pPr>
        <w:pStyle w:val="Naslov3"/>
        <w:spacing w:before="0" w:after="0" w:line="276" w:lineRule="auto"/>
        <w:rPr>
          <w:rFonts w:ascii="Arial" w:eastAsia="Arial" w:hAnsi="Arial" w:cs="Arial"/>
          <w:b w:val="0"/>
          <w:sz w:val="24"/>
          <w:szCs w:val="24"/>
        </w:rPr>
      </w:pPr>
      <w:r w:rsidRPr="00804665">
        <w:rPr>
          <w:rFonts w:ascii="Arial" w:eastAsia="Arial" w:hAnsi="Arial" w:cs="Arial"/>
          <w:b w:val="0"/>
          <w:sz w:val="24"/>
          <w:szCs w:val="24"/>
        </w:rPr>
        <w:t xml:space="preserve"> </w:t>
      </w:r>
    </w:p>
    <w:p w:rsidR="007F6314" w:rsidRPr="00804665" w:rsidRDefault="00E83BD4">
      <w:pPr>
        <w:pStyle w:val="Naslov3"/>
        <w:spacing w:before="0" w:after="0" w:line="276" w:lineRule="auto"/>
        <w:rPr>
          <w:rFonts w:ascii="Arial" w:eastAsia="Arial" w:hAnsi="Arial" w:cs="Arial"/>
          <w:b w:val="0"/>
          <w:sz w:val="24"/>
          <w:szCs w:val="24"/>
        </w:rPr>
      </w:pPr>
      <w:bookmarkStart w:id="198" w:name="_14ykbeg" w:colFirst="0" w:colLast="0"/>
      <w:bookmarkStart w:id="199" w:name="_Toc19015375"/>
      <w:bookmarkStart w:id="200" w:name="_Toc19017112"/>
      <w:bookmarkEnd w:id="198"/>
      <w:r w:rsidRPr="00804665">
        <w:rPr>
          <w:rFonts w:ascii="Arial" w:eastAsia="Arial" w:hAnsi="Arial" w:cs="Arial"/>
          <w:b w:val="0"/>
          <w:sz w:val="24"/>
          <w:szCs w:val="24"/>
        </w:rPr>
        <w:t xml:space="preserve">Na vprašanje </w:t>
      </w:r>
      <w:r w:rsidRPr="00804665">
        <w:rPr>
          <w:rFonts w:ascii="Arial" w:eastAsia="Arial" w:hAnsi="Arial" w:cs="Arial"/>
          <w:sz w:val="24"/>
          <w:szCs w:val="24"/>
        </w:rPr>
        <w:t>»Ali za šolsko kosilo vzameš vse jedi, ki so ti ponujene (juha, meso, prikuha, omaka, solata)?«</w:t>
      </w:r>
      <w:r w:rsidRPr="00804665">
        <w:rPr>
          <w:rFonts w:ascii="Arial" w:eastAsia="Arial" w:hAnsi="Arial" w:cs="Arial"/>
          <w:b w:val="0"/>
          <w:sz w:val="24"/>
          <w:szCs w:val="24"/>
        </w:rPr>
        <w:t xml:space="preserve"> je 72,9% (86) učencev odgovorilo, da včasih vzame vse ponujene jedi, 17 %  (20) vedno, 10,2 % vprašanih učencev pa nikoli.</w:t>
      </w:r>
      <w:bookmarkEnd w:id="199"/>
      <w:bookmarkEnd w:id="200"/>
    </w:p>
    <w:p w:rsidR="007F6314" w:rsidRPr="00804665" w:rsidRDefault="00E83BD4">
      <w:pPr>
        <w:pStyle w:val="Naslov3"/>
        <w:spacing w:before="0" w:after="0" w:line="276" w:lineRule="auto"/>
        <w:rPr>
          <w:rFonts w:ascii="Arial" w:eastAsia="Arial" w:hAnsi="Arial" w:cs="Arial"/>
          <w:sz w:val="24"/>
          <w:szCs w:val="24"/>
        </w:rPr>
      </w:pPr>
      <w:bookmarkStart w:id="201" w:name="_1m6zx3l5d64l" w:colFirst="0" w:colLast="0"/>
      <w:bookmarkEnd w:id="201"/>
      <w:r w:rsidRPr="00804665">
        <w:rPr>
          <w:rFonts w:ascii="Arial" w:eastAsia="Arial" w:hAnsi="Arial" w:cs="Arial"/>
          <w:b w:val="0"/>
          <w:sz w:val="24"/>
          <w:szCs w:val="24"/>
        </w:rPr>
        <w:t xml:space="preserve"> </w:t>
      </w:r>
      <w:bookmarkStart w:id="202" w:name="_Toc19015376"/>
      <w:bookmarkStart w:id="203" w:name="_Toc19017113"/>
      <w:r w:rsidRPr="00804665">
        <w:rPr>
          <w:rFonts w:ascii="Arial" w:eastAsia="Arial" w:hAnsi="Arial" w:cs="Arial"/>
          <w:b w:val="0"/>
          <w:noProof/>
          <w:sz w:val="24"/>
          <w:szCs w:val="24"/>
        </w:rPr>
        <w:drawing>
          <wp:inline distT="114300" distB="114300" distL="114300" distR="114300" wp14:anchorId="0CE2D6AA" wp14:editId="7551E86C">
            <wp:extent cx="3505200" cy="1752600"/>
            <wp:effectExtent l="0" t="0" r="0" b="0"/>
            <wp:docPr id="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7"/>
                    <a:srcRect/>
                    <a:stretch>
                      <a:fillRect/>
                    </a:stretch>
                  </pic:blipFill>
                  <pic:spPr>
                    <a:xfrm>
                      <a:off x="0" y="0"/>
                      <a:ext cx="3505200" cy="1752600"/>
                    </a:xfrm>
                    <a:prstGeom prst="rect">
                      <a:avLst/>
                    </a:prstGeom>
                    <a:ln/>
                  </pic:spPr>
                </pic:pic>
              </a:graphicData>
            </a:graphic>
          </wp:inline>
        </w:drawing>
      </w:r>
      <w:bookmarkEnd w:id="202"/>
      <w:bookmarkEnd w:id="203"/>
    </w:p>
    <w:p w:rsidR="007F6314" w:rsidRPr="00804665" w:rsidRDefault="00E83BD4">
      <w:pPr>
        <w:pStyle w:val="Naslov3"/>
        <w:spacing w:before="0" w:after="0" w:line="276" w:lineRule="auto"/>
        <w:rPr>
          <w:rFonts w:ascii="Arial" w:eastAsia="Arial" w:hAnsi="Arial" w:cs="Arial"/>
          <w:i/>
          <w:sz w:val="24"/>
          <w:szCs w:val="24"/>
        </w:rPr>
      </w:pPr>
      <w:bookmarkStart w:id="204" w:name="_vsv7r1h8pu0x" w:colFirst="0" w:colLast="0"/>
      <w:bookmarkStart w:id="205" w:name="_Toc19017114"/>
      <w:bookmarkEnd w:id="204"/>
      <w:r w:rsidRPr="00804665">
        <w:rPr>
          <w:rFonts w:ascii="Arial" w:eastAsia="Arial" w:hAnsi="Arial" w:cs="Arial"/>
          <w:sz w:val="24"/>
          <w:szCs w:val="24"/>
        </w:rPr>
        <w:t>Graf 8:</w:t>
      </w:r>
      <w:r w:rsidRPr="00804665">
        <w:rPr>
          <w:rFonts w:ascii="Arial" w:eastAsia="Arial" w:hAnsi="Arial" w:cs="Arial"/>
          <w:i/>
          <w:sz w:val="24"/>
          <w:szCs w:val="24"/>
        </w:rPr>
        <w:t xml:space="preserve"> Ali za šolsko kosilo vzameš vse jedi, ki so ti ponujene?</w:t>
      </w:r>
      <w:bookmarkEnd w:id="205"/>
    </w:p>
    <w:p w:rsidR="007F6314" w:rsidRPr="00804665" w:rsidRDefault="00E83BD4">
      <w:pPr>
        <w:pStyle w:val="Naslov3"/>
        <w:spacing w:before="0" w:after="0" w:line="276" w:lineRule="auto"/>
        <w:rPr>
          <w:rFonts w:ascii="Arial" w:eastAsia="Arial" w:hAnsi="Arial" w:cs="Arial"/>
          <w:b w:val="0"/>
          <w:sz w:val="24"/>
          <w:szCs w:val="24"/>
        </w:rPr>
      </w:pPr>
      <w:bookmarkStart w:id="206" w:name="_uyf4brvu1h7a" w:colFirst="0" w:colLast="0"/>
      <w:bookmarkStart w:id="207" w:name="_Toc19015378"/>
      <w:bookmarkStart w:id="208" w:name="_Toc19017115"/>
      <w:bookmarkEnd w:id="206"/>
      <w:r w:rsidRPr="00804665">
        <w:rPr>
          <w:rFonts w:ascii="Arial" w:eastAsia="Arial" w:hAnsi="Arial" w:cs="Arial"/>
          <w:b w:val="0"/>
          <w:sz w:val="24"/>
          <w:szCs w:val="24"/>
        </w:rPr>
        <w:lastRenderedPageBreak/>
        <w:t xml:space="preserve">Na vprašanje </w:t>
      </w:r>
      <w:r w:rsidRPr="00804665">
        <w:rPr>
          <w:rFonts w:ascii="Arial" w:eastAsia="Arial" w:hAnsi="Arial" w:cs="Arial"/>
          <w:i/>
          <w:sz w:val="24"/>
          <w:szCs w:val="24"/>
        </w:rPr>
        <w:t>»Kaj najraje poješ pri šolskem kosilu?«</w:t>
      </w:r>
      <w:r w:rsidRPr="00804665">
        <w:rPr>
          <w:rFonts w:ascii="Arial" w:eastAsia="Arial" w:hAnsi="Arial" w:cs="Arial"/>
          <w:b w:val="0"/>
          <w:sz w:val="24"/>
          <w:szCs w:val="24"/>
        </w:rPr>
        <w:t xml:space="preserve"> so najpogostejši odgovori: testenine, pica, čevapčiči, po dunajsko paniran zrezek in goveja juha.</w:t>
      </w:r>
      <w:bookmarkEnd w:id="207"/>
      <w:bookmarkEnd w:id="208"/>
    </w:p>
    <w:p w:rsidR="007F6314" w:rsidRPr="00804665" w:rsidRDefault="00E83BD4">
      <w:pPr>
        <w:pStyle w:val="Naslov3"/>
        <w:spacing w:before="0" w:after="0" w:line="276" w:lineRule="auto"/>
        <w:rPr>
          <w:rFonts w:ascii="Arial" w:eastAsia="Arial" w:hAnsi="Arial" w:cs="Arial"/>
          <w:b w:val="0"/>
          <w:sz w:val="24"/>
          <w:szCs w:val="24"/>
        </w:rPr>
      </w:pPr>
      <w:bookmarkStart w:id="209" w:name="_ufjr511o59oq" w:colFirst="0" w:colLast="0"/>
      <w:bookmarkStart w:id="210" w:name="_Toc19015379"/>
      <w:bookmarkStart w:id="211" w:name="_Toc19017116"/>
      <w:bookmarkEnd w:id="209"/>
      <w:r w:rsidRPr="00804665">
        <w:rPr>
          <w:rFonts w:ascii="Arial" w:eastAsia="Arial" w:hAnsi="Arial" w:cs="Arial"/>
          <w:b w:val="0"/>
          <w:sz w:val="24"/>
          <w:szCs w:val="24"/>
        </w:rPr>
        <w:t>Jedi, ki jih učenci za kosilo najpogosteje ne pojedo pa so: ribe, zelenjavne juhe in mineštre, krompirjeva solata in različne zelenjavne priloge (bučke, grah, korenje).</w:t>
      </w:r>
      <w:bookmarkEnd w:id="210"/>
      <w:bookmarkEnd w:id="211"/>
    </w:p>
    <w:p w:rsidR="007F6314" w:rsidRPr="00804665" w:rsidRDefault="00E83BD4">
      <w:pPr>
        <w:pStyle w:val="Naslov3"/>
        <w:spacing w:before="0" w:after="0" w:line="276" w:lineRule="auto"/>
        <w:rPr>
          <w:rFonts w:ascii="Arial" w:eastAsia="Arial" w:hAnsi="Arial" w:cs="Arial"/>
          <w:b w:val="0"/>
          <w:sz w:val="24"/>
          <w:szCs w:val="24"/>
        </w:rPr>
      </w:pPr>
      <w:bookmarkStart w:id="212" w:name="_t4ssvcq7qeao" w:colFirst="0" w:colLast="0"/>
      <w:bookmarkStart w:id="213" w:name="_Toc19015380"/>
      <w:bookmarkStart w:id="214" w:name="_Toc19017117"/>
      <w:bookmarkEnd w:id="212"/>
      <w:r w:rsidRPr="00804665">
        <w:rPr>
          <w:rFonts w:ascii="Arial" w:eastAsia="Arial" w:hAnsi="Arial" w:cs="Arial"/>
          <w:b w:val="0"/>
          <w:sz w:val="24"/>
          <w:szCs w:val="24"/>
        </w:rPr>
        <w:t>Iz analize ankete je razvidno, da je prehrana, ki jo nudimo na šoli primerna za učence. Večina otrok je z njo tudi zadovoljna.</w:t>
      </w:r>
      <w:bookmarkEnd w:id="213"/>
      <w:bookmarkEnd w:id="214"/>
    </w:p>
    <w:p w:rsidR="007F6314" w:rsidRPr="00804665" w:rsidRDefault="007F6314">
      <w:pPr>
        <w:pStyle w:val="Naslov3"/>
        <w:spacing w:before="0" w:after="0" w:line="276" w:lineRule="auto"/>
        <w:rPr>
          <w:rFonts w:ascii="Arial" w:eastAsia="Arial" w:hAnsi="Arial" w:cs="Arial"/>
          <w:sz w:val="24"/>
          <w:szCs w:val="24"/>
        </w:rPr>
      </w:pPr>
      <w:bookmarkStart w:id="215" w:name="_jz2yp475622x" w:colFirst="0" w:colLast="0"/>
      <w:bookmarkEnd w:id="215"/>
    </w:p>
    <w:p w:rsidR="004A292F" w:rsidRPr="00804665" w:rsidRDefault="00E83BD4" w:rsidP="004A292F">
      <w:pPr>
        <w:pStyle w:val="Naslov3"/>
        <w:spacing w:before="0" w:after="0" w:line="276" w:lineRule="auto"/>
        <w:rPr>
          <w:rFonts w:ascii="Arial" w:eastAsia="Arial" w:hAnsi="Arial" w:cs="Arial"/>
          <w:sz w:val="24"/>
          <w:szCs w:val="24"/>
        </w:rPr>
      </w:pPr>
      <w:bookmarkStart w:id="216" w:name="_Toc19017118"/>
      <w:r w:rsidRPr="00804665">
        <w:rPr>
          <w:rFonts w:ascii="Arial" w:eastAsia="Arial" w:hAnsi="Arial" w:cs="Arial"/>
          <w:sz w:val="24"/>
          <w:szCs w:val="24"/>
        </w:rPr>
        <w:t>Sistematski zdravniški pregledi učencev</w:t>
      </w:r>
      <w:bookmarkEnd w:id="216"/>
      <w:r w:rsidRPr="00804665">
        <w:rPr>
          <w:rFonts w:ascii="Arial" w:eastAsia="Arial" w:hAnsi="Arial" w:cs="Arial"/>
          <w:sz w:val="24"/>
          <w:szCs w:val="24"/>
        </w:rPr>
        <w:t xml:space="preserve"> </w:t>
      </w:r>
    </w:p>
    <w:p w:rsidR="007F6314" w:rsidRPr="00804665" w:rsidRDefault="007F6314">
      <w:pPr>
        <w:pStyle w:val="Naslov3"/>
        <w:spacing w:before="0" w:after="0" w:line="276" w:lineRule="auto"/>
        <w:rPr>
          <w:rFonts w:ascii="Arial" w:eastAsia="Arial" w:hAnsi="Arial" w:cs="Arial"/>
          <w:b w:val="0"/>
          <w:sz w:val="24"/>
          <w:szCs w:val="24"/>
        </w:rPr>
      </w:pPr>
      <w:bookmarkStart w:id="217" w:name="_243i4a2" w:colFirst="0" w:colLast="0"/>
      <w:bookmarkEnd w:id="217"/>
    </w:p>
    <w:p w:rsidR="007F6314" w:rsidRPr="00804665" w:rsidRDefault="00E83BD4">
      <w:pPr>
        <w:pStyle w:val="Naslov3"/>
        <w:spacing w:before="0" w:after="0" w:line="276" w:lineRule="auto"/>
        <w:rPr>
          <w:rFonts w:ascii="Arial" w:eastAsia="Arial" w:hAnsi="Arial" w:cs="Arial"/>
          <w:b w:val="0"/>
          <w:sz w:val="24"/>
          <w:szCs w:val="24"/>
        </w:rPr>
      </w:pPr>
      <w:bookmarkStart w:id="218" w:name="_pfth18lohsl2" w:colFirst="0" w:colLast="0"/>
      <w:bookmarkStart w:id="219" w:name="_Toc19015382"/>
      <w:bookmarkStart w:id="220" w:name="_Toc19017119"/>
      <w:bookmarkEnd w:id="218"/>
      <w:r w:rsidRPr="00804665">
        <w:rPr>
          <w:rFonts w:ascii="Arial" w:eastAsia="Arial" w:hAnsi="Arial" w:cs="Arial"/>
          <w:b w:val="0"/>
          <w:sz w:val="24"/>
          <w:szCs w:val="24"/>
        </w:rPr>
        <w:t>Sistematski pregledi so potekali po rednem programu. Udeležili so se jih učenci 1., 2., 3., 4., 5., 6,. 8. in 9. razreda.</w:t>
      </w:r>
      <w:bookmarkEnd w:id="219"/>
      <w:bookmarkEnd w:id="220"/>
      <w:r w:rsidRPr="00804665">
        <w:rPr>
          <w:rFonts w:ascii="Arial" w:eastAsia="Arial" w:hAnsi="Arial" w:cs="Arial"/>
          <w:b w:val="0"/>
          <w:sz w:val="24"/>
          <w:szCs w:val="24"/>
        </w:rPr>
        <w:t xml:space="preserve"> </w:t>
      </w:r>
    </w:p>
    <w:p w:rsidR="007F6314" w:rsidRPr="00804665" w:rsidRDefault="007F6314">
      <w:pPr>
        <w:pStyle w:val="Naslov3"/>
        <w:spacing w:before="0" w:line="276" w:lineRule="auto"/>
        <w:rPr>
          <w:rFonts w:ascii="Arial" w:eastAsia="Arial" w:hAnsi="Arial" w:cs="Arial"/>
          <w:sz w:val="24"/>
          <w:szCs w:val="24"/>
        </w:rPr>
      </w:pPr>
    </w:p>
    <w:p w:rsidR="007F6314" w:rsidRPr="00804665" w:rsidRDefault="00E83BD4">
      <w:pPr>
        <w:pStyle w:val="Naslov3"/>
        <w:spacing w:before="0" w:line="276" w:lineRule="auto"/>
        <w:rPr>
          <w:rFonts w:ascii="Arial" w:eastAsia="Arial" w:hAnsi="Arial" w:cs="Arial"/>
          <w:sz w:val="24"/>
          <w:szCs w:val="24"/>
          <w:highlight w:val="yellow"/>
        </w:rPr>
      </w:pPr>
      <w:bookmarkStart w:id="221" w:name="_yv7gb2ggqbu" w:colFirst="0" w:colLast="0"/>
      <w:bookmarkStart w:id="222" w:name="_Toc19017120"/>
      <w:bookmarkEnd w:id="221"/>
      <w:r w:rsidRPr="00804665">
        <w:rPr>
          <w:rFonts w:ascii="Arial" w:eastAsia="Arial" w:hAnsi="Arial" w:cs="Arial"/>
          <w:sz w:val="24"/>
          <w:szCs w:val="24"/>
        </w:rPr>
        <w:t>Vsebine zdravstveno-vzgojnih predavanj</w:t>
      </w:r>
      <w:bookmarkEnd w:id="222"/>
      <w:r w:rsidRPr="00804665">
        <w:rPr>
          <w:rFonts w:ascii="Arial" w:eastAsia="Arial" w:hAnsi="Arial" w:cs="Arial"/>
          <w:sz w:val="24"/>
          <w:szCs w:val="24"/>
        </w:rPr>
        <w:t xml:space="preserve"> </w:t>
      </w:r>
    </w:p>
    <w:p w:rsidR="007F6314" w:rsidRPr="009434E6" w:rsidRDefault="00E83BD4" w:rsidP="009434E6">
      <w:pPr>
        <w:rPr>
          <w:rFonts w:ascii="Arial" w:hAnsi="Arial" w:cs="Arial"/>
        </w:rPr>
      </w:pPr>
      <w:r w:rsidRPr="00804665">
        <w:rPr>
          <w:rFonts w:ascii="Arial" w:hAnsi="Arial" w:cs="Arial"/>
        </w:rPr>
        <w:t>Zdravstveno preventivo je tako kot vsako leto, izvajala diplomirana medicinska sestra Tatjana Bočaj.</w:t>
      </w:r>
    </w:p>
    <w:p w:rsidR="007F6314" w:rsidRPr="00804665" w:rsidRDefault="007F6314" w:rsidP="00EC3D26">
      <w:pPr>
        <w:jc w:val="center"/>
        <w:rPr>
          <w:rFonts w:ascii="Arial" w:hAnsi="Arial" w:cs="Arial"/>
          <w:b/>
          <w:color w:val="FF0000"/>
          <w:u w:val="single"/>
        </w:rPr>
      </w:pPr>
    </w:p>
    <w:p w:rsidR="007F6314" w:rsidRPr="00804665" w:rsidRDefault="007F6314" w:rsidP="00EC3D26">
      <w:pPr>
        <w:jc w:val="center"/>
        <w:rPr>
          <w:rFonts w:ascii="Arial" w:hAnsi="Arial" w:cs="Arial"/>
          <w:b/>
          <w:color w:val="FF0000"/>
          <w:u w:val="single"/>
        </w:rPr>
      </w:pPr>
    </w:p>
    <w:p w:rsidR="007F6314" w:rsidRPr="00804665" w:rsidRDefault="00E83BD4" w:rsidP="00EC3D26">
      <w:pPr>
        <w:widowControl w:val="0"/>
        <w:pBdr>
          <w:top w:val="nil"/>
          <w:left w:val="nil"/>
          <w:bottom w:val="nil"/>
          <w:right w:val="nil"/>
          <w:between w:val="nil"/>
        </w:pBdr>
        <w:spacing w:line="276" w:lineRule="auto"/>
        <w:jc w:val="center"/>
        <w:rPr>
          <w:rFonts w:ascii="Arial" w:eastAsia="Arial" w:hAnsi="Arial" w:cs="Arial"/>
          <w:b/>
          <w:color w:val="009353"/>
          <w:u w:val="single"/>
        </w:rPr>
      </w:pPr>
      <w:r w:rsidRPr="00804665">
        <w:rPr>
          <w:rFonts w:ascii="Arial" w:eastAsia="Arial" w:hAnsi="Arial" w:cs="Arial"/>
          <w:b/>
          <w:color w:val="009353"/>
          <w:u w:val="single"/>
        </w:rPr>
        <w:t xml:space="preserve">razred                                          tema                                                                  predviden mesec    </w:t>
      </w:r>
      <w:r w:rsidRPr="00804665">
        <w:rPr>
          <w:rFonts w:ascii="Arial" w:eastAsia="Arial" w:hAnsi="Arial" w:cs="Arial"/>
          <w:b/>
          <w:color w:val="009353"/>
          <w:u w:val="single"/>
        </w:rPr>
        <w:tab/>
        <w:t>predvideno št. ur</w:t>
      </w:r>
    </w:p>
    <w:p w:rsidR="007F6314" w:rsidRPr="00804665" w:rsidRDefault="007F6314" w:rsidP="00EC3D26">
      <w:pPr>
        <w:widowControl w:val="0"/>
        <w:spacing w:line="276" w:lineRule="auto"/>
        <w:jc w:val="center"/>
        <w:rPr>
          <w:rFonts w:ascii="Arial" w:eastAsia="Arial" w:hAnsi="Arial" w:cs="Arial"/>
          <w:color w:val="F58220"/>
          <w:u w:val="single"/>
        </w:rPr>
      </w:pPr>
    </w:p>
    <w:p w:rsidR="007F6314" w:rsidRPr="00804665" w:rsidRDefault="00E83BD4" w:rsidP="00EC3D26">
      <w:pPr>
        <w:widowControl w:val="0"/>
        <w:spacing w:line="276" w:lineRule="auto"/>
        <w:jc w:val="center"/>
        <w:rPr>
          <w:rFonts w:ascii="Arial" w:eastAsia="Arial" w:hAnsi="Arial" w:cs="Arial"/>
          <w:b/>
          <w:color w:val="C5000B"/>
        </w:rPr>
      </w:pPr>
      <w:r w:rsidRPr="00804665">
        <w:rPr>
          <w:rFonts w:ascii="Arial" w:eastAsia="Arial" w:hAnsi="Arial" w:cs="Arial"/>
          <w:b/>
          <w:color w:val="C5000B"/>
          <w:u w:val="single"/>
        </w:rPr>
        <w:t>1.</w:t>
      </w:r>
      <w:r w:rsidRPr="00804665">
        <w:rPr>
          <w:rFonts w:ascii="Arial" w:eastAsia="Arial" w:hAnsi="Arial" w:cs="Arial"/>
          <w:b/>
          <w:color w:val="FF0000"/>
        </w:rPr>
        <w:tab/>
      </w:r>
      <w:r w:rsidRPr="00804665">
        <w:rPr>
          <w:rFonts w:ascii="Arial" w:eastAsia="Arial" w:hAnsi="Arial" w:cs="Arial"/>
          <w:color w:val="800080"/>
        </w:rPr>
        <w:t xml:space="preserve">   </w:t>
      </w:r>
      <w:r w:rsidRPr="00804665">
        <w:rPr>
          <w:rFonts w:ascii="Arial" w:eastAsia="Arial" w:hAnsi="Arial" w:cs="Arial"/>
        </w:rPr>
        <w:t xml:space="preserve">        </w:t>
      </w:r>
      <w:r w:rsidRPr="00804665">
        <w:rPr>
          <w:rFonts w:ascii="Arial" w:eastAsia="Arial" w:hAnsi="Arial" w:cs="Arial"/>
          <w:b/>
          <w:color w:val="C5000B"/>
        </w:rPr>
        <w:t xml:space="preserve">ZDRAVE NAVADE </w:t>
      </w:r>
      <w:r w:rsidRPr="00804665">
        <w:rPr>
          <w:rFonts w:ascii="Arial" w:eastAsia="Arial" w:hAnsi="Arial" w:cs="Arial"/>
        </w:rPr>
        <w:t xml:space="preserve">                                                             </w:t>
      </w:r>
      <w:r w:rsidRPr="00804665">
        <w:rPr>
          <w:rFonts w:ascii="Arial" w:eastAsia="Arial" w:hAnsi="Arial" w:cs="Arial"/>
          <w:color w:val="FF0000"/>
        </w:rPr>
        <w:t xml:space="preserve">                     </w:t>
      </w:r>
      <w:r w:rsidRPr="00804665">
        <w:rPr>
          <w:rFonts w:ascii="Arial" w:eastAsia="Arial" w:hAnsi="Arial" w:cs="Arial"/>
          <w:color w:val="C5000B"/>
        </w:rPr>
        <w:t xml:space="preserve"> </w:t>
      </w:r>
      <w:r w:rsidRPr="00804665">
        <w:rPr>
          <w:rFonts w:ascii="Arial" w:eastAsia="Arial" w:hAnsi="Arial" w:cs="Arial"/>
          <w:b/>
          <w:color w:val="C5000B"/>
        </w:rPr>
        <w:t xml:space="preserve">nov - dec                             </w:t>
      </w:r>
      <w:r w:rsidRPr="00804665">
        <w:rPr>
          <w:rFonts w:ascii="Arial" w:eastAsia="Arial" w:hAnsi="Arial" w:cs="Arial"/>
          <w:b/>
          <w:color w:val="C5000B"/>
        </w:rPr>
        <w:tab/>
        <w:t>2</w:t>
      </w:r>
    </w:p>
    <w:p w:rsidR="007F6314" w:rsidRPr="00804665" w:rsidRDefault="00E83BD4" w:rsidP="00EC3D26">
      <w:pPr>
        <w:widowControl w:val="0"/>
        <w:spacing w:line="276" w:lineRule="auto"/>
        <w:jc w:val="center"/>
        <w:rPr>
          <w:rFonts w:ascii="Arial" w:eastAsia="Arial" w:hAnsi="Arial" w:cs="Arial"/>
        </w:rPr>
      </w:pPr>
      <w:r w:rsidRPr="00804665">
        <w:rPr>
          <w:rFonts w:ascii="Arial" w:eastAsia="Arial" w:hAnsi="Arial" w:cs="Arial"/>
        </w:rPr>
        <w:t>- pet pravil  za zdravje , predstavitev z lutko Mirkom</w:t>
      </w:r>
    </w:p>
    <w:p w:rsidR="007F6314" w:rsidRPr="00804665" w:rsidRDefault="007F6314" w:rsidP="00EC3D26">
      <w:pPr>
        <w:widowControl w:val="0"/>
        <w:pBdr>
          <w:top w:val="nil"/>
          <w:left w:val="nil"/>
          <w:bottom w:val="nil"/>
          <w:right w:val="nil"/>
          <w:between w:val="nil"/>
        </w:pBdr>
        <w:spacing w:line="276" w:lineRule="auto"/>
        <w:jc w:val="center"/>
        <w:rPr>
          <w:rFonts w:ascii="Arial" w:eastAsia="Arial" w:hAnsi="Arial" w:cs="Arial"/>
        </w:rPr>
      </w:pPr>
    </w:p>
    <w:p w:rsidR="007F6314" w:rsidRPr="00804665" w:rsidRDefault="00E83BD4" w:rsidP="00EC3D26">
      <w:pPr>
        <w:widowControl w:val="0"/>
        <w:spacing w:line="276" w:lineRule="auto"/>
        <w:jc w:val="center"/>
        <w:rPr>
          <w:rFonts w:ascii="Arial" w:eastAsia="Arial" w:hAnsi="Arial" w:cs="Arial"/>
          <w:b/>
          <w:color w:val="C5000B"/>
        </w:rPr>
      </w:pPr>
      <w:r w:rsidRPr="00804665">
        <w:rPr>
          <w:rFonts w:ascii="Arial" w:eastAsia="Arial" w:hAnsi="Arial" w:cs="Arial"/>
          <w:color w:val="C5000B"/>
        </w:rPr>
        <w:t>PRIPRAVE NA CEPLJENJE</w:t>
      </w:r>
      <w:r w:rsidRPr="00804665">
        <w:rPr>
          <w:rFonts w:ascii="Arial" w:eastAsia="Arial" w:hAnsi="Arial" w:cs="Arial"/>
          <w:color w:val="FF6633"/>
        </w:rPr>
        <w:t xml:space="preserve"> </w:t>
      </w:r>
      <w:r w:rsidRPr="00804665">
        <w:rPr>
          <w:rFonts w:ascii="Arial" w:eastAsia="Arial" w:hAnsi="Arial" w:cs="Arial"/>
        </w:rPr>
        <w:t xml:space="preserve">- z lutko Mirkom                               </w:t>
      </w:r>
      <w:r w:rsidRPr="00804665">
        <w:rPr>
          <w:rFonts w:ascii="Arial" w:eastAsia="Arial" w:hAnsi="Arial" w:cs="Arial"/>
        </w:rPr>
        <w:tab/>
      </w:r>
      <w:r w:rsidRPr="00804665">
        <w:rPr>
          <w:rFonts w:ascii="Arial" w:eastAsia="Arial" w:hAnsi="Arial" w:cs="Arial"/>
          <w:color w:val="C5000B"/>
        </w:rPr>
        <w:t xml:space="preserve"> </w:t>
      </w:r>
      <w:r w:rsidRPr="00804665">
        <w:rPr>
          <w:rFonts w:ascii="Arial" w:eastAsia="Arial" w:hAnsi="Arial" w:cs="Arial"/>
          <w:b/>
          <w:color w:val="C5000B"/>
        </w:rPr>
        <w:t xml:space="preserve"> januar - februar</w:t>
      </w:r>
      <w:r w:rsidRPr="00804665">
        <w:rPr>
          <w:rFonts w:ascii="Arial" w:eastAsia="Arial" w:hAnsi="Arial" w:cs="Arial"/>
          <w:b/>
          <w:color w:val="FF0000"/>
        </w:rPr>
        <w:t xml:space="preserve">  </w:t>
      </w:r>
      <w:r w:rsidRPr="00804665">
        <w:rPr>
          <w:rFonts w:ascii="Arial" w:eastAsia="Arial" w:hAnsi="Arial" w:cs="Arial"/>
          <w:b/>
        </w:rPr>
        <w:t xml:space="preserve"> </w:t>
      </w:r>
      <w:r w:rsidRPr="00804665">
        <w:rPr>
          <w:rFonts w:ascii="Arial" w:eastAsia="Arial" w:hAnsi="Arial" w:cs="Arial"/>
          <w:b/>
          <w:color w:val="FF0000"/>
        </w:rPr>
        <w:t xml:space="preserve">                      </w:t>
      </w:r>
      <w:r w:rsidRPr="00804665">
        <w:rPr>
          <w:rFonts w:ascii="Arial" w:eastAsia="Arial" w:hAnsi="Arial" w:cs="Arial"/>
          <w:b/>
          <w:color w:val="C5000B"/>
        </w:rPr>
        <w:t xml:space="preserve"> 2 - 3</w:t>
      </w:r>
    </w:p>
    <w:p w:rsidR="007F6314" w:rsidRPr="00804665" w:rsidRDefault="007F6314" w:rsidP="00EC3D26">
      <w:pPr>
        <w:widowControl w:val="0"/>
        <w:spacing w:line="276" w:lineRule="auto"/>
        <w:jc w:val="center"/>
        <w:rPr>
          <w:rFonts w:ascii="Arial" w:eastAsia="Arial" w:hAnsi="Arial" w:cs="Arial"/>
        </w:rPr>
      </w:pPr>
    </w:p>
    <w:p w:rsidR="007F6314" w:rsidRPr="00804665" w:rsidRDefault="00E83BD4" w:rsidP="00EC3D26">
      <w:pPr>
        <w:widowControl w:val="0"/>
        <w:spacing w:line="276" w:lineRule="auto"/>
        <w:jc w:val="center"/>
        <w:rPr>
          <w:rFonts w:ascii="Arial" w:eastAsia="Arial" w:hAnsi="Arial" w:cs="Arial"/>
          <w:b/>
          <w:color w:val="C5000B"/>
        </w:rPr>
      </w:pPr>
      <w:r w:rsidRPr="00804665">
        <w:rPr>
          <w:rFonts w:ascii="Arial" w:eastAsia="Arial" w:hAnsi="Arial" w:cs="Arial"/>
          <w:color w:val="C5000B"/>
        </w:rPr>
        <w:t>„KDO MI LAHKO DA ZDRAVILO? “</w:t>
      </w:r>
      <w:r w:rsidRPr="00804665">
        <w:rPr>
          <w:rFonts w:ascii="Arial" w:eastAsia="Arial" w:hAnsi="Arial" w:cs="Arial"/>
          <w:color w:val="FF0000"/>
        </w:rPr>
        <w:t xml:space="preserve"> </w:t>
      </w:r>
      <w:r w:rsidRPr="00804665">
        <w:rPr>
          <w:rFonts w:ascii="Arial" w:eastAsia="Arial" w:hAnsi="Arial" w:cs="Arial"/>
        </w:rPr>
        <w:t xml:space="preserve">(izkustvena delavnica)                    </w:t>
      </w:r>
      <w:r w:rsidRPr="00804665">
        <w:rPr>
          <w:rFonts w:ascii="Arial" w:eastAsia="Arial" w:hAnsi="Arial" w:cs="Arial"/>
        </w:rPr>
        <w:tab/>
        <w:t xml:space="preserve">  </w:t>
      </w:r>
      <w:r w:rsidRPr="00804665">
        <w:rPr>
          <w:rFonts w:ascii="Arial" w:eastAsia="Arial" w:hAnsi="Arial" w:cs="Arial"/>
          <w:color w:val="C5000B"/>
        </w:rPr>
        <w:t xml:space="preserve"> </w:t>
      </w:r>
      <w:r w:rsidRPr="00804665">
        <w:rPr>
          <w:rFonts w:ascii="Arial" w:eastAsia="Arial" w:hAnsi="Arial" w:cs="Arial"/>
          <w:b/>
          <w:color w:val="C5000B"/>
        </w:rPr>
        <w:t xml:space="preserve">maj - junij   </w:t>
      </w:r>
      <w:r w:rsidRPr="00804665">
        <w:rPr>
          <w:rFonts w:ascii="Arial" w:eastAsia="Arial" w:hAnsi="Arial" w:cs="Arial"/>
          <w:b/>
          <w:color w:val="FF0000"/>
        </w:rPr>
        <w:t xml:space="preserve"> </w:t>
      </w:r>
      <w:r w:rsidRPr="00804665">
        <w:rPr>
          <w:rFonts w:ascii="Arial" w:eastAsia="Arial" w:hAnsi="Arial" w:cs="Arial"/>
          <w:b/>
        </w:rPr>
        <w:t xml:space="preserve">                      </w:t>
      </w:r>
      <w:r w:rsidRPr="00804665">
        <w:rPr>
          <w:rFonts w:ascii="Arial" w:eastAsia="Arial" w:hAnsi="Arial" w:cs="Arial"/>
          <w:b/>
          <w:color w:val="C5000B"/>
        </w:rPr>
        <w:t xml:space="preserve"> 1 - 2</w:t>
      </w:r>
    </w:p>
    <w:p w:rsidR="007F6314" w:rsidRPr="00804665" w:rsidRDefault="00E83BD4" w:rsidP="00EC3D26">
      <w:pPr>
        <w:widowControl w:val="0"/>
        <w:spacing w:line="276" w:lineRule="auto"/>
        <w:jc w:val="center"/>
        <w:rPr>
          <w:rFonts w:ascii="Arial" w:eastAsia="Arial" w:hAnsi="Arial" w:cs="Arial"/>
          <w:color w:val="C5000B"/>
        </w:rPr>
      </w:pPr>
      <w:r w:rsidRPr="00804665">
        <w:rPr>
          <w:rFonts w:ascii="Arial" w:eastAsia="Arial" w:hAnsi="Arial" w:cs="Arial"/>
        </w:rPr>
        <w:t xml:space="preserve">in </w:t>
      </w:r>
      <w:r w:rsidRPr="00804665">
        <w:rPr>
          <w:rFonts w:ascii="Arial" w:eastAsia="Arial" w:hAnsi="Arial" w:cs="Arial"/>
          <w:color w:val="C5000B"/>
        </w:rPr>
        <w:t>SREČANJE Z NEZNANCEM</w:t>
      </w:r>
    </w:p>
    <w:p w:rsidR="007F6314" w:rsidRPr="00804665" w:rsidRDefault="007F6314" w:rsidP="00EC3D26">
      <w:pPr>
        <w:widowControl w:val="0"/>
        <w:pBdr>
          <w:top w:val="nil"/>
          <w:left w:val="nil"/>
          <w:bottom w:val="nil"/>
          <w:right w:val="nil"/>
          <w:between w:val="nil"/>
        </w:pBdr>
        <w:spacing w:line="276" w:lineRule="auto"/>
        <w:jc w:val="center"/>
        <w:rPr>
          <w:rFonts w:ascii="Arial" w:eastAsia="Arial" w:hAnsi="Arial" w:cs="Arial"/>
          <w:color w:val="00AE00"/>
        </w:rPr>
      </w:pPr>
    </w:p>
    <w:p w:rsidR="007F6314" w:rsidRPr="00804665" w:rsidRDefault="00E83BD4" w:rsidP="00EC3D26">
      <w:pPr>
        <w:widowControl w:val="0"/>
        <w:pBdr>
          <w:top w:val="nil"/>
          <w:left w:val="nil"/>
          <w:bottom w:val="nil"/>
          <w:right w:val="nil"/>
          <w:between w:val="nil"/>
        </w:pBdr>
        <w:spacing w:line="276" w:lineRule="auto"/>
        <w:jc w:val="center"/>
        <w:rPr>
          <w:rFonts w:ascii="Arial" w:eastAsia="Arial" w:hAnsi="Arial" w:cs="Arial"/>
          <w:b/>
          <w:color w:val="0066CC"/>
        </w:rPr>
      </w:pPr>
      <w:r w:rsidRPr="00804665">
        <w:rPr>
          <w:rFonts w:ascii="Arial" w:eastAsia="Arial" w:hAnsi="Arial" w:cs="Arial"/>
          <w:b/>
          <w:color w:val="B3B300"/>
          <w:u w:val="single"/>
        </w:rPr>
        <w:t>2.</w:t>
      </w:r>
      <w:r w:rsidRPr="00804665">
        <w:rPr>
          <w:rFonts w:ascii="Arial" w:eastAsia="Arial" w:hAnsi="Arial" w:cs="Arial"/>
          <w:b/>
          <w:color w:val="B3B300"/>
        </w:rPr>
        <w:t xml:space="preserve"> </w:t>
      </w:r>
      <w:r w:rsidRPr="00804665">
        <w:rPr>
          <w:rFonts w:ascii="Arial" w:eastAsia="Arial" w:hAnsi="Arial" w:cs="Arial"/>
          <w:color w:val="B3B300"/>
        </w:rPr>
        <w:t xml:space="preserve">                       </w:t>
      </w:r>
      <w:r w:rsidRPr="00804665">
        <w:rPr>
          <w:rFonts w:ascii="Arial" w:eastAsia="Arial" w:hAnsi="Arial" w:cs="Arial"/>
          <w:b/>
          <w:color w:val="B3B300"/>
        </w:rPr>
        <w:t xml:space="preserve">ZDRAV NAČIN ŽIVLJENJA </w:t>
      </w:r>
      <w:r w:rsidRPr="00804665">
        <w:rPr>
          <w:rFonts w:ascii="Arial" w:eastAsia="Arial" w:hAnsi="Arial" w:cs="Arial"/>
          <w:color w:val="B3B300"/>
        </w:rPr>
        <w:t xml:space="preserve">  </w:t>
      </w:r>
      <w:r w:rsidRPr="00804665">
        <w:rPr>
          <w:rFonts w:ascii="Arial" w:eastAsia="Arial" w:hAnsi="Arial" w:cs="Arial"/>
          <w:color w:val="579D1C"/>
        </w:rPr>
        <w:t xml:space="preserve">                                             </w:t>
      </w:r>
      <w:r w:rsidRPr="00804665">
        <w:rPr>
          <w:rFonts w:ascii="Arial" w:eastAsia="Arial" w:hAnsi="Arial" w:cs="Arial"/>
          <w:color w:val="B3B300"/>
        </w:rPr>
        <w:t xml:space="preserve"> </w:t>
      </w:r>
      <w:r w:rsidRPr="00804665">
        <w:rPr>
          <w:rFonts w:ascii="Arial" w:eastAsia="Arial" w:hAnsi="Arial" w:cs="Arial"/>
          <w:b/>
          <w:color w:val="B3B300"/>
        </w:rPr>
        <w:t xml:space="preserve">december - april </w:t>
      </w:r>
      <w:r w:rsidRPr="00804665">
        <w:rPr>
          <w:rFonts w:ascii="Arial" w:eastAsia="Arial" w:hAnsi="Arial" w:cs="Arial"/>
        </w:rPr>
        <w:t xml:space="preserve"> ali po dogovoru </w:t>
      </w:r>
      <w:r w:rsidRPr="00804665">
        <w:rPr>
          <w:rFonts w:ascii="Arial" w:eastAsia="Arial" w:hAnsi="Arial" w:cs="Arial"/>
          <w:color w:val="00AE00"/>
        </w:rPr>
        <w:t xml:space="preserve">         </w:t>
      </w:r>
      <w:r w:rsidRPr="00804665">
        <w:rPr>
          <w:rFonts w:ascii="Arial" w:eastAsia="Arial" w:hAnsi="Arial" w:cs="Arial"/>
          <w:b/>
          <w:color w:val="00AE00"/>
        </w:rPr>
        <w:t xml:space="preserve">         </w:t>
      </w:r>
      <w:r w:rsidRPr="00804665">
        <w:rPr>
          <w:rFonts w:ascii="Arial" w:eastAsia="Arial" w:hAnsi="Arial" w:cs="Arial"/>
          <w:b/>
          <w:color w:val="579D1C"/>
        </w:rPr>
        <w:t xml:space="preserve"> </w:t>
      </w:r>
      <w:r w:rsidRPr="00804665">
        <w:rPr>
          <w:rFonts w:ascii="Arial" w:eastAsia="Arial" w:hAnsi="Arial" w:cs="Arial"/>
          <w:b/>
          <w:color w:val="0066CC"/>
        </w:rPr>
        <w:t>2</w:t>
      </w:r>
    </w:p>
    <w:p w:rsidR="007F6314" w:rsidRPr="00804665" w:rsidRDefault="00E83BD4" w:rsidP="00EC3D26">
      <w:pPr>
        <w:widowControl w:val="0"/>
        <w:pBdr>
          <w:top w:val="nil"/>
          <w:left w:val="nil"/>
          <w:bottom w:val="nil"/>
          <w:right w:val="nil"/>
          <w:between w:val="nil"/>
        </w:pBdr>
        <w:spacing w:line="276" w:lineRule="auto"/>
        <w:jc w:val="center"/>
        <w:rPr>
          <w:rFonts w:ascii="Arial" w:eastAsia="Arial" w:hAnsi="Arial" w:cs="Arial"/>
        </w:rPr>
      </w:pPr>
      <w:r w:rsidRPr="00804665">
        <w:rPr>
          <w:rFonts w:ascii="Arial" w:eastAsia="Arial" w:hAnsi="Arial" w:cs="Arial"/>
          <w:color w:val="B3B300"/>
        </w:rPr>
        <w:t>in</w:t>
      </w:r>
      <w:r w:rsidRPr="00804665">
        <w:rPr>
          <w:rFonts w:ascii="Arial" w:eastAsia="Arial" w:hAnsi="Arial" w:cs="Arial"/>
          <w:b/>
        </w:rPr>
        <w:t xml:space="preserve"> </w:t>
      </w:r>
      <w:r w:rsidRPr="00804665">
        <w:rPr>
          <w:rFonts w:ascii="Arial" w:eastAsia="Arial" w:hAnsi="Arial" w:cs="Arial"/>
        </w:rPr>
        <w:t>ko potrebujemo zdravnika</w:t>
      </w:r>
      <w:r w:rsidRPr="00804665">
        <w:rPr>
          <w:rFonts w:ascii="Arial" w:eastAsia="Arial" w:hAnsi="Arial" w:cs="Arial"/>
          <w:b/>
        </w:rPr>
        <w:t xml:space="preserve"> , </w:t>
      </w:r>
      <w:r w:rsidRPr="00804665">
        <w:rPr>
          <w:rFonts w:ascii="Arial" w:eastAsia="Arial" w:hAnsi="Arial" w:cs="Arial"/>
        </w:rPr>
        <w:t xml:space="preserve">poklici v zdravstvu  </w:t>
      </w:r>
      <w:r w:rsidRPr="00804665">
        <w:rPr>
          <w:rFonts w:ascii="Arial" w:eastAsia="Arial" w:hAnsi="Arial" w:cs="Arial"/>
          <w:b/>
        </w:rPr>
        <w:t xml:space="preserve">- </w:t>
      </w:r>
      <w:r w:rsidRPr="00804665">
        <w:rPr>
          <w:rFonts w:ascii="Arial" w:eastAsia="Arial" w:hAnsi="Arial" w:cs="Arial"/>
        </w:rPr>
        <w:t>z Mirkom</w:t>
      </w:r>
    </w:p>
    <w:p w:rsidR="007F6314" w:rsidRPr="00804665" w:rsidRDefault="007F6314" w:rsidP="00EC3D26">
      <w:pPr>
        <w:widowControl w:val="0"/>
        <w:spacing w:line="276" w:lineRule="auto"/>
        <w:ind w:left="1920" w:hanging="960"/>
        <w:jc w:val="center"/>
        <w:rPr>
          <w:rFonts w:ascii="Arial" w:eastAsia="Arial" w:hAnsi="Arial" w:cs="Arial"/>
          <w:color w:val="00B8FF"/>
        </w:rPr>
      </w:pPr>
    </w:p>
    <w:p w:rsidR="007F6314" w:rsidRPr="00804665" w:rsidRDefault="00E83BD4" w:rsidP="00EC3D26">
      <w:pPr>
        <w:widowControl w:val="0"/>
        <w:spacing w:line="276" w:lineRule="auto"/>
        <w:ind w:left="1920" w:hanging="960"/>
        <w:jc w:val="center"/>
        <w:rPr>
          <w:rFonts w:ascii="Arial" w:eastAsia="Arial" w:hAnsi="Arial" w:cs="Arial"/>
          <w:b/>
          <w:color w:val="00B8FF"/>
        </w:rPr>
      </w:pPr>
      <w:r w:rsidRPr="00804665">
        <w:rPr>
          <w:rFonts w:ascii="Arial" w:eastAsia="Arial" w:hAnsi="Arial" w:cs="Arial"/>
          <w:b/>
          <w:color w:val="00B8FF"/>
          <w:u w:val="single"/>
        </w:rPr>
        <w:t>3.</w:t>
      </w:r>
      <w:r w:rsidRPr="00804665">
        <w:rPr>
          <w:rFonts w:ascii="Arial" w:eastAsia="Arial" w:hAnsi="Arial" w:cs="Arial"/>
          <w:color w:val="00B8FF"/>
        </w:rPr>
        <w:t xml:space="preserve">             </w:t>
      </w:r>
      <w:r w:rsidRPr="00804665">
        <w:rPr>
          <w:rFonts w:ascii="Arial" w:eastAsia="Arial" w:hAnsi="Arial" w:cs="Arial"/>
          <w:color w:val="00B8FF"/>
        </w:rPr>
        <w:tab/>
      </w:r>
      <w:r w:rsidRPr="00804665">
        <w:rPr>
          <w:rFonts w:ascii="Arial" w:eastAsia="Arial" w:hAnsi="Arial" w:cs="Arial"/>
          <w:b/>
          <w:color w:val="00B8FF"/>
        </w:rPr>
        <w:t xml:space="preserve">OSEBNA HIGIENA </w:t>
      </w:r>
      <w:r w:rsidRPr="00804665">
        <w:rPr>
          <w:rFonts w:ascii="Arial" w:eastAsia="Arial" w:hAnsi="Arial" w:cs="Arial"/>
          <w:color w:val="00B8FF"/>
        </w:rPr>
        <w:t xml:space="preserve">                                                            </w:t>
      </w:r>
      <w:r w:rsidRPr="00804665">
        <w:rPr>
          <w:rFonts w:ascii="Arial" w:eastAsia="Arial" w:hAnsi="Arial" w:cs="Arial"/>
          <w:b/>
          <w:color w:val="00B8FF"/>
        </w:rPr>
        <w:t xml:space="preserve">februar, marec, april </w:t>
      </w:r>
      <w:r w:rsidRPr="00804665">
        <w:rPr>
          <w:rFonts w:ascii="Arial" w:eastAsia="Arial" w:hAnsi="Arial" w:cs="Arial"/>
          <w:color w:val="00B8FF"/>
        </w:rPr>
        <w:t xml:space="preserve"> </w:t>
      </w:r>
      <w:r w:rsidRPr="00804665">
        <w:rPr>
          <w:rFonts w:ascii="Arial" w:eastAsia="Arial" w:hAnsi="Arial" w:cs="Arial"/>
        </w:rPr>
        <w:t xml:space="preserve">ali po dogovoru </w:t>
      </w:r>
      <w:r w:rsidRPr="00804665">
        <w:rPr>
          <w:rFonts w:ascii="Arial" w:eastAsia="Arial" w:hAnsi="Arial" w:cs="Arial"/>
          <w:color w:val="00B8FF"/>
        </w:rPr>
        <w:t xml:space="preserve">           </w:t>
      </w:r>
      <w:r w:rsidRPr="00804665">
        <w:rPr>
          <w:rFonts w:ascii="Arial" w:eastAsia="Arial" w:hAnsi="Arial" w:cs="Arial"/>
          <w:b/>
          <w:color w:val="00B8FF"/>
        </w:rPr>
        <w:t xml:space="preserve">    2</w:t>
      </w:r>
    </w:p>
    <w:p w:rsidR="007F6314" w:rsidRPr="00804665" w:rsidRDefault="00E83BD4" w:rsidP="00EC3D26">
      <w:pPr>
        <w:widowControl w:val="0"/>
        <w:spacing w:line="276" w:lineRule="auto"/>
        <w:ind w:left="1920" w:hanging="960"/>
        <w:jc w:val="center"/>
        <w:rPr>
          <w:rFonts w:ascii="Arial" w:eastAsia="Arial" w:hAnsi="Arial" w:cs="Arial"/>
          <w:color w:val="00B8FF"/>
        </w:rPr>
      </w:pPr>
      <w:r w:rsidRPr="00804665">
        <w:rPr>
          <w:rFonts w:ascii="Arial" w:eastAsia="Arial" w:hAnsi="Arial" w:cs="Arial"/>
          <w:color w:val="00B8FF"/>
        </w:rPr>
        <w:t xml:space="preserve">in  </w:t>
      </w:r>
      <w:r w:rsidRPr="00804665">
        <w:rPr>
          <w:rFonts w:ascii="Arial" w:eastAsia="Arial" w:hAnsi="Arial" w:cs="Arial"/>
        </w:rPr>
        <w:t>preprečujemo nalezljive bolezni - z Mirkom</w:t>
      </w:r>
    </w:p>
    <w:p w:rsidR="007F6314" w:rsidRPr="00804665" w:rsidRDefault="007F6314" w:rsidP="00EC3D26">
      <w:pPr>
        <w:widowControl w:val="0"/>
        <w:spacing w:line="276" w:lineRule="auto"/>
        <w:ind w:left="1920" w:hanging="960"/>
        <w:jc w:val="center"/>
        <w:rPr>
          <w:rFonts w:ascii="Arial" w:eastAsia="Arial" w:hAnsi="Arial" w:cs="Arial"/>
        </w:rPr>
      </w:pPr>
    </w:p>
    <w:p w:rsidR="007F6314" w:rsidRPr="00804665" w:rsidRDefault="00E83BD4" w:rsidP="00EC3D26">
      <w:pPr>
        <w:widowControl w:val="0"/>
        <w:spacing w:line="276" w:lineRule="auto"/>
        <w:jc w:val="center"/>
        <w:rPr>
          <w:rFonts w:ascii="Arial" w:eastAsia="Arial" w:hAnsi="Arial" w:cs="Arial"/>
        </w:rPr>
      </w:pPr>
      <w:r w:rsidRPr="00804665">
        <w:rPr>
          <w:rFonts w:ascii="Arial" w:eastAsia="Arial" w:hAnsi="Arial" w:cs="Arial"/>
          <w:b/>
          <w:color w:val="FF00FF"/>
          <w:u w:val="single"/>
        </w:rPr>
        <w:t>4.</w:t>
      </w:r>
      <w:r w:rsidRPr="00804665">
        <w:rPr>
          <w:rFonts w:ascii="Arial" w:eastAsia="Arial" w:hAnsi="Arial" w:cs="Arial"/>
          <w:b/>
          <w:color w:val="FF00FF"/>
        </w:rPr>
        <w:t xml:space="preserve"> </w:t>
      </w:r>
      <w:r w:rsidRPr="00804665">
        <w:rPr>
          <w:rFonts w:ascii="Arial" w:eastAsia="Arial" w:hAnsi="Arial" w:cs="Arial"/>
          <w:b/>
        </w:rPr>
        <w:t xml:space="preserve">                </w:t>
      </w:r>
      <w:r w:rsidRPr="00804665">
        <w:rPr>
          <w:rFonts w:ascii="Arial" w:eastAsia="Arial" w:hAnsi="Arial" w:cs="Arial"/>
        </w:rPr>
        <w:t xml:space="preserve">osebna higiena, </w:t>
      </w:r>
      <w:r w:rsidRPr="00804665">
        <w:rPr>
          <w:rFonts w:ascii="Arial" w:eastAsia="Arial" w:hAnsi="Arial" w:cs="Arial"/>
          <w:b/>
          <w:color w:val="FF00FF"/>
        </w:rPr>
        <w:t>RAZLIKE MED SPOLOMA</w:t>
      </w:r>
      <w:r w:rsidRPr="00804665">
        <w:rPr>
          <w:rFonts w:ascii="Arial" w:eastAsia="Arial" w:hAnsi="Arial" w:cs="Arial"/>
        </w:rPr>
        <w:t xml:space="preserve">                       </w:t>
      </w:r>
      <w:r w:rsidRPr="00804665">
        <w:rPr>
          <w:rFonts w:ascii="Arial" w:eastAsia="Arial" w:hAnsi="Arial" w:cs="Arial"/>
        </w:rPr>
        <w:tab/>
      </w:r>
      <w:r w:rsidRPr="00804665">
        <w:rPr>
          <w:rFonts w:ascii="Arial" w:eastAsia="Arial" w:hAnsi="Arial" w:cs="Arial"/>
          <w:color w:val="FF00FF"/>
        </w:rPr>
        <w:t xml:space="preserve"> </w:t>
      </w:r>
      <w:r w:rsidRPr="00804665">
        <w:rPr>
          <w:rFonts w:ascii="Arial" w:eastAsia="Arial" w:hAnsi="Arial" w:cs="Arial"/>
          <w:b/>
          <w:color w:val="FF00FF"/>
        </w:rPr>
        <w:t>marec -</w:t>
      </w:r>
      <w:r w:rsidRPr="00804665">
        <w:rPr>
          <w:rFonts w:ascii="Arial" w:eastAsia="Arial" w:hAnsi="Arial" w:cs="Arial"/>
          <w:b/>
          <w:color w:val="FF00FF"/>
        </w:rPr>
        <w:lastRenderedPageBreak/>
        <w:t xml:space="preserve">april  </w:t>
      </w:r>
      <w:r w:rsidRPr="00804665">
        <w:rPr>
          <w:rFonts w:ascii="Arial" w:eastAsia="Arial" w:hAnsi="Arial" w:cs="Arial"/>
          <w:b/>
        </w:rPr>
        <w:t xml:space="preserve"> </w:t>
      </w:r>
      <w:r w:rsidRPr="00804665">
        <w:rPr>
          <w:rFonts w:ascii="Arial" w:eastAsia="Arial" w:hAnsi="Arial" w:cs="Arial"/>
        </w:rPr>
        <w:t>ali po dogovoru</w:t>
      </w:r>
      <w:r w:rsidRPr="00804665">
        <w:rPr>
          <w:rFonts w:ascii="Arial" w:eastAsia="Arial" w:hAnsi="Arial" w:cs="Arial"/>
          <w:b/>
        </w:rPr>
        <w:t xml:space="preserve">                     </w:t>
      </w:r>
      <w:r w:rsidRPr="00804665">
        <w:rPr>
          <w:rFonts w:ascii="Arial" w:eastAsia="Arial" w:hAnsi="Arial" w:cs="Arial"/>
          <w:b/>
          <w:color w:val="FF00FF"/>
        </w:rPr>
        <w:t>2</w:t>
      </w:r>
    </w:p>
    <w:p w:rsidR="007F6314" w:rsidRPr="00804665" w:rsidRDefault="00E83BD4" w:rsidP="00EC3D26">
      <w:pPr>
        <w:widowControl w:val="0"/>
        <w:pBdr>
          <w:top w:val="nil"/>
          <w:left w:val="nil"/>
          <w:bottom w:val="nil"/>
          <w:right w:val="nil"/>
          <w:between w:val="nil"/>
        </w:pBdr>
        <w:spacing w:line="276" w:lineRule="auto"/>
        <w:jc w:val="center"/>
        <w:rPr>
          <w:rFonts w:ascii="Arial" w:eastAsia="Arial" w:hAnsi="Arial" w:cs="Arial"/>
        </w:rPr>
      </w:pPr>
      <w:r w:rsidRPr="00804665">
        <w:rPr>
          <w:rFonts w:ascii="Arial" w:eastAsia="Arial" w:hAnsi="Arial" w:cs="Arial"/>
          <w:color w:val="FF00FF"/>
        </w:rPr>
        <w:t>in</w:t>
      </w:r>
      <w:r w:rsidRPr="00804665">
        <w:rPr>
          <w:rFonts w:ascii="Arial" w:eastAsia="Arial" w:hAnsi="Arial" w:cs="Arial"/>
        </w:rPr>
        <w:t xml:space="preserve"> nosečnost , rojstvo</w:t>
      </w:r>
    </w:p>
    <w:p w:rsidR="007F6314" w:rsidRPr="00804665" w:rsidRDefault="007F6314" w:rsidP="00EC3D26">
      <w:pPr>
        <w:widowControl w:val="0"/>
        <w:pBdr>
          <w:top w:val="nil"/>
          <w:left w:val="nil"/>
          <w:bottom w:val="nil"/>
          <w:right w:val="nil"/>
          <w:between w:val="nil"/>
        </w:pBdr>
        <w:spacing w:line="276" w:lineRule="auto"/>
        <w:jc w:val="center"/>
        <w:rPr>
          <w:rFonts w:ascii="Arial" w:eastAsia="Arial" w:hAnsi="Arial" w:cs="Arial"/>
        </w:rPr>
      </w:pPr>
    </w:p>
    <w:p w:rsidR="007F6314" w:rsidRPr="00804665" w:rsidRDefault="00E83BD4" w:rsidP="00EC3D26">
      <w:pPr>
        <w:widowControl w:val="0"/>
        <w:pBdr>
          <w:top w:val="nil"/>
          <w:left w:val="nil"/>
          <w:bottom w:val="nil"/>
          <w:right w:val="nil"/>
          <w:between w:val="nil"/>
        </w:pBdr>
        <w:spacing w:line="276" w:lineRule="auto"/>
        <w:jc w:val="center"/>
        <w:rPr>
          <w:rFonts w:ascii="Arial" w:eastAsia="Arial" w:hAnsi="Arial" w:cs="Arial"/>
          <w:b/>
          <w:color w:val="008000"/>
        </w:rPr>
      </w:pPr>
      <w:r w:rsidRPr="00804665">
        <w:rPr>
          <w:rFonts w:ascii="Arial" w:eastAsia="Arial" w:hAnsi="Arial" w:cs="Arial"/>
          <w:b/>
          <w:color w:val="008000"/>
          <w:u w:val="single"/>
        </w:rPr>
        <w:t>5.</w:t>
      </w:r>
      <w:r w:rsidRPr="00804665">
        <w:rPr>
          <w:rFonts w:ascii="Arial" w:eastAsia="Arial" w:hAnsi="Arial" w:cs="Arial"/>
          <w:color w:val="008000"/>
        </w:rPr>
        <w:t xml:space="preserve">                </w:t>
      </w:r>
      <w:r w:rsidRPr="00804665">
        <w:rPr>
          <w:rFonts w:ascii="Arial" w:eastAsia="Arial" w:hAnsi="Arial" w:cs="Arial"/>
          <w:b/>
          <w:color w:val="008000"/>
        </w:rPr>
        <w:t>(PRED)PUBERTETA</w:t>
      </w:r>
      <w:r w:rsidRPr="00804665">
        <w:rPr>
          <w:rFonts w:ascii="Arial" w:eastAsia="Arial" w:hAnsi="Arial" w:cs="Arial"/>
        </w:rPr>
        <w:t xml:space="preserve">, poostrena osebna higiena                              </w:t>
      </w:r>
      <w:r w:rsidRPr="00804665">
        <w:rPr>
          <w:rFonts w:ascii="Arial" w:eastAsia="Arial" w:hAnsi="Arial" w:cs="Arial"/>
        </w:rPr>
        <w:tab/>
      </w:r>
      <w:r w:rsidRPr="00804665">
        <w:rPr>
          <w:rFonts w:ascii="Arial" w:eastAsia="Arial" w:hAnsi="Arial" w:cs="Arial"/>
          <w:color w:val="008000"/>
        </w:rPr>
        <w:t xml:space="preserve"> </w:t>
      </w:r>
      <w:r w:rsidRPr="00804665">
        <w:rPr>
          <w:rFonts w:ascii="Arial" w:eastAsia="Arial" w:hAnsi="Arial" w:cs="Arial"/>
          <w:b/>
          <w:color w:val="008000"/>
        </w:rPr>
        <w:t xml:space="preserve">dec - jan  </w:t>
      </w:r>
      <w:r w:rsidRPr="00804665">
        <w:rPr>
          <w:rFonts w:ascii="Arial" w:eastAsia="Arial" w:hAnsi="Arial" w:cs="Arial"/>
          <w:b/>
          <w:color w:val="008000"/>
        </w:rPr>
        <w:tab/>
      </w:r>
      <w:r w:rsidRPr="00804665">
        <w:rPr>
          <w:rFonts w:ascii="Arial" w:eastAsia="Arial" w:hAnsi="Arial" w:cs="Arial"/>
          <w:b/>
          <w:color w:val="198533"/>
        </w:rPr>
        <w:t xml:space="preserve">                        </w:t>
      </w:r>
      <w:r w:rsidRPr="00804665">
        <w:rPr>
          <w:rFonts w:ascii="Arial" w:eastAsia="Arial" w:hAnsi="Arial" w:cs="Arial"/>
          <w:b/>
          <w:color w:val="008000"/>
        </w:rPr>
        <w:t xml:space="preserve">       2</w:t>
      </w:r>
    </w:p>
    <w:p w:rsidR="007F6314" w:rsidRPr="00804665" w:rsidRDefault="007F6314" w:rsidP="00EC3D26">
      <w:pPr>
        <w:widowControl w:val="0"/>
        <w:pBdr>
          <w:top w:val="nil"/>
          <w:left w:val="nil"/>
          <w:bottom w:val="nil"/>
          <w:right w:val="nil"/>
          <w:between w:val="nil"/>
        </w:pBdr>
        <w:spacing w:line="276" w:lineRule="auto"/>
        <w:jc w:val="center"/>
        <w:rPr>
          <w:rFonts w:ascii="Arial" w:eastAsia="Arial" w:hAnsi="Arial" w:cs="Arial"/>
        </w:rPr>
      </w:pPr>
    </w:p>
    <w:p w:rsidR="007F6314" w:rsidRPr="00804665" w:rsidRDefault="00E83BD4" w:rsidP="00EC3D26">
      <w:pPr>
        <w:widowControl w:val="0"/>
        <w:pBdr>
          <w:top w:val="nil"/>
          <w:left w:val="nil"/>
          <w:bottom w:val="nil"/>
          <w:right w:val="nil"/>
          <w:between w:val="nil"/>
        </w:pBdr>
        <w:spacing w:line="276" w:lineRule="auto"/>
        <w:jc w:val="center"/>
        <w:rPr>
          <w:rFonts w:ascii="Arial" w:eastAsia="Arial" w:hAnsi="Arial" w:cs="Arial"/>
          <w:color w:val="008000"/>
        </w:rPr>
      </w:pPr>
      <w:r w:rsidRPr="00804665">
        <w:rPr>
          <w:rFonts w:ascii="Arial" w:eastAsia="Arial" w:hAnsi="Arial" w:cs="Arial"/>
          <w:b/>
          <w:color w:val="00B274"/>
        </w:rPr>
        <w:t>VARNO NA POČITNICE</w:t>
      </w:r>
      <w:r w:rsidRPr="00804665">
        <w:rPr>
          <w:rFonts w:ascii="Arial" w:eastAsia="Arial" w:hAnsi="Arial" w:cs="Arial"/>
        </w:rPr>
        <w:t xml:space="preserve"> - preprečevanje poškodb in prva pomoč</w:t>
      </w:r>
      <w:r w:rsidRPr="00804665">
        <w:rPr>
          <w:rFonts w:ascii="Arial" w:eastAsia="Arial" w:hAnsi="Arial" w:cs="Arial"/>
        </w:rPr>
        <w:tab/>
      </w:r>
      <w:r w:rsidRPr="00804665">
        <w:rPr>
          <w:rFonts w:ascii="Arial" w:eastAsia="Arial" w:hAnsi="Arial" w:cs="Arial"/>
          <w:b/>
          <w:color w:val="00B274"/>
        </w:rPr>
        <w:t>maj,</w:t>
      </w:r>
      <w:r w:rsidRPr="00804665">
        <w:rPr>
          <w:rFonts w:ascii="Arial" w:eastAsia="Arial" w:hAnsi="Arial" w:cs="Arial"/>
          <w:color w:val="00B274"/>
        </w:rPr>
        <w:t xml:space="preserve">  </w:t>
      </w:r>
      <w:r w:rsidRPr="00804665">
        <w:rPr>
          <w:rFonts w:ascii="Arial" w:eastAsia="Arial" w:hAnsi="Arial" w:cs="Arial"/>
          <w:b/>
          <w:color w:val="00B274"/>
        </w:rPr>
        <w:t>junij</w:t>
      </w:r>
      <w:r w:rsidRPr="00804665">
        <w:rPr>
          <w:rFonts w:ascii="Arial" w:eastAsia="Arial" w:hAnsi="Arial" w:cs="Arial"/>
          <w:b/>
          <w:color w:val="008000"/>
        </w:rPr>
        <w:t xml:space="preserve">  -</w:t>
      </w:r>
      <w:r w:rsidRPr="00804665">
        <w:rPr>
          <w:rFonts w:ascii="Arial" w:eastAsia="Arial" w:hAnsi="Arial" w:cs="Arial"/>
          <w:color w:val="008000"/>
        </w:rPr>
        <w:t xml:space="preserve"> </w:t>
      </w:r>
      <w:r w:rsidRPr="00804665">
        <w:rPr>
          <w:rFonts w:ascii="Arial" w:eastAsia="Arial" w:hAnsi="Arial" w:cs="Arial"/>
        </w:rPr>
        <w:t xml:space="preserve">po dogovoru, če  bo  časovno izvedljivo </w:t>
      </w:r>
      <w:r w:rsidRPr="00804665">
        <w:rPr>
          <w:rFonts w:ascii="Arial" w:eastAsia="Arial" w:hAnsi="Arial" w:cs="Arial"/>
          <w:color w:val="008000"/>
        </w:rPr>
        <w:t xml:space="preserve">   </w:t>
      </w:r>
      <w:r w:rsidRPr="00804665">
        <w:rPr>
          <w:rFonts w:ascii="Arial" w:eastAsia="Arial" w:hAnsi="Arial" w:cs="Arial"/>
          <w:b/>
          <w:color w:val="00B6BD"/>
        </w:rPr>
        <w:t xml:space="preserve"> </w:t>
      </w:r>
      <w:r w:rsidRPr="00804665">
        <w:rPr>
          <w:rFonts w:ascii="Arial" w:eastAsia="Arial" w:hAnsi="Arial" w:cs="Arial"/>
          <w:b/>
          <w:color w:val="65C295"/>
        </w:rPr>
        <w:t>1 – 2</w:t>
      </w:r>
    </w:p>
    <w:p w:rsidR="007F6314" w:rsidRPr="00804665" w:rsidRDefault="00E83BD4" w:rsidP="00EC3D26">
      <w:pPr>
        <w:widowControl w:val="0"/>
        <w:pBdr>
          <w:top w:val="nil"/>
          <w:left w:val="nil"/>
          <w:bottom w:val="nil"/>
          <w:right w:val="nil"/>
          <w:between w:val="nil"/>
        </w:pBdr>
        <w:spacing w:line="276" w:lineRule="auto"/>
        <w:jc w:val="center"/>
        <w:rPr>
          <w:rFonts w:ascii="Arial" w:eastAsia="Arial" w:hAnsi="Arial" w:cs="Arial"/>
        </w:rPr>
      </w:pPr>
      <w:r w:rsidRPr="00804665">
        <w:rPr>
          <w:rFonts w:ascii="Arial" w:eastAsia="Arial" w:hAnsi="Arial" w:cs="Arial"/>
        </w:rPr>
        <w:t>( izvajalki  bosta drugi sodelavki)</w:t>
      </w:r>
    </w:p>
    <w:p w:rsidR="007F6314" w:rsidRPr="00804665" w:rsidRDefault="007F6314" w:rsidP="00EC3D26">
      <w:pPr>
        <w:widowControl w:val="0"/>
        <w:pBdr>
          <w:top w:val="nil"/>
          <w:left w:val="nil"/>
          <w:bottom w:val="nil"/>
          <w:right w:val="nil"/>
          <w:between w:val="nil"/>
        </w:pBdr>
        <w:spacing w:line="276" w:lineRule="auto"/>
        <w:jc w:val="center"/>
        <w:rPr>
          <w:rFonts w:ascii="Arial" w:eastAsia="Arial" w:hAnsi="Arial" w:cs="Arial"/>
          <w:color w:val="008000"/>
        </w:rPr>
      </w:pPr>
    </w:p>
    <w:p w:rsidR="007F6314" w:rsidRPr="00804665" w:rsidRDefault="007F6314" w:rsidP="00EC3D26">
      <w:pPr>
        <w:widowControl w:val="0"/>
        <w:pBdr>
          <w:top w:val="nil"/>
          <w:left w:val="nil"/>
          <w:bottom w:val="nil"/>
          <w:right w:val="nil"/>
          <w:between w:val="nil"/>
        </w:pBdr>
        <w:spacing w:line="276" w:lineRule="auto"/>
        <w:jc w:val="center"/>
        <w:rPr>
          <w:rFonts w:ascii="Arial" w:eastAsia="Arial" w:hAnsi="Arial" w:cs="Arial"/>
          <w:color w:val="008000"/>
        </w:rPr>
      </w:pPr>
    </w:p>
    <w:p w:rsidR="007F6314" w:rsidRPr="00804665" w:rsidRDefault="00E83BD4" w:rsidP="00EC3D26">
      <w:pPr>
        <w:widowControl w:val="0"/>
        <w:pBdr>
          <w:top w:val="nil"/>
          <w:left w:val="nil"/>
          <w:bottom w:val="nil"/>
          <w:right w:val="nil"/>
          <w:between w:val="nil"/>
        </w:pBdr>
        <w:spacing w:line="276" w:lineRule="auto"/>
        <w:jc w:val="center"/>
        <w:rPr>
          <w:rFonts w:ascii="Arial" w:eastAsia="Arial" w:hAnsi="Arial" w:cs="Arial"/>
          <w:b/>
        </w:rPr>
      </w:pPr>
      <w:r w:rsidRPr="00804665">
        <w:rPr>
          <w:rFonts w:ascii="Arial" w:eastAsia="Arial" w:hAnsi="Arial" w:cs="Arial"/>
          <w:b/>
          <w:color w:val="FF6633"/>
          <w:u w:val="single"/>
        </w:rPr>
        <w:t>6.</w:t>
      </w:r>
      <w:r w:rsidRPr="00804665">
        <w:rPr>
          <w:rFonts w:ascii="Arial" w:eastAsia="Arial" w:hAnsi="Arial" w:cs="Arial"/>
          <w:b/>
          <w:color w:val="CC6633"/>
        </w:rPr>
        <w:t xml:space="preserve"> </w:t>
      </w:r>
      <w:r w:rsidRPr="00804665">
        <w:rPr>
          <w:rFonts w:ascii="Arial" w:eastAsia="Arial" w:hAnsi="Arial" w:cs="Arial"/>
          <w:b/>
          <w:color w:val="E6E64C"/>
        </w:rPr>
        <w:t xml:space="preserve">     </w:t>
      </w:r>
      <w:r w:rsidRPr="00804665">
        <w:rPr>
          <w:rFonts w:ascii="Arial" w:eastAsia="Arial" w:hAnsi="Arial" w:cs="Arial"/>
        </w:rPr>
        <w:t xml:space="preserve">          </w:t>
      </w:r>
      <w:r w:rsidRPr="00804665">
        <w:rPr>
          <w:rFonts w:ascii="Arial" w:eastAsia="Arial" w:hAnsi="Arial" w:cs="Arial"/>
          <w:b/>
          <w:color w:val="FF420E"/>
        </w:rPr>
        <w:t>ODRAŠČAM</w:t>
      </w:r>
      <w:r w:rsidRPr="00804665">
        <w:rPr>
          <w:rFonts w:ascii="Arial" w:eastAsia="Arial" w:hAnsi="Arial" w:cs="Arial"/>
        </w:rPr>
        <w:t xml:space="preserve"> in zdravo živim (</w:t>
      </w:r>
      <w:r w:rsidRPr="00804665">
        <w:rPr>
          <w:rFonts w:ascii="Arial" w:eastAsia="Arial" w:hAnsi="Arial" w:cs="Arial"/>
          <w:u w:val="single"/>
        </w:rPr>
        <w:t>zdrav način življenja - ZNŽ</w:t>
      </w:r>
      <w:r w:rsidRPr="00804665">
        <w:rPr>
          <w:rFonts w:ascii="Arial" w:eastAsia="Arial" w:hAnsi="Arial" w:cs="Arial"/>
        </w:rPr>
        <w:t xml:space="preserve">)             </w:t>
      </w:r>
      <w:r w:rsidRPr="00804665">
        <w:rPr>
          <w:rFonts w:ascii="Arial" w:eastAsia="Arial" w:hAnsi="Arial" w:cs="Arial"/>
          <w:color w:val="FF6633"/>
        </w:rPr>
        <w:t xml:space="preserve"> </w:t>
      </w:r>
      <w:r w:rsidRPr="00804665">
        <w:rPr>
          <w:rFonts w:ascii="Arial" w:eastAsia="Arial" w:hAnsi="Arial" w:cs="Arial"/>
          <w:b/>
          <w:color w:val="FF6633"/>
        </w:rPr>
        <w:t xml:space="preserve">marec  - april  </w:t>
      </w:r>
      <w:r w:rsidRPr="00804665">
        <w:rPr>
          <w:rFonts w:ascii="Arial" w:eastAsia="Arial" w:hAnsi="Arial" w:cs="Arial"/>
          <w:b/>
        </w:rPr>
        <w:t xml:space="preserve">           </w:t>
      </w:r>
      <w:r w:rsidRPr="00804665">
        <w:rPr>
          <w:rFonts w:ascii="Arial" w:eastAsia="Arial" w:hAnsi="Arial" w:cs="Arial"/>
          <w:b/>
          <w:color w:val="FF6633"/>
        </w:rPr>
        <w:t xml:space="preserve">                   2</w:t>
      </w:r>
    </w:p>
    <w:p w:rsidR="007F6314" w:rsidRPr="00804665" w:rsidRDefault="00E83BD4" w:rsidP="00EC3D26">
      <w:pPr>
        <w:widowControl w:val="0"/>
        <w:pBdr>
          <w:top w:val="nil"/>
          <w:left w:val="nil"/>
          <w:bottom w:val="nil"/>
          <w:right w:val="nil"/>
          <w:between w:val="nil"/>
        </w:pBdr>
        <w:spacing w:line="276" w:lineRule="auto"/>
        <w:jc w:val="center"/>
        <w:rPr>
          <w:rFonts w:ascii="Arial" w:eastAsia="Arial" w:hAnsi="Arial" w:cs="Arial"/>
        </w:rPr>
      </w:pPr>
      <w:r w:rsidRPr="00804665">
        <w:rPr>
          <w:rFonts w:ascii="Arial" w:eastAsia="Arial" w:hAnsi="Arial" w:cs="Arial"/>
          <w:color w:val="FF420E"/>
        </w:rPr>
        <w:t>in</w:t>
      </w:r>
      <w:r w:rsidRPr="00804665">
        <w:rPr>
          <w:rFonts w:ascii="Arial" w:eastAsia="Arial" w:hAnsi="Arial" w:cs="Arial"/>
        </w:rPr>
        <w:t xml:space="preserve"> osnove sladkorne bolezni in AIDSa</w:t>
      </w:r>
    </w:p>
    <w:p w:rsidR="007F6314" w:rsidRPr="00804665" w:rsidRDefault="007F6314" w:rsidP="00EC3D26">
      <w:pPr>
        <w:widowControl w:val="0"/>
        <w:pBdr>
          <w:top w:val="nil"/>
          <w:left w:val="nil"/>
          <w:bottom w:val="nil"/>
          <w:right w:val="nil"/>
          <w:between w:val="nil"/>
        </w:pBdr>
        <w:spacing w:line="276" w:lineRule="auto"/>
        <w:jc w:val="center"/>
        <w:rPr>
          <w:rFonts w:ascii="Arial" w:eastAsia="Arial" w:hAnsi="Arial" w:cs="Arial"/>
        </w:rPr>
      </w:pPr>
    </w:p>
    <w:p w:rsidR="007F6314" w:rsidRPr="00804665" w:rsidRDefault="00E83BD4" w:rsidP="00EC3D26">
      <w:pPr>
        <w:widowControl w:val="0"/>
        <w:pBdr>
          <w:top w:val="nil"/>
          <w:left w:val="nil"/>
          <w:bottom w:val="nil"/>
          <w:right w:val="nil"/>
          <w:between w:val="nil"/>
        </w:pBdr>
        <w:spacing w:line="276" w:lineRule="auto"/>
        <w:jc w:val="center"/>
        <w:rPr>
          <w:rFonts w:ascii="Arial" w:eastAsia="Arial" w:hAnsi="Arial" w:cs="Arial"/>
        </w:rPr>
      </w:pPr>
      <w:r w:rsidRPr="00804665">
        <w:rPr>
          <w:rFonts w:ascii="Arial" w:eastAsia="Arial" w:hAnsi="Arial" w:cs="Arial"/>
          <w:b/>
          <w:color w:val="808080"/>
          <w:u w:val="single"/>
        </w:rPr>
        <w:t>7.</w:t>
      </w:r>
      <w:r w:rsidRPr="00804665">
        <w:rPr>
          <w:rFonts w:ascii="Arial" w:eastAsia="Arial" w:hAnsi="Arial" w:cs="Arial"/>
          <w:b/>
          <w:color w:val="808080"/>
        </w:rPr>
        <w:t xml:space="preserve">  </w:t>
      </w:r>
      <w:r w:rsidRPr="00804665">
        <w:rPr>
          <w:rFonts w:ascii="Arial" w:eastAsia="Arial" w:hAnsi="Arial" w:cs="Arial"/>
          <w:color w:val="808080"/>
        </w:rPr>
        <w:t xml:space="preserve">              </w:t>
      </w:r>
      <w:r w:rsidRPr="00804665">
        <w:rPr>
          <w:rFonts w:ascii="Arial" w:eastAsia="Arial" w:hAnsi="Arial" w:cs="Arial"/>
          <w:b/>
          <w:color w:val="808080"/>
        </w:rPr>
        <w:t>POZITIVNA SAMOPODOBA IN STRES</w:t>
      </w:r>
      <w:r w:rsidRPr="00804665">
        <w:rPr>
          <w:rFonts w:ascii="Arial" w:eastAsia="Arial" w:hAnsi="Arial" w:cs="Arial"/>
          <w:color w:val="808080"/>
        </w:rPr>
        <w:t xml:space="preserve">                                </w:t>
      </w:r>
      <w:r w:rsidRPr="00804665">
        <w:rPr>
          <w:rFonts w:ascii="Arial" w:eastAsia="Arial" w:hAnsi="Arial" w:cs="Arial"/>
          <w:color w:val="808080"/>
        </w:rPr>
        <w:tab/>
      </w:r>
      <w:r w:rsidRPr="00804665">
        <w:rPr>
          <w:rFonts w:ascii="Arial" w:eastAsia="Arial" w:hAnsi="Arial" w:cs="Arial"/>
          <w:b/>
          <w:color w:val="808080"/>
        </w:rPr>
        <w:t xml:space="preserve"> januar - februar                          </w:t>
      </w:r>
      <w:r w:rsidRPr="00804665">
        <w:rPr>
          <w:rFonts w:ascii="Arial" w:eastAsia="Arial" w:hAnsi="Arial" w:cs="Arial"/>
          <w:b/>
          <w:color w:val="808080"/>
        </w:rPr>
        <w:tab/>
        <w:t>2</w:t>
      </w:r>
    </w:p>
    <w:p w:rsidR="007F6314" w:rsidRPr="00804665" w:rsidRDefault="00E83BD4" w:rsidP="00EC3D26">
      <w:pPr>
        <w:widowControl w:val="0"/>
        <w:pBdr>
          <w:top w:val="nil"/>
          <w:left w:val="nil"/>
          <w:bottom w:val="nil"/>
          <w:right w:val="nil"/>
          <w:between w:val="nil"/>
        </w:pBdr>
        <w:spacing w:line="276" w:lineRule="auto"/>
        <w:jc w:val="center"/>
        <w:rPr>
          <w:rFonts w:ascii="Arial" w:eastAsia="Arial" w:hAnsi="Arial" w:cs="Arial"/>
        </w:rPr>
      </w:pPr>
      <w:r w:rsidRPr="00804665">
        <w:rPr>
          <w:rFonts w:ascii="Arial" w:eastAsia="Arial" w:hAnsi="Arial" w:cs="Arial"/>
          <w:color w:val="666666"/>
        </w:rPr>
        <w:t>in</w:t>
      </w:r>
      <w:r w:rsidRPr="00804665">
        <w:rPr>
          <w:rFonts w:ascii="Arial" w:eastAsia="Arial" w:hAnsi="Arial" w:cs="Arial"/>
        </w:rPr>
        <w:t xml:space="preserve"> zasvojenosti; škodljivosti tobaka, alkohola</w:t>
      </w:r>
    </w:p>
    <w:p w:rsidR="007F6314" w:rsidRPr="00804665" w:rsidRDefault="007F6314" w:rsidP="00EC3D26">
      <w:pPr>
        <w:widowControl w:val="0"/>
        <w:pBdr>
          <w:top w:val="nil"/>
          <w:left w:val="nil"/>
          <w:bottom w:val="nil"/>
          <w:right w:val="nil"/>
          <w:between w:val="nil"/>
        </w:pBdr>
        <w:spacing w:line="276" w:lineRule="auto"/>
        <w:jc w:val="center"/>
        <w:rPr>
          <w:rFonts w:ascii="Arial" w:eastAsia="Arial" w:hAnsi="Arial" w:cs="Arial"/>
        </w:rPr>
      </w:pPr>
    </w:p>
    <w:p w:rsidR="007F6314" w:rsidRPr="00804665" w:rsidRDefault="00E83BD4" w:rsidP="00EC3D26">
      <w:pPr>
        <w:widowControl w:val="0"/>
        <w:pBdr>
          <w:top w:val="nil"/>
          <w:left w:val="nil"/>
          <w:bottom w:val="nil"/>
          <w:right w:val="nil"/>
          <w:between w:val="nil"/>
        </w:pBdr>
        <w:spacing w:line="276" w:lineRule="auto"/>
        <w:jc w:val="center"/>
        <w:rPr>
          <w:rFonts w:ascii="Arial" w:eastAsia="Arial" w:hAnsi="Arial" w:cs="Arial"/>
        </w:rPr>
      </w:pPr>
      <w:r w:rsidRPr="00804665">
        <w:rPr>
          <w:rFonts w:ascii="Arial" w:eastAsia="Arial" w:hAnsi="Arial" w:cs="Arial"/>
          <w:b/>
          <w:color w:val="804C19"/>
          <w:u w:val="single"/>
        </w:rPr>
        <w:t>8.</w:t>
      </w:r>
      <w:r w:rsidRPr="00804665">
        <w:rPr>
          <w:rFonts w:ascii="Arial" w:eastAsia="Arial" w:hAnsi="Arial" w:cs="Arial"/>
          <w:color w:val="804C19"/>
        </w:rPr>
        <w:t xml:space="preserve">               </w:t>
      </w:r>
      <w:r w:rsidRPr="00804665">
        <w:rPr>
          <w:rFonts w:ascii="Arial" w:eastAsia="Arial" w:hAnsi="Arial" w:cs="Arial"/>
          <w:color w:val="804C19"/>
        </w:rPr>
        <w:tab/>
      </w:r>
      <w:r w:rsidRPr="00804665">
        <w:rPr>
          <w:rFonts w:ascii="Arial" w:eastAsia="Arial" w:hAnsi="Arial" w:cs="Arial"/>
          <w:b/>
          <w:color w:val="804C19"/>
        </w:rPr>
        <w:t xml:space="preserve"> MEDSEBOJNI ODNOSI</w:t>
      </w:r>
      <w:r w:rsidRPr="00804665">
        <w:rPr>
          <w:rFonts w:ascii="Arial" w:eastAsia="Arial" w:hAnsi="Arial" w:cs="Arial"/>
          <w:color w:val="804C19"/>
        </w:rPr>
        <w:t>,</w:t>
      </w:r>
      <w:r w:rsidRPr="00804665">
        <w:rPr>
          <w:rFonts w:ascii="Arial" w:eastAsia="Arial" w:hAnsi="Arial" w:cs="Arial"/>
        </w:rPr>
        <w:t xml:space="preserve"> partnerstvo</w:t>
      </w:r>
    </w:p>
    <w:p w:rsidR="007F6314" w:rsidRPr="00804665" w:rsidRDefault="00E83BD4" w:rsidP="00EC3D26">
      <w:pPr>
        <w:widowControl w:val="0"/>
        <w:pBdr>
          <w:top w:val="nil"/>
          <w:left w:val="nil"/>
          <w:bottom w:val="nil"/>
          <w:right w:val="nil"/>
          <w:between w:val="nil"/>
        </w:pBdr>
        <w:spacing w:line="276" w:lineRule="auto"/>
        <w:jc w:val="center"/>
        <w:rPr>
          <w:rFonts w:ascii="Arial" w:eastAsia="Arial" w:hAnsi="Arial" w:cs="Arial"/>
        </w:rPr>
      </w:pPr>
      <w:r w:rsidRPr="00804665">
        <w:rPr>
          <w:rFonts w:ascii="Arial" w:eastAsia="Arial" w:hAnsi="Arial" w:cs="Arial"/>
          <w:b/>
          <w:color w:val="804C19"/>
        </w:rPr>
        <w:t>SPOLNA VZGOJA</w:t>
      </w:r>
      <w:r w:rsidRPr="00804665">
        <w:rPr>
          <w:rFonts w:ascii="Arial" w:eastAsia="Arial" w:hAnsi="Arial" w:cs="Arial"/>
        </w:rPr>
        <w:t xml:space="preserve">, načrtovanje družine, kontracepcija,             </w:t>
      </w:r>
      <w:r w:rsidRPr="00804665">
        <w:rPr>
          <w:rFonts w:ascii="Arial" w:eastAsia="Arial" w:hAnsi="Arial" w:cs="Arial"/>
          <w:b/>
          <w:color w:val="804C19"/>
        </w:rPr>
        <w:t>sept - okt - nov</w:t>
      </w:r>
      <w:r w:rsidRPr="00804665">
        <w:rPr>
          <w:rFonts w:ascii="Arial" w:eastAsia="Arial" w:hAnsi="Arial" w:cs="Arial"/>
          <w:color w:val="804C19"/>
        </w:rPr>
        <w:t xml:space="preserve"> </w:t>
      </w:r>
      <w:r w:rsidRPr="00804665">
        <w:rPr>
          <w:rFonts w:ascii="Arial" w:eastAsia="Arial" w:hAnsi="Arial" w:cs="Arial"/>
        </w:rPr>
        <w:t xml:space="preserve">ali po dogovoru </w:t>
      </w:r>
      <w:r w:rsidRPr="00804665">
        <w:rPr>
          <w:rFonts w:ascii="Arial" w:eastAsia="Arial" w:hAnsi="Arial" w:cs="Arial"/>
          <w:color w:val="996633"/>
        </w:rPr>
        <w:t xml:space="preserve">  </w:t>
      </w:r>
      <w:r w:rsidRPr="00804665">
        <w:rPr>
          <w:rFonts w:ascii="Arial" w:eastAsia="Arial" w:hAnsi="Arial" w:cs="Arial"/>
          <w:b/>
          <w:color w:val="996633"/>
        </w:rPr>
        <w:t xml:space="preserve">               3</w:t>
      </w:r>
    </w:p>
    <w:p w:rsidR="007F6314" w:rsidRPr="00804665" w:rsidRDefault="00E83BD4" w:rsidP="00EC3D26">
      <w:pPr>
        <w:widowControl w:val="0"/>
        <w:pBdr>
          <w:top w:val="nil"/>
          <w:left w:val="nil"/>
          <w:bottom w:val="nil"/>
          <w:right w:val="nil"/>
          <w:between w:val="nil"/>
        </w:pBdr>
        <w:spacing w:line="276" w:lineRule="auto"/>
        <w:jc w:val="center"/>
        <w:rPr>
          <w:rFonts w:ascii="Arial" w:eastAsia="Arial" w:hAnsi="Arial" w:cs="Arial"/>
        </w:rPr>
      </w:pPr>
      <w:r w:rsidRPr="00804665">
        <w:rPr>
          <w:rFonts w:ascii="Arial" w:eastAsia="Arial" w:hAnsi="Arial" w:cs="Arial"/>
        </w:rPr>
        <w:t>samoobramba, učenje samopregledovanja mod in dojk</w:t>
      </w:r>
    </w:p>
    <w:p w:rsidR="007F6314" w:rsidRPr="00804665" w:rsidRDefault="00E83BD4" w:rsidP="00EC3D26">
      <w:pPr>
        <w:widowControl w:val="0"/>
        <w:pBdr>
          <w:top w:val="nil"/>
          <w:left w:val="nil"/>
          <w:bottom w:val="nil"/>
          <w:right w:val="nil"/>
          <w:between w:val="nil"/>
        </w:pBdr>
        <w:spacing w:line="276" w:lineRule="auto"/>
        <w:jc w:val="center"/>
        <w:rPr>
          <w:rFonts w:ascii="Arial" w:eastAsia="Arial" w:hAnsi="Arial" w:cs="Arial"/>
        </w:rPr>
      </w:pPr>
      <w:r w:rsidRPr="00804665">
        <w:rPr>
          <w:rFonts w:ascii="Arial" w:eastAsia="Arial" w:hAnsi="Arial" w:cs="Arial"/>
        </w:rPr>
        <w:t>- poudarek na preventivi pred rakom in pogovor o njem</w:t>
      </w:r>
    </w:p>
    <w:p w:rsidR="007F6314" w:rsidRPr="00804665" w:rsidRDefault="007F6314" w:rsidP="00EC3D26">
      <w:pPr>
        <w:widowControl w:val="0"/>
        <w:pBdr>
          <w:top w:val="nil"/>
          <w:left w:val="nil"/>
          <w:bottom w:val="nil"/>
          <w:right w:val="nil"/>
          <w:between w:val="nil"/>
        </w:pBdr>
        <w:spacing w:line="276" w:lineRule="auto"/>
        <w:jc w:val="center"/>
        <w:rPr>
          <w:rFonts w:ascii="Arial" w:eastAsia="Arial" w:hAnsi="Arial" w:cs="Arial"/>
        </w:rPr>
      </w:pPr>
    </w:p>
    <w:p w:rsidR="007F6314" w:rsidRPr="00804665" w:rsidRDefault="00E83BD4" w:rsidP="00EC3D26">
      <w:pPr>
        <w:widowControl w:val="0"/>
        <w:pBdr>
          <w:top w:val="nil"/>
          <w:left w:val="nil"/>
          <w:bottom w:val="nil"/>
          <w:right w:val="nil"/>
          <w:between w:val="nil"/>
        </w:pBdr>
        <w:spacing w:line="276" w:lineRule="auto"/>
        <w:jc w:val="center"/>
        <w:rPr>
          <w:rFonts w:ascii="Arial" w:eastAsia="Arial" w:hAnsi="Arial" w:cs="Arial"/>
          <w:b/>
          <w:color w:val="944794"/>
        </w:rPr>
      </w:pPr>
      <w:r w:rsidRPr="00804665">
        <w:rPr>
          <w:rFonts w:ascii="Arial" w:eastAsia="Arial" w:hAnsi="Arial" w:cs="Arial"/>
          <w:b/>
          <w:color w:val="944794"/>
          <w:u w:val="single"/>
        </w:rPr>
        <w:t>9.</w:t>
      </w:r>
      <w:r w:rsidRPr="00804665">
        <w:rPr>
          <w:rFonts w:ascii="Arial" w:eastAsia="Arial" w:hAnsi="Arial" w:cs="Arial"/>
          <w:color w:val="944794"/>
        </w:rPr>
        <w:t xml:space="preserve">       </w:t>
      </w:r>
      <w:r w:rsidRPr="00804665">
        <w:rPr>
          <w:rFonts w:ascii="Arial" w:eastAsia="Arial" w:hAnsi="Arial" w:cs="Arial"/>
          <w:color w:val="944794"/>
        </w:rPr>
        <w:tab/>
      </w:r>
      <w:r w:rsidRPr="00804665">
        <w:rPr>
          <w:rFonts w:ascii="Arial" w:eastAsia="Arial" w:hAnsi="Arial" w:cs="Arial"/>
          <w:color w:val="944794"/>
        </w:rPr>
        <w:tab/>
      </w:r>
      <w:r w:rsidRPr="00804665">
        <w:rPr>
          <w:rFonts w:ascii="Arial" w:eastAsia="Arial" w:hAnsi="Arial" w:cs="Arial"/>
          <w:b/>
          <w:color w:val="944794"/>
        </w:rPr>
        <w:t xml:space="preserve"> SKRBIM ZASE IN ZA SVOJE ZDRAVJE</w:t>
      </w:r>
      <w:r w:rsidRPr="00804665">
        <w:rPr>
          <w:rFonts w:ascii="Arial" w:eastAsia="Arial" w:hAnsi="Arial" w:cs="Arial"/>
          <w:color w:val="944794"/>
        </w:rPr>
        <w:t xml:space="preserve"> </w:t>
      </w:r>
      <w:r w:rsidRPr="00804665">
        <w:rPr>
          <w:rFonts w:ascii="Arial" w:eastAsia="Arial" w:hAnsi="Arial" w:cs="Arial"/>
        </w:rPr>
        <w:t xml:space="preserve">                                                 </w:t>
      </w:r>
      <w:r w:rsidRPr="00804665">
        <w:rPr>
          <w:rFonts w:ascii="Arial" w:eastAsia="Arial" w:hAnsi="Arial" w:cs="Arial"/>
          <w:color w:val="944794"/>
        </w:rPr>
        <w:t xml:space="preserve">    </w:t>
      </w:r>
      <w:r w:rsidRPr="00804665">
        <w:rPr>
          <w:rFonts w:ascii="Arial" w:eastAsia="Arial" w:hAnsi="Arial" w:cs="Arial"/>
          <w:b/>
          <w:color w:val="944794"/>
        </w:rPr>
        <w:t>sept - okt - nov</w:t>
      </w:r>
      <w:r w:rsidRPr="00804665">
        <w:rPr>
          <w:rFonts w:ascii="Arial" w:eastAsia="Arial" w:hAnsi="Arial" w:cs="Arial"/>
          <w:color w:val="944794"/>
        </w:rPr>
        <w:t xml:space="preserve">  </w:t>
      </w:r>
      <w:r w:rsidRPr="00804665">
        <w:rPr>
          <w:rFonts w:ascii="Arial" w:eastAsia="Arial" w:hAnsi="Arial" w:cs="Arial"/>
          <w:color w:val="944794"/>
        </w:rPr>
        <w:tab/>
      </w:r>
      <w:r w:rsidRPr="00804665">
        <w:rPr>
          <w:rFonts w:ascii="Arial" w:eastAsia="Arial" w:hAnsi="Arial" w:cs="Arial"/>
          <w:b/>
          <w:color w:val="944794"/>
        </w:rPr>
        <w:t xml:space="preserve">                  2</w:t>
      </w:r>
    </w:p>
    <w:p w:rsidR="007F6314" w:rsidRPr="00804665" w:rsidRDefault="00E83BD4" w:rsidP="00EC3D26">
      <w:pPr>
        <w:widowControl w:val="0"/>
        <w:pBdr>
          <w:top w:val="nil"/>
          <w:left w:val="nil"/>
          <w:bottom w:val="nil"/>
          <w:right w:val="nil"/>
          <w:between w:val="nil"/>
        </w:pBdr>
        <w:spacing w:line="276" w:lineRule="auto"/>
        <w:jc w:val="center"/>
        <w:rPr>
          <w:rFonts w:ascii="Arial" w:eastAsia="Arial" w:hAnsi="Arial" w:cs="Arial"/>
          <w:color w:val="996633"/>
        </w:rPr>
      </w:pPr>
      <w:r w:rsidRPr="00804665">
        <w:rPr>
          <w:rFonts w:ascii="Arial" w:eastAsia="Arial" w:hAnsi="Arial" w:cs="Arial"/>
        </w:rPr>
        <w:t xml:space="preserve">s poudarkom na samostojnosti, odločanju, medsebojnih odnosih             </w:t>
      </w:r>
      <w:r w:rsidRPr="00804665">
        <w:rPr>
          <w:rFonts w:ascii="Arial" w:eastAsia="Arial" w:hAnsi="Arial" w:cs="Arial"/>
        </w:rPr>
        <w:tab/>
        <w:t>ali po dogovoru</w:t>
      </w:r>
    </w:p>
    <w:p w:rsidR="007F6314" w:rsidRPr="00804665" w:rsidRDefault="00E83BD4" w:rsidP="00EC3D26">
      <w:pPr>
        <w:widowControl w:val="0"/>
        <w:pBdr>
          <w:top w:val="nil"/>
          <w:left w:val="nil"/>
          <w:bottom w:val="nil"/>
          <w:right w:val="nil"/>
          <w:between w:val="nil"/>
        </w:pBdr>
        <w:spacing w:line="276" w:lineRule="auto"/>
        <w:jc w:val="center"/>
        <w:rPr>
          <w:rFonts w:ascii="Arial" w:eastAsia="Arial" w:hAnsi="Arial" w:cs="Arial"/>
        </w:rPr>
      </w:pPr>
      <w:r w:rsidRPr="00804665">
        <w:rPr>
          <w:rFonts w:ascii="Arial" w:eastAsia="Arial" w:hAnsi="Arial" w:cs="Arial"/>
        </w:rPr>
        <w:t>pravilna uporaba zdravil</w:t>
      </w:r>
    </w:p>
    <w:p w:rsidR="007F6314" w:rsidRPr="00804665" w:rsidRDefault="00E83BD4" w:rsidP="00EC3D26">
      <w:pPr>
        <w:widowControl w:val="0"/>
        <w:pBdr>
          <w:top w:val="nil"/>
          <w:left w:val="nil"/>
          <w:bottom w:val="nil"/>
          <w:right w:val="nil"/>
          <w:between w:val="nil"/>
        </w:pBdr>
        <w:spacing w:line="276" w:lineRule="auto"/>
        <w:jc w:val="center"/>
        <w:rPr>
          <w:rFonts w:ascii="Arial" w:eastAsia="Arial" w:hAnsi="Arial" w:cs="Arial"/>
          <w:color w:val="FF00FF"/>
        </w:rPr>
      </w:pPr>
      <w:r w:rsidRPr="00804665">
        <w:rPr>
          <w:rFonts w:ascii="Arial" w:eastAsia="Arial" w:hAnsi="Arial" w:cs="Arial"/>
        </w:rPr>
        <w:t>ilegalne droge, AIDS - anketa</w:t>
      </w:r>
    </w:p>
    <w:p w:rsidR="007F6314" w:rsidRPr="00804665" w:rsidRDefault="007F6314" w:rsidP="00EC3D26">
      <w:pPr>
        <w:widowControl w:val="0"/>
        <w:pBdr>
          <w:top w:val="nil"/>
          <w:left w:val="nil"/>
          <w:bottom w:val="nil"/>
          <w:right w:val="nil"/>
          <w:between w:val="nil"/>
        </w:pBdr>
        <w:spacing w:line="276" w:lineRule="auto"/>
        <w:jc w:val="center"/>
        <w:rPr>
          <w:rFonts w:ascii="Arial" w:eastAsia="Arial" w:hAnsi="Arial" w:cs="Arial"/>
        </w:rPr>
      </w:pPr>
    </w:p>
    <w:p w:rsidR="007F6314" w:rsidRPr="00804665" w:rsidRDefault="00E83BD4">
      <w:pPr>
        <w:widowControl w:val="0"/>
        <w:pBdr>
          <w:top w:val="nil"/>
          <w:left w:val="nil"/>
          <w:bottom w:val="nil"/>
          <w:right w:val="nil"/>
          <w:between w:val="nil"/>
        </w:pBdr>
        <w:spacing w:line="276" w:lineRule="auto"/>
        <w:rPr>
          <w:rFonts w:ascii="Arial" w:eastAsia="Arial" w:hAnsi="Arial" w:cs="Arial"/>
          <w:color w:val="00B274"/>
        </w:rPr>
      </w:pPr>
      <w:r w:rsidRPr="00804665">
        <w:rPr>
          <w:rFonts w:ascii="Arial" w:eastAsia="Arial" w:hAnsi="Arial" w:cs="Arial"/>
        </w:rPr>
        <w:t xml:space="preserve">                      </w:t>
      </w:r>
      <w:r w:rsidRPr="00804665">
        <w:rPr>
          <w:rFonts w:ascii="Arial" w:eastAsia="Arial" w:hAnsi="Arial" w:cs="Arial"/>
        </w:rPr>
        <w:tab/>
      </w:r>
      <w:r w:rsidRPr="00804665">
        <w:rPr>
          <w:rFonts w:ascii="Arial" w:eastAsia="Arial" w:hAnsi="Arial" w:cs="Arial"/>
          <w:color w:val="00B274"/>
        </w:rPr>
        <w:t xml:space="preserve">                                                                                                                </w:t>
      </w:r>
    </w:p>
    <w:p w:rsidR="007F6314" w:rsidRPr="00804665" w:rsidRDefault="007F6314">
      <w:pPr>
        <w:widowControl w:val="0"/>
        <w:pBdr>
          <w:top w:val="nil"/>
          <w:left w:val="nil"/>
          <w:bottom w:val="nil"/>
          <w:right w:val="nil"/>
          <w:between w:val="nil"/>
        </w:pBdr>
        <w:spacing w:line="276" w:lineRule="auto"/>
        <w:rPr>
          <w:rFonts w:ascii="Arial" w:eastAsia="Arial" w:hAnsi="Arial" w:cs="Arial"/>
        </w:rPr>
      </w:pPr>
    </w:p>
    <w:p w:rsidR="005472FA" w:rsidRPr="00804665" w:rsidRDefault="005472FA" w:rsidP="005472FA">
      <w:pPr>
        <w:widowControl w:val="0"/>
        <w:pBdr>
          <w:top w:val="nil"/>
          <w:left w:val="nil"/>
          <w:bottom w:val="nil"/>
          <w:right w:val="nil"/>
          <w:between w:val="nil"/>
        </w:pBdr>
        <w:spacing w:line="276" w:lineRule="auto"/>
        <w:jc w:val="center"/>
        <w:rPr>
          <w:rFonts w:ascii="Arial" w:eastAsia="Arial" w:hAnsi="Arial" w:cs="Arial"/>
        </w:rPr>
      </w:pPr>
      <w:r w:rsidRPr="00804665">
        <w:rPr>
          <w:rFonts w:ascii="Arial" w:hAnsi="Arial" w:cs="Arial"/>
          <w:noProof/>
        </w:rPr>
        <w:lastRenderedPageBreak/>
        <w:drawing>
          <wp:inline distT="0" distB="0" distL="0" distR="0" wp14:anchorId="624E6351" wp14:editId="74450831">
            <wp:extent cx="2903220" cy="4204191"/>
            <wp:effectExtent l="0" t="0" r="0" b="6350"/>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906978" cy="4209634"/>
                    </a:xfrm>
                    <a:prstGeom prst="rect">
                      <a:avLst/>
                    </a:prstGeom>
                  </pic:spPr>
                </pic:pic>
              </a:graphicData>
            </a:graphic>
          </wp:inline>
        </w:drawing>
      </w:r>
    </w:p>
    <w:p w:rsidR="007F6314" w:rsidRPr="00804665" w:rsidRDefault="007F6314">
      <w:pPr>
        <w:widowControl w:val="0"/>
        <w:pBdr>
          <w:top w:val="nil"/>
          <w:left w:val="nil"/>
          <w:bottom w:val="nil"/>
          <w:right w:val="nil"/>
          <w:between w:val="nil"/>
        </w:pBdr>
        <w:spacing w:line="276" w:lineRule="auto"/>
        <w:rPr>
          <w:rFonts w:ascii="Arial" w:eastAsia="Arial" w:hAnsi="Arial" w:cs="Arial"/>
        </w:rPr>
      </w:pPr>
    </w:p>
    <w:p w:rsidR="007F6314" w:rsidRPr="00804665" w:rsidRDefault="00E83BD4">
      <w:pPr>
        <w:pStyle w:val="Naslov3"/>
        <w:spacing w:line="276" w:lineRule="auto"/>
        <w:rPr>
          <w:rFonts w:ascii="Arial" w:eastAsia="Arial" w:hAnsi="Arial" w:cs="Arial"/>
          <w:sz w:val="24"/>
          <w:szCs w:val="24"/>
        </w:rPr>
      </w:pPr>
      <w:bookmarkStart w:id="223" w:name="_Toc19017121"/>
      <w:r w:rsidRPr="00804665">
        <w:rPr>
          <w:rFonts w:ascii="Arial" w:eastAsia="Arial" w:hAnsi="Arial" w:cs="Arial"/>
          <w:sz w:val="24"/>
          <w:szCs w:val="24"/>
        </w:rPr>
        <w:t>Vsebine zobozdravstvenih predavanj</w:t>
      </w:r>
      <w:bookmarkEnd w:id="223"/>
      <w:r w:rsidRPr="00804665">
        <w:rPr>
          <w:rFonts w:ascii="Arial" w:eastAsia="Arial" w:hAnsi="Arial" w:cs="Arial"/>
          <w:sz w:val="24"/>
          <w:szCs w:val="24"/>
        </w:rPr>
        <w:t xml:space="preserve"> </w:t>
      </w:r>
    </w:p>
    <w:p w:rsidR="007F6314" w:rsidRPr="00804665" w:rsidRDefault="007F6314">
      <w:pPr>
        <w:keepNext/>
        <w:keepLines/>
        <w:widowControl w:val="0"/>
        <w:pBdr>
          <w:top w:val="nil"/>
          <w:left w:val="nil"/>
          <w:bottom w:val="nil"/>
          <w:right w:val="nil"/>
          <w:between w:val="nil"/>
        </w:pBdr>
        <w:spacing w:line="276" w:lineRule="auto"/>
        <w:rPr>
          <w:rFonts w:ascii="Arial" w:eastAsia="Arial" w:hAnsi="Arial" w:cs="Arial"/>
          <w:b/>
          <w:color w:val="000000"/>
        </w:rPr>
      </w:pPr>
    </w:p>
    <w:p w:rsidR="007F6314" w:rsidRPr="00804665" w:rsidRDefault="00E83BD4" w:rsidP="00EC3D26">
      <w:pPr>
        <w:keepNext/>
        <w:keepLines/>
        <w:widowControl w:val="0"/>
        <w:pBdr>
          <w:top w:val="nil"/>
          <w:left w:val="nil"/>
          <w:bottom w:val="nil"/>
          <w:right w:val="nil"/>
          <w:between w:val="nil"/>
        </w:pBdr>
        <w:spacing w:line="276" w:lineRule="auto"/>
        <w:rPr>
          <w:rFonts w:ascii="Arial" w:eastAsia="Arial" w:hAnsi="Arial" w:cs="Arial"/>
          <w:color w:val="000000"/>
        </w:rPr>
      </w:pPr>
      <w:r w:rsidRPr="00804665">
        <w:rPr>
          <w:rFonts w:ascii="Arial" w:eastAsia="Arial" w:hAnsi="Arial" w:cs="Arial"/>
        </w:rPr>
        <w:t xml:space="preserve">Diplomirana medicinska sestra Katja Golob in srednja medicinska sestra Tatjana Srebernič sta učencem predstavili </w:t>
      </w:r>
      <w:r w:rsidRPr="00804665">
        <w:rPr>
          <w:rFonts w:ascii="Arial" w:eastAsia="Arial" w:hAnsi="Arial" w:cs="Arial"/>
          <w:color w:val="000000"/>
        </w:rPr>
        <w:t>Tehnik</w:t>
      </w:r>
      <w:r w:rsidRPr="00804665">
        <w:rPr>
          <w:rFonts w:ascii="Arial" w:eastAsia="Arial" w:hAnsi="Arial" w:cs="Arial"/>
        </w:rPr>
        <w:t>o</w:t>
      </w:r>
      <w:r w:rsidRPr="00804665">
        <w:rPr>
          <w:rFonts w:ascii="Arial" w:eastAsia="Arial" w:hAnsi="Arial" w:cs="Arial"/>
          <w:color w:val="000000"/>
        </w:rPr>
        <w:t xml:space="preserve"> čiščenja zob, predavanje o </w:t>
      </w:r>
      <w:r w:rsidRPr="00804665">
        <w:rPr>
          <w:rFonts w:ascii="Arial" w:eastAsia="Arial" w:hAnsi="Arial" w:cs="Arial"/>
        </w:rPr>
        <w:t>z</w:t>
      </w:r>
      <w:r w:rsidRPr="00804665">
        <w:rPr>
          <w:rFonts w:ascii="Arial" w:eastAsia="Arial" w:hAnsi="Arial" w:cs="Arial"/>
          <w:color w:val="000000"/>
        </w:rPr>
        <w:t xml:space="preserve">dravih zobeh in izvajali </w:t>
      </w:r>
      <w:r w:rsidRPr="00804665">
        <w:rPr>
          <w:rFonts w:ascii="Arial" w:eastAsia="Arial" w:hAnsi="Arial" w:cs="Arial"/>
        </w:rPr>
        <w:t>z</w:t>
      </w:r>
      <w:r w:rsidRPr="00804665">
        <w:rPr>
          <w:rFonts w:ascii="Arial" w:eastAsia="Arial" w:hAnsi="Arial" w:cs="Arial"/>
          <w:color w:val="000000"/>
        </w:rPr>
        <w:t>obozdravstven</w:t>
      </w:r>
      <w:r w:rsidRPr="00804665">
        <w:rPr>
          <w:rFonts w:ascii="Arial" w:eastAsia="Arial" w:hAnsi="Arial" w:cs="Arial"/>
        </w:rPr>
        <w:t>o</w:t>
      </w:r>
      <w:r w:rsidRPr="00804665">
        <w:rPr>
          <w:rFonts w:ascii="Arial" w:eastAsia="Arial" w:hAnsi="Arial" w:cs="Arial"/>
          <w:color w:val="000000"/>
        </w:rPr>
        <w:t xml:space="preserve"> preventiv</w:t>
      </w:r>
      <w:r w:rsidRPr="00804665">
        <w:rPr>
          <w:rFonts w:ascii="Arial" w:eastAsia="Arial" w:hAnsi="Arial" w:cs="Arial"/>
        </w:rPr>
        <w:t>o.</w:t>
      </w:r>
      <w:bookmarkStart w:id="224" w:name="_1idq7dh" w:colFirst="0" w:colLast="0"/>
      <w:bookmarkEnd w:id="224"/>
    </w:p>
    <w:p w:rsidR="007F6314" w:rsidRPr="00804665" w:rsidRDefault="00E83BD4">
      <w:pPr>
        <w:pStyle w:val="Naslov3"/>
        <w:spacing w:line="276" w:lineRule="auto"/>
        <w:rPr>
          <w:rFonts w:ascii="Arial" w:eastAsia="Arial" w:hAnsi="Arial" w:cs="Arial"/>
          <w:sz w:val="24"/>
          <w:szCs w:val="24"/>
        </w:rPr>
      </w:pPr>
      <w:bookmarkStart w:id="225" w:name="_Toc19017122"/>
      <w:r w:rsidRPr="00804665">
        <w:rPr>
          <w:rFonts w:ascii="Arial" w:eastAsia="Arial" w:hAnsi="Arial" w:cs="Arial"/>
          <w:sz w:val="24"/>
          <w:szCs w:val="24"/>
        </w:rPr>
        <w:t>Projekti</w:t>
      </w:r>
      <w:bookmarkEnd w:id="225"/>
    </w:p>
    <w:p w:rsidR="007F6314" w:rsidRPr="00804665" w:rsidRDefault="00E83BD4">
      <w:pPr>
        <w:keepNext/>
        <w:keepLines/>
        <w:widowControl w:val="0"/>
        <w:pBdr>
          <w:top w:val="nil"/>
          <w:left w:val="nil"/>
          <w:bottom w:val="nil"/>
          <w:right w:val="nil"/>
          <w:between w:val="nil"/>
        </w:pBdr>
        <w:spacing w:before="360" w:after="80" w:line="276" w:lineRule="auto"/>
        <w:jc w:val="both"/>
        <w:rPr>
          <w:rFonts w:ascii="Arial" w:eastAsia="Arial" w:hAnsi="Arial" w:cs="Arial"/>
          <w:b/>
          <w:color w:val="000000"/>
        </w:rPr>
      </w:pPr>
      <w:bookmarkStart w:id="226" w:name="_2hio093" w:colFirst="0" w:colLast="0"/>
      <w:bookmarkEnd w:id="226"/>
      <w:r w:rsidRPr="00804665">
        <w:rPr>
          <w:rFonts w:ascii="Arial" w:eastAsia="Arial" w:hAnsi="Arial" w:cs="Arial"/>
          <w:b/>
          <w:color w:val="000000"/>
        </w:rPr>
        <w:t xml:space="preserve">Zdrava šola </w:t>
      </w:r>
    </w:p>
    <w:p w:rsidR="0085673A" w:rsidRPr="00804665" w:rsidRDefault="0085673A" w:rsidP="0085673A">
      <w:pPr>
        <w:widowControl w:val="0"/>
        <w:spacing w:after="160" w:line="276" w:lineRule="auto"/>
        <w:jc w:val="both"/>
        <w:rPr>
          <w:rFonts w:ascii="Arial" w:eastAsia="Arial" w:hAnsi="Arial" w:cs="Arial"/>
        </w:rPr>
      </w:pPr>
      <w:r w:rsidRPr="00804665">
        <w:rPr>
          <w:rFonts w:ascii="Arial" w:eastAsia="Arial" w:hAnsi="Arial" w:cs="Arial"/>
        </w:rPr>
        <w:t>Je bila tudi v letošnjem šolskem letu usmerjena k promociji zdravja, predvsem zdrave prehrane in gibanja ter skrbi za zdravje učencev in zaposlenih.</w:t>
      </w:r>
    </w:p>
    <w:p w:rsidR="0085673A" w:rsidRPr="00804665" w:rsidRDefault="0085673A" w:rsidP="0085673A">
      <w:pPr>
        <w:widowControl w:val="0"/>
        <w:spacing w:after="160" w:line="276" w:lineRule="auto"/>
        <w:jc w:val="both"/>
        <w:rPr>
          <w:rFonts w:ascii="Arial" w:eastAsia="Arial" w:hAnsi="Arial" w:cs="Arial"/>
        </w:rPr>
      </w:pPr>
      <w:r w:rsidRPr="00804665">
        <w:rPr>
          <w:rFonts w:ascii="Arial" w:eastAsia="Arial" w:hAnsi="Arial" w:cs="Arial"/>
        </w:rPr>
        <w:t>V mesecu septembru smo izvedli Dan zdrave šole, kjer so se učenci udeležili različnih delavnic (kulinarične, plesne, ribištvo, preurejanja miz, talne igre), šestošolci so v sodelovanju s ŠD Ankaran očistili slani travnik, pri čemer jim je pomagal evropski poslanec Igor Šoltes. Mlajši učenci so izdelovali eko izdelke in bili aktivno udeleženi pri predstavitvi športnih klubov.</w:t>
      </w:r>
    </w:p>
    <w:p w:rsidR="0085673A" w:rsidRPr="00804665" w:rsidRDefault="0085673A" w:rsidP="0085673A">
      <w:pPr>
        <w:widowControl w:val="0"/>
        <w:spacing w:after="160" w:line="276" w:lineRule="auto"/>
        <w:jc w:val="both"/>
        <w:rPr>
          <w:rFonts w:ascii="Arial" w:eastAsia="Arial" w:hAnsi="Arial" w:cs="Arial"/>
        </w:rPr>
      </w:pPr>
      <w:r w:rsidRPr="00804665">
        <w:rPr>
          <w:rFonts w:ascii="Arial" w:eastAsia="Arial" w:hAnsi="Arial" w:cs="Arial"/>
        </w:rPr>
        <w:lastRenderedPageBreak/>
        <w:t>Še vedno navajamo učencev na pitje vode, pitniki na hodnikih in pitje med poukom. Poleg tega imajo učenci imajo možnost vsaj enega aktivnega odmora na svežem zraku in vsak dan vsaj pri eni uri razgibajo svoje telo</w:t>
      </w:r>
      <w:r w:rsidR="00483158" w:rsidRPr="00804665">
        <w:rPr>
          <w:rFonts w:ascii="Arial" w:eastAsia="Arial" w:hAnsi="Arial" w:cs="Arial"/>
        </w:rPr>
        <w:t xml:space="preserve"> (minute za zdravje)</w:t>
      </w:r>
      <w:r w:rsidRPr="00804665">
        <w:rPr>
          <w:rFonts w:ascii="Arial" w:eastAsia="Arial" w:hAnsi="Arial" w:cs="Arial"/>
        </w:rPr>
        <w:t xml:space="preserve">. </w:t>
      </w:r>
    </w:p>
    <w:p w:rsidR="0085673A" w:rsidRPr="00804665" w:rsidRDefault="0085673A" w:rsidP="0085673A">
      <w:pPr>
        <w:widowControl w:val="0"/>
        <w:spacing w:after="160" w:line="276" w:lineRule="auto"/>
        <w:jc w:val="both"/>
        <w:rPr>
          <w:rFonts w:ascii="Arial" w:eastAsia="Arial" w:hAnsi="Arial" w:cs="Arial"/>
        </w:rPr>
      </w:pPr>
      <w:r w:rsidRPr="00804665">
        <w:rPr>
          <w:rFonts w:ascii="Arial" w:eastAsia="Arial" w:hAnsi="Arial" w:cs="Arial"/>
        </w:rPr>
        <w:t>V jesenskem času so učenci pridno pobirali oljke iz katerega smo pridelali oljčno olje, ki ga uporabijo pri pouku gospodinjstva. Spomladi pa so</w:t>
      </w:r>
      <w:r w:rsidR="00483158" w:rsidRPr="00804665">
        <w:rPr>
          <w:rFonts w:ascii="Arial" w:eastAsia="Arial" w:hAnsi="Arial" w:cs="Arial"/>
        </w:rPr>
        <w:t xml:space="preserve"> učenci sodelovali pri ureditvi</w:t>
      </w:r>
      <w:r w:rsidRPr="00804665">
        <w:rPr>
          <w:rFonts w:ascii="Arial" w:eastAsia="Arial" w:hAnsi="Arial" w:cs="Arial"/>
        </w:rPr>
        <w:t xml:space="preserve"> zeliščnega vrta, katerega namen je spoznavanje različnih vrst zelišč in njihova uporaba (čaj, </w:t>
      </w:r>
      <w:r w:rsidR="00483158" w:rsidRPr="00804665">
        <w:rPr>
          <w:rFonts w:ascii="Arial" w:eastAsia="Arial" w:hAnsi="Arial" w:cs="Arial"/>
        </w:rPr>
        <w:t xml:space="preserve">začimbe, </w:t>
      </w:r>
      <w:r w:rsidRPr="00804665">
        <w:rPr>
          <w:rFonts w:ascii="Arial" w:eastAsia="Arial" w:hAnsi="Arial" w:cs="Arial"/>
        </w:rPr>
        <w:t>mazila…)</w:t>
      </w:r>
      <w:r w:rsidR="00483158" w:rsidRPr="00804665">
        <w:rPr>
          <w:rFonts w:ascii="Arial" w:eastAsia="Arial" w:hAnsi="Arial" w:cs="Arial"/>
        </w:rPr>
        <w:t xml:space="preserve">. </w:t>
      </w:r>
    </w:p>
    <w:p w:rsidR="00483158" w:rsidRPr="00804665" w:rsidRDefault="00483158" w:rsidP="0085673A">
      <w:pPr>
        <w:widowControl w:val="0"/>
        <w:spacing w:after="160" w:line="276" w:lineRule="auto"/>
        <w:jc w:val="both"/>
        <w:rPr>
          <w:rFonts w:ascii="Arial" w:eastAsia="Arial" w:hAnsi="Arial" w:cs="Arial"/>
        </w:rPr>
      </w:pPr>
      <w:r w:rsidRPr="00804665">
        <w:rPr>
          <w:rFonts w:ascii="Arial" w:eastAsia="Arial" w:hAnsi="Arial" w:cs="Arial"/>
        </w:rPr>
        <w:t>Učiteljica predmetne stopnje je izvedla tudi merjenje medvrstniškega nasilja od 6. do 9. razreda, pri čemer je ugotovila, da je tega več kot smo pričakovali. Z aktivnostjo bo nadaljevala tudi v prihodnjem šolskem letu, saj si želimo situacijo izboljšati.</w:t>
      </w:r>
    </w:p>
    <w:p w:rsidR="00483158" w:rsidRPr="00804665" w:rsidRDefault="00483158" w:rsidP="0085673A">
      <w:pPr>
        <w:widowControl w:val="0"/>
        <w:spacing w:after="160" w:line="276" w:lineRule="auto"/>
        <w:jc w:val="both"/>
        <w:rPr>
          <w:rFonts w:ascii="Arial" w:eastAsia="Calibri" w:hAnsi="Arial" w:cs="Arial"/>
        </w:rPr>
      </w:pPr>
      <w:r w:rsidRPr="00804665">
        <w:rPr>
          <w:rFonts w:ascii="Arial" w:eastAsia="Arial" w:hAnsi="Arial" w:cs="Arial"/>
        </w:rPr>
        <w:t>Želimo si več pouka na prostem, letos nam je ponagajalo vreme.</w:t>
      </w:r>
    </w:p>
    <w:p w:rsidR="0085673A" w:rsidRPr="00804665" w:rsidRDefault="0085673A">
      <w:pPr>
        <w:keepNext/>
        <w:keepLines/>
        <w:widowControl w:val="0"/>
        <w:pBdr>
          <w:top w:val="nil"/>
          <w:left w:val="nil"/>
          <w:bottom w:val="nil"/>
          <w:right w:val="nil"/>
          <w:between w:val="nil"/>
        </w:pBdr>
        <w:spacing w:before="360" w:after="80" w:line="276" w:lineRule="auto"/>
        <w:jc w:val="both"/>
        <w:rPr>
          <w:rFonts w:ascii="Arial" w:eastAsia="Arial" w:hAnsi="Arial" w:cs="Arial"/>
          <w:b/>
          <w:color w:val="000000"/>
        </w:rPr>
      </w:pPr>
    </w:p>
    <w:p w:rsidR="007F6314" w:rsidRPr="00804665" w:rsidRDefault="00E83BD4">
      <w:pPr>
        <w:keepNext/>
        <w:keepLines/>
        <w:widowControl w:val="0"/>
        <w:pBdr>
          <w:top w:val="nil"/>
          <w:left w:val="nil"/>
          <w:bottom w:val="nil"/>
          <w:right w:val="nil"/>
          <w:between w:val="nil"/>
        </w:pBdr>
        <w:spacing w:before="360" w:after="80" w:line="276" w:lineRule="auto"/>
        <w:jc w:val="both"/>
        <w:rPr>
          <w:rFonts w:ascii="Arial" w:eastAsia="Arial" w:hAnsi="Arial" w:cs="Arial"/>
          <w:highlight w:val="yellow"/>
        </w:rPr>
      </w:pPr>
      <w:r w:rsidRPr="00804665">
        <w:rPr>
          <w:rFonts w:ascii="Arial" w:eastAsia="Arial" w:hAnsi="Arial" w:cs="Arial"/>
          <w:b/>
          <w:color w:val="000000"/>
        </w:rPr>
        <w:t xml:space="preserve">Shema šolskega sadja </w:t>
      </w:r>
    </w:p>
    <w:p w:rsidR="007F6314" w:rsidRPr="00804665" w:rsidRDefault="00E83BD4">
      <w:pPr>
        <w:keepNext/>
        <w:keepLines/>
        <w:widowControl w:val="0"/>
        <w:pBdr>
          <w:top w:val="nil"/>
          <w:left w:val="nil"/>
          <w:bottom w:val="nil"/>
          <w:right w:val="nil"/>
          <w:between w:val="nil"/>
        </w:pBdr>
        <w:spacing w:before="360" w:after="80" w:line="276" w:lineRule="auto"/>
        <w:jc w:val="both"/>
        <w:rPr>
          <w:rFonts w:ascii="Arial" w:eastAsia="Arial" w:hAnsi="Arial" w:cs="Arial"/>
        </w:rPr>
      </w:pPr>
      <w:r w:rsidRPr="00804665">
        <w:rPr>
          <w:rFonts w:ascii="Arial" w:eastAsia="Arial" w:hAnsi="Arial" w:cs="Arial"/>
        </w:rPr>
        <w:t>Šolska shema  je ukrep skupne kmetijske politike EU v sektorju sadja in zelenjave ter mleka in mlečnih izdelkov. Namen tega ukrepa je ustaviti trend zmanjševanja porabe sadja in zelenjave ter mleka in mlečnih izdelkov in hkrati omejiti naraščanje pojava prekomerne telesne teže in debelosti pri otrocih.</w:t>
      </w:r>
    </w:p>
    <w:p w:rsidR="007F6314" w:rsidRPr="00804665" w:rsidRDefault="00E83BD4">
      <w:pPr>
        <w:keepNext/>
        <w:keepLines/>
        <w:widowControl w:val="0"/>
        <w:pBdr>
          <w:top w:val="nil"/>
          <w:left w:val="nil"/>
          <w:bottom w:val="nil"/>
          <w:right w:val="nil"/>
          <w:between w:val="nil"/>
        </w:pBdr>
        <w:spacing w:before="360" w:after="80" w:line="276" w:lineRule="auto"/>
        <w:jc w:val="both"/>
        <w:rPr>
          <w:rFonts w:ascii="Arial" w:eastAsia="Arial" w:hAnsi="Arial" w:cs="Arial"/>
        </w:rPr>
      </w:pPr>
      <w:r w:rsidRPr="00804665">
        <w:rPr>
          <w:rFonts w:ascii="Arial" w:eastAsia="Arial" w:hAnsi="Arial" w:cs="Arial"/>
        </w:rPr>
        <w:t>Evropska komisija je po obsežni študiji ugotovila, da je Šolska shema eden od ukrepov, ki bi lahko dolgoročno pripomogel k izboljšanju trenutnega stanja. V ta namen je Evropska unija državam članicam namenila določeno finančno pomoč za brezplačno razdeljevanje sadja in zelenjave ter mleka in mlečnih izdelkov učencem. Pri tem je dala velik poudarek pomembnosti vključevanja spremljajočih izobraževalnih in promocijskih aktivnosti.</w:t>
      </w:r>
    </w:p>
    <w:p w:rsidR="007F6314" w:rsidRPr="00804665" w:rsidRDefault="00E83BD4">
      <w:pPr>
        <w:keepNext/>
        <w:keepLines/>
        <w:widowControl w:val="0"/>
        <w:pBdr>
          <w:top w:val="nil"/>
          <w:left w:val="nil"/>
          <w:bottom w:val="nil"/>
          <w:right w:val="nil"/>
          <w:between w:val="nil"/>
        </w:pBdr>
        <w:spacing w:before="360" w:after="80" w:line="276" w:lineRule="auto"/>
        <w:jc w:val="both"/>
        <w:rPr>
          <w:rFonts w:ascii="Arial" w:eastAsia="Arial" w:hAnsi="Arial" w:cs="Arial"/>
        </w:rPr>
      </w:pPr>
      <w:r w:rsidRPr="00804665">
        <w:rPr>
          <w:rFonts w:ascii="Arial" w:eastAsia="Arial" w:hAnsi="Arial" w:cs="Arial"/>
        </w:rPr>
        <w:t>V tem šolskem letu smo 34 - krat v dopoldanskem času učencem ponudili sadje ali zelenjavo. Od tega je bilo 15 razdelitev ekološkega sadja in zelenjave. Razdelitev je potekala enkrat tedensko (ob sredah).</w:t>
      </w:r>
    </w:p>
    <w:p w:rsidR="007F6314" w:rsidRPr="00804665" w:rsidRDefault="00E83BD4">
      <w:pPr>
        <w:keepNext/>
        <w:keepLines/>
        <w:widowControl w:val="0"/>
        <w:pBdr>
          <w:top w:val="nil"/>
          <w:left w:val="nil"/>
          <w:bottom w:val="nil"/>
          <w:right w:val="nil"/>
          <w:between w:val="nil"/>
        </w:pBdr>
        <w:spacing w:before="360" w:after="80" w:line="276" w:lineRule="auto"/>
        <w:jc w:val="both"/>
        <w:rPr>
          <w:rFonts w:ascii="Arial" w:eastAsia="Arial" w:hAnsi="Arial" w:cs="Arial"/>
        </w:rPr>
      </w:pPr>
      <w:r w:rsidRPr="00804665">
        <w:rPr>
          <w:rFonts w:ascii="Arial" w:eastAsia="Arial" w:hAnsi="Arial" w:cs="Arial"/>
        </w:rPr>
        <w:t>Poleg razdelitev so potekale izobraževalne in promocijske dejavnosti:</w:t>
      </w:r>
    </w:p>
    <w:p w:rsidR="007F6314" w:rsidRPr="00804665" w:rsidRDefault="00E83BD4">
      <w:pPr>
        <w:keepNext/>
        <w:keepLines/>
        <w:widowControl w:val="0"/>
        <w:spacing w:after="80"/>
        <w:ind w:left="360"/>
        <w:jc w:val="both"/>
        <w:rPr>
          <w:rFonts w:ascii="Arial" w:eastAsia="Arial" w:hAnsi="Arial" w:cs="Arial"/>
        </w:rPr>
      </w:pPr>
      <w:r w:rsidRPr="00804665">
        <w:rPr>
          <w:rFonts w:ascii="Arial" w:eastAsia="Arial" w:hAnsi="Arial" w:cs="Arial"/>
        </w:rPr>
        <w:t>-          razstava in degustacija različnih vrst sadja (predvsem tropskega),</w:t>
      </w:r>
    </w:p>
    <w:p w:rsidR="007F6314" w:rsidRPr="00804665" w:rsidRDefault="00E83BD4">
      <w:pPr>
        <w:keepNext/>
        <w:keepLines/>
        <w:widowControl w:val="0"/>
        <w:spacing w:after="80"/>
        <w:ind w:left="360"/>
        <w:jc w:val="both"/>
        <w:rPr>
          <w:rFonts w:ascii="Arial" w:eastAsia="Arial" w:hAnsi="Arial" w:cs="Arial"/>
        </w:rPr>
      </w:pPr>
      <w:r w:rsidRPr="00804665">
        <w:rPr>
          <w:rFonts w:ascii="Arial" w:eastAsia="Arial" w:hAnsi="Arial" w:cs="Arial"/>
        </w:rPr>
        <w:t>-          obisk domačega kmetovalca</w:t>
      </w:r>
    </w:p>
    <w:p w:rsidR="007F6314" w:rsidRPr="00804665" w:rsidRDefault="00E83BD4">
      <w:pPr>
        <w:keepNext/>
        <w:keepLines/>
        <w:widowControl w:val="0"/>
        <w:spacing w:after="80"/>
        <w:ind w:left="360"/>
        <w:jc w:val="both"/>
        <w:rPr>
          <w:rFonts w:ascii="Arial" w:eastAsia="Arial" w:hAnsi="Arial" w:cs="Arial"/>
        </w:rPr>
      </w:pPr>
      <w:r w:rsidRPr="00804665">
        <w:rPr>
          <w:rFonts w:ascii="Arial" w:eastAsia="Arial" w:hAnsi="Arial" w:cs="Arial"/>
        </w:rPr>
        <w:t>-          obisk bratov čebelarjev</w:t>
      </w:r>
    </w:p>
    <w:p w:rsidR="007F6314" w:rsidRPr="00804665" w:rsidRDefault="00E83BD4" w:rsidP="00EC3D26">
      <w:pPr>
        <w:keepNext/>
        <w:keepLines/>
        <w:widowControl w:val="0"/>
        <w:spacing w:after="80"/>
        <w:ind w:left="360"/>
        <w:jc w:val="both"/>
        <w:rPr>
          <w:rFonts w:ascii="Arial" w:eastAsia="Arial" w:hAnsi="Arial" w:cs="Arial"/>
        </w:rPr>
      </w:pPr>
      <w:r w:rsidRPr="00804665">
        <w:rPr>
          <w:rFonts w:ascii="Arial" w:eastAsia="Arial" w:hAnsi="Arial" w:cs="Arial"/>
        </w:rPr>
        <w:t>-     organiziran naravoslovni dan v 6. razredu : Predelava domačega sadja in zelenjave.</w:t>
      </w:r>
    </w:p>
    <w:p w:rsidR="00EC3D26" w:rsidRPr="00804665" w:rsidRDefault="00EC3D26">
      <w:pPr>
        <w:keepNext/>
        <w:keepLines/>
        <w:widowControl w:val="0"/>
        <w:pBdr>
          <w:top w:val="nil"/>
          <w:left w:val="nil"/>
          <w:bottom w:val="nil"/>
          <w:right w:val="nil"/>
          <w:between w:val="nil"/>
        </w:pBdr>
        <w:spacing w:before="360" w:after="80" w:line="276" w:lineRule="auto"/>
        <w:jc w:val="both"/>
        <w:rPr>
          <w:rFonts w:ascii="Arial" w:eastAsia="Arial" w:hAnsi="Arial" w:cs="Arial"/>
          <w:b/>
          <w:color w:val="000000"/>
        </w:rPr>
      </w:pPr>
    </w:p>
    <w:p w:rsidR="00EC3D26" w:rsidRPr="00804665" w:rsidRDefault="00EC3D26">
      <w:pPr>
        <w:keepNext/>
        <w:keepLines/>
        <w:widowControl w:val="0"/>
        <w:pBdr>
          <w:top w:val="nil"/>
          <w:left w:val="nil"/>
          <w:bottom w:val="nil"/>
          <w:right w:val="nil"/>
          <w:between w:val="nil"/>
        </w:pBdr>
        <w:spacing w:before="360" w:after="80" w:line="276" w:lineRule="auto"/>
        <w:jc w:val="both"/>
        <w:rPr>
          <w:rFonts w:ascii="Arial" w:eastAsia="Arial" w:hAnsi="Arial" w:cs="Arial"/>
          <w:b/>
          <w:color w:val="000000"/>
        </w:rPr>
      </w:pPr>
    </w:p>
    <w:p w:rsidR="00EC3D26" w:rsidRPr="00804665" w:rsidRDefault="00EC3D26">
      <w:pPr>
        <w:keepNext/>
        <w:keepLines/>
        <w:widowControl w:val="0"/>
        <w:pBdr>
          <w:top w:val="nil"/>
          <w:left w:val="nil"/>
          <w:bottom w:val="nil"/>
          <w:right w:val="nil"/>
          <w:between w:val="nil"/>
        </w:pBdr>
        <w:spacing w:before="360" w:after="80" w:line="276" w:lineRule="auto"/>
        <w:jc w:val="both"/>
        <w:rPr>
          <w:rFonts w:ascii="Arial" w:eastAsia="Arial" w:hAnsi="Arial" w:cs="Arial"/>
          <w:b/>
          <w:color w:val="000000"/>
        </w:rPr>
      </w:pPr>
    </w:p>
    <w:p w:rsidR="00EC3D26" w:rsidRPr="00804665" w:rsidRDefault="00EC3D26">
      <w:pPr>
        <w:keepNext/>
        <w:keepLines/>
        <w:widowControl w:val="0"/>
        <w:pBdr>
          <w:top w:val="nil"/>
          <w:left w:val="nil"/>
          <w:bottom w:val="nil"/>
          <w:right w:val="nil"/>
          <w:between w:val="nil"/>
        </w:pBdr>
        <w:spacing w:before="360" w:after="80" w:line="276" w:lineRule="auto"/>
        <w:jc w:val="both"/>
        <w:rPr>
          <w:rFonts w:ascii="Arial" w:eastAsia="Arial" w:hAnsi="Arial" w:cs="Arial"/>
          <w:b/>
          <w:color w:val="000000"/>
        </w:rPr>
      </w:pPr>
    </w:p>
    <w:p w:rsidR="00EC3D26" w:rsidRPr="00804665" w:rsidRDefault="00EC3D26">
      <w:pPr>
        <w:keepNext/>
        <w:keepLines/>
        <w:widowControl w:val="0"/>
        <w:pBdr>
          <w:top w:val="nil"/>
          <w:left w:val="nil"/>
          <w:bottom w:val="nil"/>
          <w:right w:val="nil"/>
          <w:between w:val="nil"/>
        </w:pBdr>
        <w:spacing w:before="360" w:after="80" w:line="276" w:lineRule="auto"/>
        <w:jc w:val="both"/>
        <w:rPr>
          <w:rFonts w:ascii="Arial" w:eastAsia="Arial" w:hAnsi="Arial" w:cs="Arial"/>
          <w:b/>
          <w:color w:val="000000"/>
        </w:rPr>
      </w:pPr>
    </w:p>
    <w:p w:rsidR="00EC3D26" w:rsidRPr="00804665" w:rsidRDefault="00EC3D26">
      <w:pPr>
        <w:keepNext/>
        <w:keepLines/>
        <w:widowControl w:val="0"/>
        <w:pBdr>
          <w:top w:val="nil"/>
          <w:left w:val="nil"/>
          <w:bottom w:val="nil"/>
          <w:right w:val="nil"/>
          <w:between w:val="nil"/>
        </w:pBdr>
        <w:spacing w:before="360" w:after="80" w:line="276" w:lineRule="auto"/>
        <w:jc w:val="both"/>
        <w:rPr>
          <w:rFonts w:ascii="Arial" w:eastAsia="Arial" w:hAnsi="Arial" w:cs="Arial"/>
          <w:b/>
          <w:color w:val="000000"/>
        </w:rPr>
      </w:pPr>
    </w:p>
    <w:p w:rsidR="00EC3D26" w:rsidRPr="00804665" w:rsidRDefault="00E83BD4">
      <w:pPr>
        <w:keepNext/>
        <w:keepLines/>
        <w:widowControl w:val="0"/>
        <w:pBdr>
          <w:top w:val="nil"/>
          <w:left w:val="nil"/>
          <w:bottom w:val="nil"/>
          <w:right w:val="nil"/>
          <w:between w:val="nil"/>
        </w:pBdr>
        <w:spacing w:before="360" w:after="80" w:line="276" w:lineRule="auto"/>
        <w:jc w:val="both"/>
        <w:rPr>
          <w:rFonts w:ascii="Arial" w:eastAsia="Arial" w:hAnsi="Arial" w:cs="Arial"/>
          <w:b/>
          <w:color w:val="000000"/>
        </w:rPr>
      </w:pPr>
      <w:r w:rsidRPr="00804665">
        <w:rPr>
          <w:rFonts w:ascii="Arial" w:eastAsia="Arial" w:hAnsi="Arial" w:cs="Arial"/>
          <w:b/>
          <w:color w:val="000000"/>
        </w:rPr>
        <w:lastRenderedPageBreak/>
        <w:t xml:space="preserve">Vzgoja mladega bralca </w:t>
      </w:r>
    </w:p>
    <w:p w:rsidR="007F6314" w:rsidRPr="00804665" w:rsidRDefault="00E83BD4">
      <w:pPr>
        <w:keepNext/>
        <w:keepLines/>
        <w:widowControl w:val="0"/>
        <w:pBdr>
          <w:top w:val="nil"/>
          <w:left w:val="nil"/>
          <w:bottom w:val="nil"/>
          <w:right w:val="nil"/>
          <w:between w:val="nil"/>
        </w:pBdr>
        <w:spacing w:before="360" w:after="80" w:line="276" w:lineRule="auto"/>
        <w:jc w:val="both"/>
        <w:rPr>
          <w:rFonts w:ascii="Arial" w:eastAsia="Arial" w:hAnsi="Arial" w:cs="Arial"/>
          <w:b/>
          <w:color w:val="000000"/>
        </w:rPr>
      </w:pPr>
      <w:r w:rsidRPr="00804665">
        <w:rPr>
          <w:rFonts w:ascii="Arial" w:eastAsia="Arial" w:hAnsi="Arial" w:cs="Arial"/>
        </w:rPr>
        <w:t>V tem šolskem letu smo začeli s projektom: “Vzgajanje mladega bralca” z namenom učencem privzgojiti zavedanje, da je znanje vrednota. Želimo, da spoznajo, da so porazi priložnosti za pridobivanje znanja in novih dosežkov in, da je pri tem učenje z branjem različnih čtiv bistvenega pomena. Želimo, da bi naši učenci (tudi bodoči) usvojili veščino poslušanja, da bi postajali empatične osebnosti, vešči bralci in odlični timski sodelavci. Vse naštete veščine in sposobnosti omogočajo najstniku razvoj v samostojno in odgovorno osebnost, ki je ne bo strah podjetno razmišljati in bo sposobna vključiti se v hitro spreminjajočo se družbo. Da bodo učenci Osnovne šole in vrtca Ankaran zapustili našo ustanovo z optimalnimi pogoji za razvoj lastnih potencialov, smo letos izvedli dve delavnici za starše učencev  1. razreda in predšolskih otrok z namenom ozavestiti jih o pomenu zgodnjega in rednega branja. Otroci v predšolski skupini in učenci prvega razreda so poleg branja za BZ brali tudi izbrano gradivo “iz nahrbtnika”. Učiteljice mentorice ugotavljajo, da je bila odločitev dobra in bomo s tem nadaljevali, saj so učenci in starši brali ponujeno gradivo.</w:t>
      </w:r>
    </w:p>
    <w:p w:rsidR="007F6314" w:rsidRPr="00804665" w:rsidRDefault="007F6314">
      <w:pPr>
        <w:keepNext/>
        <w:keepLines/>
        <w:widowControl w:val="0"/>
        <w:pBdr>
          <w:top w:val="nil"/>
          <w:left w:val="nil"/>
          <w:bottom w:val="nil"/>
          <w:right w:val="nil"/>
          <w:between w:val="nil"/>
        </w:pBdr>
        <w:spacing w:before="360" w:after="80" w:line="276" w:lineRule="auto"/>
        <w:jc w:val="both"/>
        <w:rPr>
          <w:rFonts w:ascii="Arial" w:eastAsia="Arial" w:hAnsi="Arial" w:cs="Arial"/>
          <w:b/>
          <w:highlight w:val="yellow"/>
        </w:rPr>
      </w:pPr>
    </w:p>
    <w:p w:rsidR="007F6314" w:rsidRPr="00804665" w:rsidRDefault="00E83BD4">
      <w:pPr>
        <w:keepNext/>
        <w:keepLines/>
        <w:widowControl w:val="0"/>
        <w:pBdr>
          <w:top w:val="nil"/>
          <w:left w:val="nil"/>
          <w:bottom w:val="nil"/>
          <w:right w:val="nil"/>
          <w:between w:val="nil"/>
        </w:pBdr>
        <w:spacing w:before="360" w:after="80" w:line="276" w:lineRule="auto"/>
        <w:jc w:val="both"/>
        <w:rPr>
          <w:rFonts w:ascii="Arial" w:eastAsia="Arial" w:hAnsi="Arial" w:cs="Arial"/>
          <w:b/>
          <w:color w:val="000000"/>
          <w:highlight w:val="yellow"/>
        </w:rPr>
      </w:pPr>
      <w:bookmarkStart w:id="227" w:name="_wnyagw" w:colFirst="0" w:colLast="0"/>
      <w:bookmarkEnd w:id="227"/>
      <w:r w:rsidRPr="00804665">
        <w:rPr>
          <w:rFonts w:ascii="Arial" w:eastAsia="Arial" w:hAnsi="Arial" w:cs="Arial"/>
          <w:b/>
          <w:color w:val="000000"/>
        </w:rPr>
        <w:t xml:space="preserve">Trajnostni način življenja </w:t>
      </w:r>
    </w:p>
    <w:p w:rsidR="007F6314" w:rsidRPr="00804665" w:rsidRDefault="00E83BD4">
      <w:pPr>
        <w:keepNext/>
        <w:keepLines/>
        <w:widowControl w:val="0"/>
        <w:spacing w:before="360" w:after="80" w:line="276" w:lineRule="auto"/>
        <w:jc w:val="both"/>
        <w:rPr>
          <w:rFonts w:ascii="Arial" w:eastAsia="Arial" w:hAnsi="Arial" w:cs="Arial"/>
        </w:rPr>
      </w:pPr>
      <w:bookmarkStart w:id="228" w:name="_9wzfbgmcd3hn" w:colFirst="0" w:colLast="0"/>
      <w:bookmarkEnd w:id="228"/>
      <w:r w:rsidRPr="00804665">
        <w:rPr>
          <w:rFonts w:ascii="Arial" w:eastAsia="Arial" w:hAnsi="Arial" w:cs="Arial"/>
        </w:rPr>
        <w:t>Z vzgojo in izobraževanjem za trajnostni razvoj smo učence navajali na varovanje narave in okolja, na spoštljiv in odgovoren odnos človeka do narave ter odnose med ljudmi. Učence in učenke smo vzgajali in usposabljali za dejavno in tvorno reševanje sedanjih in prihodnjih okoljskih, družbenih in gospodarskih vprašanj. Učitelji so  v svoje vzgojno-izobraževalno delo uvajali dejavnosti s katerimi so pri učencih krepili obisk in gibanje v naravi, strpnost do drugačnih in medsebojno pomoč ter ozaveščali o pomenu varčevanja z naravnimi viri (odnos do hrane, zmanjšana uporaba papirja, varčevanje z elektriko in vodo).</w:t>
      </w:r>
    </w:p>
    <w:p w:rsidR="007F6314" w:rsidRPr="00804665" w:rsidRDefault="007F6314">
      <w:pPr>
        <w:keepNext/>
        <w:keepLines/>
        <w:widowControl w:val="0"/>
        <w:pBdr>
          <w:top w:val="nil"/>
          <w:left w:val="nil"/>
          <w:bottom w:val="nil"/>
          <w:right w:val="nil"/>
          <w:between w:val="nil"/>
        </w:pBdr>
        <w:spacing w:before="360" w:after="80" w:line="276" w:lineRule="auto"/>
        <w:jc w:val="both"/>
        <w:rPr>
          <w:rFonts w:ascii="Arial" w:eastAsia="Arial" w:hAnsi="Arial" w:cs="Arial"/>
          <w:b/>
          <w:highlight w:val="yellow"/>
        </w:rPr>
      </w:pPr>
      <w:bookmarkStart w:id="229" w:name="_4zoms7q3yge9" w:colFirst="0" w:colLast="0"/>
      <w:bookmarkEnd w:id="229"/>
    </w:p>
    <w:p w:rsidR="007F6314" w:rsidRPr="00804665" w:rsidRDefault="00E83BD4">
      <w:pPr>
        <w:keepNext/>
        <w:keepLines/>
        <w:widowControl w:val="0"/>
        <w:pBdr>
          <w:top w:val="nil"/>
          <w:left w:val="nil"/>
          <w:bottom w:val="nil"/>
          <w:right w:val="nil"/>
          <w:between w:val="nil"/>
        </w:pBdr>
        <w:spacing w:before="360" w:after="80" w:line="276" w:lineRule="auto"/>
        <w:jc w:val="both"/>
        <w:rPr>
          <w:rFonts w:ascii="Arial" w:eastAsia="Arial" w:hAnsi="Arial" w:cs="Arial"/>
          <w:b/>
        </w:rPr>
      </w:pPr>
      <w:bookmarkStart w:id="230" w:name="_tzhrbsubsnh0" w:colFirst="0" w:colLast="0"/>
      <w:bookmarkEnd w:id="230"/>
      <w:r w:rsidRPr="00804665">
        <w:rPr>
          <w:rFonts w:ascii="Arial" w:eastAsia="Arial" w:hAnsi="Arial" w:cs="Arial"/>
          <w:b/>
        </w:rPr>
        <w:t xml:space="preserve">Spoznavamo slovenske naravne parke </w:t>
      </w:r>
    </w:p>
    <w:p w:rsidR="007F6314" w:rsidRPr="00804665" w:rsidRDefault="00E83BD4">
      <w:pPr>
        <w:keepNext/>
        <w:keepLines/>
        <w:widowControl w:val="0"/>
        <w:pBdr>
          <w:top w:val="nil"/>
          <w:left w:val="nil"/>
          <w:bottom w:val="nil"/>
          <w:right w:val="nil"/>
          <w:between w:val="nil"/>
        </w:pBdr>
        <w:spacing w:before="360" w:after="80" w:line="276" w:lineRule="auto"/>
        <w:jc w:val="both"/>
        <w:rPr>
          <w:rFonts w:ascii="Arial" w:eastAsia="Arial" w:hAnsi="Arial" w:cs="Arial"/>
          <w:highlight w:val="white"/>
        </w:rPr>
      </w:pPr>
      <w:bookmarkStart w:id="231" w:name="_vilrm8c4pnxt" w:colFirst="0" w:colLast="0"/>
      <w:bookmarkEnd w:id="231"/>
      <w:r w:rsidRPr="00804665">
        <w:rPr>
          <w:rFonts w:ascii="Arial" w:eastAsia="Arial" w:hAnsi="Arial" w:cs="Arial"/>
        </w:rPr>
        <w:lastRenderedPageBreak/>
        <w:t>U</w:t>
      </w:r>
      <w:r w:rsidRPr="00804665">
        <w:rPr>
          <w:rFonts w:ascii="Arial" w:eastAsia="Arial" w:hAnsi="Arial" w:cs="Arial"/>
          <w:highlight w:val="white"/>
        </w:rPr>
        <w:t>čenci 5.a razreda so sodelovali v spoznavanju  naravnih parkov Slovenije. Skupnost naravnih parkov Slovenije je pripravila  zanimivo in poučno spoznavanje štirinajstih zavarovanih območij narave. Aktivnost je potekala od oktobra 2018 do aprila 2019. Letošnje naloge so bile  tematsko obarvane, saj so učenci skoznje spoznavali vodni krog parkov. S sodelovanjem in pravilnimi rešitvami so si pridobili naziv Mladi parkoslovec.</w:t>
      </w:r>
    </w:p>
    <w:p w:rsidR="007F6314" w:rsidRPr="00804665" w:rsidRDefault="00E83BD4">
      <w:pPr>
        <w:keepNext/>
        <w:keepLines/>
        <w:widowControl w:val="0"/>
        <w:pBdr>
          <w:top w:val="nil"/>
          <w:left w:val="nil"/>
          <w:bottom w:val="nil"/>
          <w:right w:val="nil"/>
          <w:between w:val="nil"/>
        </w:pBdr>
        <w:spacing w:before="360" w:after="80" w:line="276" w:lineRule="auto"/>
        <w:jc w:val="both"/>
        <w:rPr>
          <w:rFonts w:ascii="Arial" w:eastAsia="Arial" w:hAnsi="Arial" w:cs="Arial"/>
          <w:b/>
          <w:highlight w:val="yellow"/>
        </w:rPr>
      </w:pPr>
      <w:bookmarkStart w:id="232" w:name="_1f8ouuc9sm5l" w:colFirst="0" w:colLast="0"/>
      <w:bookmarkStart w:id="233" w:name="_1vsw3ci" w:colFirst="0" w:colLast="0"/>
      <w:bookmarkEnd w:id="232"/>
      <w:bookmarkEnd w:id="233"/>
      <w:r w:rsidRPr="00804665">
        <w:rPr>
          <w:rFonts w:ascii="Arial" w:eastAsia="Arial" w:hAnsi="Arial" w:cs="Arial"/>
          <w:b/>
        </w:rPr>
        <w:t xml:space="preserve">Rastem s knjigo </w:t>
      </w:r>
    </w:p>
    <w:p w:rsidR="007F6314" w:rsidRPr="00804665" w:rsidRDefault="00E83BD4">
      <w:pPr>
        <w:keepNext/>
        <w:keepLines/>
        <w:widowControl w:val="0"/>
        <w:spacing w:before="360" w:line="276" w:lineRule="auto"/>
        <w:jc w:val="both"/>
        <w:rPr>
          <w:rFonts w:ascii="Arial" w:eastAsia="Arial" w:hAnsi="Arial" w:cs="Arial"/>
        </w:rPr>
      </w:pPr>
      <w:bookmarkStart w:id="234" w:name="_a3uvdxj220wm" w:colFirst="0" w:colLast="0"/>
      <w:bookmarkEnd w:id="234"/>
      <w:r w:rsidRPr="00804665">
        <w:rPr>
          <w:rFonts w:ascii="Arial" w:eastAsia="Arial" w:hAnsi="Arial" w:cs="Arial"/>
        </w:rPr>
        <w:t>Tudi v letošnjem šolskem letu so učenci 7. razreda sodelovali v projektu Rastem s knjigo. Namen tega projekta je spodbuditi učence k branju pisnih gradiv in povečati motivacijo za branje knjig. Glavni cilji so seznaniti učence s pomenom projekta Rastem s knjigo, seznaniti se z organizacijo splošne knjižnice in  spoznati dejavnosti, ki jih knjižnica nudi svojim uporabnikom, bolj podrobno oddelek za  mlade bralce, seznaniti se z elektronskim katalogom knjig in osnovnim iskanjem v sistemu COBISS.</w:t>
      </w:r>
    </w:p>
    <w:p w:rsidR="007F6314" w:rsidRPr="00804665" w:rsidRDefault="00E83BD4">
      <w:pPr>
        <w:keepNext/>
        <w:keepLines/>
        <w:widowControl w:val="0"/>
        <w:pBdr>
          <w:top w:val="nil"/>
          <w:left w:val="nil"/>
          <w:bottom w:val="nil"/>
          <w:right w:val="nil"/>
          <w:between w:val="nil"/>
        </w:pBdr>
        <w:spacing w:before="360" w:after="80" w:line="276" w:lineRule="auto"/>
        <w:jc w:val="both"/>
        <w:rPr>
          <w:rFonts w:ascii="Arial" w:eastAsia="Arial" w:hAnsi="Arial" w:cs="Arial"/>
        </w:rPr>
      </w:pPr>
      <w:bookmarkStart w:id="235" w:name="_3bei2ydxyelp" w:colFirst="0" w:colLast="0"/>
      <w:bookmarkEnd w:id="235"/>
      <w:r w:rsidRPr="00804665">
        <w:rPr>
          <w:rFonts w:ascii="Arial" w:eastAsia="Arial" w:hAnsi="Arial" w:cs="Arial"/>
        </w:rPr>
        <w:t xml:space="preserve">Letos smo ta kulturni dan izvedli v sodelovanju s knjižnico v Ankaranu. Učenci bodo predhodno razdeljeni v dve skupini (12 in 13 učencev). Prva skupina se je v spremstvu učiteljice odpravila v knjižnico v Ankaranu (bivši vrtec). Dve šolski uri so v knjižnici spoznavali namen projekta Rastem s knjigo, predstavitev izbrane knjige in njene avtorice ter različne dejavnosti, ki jih nudi knjižnica v Ankaranu. Medtem se  je druga skupina udeležila dejavnosti v šolski knjižnici v spremstvu šolske knjižničarke. Po glavnem odmoru sta se skupini zamenjali. </w:t>
      </w:r>
    </w:p>
    <w:p w:rsidR="007F6314" w:rsidRPr="00804665" w:rsidRDefault="00E83BD4">
      <w:pPr>
        <w:keepNext/>
        <w:keepLines/>
        <w:widowControl w:val="0"/>
        <w:pBdr>
          <w:top w:val="nil"/>
          <w:left w:val="nil"/>
          <w:bottom w:val="nil"/>
          <w:right w:val="nil"/>
          <w:between w:val="nil"/>
        </w:pBdr>
        <w:spacing w:before="360" w:after="80" w:line="276" w:lineRule="auto"/>
        <w:jc w:val="both"/>
        <w:rPr>
          <w:rFonts w:ascii="Arial" w:eastAsia="Arial" w:hAnsi="Arial" w:cs="Arial"/>
        </w:rPr>
      </w:pPr>
      <w:bookmarkStart w:id="236" w:name="_82y81gwgqmb2" w:colFirst="0" w:colLast="0"/>
      <w:bookmarkEnd w:id="236"/>
      <w:r w:rsidRPr="00804665">
        <w:rPr>
          <w:rFonts w:ascii="Arial" w:eastAsia="Arial" w:hAnsi="Arial" w:cs="Arial"/>
        </w:rPr>
        <w:t>Po zaključenem dnevu so učenci dobili v dar izbrano knjigo ”Avtobus ob treh” avtorice Nataša Konc Lorenzutti</w:t>
      </w:r>
    </w:p>
    <w:p w:rsidR="007F6314" w:rsidRPr="00804665" w:rsidRDefault="00E83BD4">
      <w:pPr>
        <w:keepNext/>
        <w:keepLines/>
        <w:widowControl w:val="0"/>
        <w:pBdr>
          <w:top w:val="nil"/>
          <w:left w:val="nil"/>
          <w:bottom w:val="nil"/>
          <w:right w:val="nil"/>
          <w:between w:val="nil"/>
        </w:pBdr>
        <w:spacing w:before="360" w:after="80" w:line="276" w:lineRule="auto"/>
        <w:jc w:val="both"/>
        <w:rPr>
          <w:rFonts w:ascii="Arial" w:eastAsia="Arial" w:hAnsi="Arial" w:cs="Arial"/>
          <w:b/>
        </w:rPr>
      </w:pPr>
      <w:bookmarkStart w:id="237" w:name="_748aquyqejrj" w:colFirst="0" w:colLast="0"/>
      <w:bookmarkEnd w:id="237"/>
      <w:r w:rsidRPr="00804665">
        <w:rPr>
          <w:rFonts w:ascii="Arial" w:eastAsia="Calibri" w:hAnsi="Arial" w:cs="Arial"/>
        </w:rPr>
        <w:t xml:space="preserve"> </w:t>
      </w:r>
      <w:r w:rsidRPr="00804665">
        <w:rPr>
          <w:rFonts w:ascii="Arial" w:eastAsia="Arial" w:hAnsi="Arial" w:cs="Arial"/>
          <w:b/>
        </w:rPr>
        <w:t xml:space="preserve">Peš bus </w:t>
      </w:r>
    </w:p>
    <w:p w:rsidR="00C110D8" w:rsidRPr="00804665" w:rsidRDefault="0085673A">
      <w:pPr>
        <w:keepNext/>
        <w:keepLines/>
        <w:widowControl w:val="0"/>
        <w:pBdr>
          <w:top w:val="nil"/>
          <w:left w:val="nil"/>
          <w:bottom w:val="nil"/>
          <w:right w:val="nil"/>
          <w:between w:val="nil"/>
        </w:pBdr>
        <w:spacing w:before="360" w:after="80" w:line="276" w:lineRule="auto"/>
        <w:jc w:val="both"/>
        <w:rPr>
          <w:rFonts w:ascii="Arial" w:eastAsia="Arial" w:hAnsi="Arial" w:cs="Arial"/>
        </w:rPr>
      </w:pPr>
      <w:r w:rsidRPr="00804665">
        <w:rPr>
          <w:rFonts w:ascii="Arial" w:eastAsia="Arial" w:hAnsi="Arial" w:cs="Arial"/>
        </w:rPr>
        <w:t>Tudi v</w:t>
      </w:r>
      <w:r w:rsidR="00C110D8" w:rsidRPr="00804665">
        <w:rPr>
          <w:rFonts w:ascii="Arial" w:eastAsia="Arial" w:hAnsi="Arial" w:cs="Arial"/>
        </w:rPr>
        <w:t xml:space="preserve"> letošnjem šolskem letu smo želeli nadaljevati s spodbujanjem aktivne</w:t>
      </w:r>
      <w:r w:rsidRPr="00804665">
        <w:rPr>
          <w:rFonts w:ascii="Arial" w:eastAsia="Arial" w:hAnsi="Arial" w:cs="Arial"/>
        </w:rPr>
        <w:t>ga prihoda v šolo v okviru proj</w:t>
      </w:r>
      <w:r w:rsidR="00C110D8" w:rsidRPr="00804665">
        <w:rPr>
          <w:rFonts w:ascii="Arial" w:eastAsia="Arial" w:hAnsi="Arial" w:cs="Arial"/>
        </w:rPr>
        <w:t>e</w:t>
      </w:r>
      <w:r w:rsidRPr="00804665">
        <w:rPr>
          <w:rFonts w:ascii="Arial" w:eastAsia="Arial" w:hAnsi="Arial" w:cs="Arial"/>
        </w:rPr>
        <w:t>k</w:t>
      </w:r>
      <w:r w:rsidR="00C110D8" w:rsidRPr="00804665">
        <w:rPr>
          <w:rFonts w:ascii="Arial" w:eastAsia="Arial" w:hAnsi="Arial" w:cs="Arial"/>
        </w:rPr>
        <w:t>ta Pešbus, vendar zaradi majhnega števila prijavljenih učencev le-tega nismo izvajali.</w:t>
      </w:r>
    </w:p>
    <w:p w:rsidR="007F6314" w:rsidRPr="00804665" w:rsidRDefault="00E83BD4">
      <w:pPr>
        <w:keepNext/>
        <w:keepLines/>
        <w:widowControl w:val="0"/>
        <w:pBdr>
          <w:top w:val="nil"/>
          <w:left w:val="nil"/>
          <w:bottom w:val="nil"/>
          <w:right w:val="nil"/>
          <w:between w:val="nil"/>
        </w:pBdr>
        <w:spacing w:before="360" w:after="80" w:line="276" w:lineRule="auto"/>
        <w:jc w:val="both"/>
        <w:rPr>
          <w:rFonts w:ascii="Arial" w:eastAsia="Arial" w:hAnsi="Arial" w:cs="Arial"/>
          <w:b/>
          <w:highlight w:val="yellow"/>
        </w:rPr>
      </w:pPr>
      <w:r w:rsidRPr="00804665">
        <w:rPr>
          <w:rFonts w:ascii="Arial" w:eastAsia="Arial" w:hAnsi="Arial" w:cs="Arial"/>
          <w:b/>
        </w:rPr>
        <w:t xml:space="preserve">Šolski eko vrt </w:t>
      </w:r>
    </w:p>
    <w:p w:rsidR="007F6314" w:rsidRPr="00804665" w:rsidRDefault="00E83BD4">
      <w:pPr>
        <w:keepNext/>
        <w:keepLines/>
        <w:widowControl w:val="0"/>
        <w:pBdr>
          <w:top w:val="nil"/>
          <w:left w:val="nil"/>
          <w:bottom w:val="nil"/>
          <w:right w:val="nil"/>
          <w:between w:val="nil"/>
        </w:pBdr>
        <w:spacing w:before="360" w:after="80" w:line="276" w:lineRule="auto"/>
        <w:jc w:val="both"/>
        <w:rPr>
          <w:rFonts w:ascii="Arial" w:eastAsia="Arial" w:hAnsi="Arial" w:cs="Arial"/>
          <w:shd w:val="clear" w:color="auto" w:fill="F3F3F3"/>
        </w:rPr>
      </w:pPr>
      <w:r w:rsidRPr="00804665">
        <w:rPr>
          <w:rFonts w:ascii="Arial" w:eastAsia="Arial" w:hAnsi="Arial" w:cs="Arial"/>
          <w:shd w:val="clear" w:color="auto" w:fill="F3F3F3"/>
        </w:rPr>
        <w:lastRenderedPageBreak/>
        <w:t xml:space="preserve">V tem šolskem letu smo na našem travniku ponovno oživeli eko vrt. Najprej smo uredili gredice, nato pa posadili različna zelišča, tri vrste mete (poprovo, maroško, švicarsko), limonsko travo, meliso, baziliko, rožmarin, sivko, lovor, ribez in kapre. vsaka rastlina je označena s tablico in gredico krasijo pisano pobarvani rečni kamni. Zelišča smo nato posušili in v zimskih dneh kuhali čaj iz različnih met, melise in limonske trave ter začimbe uporabili pri kuhi. </w:t>
      </w:r>
    </w:p>
    <w:p w:rsidR="007F6314" w:rsidRPr="00804665" w:rsidRDefault="00E83BD4">
      <w:pPr>
        <w:keepNext/>
        <w:keepLines/>
        <w:widowControl w:val="0"/>
        <w:pBdr>
          <w:top w:val="nil"/>
          <w:left w:val="nil"/>
          <w:bottom w:val="nil"/>
          <w:right w:val="nil"/>
          <w:between w:val="nil"/>
        </w:pBdr>
        <w:spacing w:before="360" w:after="80" w:line="276" w:lineRule="auto"/>
        <w:jc w:val="both"/>
        <w:rPr>
          <w:rFonts w:ascii="Arial" w:eastAsia="Arial" w:hAnsi="Arial" w:cs="Arial"/>
          <w:shd w:val="clear" w:color="auto" w:fill="F3F3F3"/>
        </w:rPr>
      </w:pPr>
      <w:r w:rsidRPr="00804665">
        <w:rPr>
          <w:rFonts w:ascii="Arial" w:eastAsia="Arial" w:hAnsi="Arial" w:cs="Arial"/>
          <w:shd w:val="clear" w:color="auto" w:fill="F3F3F3"/>
        </w:rPr>
        <w:t>V pomladnih mesecih smo uredili še cvetlični vrt (gosenica), ki krasi naš travnik, in na opuščeni gredici posadili tudi sončnice.</w:t>
      </w:r>
    </w:p>
    <w:p w:rsidR="007F6314" w:rsidRPr="00804665" w:rsidRDefault="004A292F">
      <w:pPr>
        <w:keepNext/>
        <w:keepLines/>
        <w:widowControl w:val="0"/>
        <w:pBdr>
          <w:top w:val="nil"/>
          <w:left w:val="nil"/>
          <w:bottom w:val="nil"/>
          <w:right w:val="nil"/>
          <w:between w:val="nil"/>
        </w:pBdr>
        <w:spacing w:before="360" w:after="80" w:line="276" w:lineRule="auto"/>
        <w:jc w:val="both"/>
        <w:rPr>
          <w:rFonts w:ascii="Arial" w:eastAsia="Arial" w:hAnsi="Arial" w:cs="Arial"/>
          <w:b/>
          <w:highlight w:val="yellow"/>
        </w:rPr>
      </w:pPr>
      <w:r w:rsidRPr="00804665">
        <w:rPr>
          <w:rFonts w:ascii="Arial" w:eastAsia="Arial" w:hAnsi="Arial" w:cs="Arial"/>
          <w:b/>
        </w:rPr>
        <w:t>Razvijanje podjetnosti - 8. razred</w:t>
      </w:r>
    </w:p>
    <w:p w:rsidR="007F6314" w:rsidRPr="00804665" w:rsidRDefault="00E83BD4">
      <w:pPr>
        <w:keepNext/>
        <w:keepLines/>
        <w:widowControl w:val="0"/>
        <w:pBdr>
          <w:top w:val="nil"/>
          <w:left w:val="nil"/>
          <w:bottom w:val="nil"/>
          <w:right w:val="nil"/>
          <w:between w:val="nil"/>
        </w:pBdr>
        <w:spacing w:before="360" w:after="80" w:line="276" w:lineRule="auto"/>
        <w:jc w:val="both"/>
        <w:rPr>
          <w:rFonts w:ascii="Arial" w:eastAsia="Arial" w:hAnsi="Arial" w:cs="Arial"/>
        </w:rPr>
      </w:pPr>
      <w:r w:rsidRPr="00804665">
        <w:rPr>
          <w:rFonts w:ascii="Arial" w:eastAsia="Arial" w:hAnsi="Arial" w:cs="Arial"/>
        </w:rPr>
        <w:t>Z namenom  razvijanja inovativnosti, podjetnosti in ustvarjalnega mišljenja smo učence 8. razreda vključili v projekt “Mladim se dogaja”, ki smo ga načrtovali in izvedli s sodelavci SEŠ iz Kopra. Učenci so v okviru projekta obiskali SEŠ, na šoli smo izvedli Podjetniški dan, dve ekipi sta sodelovali na tekmovanju POPRI, pri katerem je ena dosegla bronasto priznanje na državni ravni. Učenci so skozi ta program kreativno razmišljali, spoznavali nove metode in vire pridobivanja idej, spoznali model Canvas in razvili svojo podjetniško idejo ter jo predstavili. Z aktivnim sodelovanjem so si pridobili kompetence na področju iskanja novih poslovnih idej, oblikovanja poslovnih modelov, izdelave prototipov, predstavitev poslovneih modelov (“pičev”) in dela v timu.</w:t>
      </w:r>
    </w:p>
    <w:p w:rsidR="007F6314" w:rsidRPr="00804665" w:rsidRDefault="00E83BD4">
      <w:pPr>
        <w:keepNext/>
        <w:keepLines/>
        <w:widowControl w:val="0"/>
        <w:pBdr>
          <w:top w:val="nil"/>
          <w:left w:val="nil"/>
          <w:bottom w:val="nil"/>
          <w:right w:val="nil"/>
          <w:between w:val="nil"/>
        </w:pBdr>
        <w:spacing w:before="360" w:after="80" w:line="276" w:lineRule="auto"/>
        <w:jc w:val="both"/>
        <w:rPr>
          <w:rFonts w:ascii="Arial" w:eastAsia="Arial" w:hAnsi="Arial" w:cs="Arial"/>
          <w:b/>
        </w:rPr>
      </w:pPr>
      <w:r w:rsidRPr="00804665">
        <w:rPr>
          <w:rFonts w:ascii="Arial" w:eastAsia="Arial" w:hAnsi="Arial" w:cs="Arial"/>
          <w:b/>
        </w:rPr>
        <w:t xml:space="preserve">Šolska mediacija- nova kultura odnosov </w:t>
      </w:r>
    </w:p>
    <w:p w:rsidR="007F6314" w:rsidRPr="00804665" w:rsidRDefault="00E83BD4">
      <w:pPr>
        <w:keepNext/>
        <w:keepLines/>
        <w:widowControl w:val="0"/>
        <w:pBdr>
          <w:top w:val="nil"/>
          <w:left w:val="nil"/>
          <w:bottom w:val="nil"/>
          <w:right w:val="nil"/>
          <w:between w:val="nil"/>
        </w:pBdr>
        <w:spacing w:before="360" w:after="80" w:line="276" w:lineRule="auto"/>
        <w:jc w:val="both"/>
        <w:rPr>
          <w:rFonts w:ascii="Arial" w:eastAsia="Arial" w:hAnsi="Arial" w:cs="Arial"/>
        </w:rPr>
      </w:pPr>
      <w:r w:rsidRPr="00804665">
        <w:rPr>
          <w:rFonts w:ascii="Arial" w:eastAsia="Arial" w:hAnsi="Arial" w:cs="Arial"/>
        </w:rPr>
        <w:t>Na šoli je z delovanjem pričela  interesna dejavnost Šolska mediacija za učence druge in tretje triade z namenom, da bi učence s pomočjo tehnik mediacije naučili  sporazumnega reševanja konfliktov, izboljšanje medsebojnega sodelovanja in sprejemanja odgovornosti za svoje odločitve.  Tako smo ozaveščali učence na pomen družbenih vrednot iz Razvojnega načrta šole kot so: spoštovanje, poštenost, sožitje in mirno sobivanje vseh sodelujočih v šolskem prostoru.</w:t>
      </w:r>
    </w:p>
    <w:p w:rsidR="007F6314" w:rsidRPr="00804665" w:rsidRDefault="00E83BD4">
      <w:pPr>
        <w:keepNext/>
        <w:keepLines/>
        <w:widowControl w:val="0"/>
        <w:pBdr>
          <w:top w:val="nil"/>
          <w:left w:val="nil"/>
          <w:bottom w:val="nil"/>
          <w:right w:val="nil"/>
          <w:between w:val="nil"/>
        </w:pBdr>
        <w:spacing w:before="360" w:after="80" w:line="276" w:lineRule="auto"/>
        <w:jc w:val="both"/>
        <w:rPr>
          <w:rFonts w:ascii="Arial" w:eastAsia="Arial" w:hAnsi="Arial" w:cs="Arial"/>
          <w:b/>
        </w:rPr>
      </w:pPr>
      <w:r w:rsidRPr="00804665">
        <w:rPr>
          <w:rFonts w:ascii="Arial" w:eastAsia="Arial" w:hAnsi="Arial" w:cs="Arial"/>
          <w:b/>
        </w:rPr>
        <w:t xml:space="preserve">Mednarodno sodelovanje </w:t>
      </w:r>
    </w:p>
    <w:p w:rsidR="007F6314" w:rsidRPr="00804665" w:rsidRDefault="00E83BD4">
      <w:pPr>
        <w:keepNext/>
        <w:keepLines/>
        <w:widowControl w:val="0"/>
        <w:pBdr>
          <w:top w:val="nil"/>
          <w:left w:val="nil"/>
          <w:bottom w:val="nil"/>
          <w:right w:val="nil"/>
          <w:between w:val="nil"/>
        </w:pBdr>
        <w:spacing w:before="360" w:after="80" w:line="276" w:lineRule="auto"/>
        <w:jc w:val="both"/>
        <w:rPr>
          <w:rFonts w:ascii="Arial" w:eastAsia="Arial" w:hAnsi="Arial" w:cs="Arial"/>
        </w:rPr>
      </w:pPr>
      <w:r w:rsidRPr="00804665">
        <w:rPr>
          <w:rFonts w:ascii="Arial" w:eastAsia="Arial" w:hAnsi="Arial" w:cs="Arial"/>
        </w:rPr>
        <w:t>V letošnjem šolskem letu so učenci 1. triletja navezali stike z učenci Državne večstopenjske šole »Follina e Tarzo«. Tekom šolskega leta so si učenci dopisovali in se drug drugemu predstavili z besedo in risbo.</w:t>
      </w:r>
    </w:p>
    <w:p w:rsidR="007F6314" w:rsidRPr="00804665" w:rsidRDefault="00E83BD4">
      <w:pPr>
        <w:keepNext/>
        <w:keepLines/>
        <w:widowControl w:val="0"/>
        <w:pBdr>
          <w:top w:val="nil"/>
          <w:left w:val="nil"/>
          <w:bottom w:val="nil"/>
          <w:right w:val="nil"/>
          <w:between w:val="nil"/>
        </w:pBdr>
        <w:spacing w:before="360" w:after="80" w:line="276" w:lineRule="auto"/>
        <w:jc w:val="both"/>
        <w:rPr>
          <w:rFonts w:ascii="Arial" w:eastAsia="Arial" w:hAnsi="Arial" w:cs="Arial"/>
        </w:rPr>
      </w:pPr>
      <w:r w:rsidRPr="00804665">
        <w:rPr>
          <w:rFonts w:ascii="Arial" w:eastAsia="Arial" w:hAnsi="Arial" w:cs="Arial"/>
        </w:rPr>
        <w:lastRenderedPageBreak/>
        <w:t>V mesecu maju pa je skupina učencev 1. triletja učence v Italiji tudi obiskala. Preko besede, igre, pesmi, slikanja, kiparjenja in zgodovinskih znamenitosti so učenci spoznavali naravne in kulturne znamenitosti in uporabljali italijanščino za komunikacijo z vrstniki iz Italije.</w:t>
      </w:r>
    </w:p>
    <w:p w:rsidR="007F6314" w:rsidRPr="00804665" w:rsidRDefault="00E83BD4">
      <w:pPr>
        <w:keepNext/>
        <w:keepLines/>
        <w:widowControl w:val="0"/>
        <w:pBdr>
          <w:top w:val="nil"/>
          <w:left w:val="nil"/>
          <w:bottom w:val="nil"/>
          <w:right w:val="nil"/>
          <w:between w:val="nil"/>
        </w:pBdr>
        <w:spacing w:before="360" w:after="80" w:line="276" w:lineRule="auto"/>
        <w:jc w:val="both"/>
        <w:rPr>
          <w:rFonts w:ascii="Arial" w:eastAsia="Arial" w:hAnsi="Arial" w:cs="Arial"/>
        </w:rPr>
      </w:pPr>
      <w:r w:rsidRPr="00804665">
        <w:rPr>
          <w:rFonts w:ascii="Arial" w:eastAsia="Arial" w:hAnsi="Arial" w:cs="Arial"/>
        </w:rPr>
        <w:t>Zaradi obnove italijanske šole nas vrstniki iz Italije niso obiskali kot je bilo načrtovano. Zato obisk učencev iz Državne večstopenjske šole »Follina e Tarzo«, načrtujemo v mesecu oktobru v naslednjem šolskem letu.</w:t>
      </w:r>
    </w:p>
    <w:p w:rsidR="007F6314" w:rsidRPr="00804665" w:rsidRDefault="00E83BD4">
      <w:pPr>
        <w:keepNext/>
        <w:keepLines/>
        <w:widowControl w:val="0"/>
        <w:pBdr>
          <w:top w:val="nil"/>
          <w:left w:val="nil"/>
          <w:bottom w:val="nil"/>
          <w:right w:val="nil"/>
          <w:between w:val="nil"/>
        </w:pBdr>
        <w:spacing w:before="360" w:after="80" w:line="276" w:lineRule="auto"/>
        <w:jc w:val="both"/>
        <w:rPr>
          <w:rFonts w:ascii="Arial" w:eastAsia="Arial" w:hAnsi="Arial" w:cs="Arial"/>
        </w:rPr>
      </w:pPr>
      <w:r w:rsidRPr="00804665">
        <w:rPr>
          <w:rFonts w:ascii="Arial" w:eastAsia="Arial" w:hAnsi="Arial" w:cs="Arial"/>
        </w:rPr>
        <w:t>Pričakovani rezultati mednarodnega sodelovanja so bili kljub odlogu obiska italijanskih učencev v Ankaranu doseženi. Še posebej pa bi izpostavila, da smo pri učencih opazili dvig motivacije za učenje italijanščine.</w:t>
      </w:r>
    </w:p>
    <w:p w:rsidR="007F6314" w:rsidRPr="00804665" w:rsidRDefault="00E83BD4">
      <w:pPr>
        <w:keepNext/>
        <w:keepLines/>
        <w:widowControl w:val="0"/>
        <w:spacing w:before="360" w:after="80" w:line="276" w:lineRule="auto"/>
        <w:jc w:val="right"/>
        <w:rPr>
          <w:rFonts w:ascii="Arial" w:eastAsia="Arial" w:hAnsi="Arial" w:cs="Arial"/>
        </w:rPr>
      </w:pPr>
      <w:r w:rsidRPr="00804665">
        <w:rPr>
          <w:rFonts w:ascii="Arial" w:eastAsia="Arial" w:hAnsi="Arial" w:cs="Arial"/>
        </w:rPr>
        <w:t>Nives Krajnik</w:t>
      </w:r>
    </w:p>
    <w:p w:rsidR="007F6314" w:rsidRPr="00804665" w:rsidRDefault="007F6314">
      <w:pPr>
        <w:keepNext/>
        <w:keepLines/>
        <w:widowControl w:val="0"/>
        <w:pBdr>
          <w:top w:val="nil"/>
          <w:left w:val="nil"/>
          <w:bottom w:val="nil"/>
          <w:right w:val="nil"/>
          <w:between w:val="nil"/>
        </w:pBdr>
        <w:spacing w:before="360" w:after="80" w:line="276" w:lineRule="auto"/>
        <w:jc w:val="both"/>
        <w:rPr>
          <w:rFonts w:ascii="Arial" w:eastAsia="Arial" w:hAnsi="Arial" w:cs="Arial"/>
          <w:b/>
        </w:rPr>
      </w:pPr>
    </w:p>
    <w:p w:rsidR="007F6314" w:rsidRPr="00804665" w:rsidRDefault="004A292F">
      <w:pPr>
        <w:keepNext/>
        <w:keepLines/>
        <w:widowControl w:val="0"/>
        <w:pBdr>
          <w:top w:val="nil"/>
          <w:left w:val="nil"/>
          <w:bottom w:val="nil"/>
          <w:right w:val="nil"/>
          <w:between w:val="nil"/>
        </w:pBdr>
        <w:spacing w:before="360" w:after="80" w:line="276" w:lineRule="auto"/>
        <w:jc w:val="both"/>
        <w:rPr>
          <w:rFonts w:ascii="Arial" w:eastAsia="Arial" w:hAnsi="Arial" w:cs="Arial"/>
          <w:b/>
          <w:highlight w:val="yellow"/>
        </w:rPr>
      </w:pPr>
      <w:r w:rsidRPr="00804665">
        <w:rPr>
          <w:rFonts w:ascii="Arial" w:eastAsia="Arial" w:hAnsi="Arial" w:cs="Arial"/>
          <w:b/>
        </w:rPr>
        <w:t>Izmenjava učencev</w:t>
      </w:r>
    </w:p>
    <w:p w:rsidR="007F6314" w:rsidRPr="00804665" w:rsidRDefault="00E83BD4">
      <w:pPr>
        <w:keepNext/>
        <w:keepLines/>
        <w:widowControl w:val="0"/>
        <w:spacing w:before="360" w:after="80" w:line="276" w:lineRule="auto"/>
        <w:jc w:val="both"/>
        <w:rPr>
          <w:rFonts w:ascii="Arial" w:eastAsia="Arial" w:hAnsi="Arial" w:cs="Arial"/>
        </w:rPr>
      </w:pPr>
      <w:r w:rsidRPr="00804665">
        <w:rPr>
          <w:rFonts w:ascii="Arial" w:eastAsia="Arial" w:hAnsi="Arial" w:cs="Arial"/>
        </w:rPr>
        <w:t>Glede na pozitiven odziv staršev  in prijetno izkušnjo učencev, ki so se udeležili izmenjave v preteklem šolskem letu, smo v aprilu organizirali že drugo izmenjavo za naše petošolce. Osnovna  šola in Osnovna šola Ankaran.</w:t>
      </w:r>
    </w:p>
    <w:p w:rsidR="007F6314" w:rsidRPr="00804665" w:rsidRDefault="00E83BD4">
      <w:pPr>
        <w:keepNext/>
        <w:keepLines/>
        <w:widowControl w:val="0"/>
        <w:spacing w:before="360" w:after="80" w:line="276" w:lineRule="auto"/>
        <w:jc w:val="both"/>
        <w:rPr>
          <w:rFonts w:ascii="Arial" w:eastAsia="Arial" w:hAnsi="Arial" w:cs="Arial"/>
        </w:rPr>
      </w:pPr>
      <w:r w:rsidRPr="00804665">
        <w:rPr>
          <w:rFonts w:ascii="Arial" w:eastAsia="Arial" w:hAnsi="Arial" w:cs="Arial"/>
        </w:rPr>
        <w:t>Dvodnevna izmenjava je potekala 9. in 10. aprila 2019, ko so  štirje  petošolci iz Ankarana in štirje petošolci podružnične šole Pier Paolo Vergerio il Vecchio iz Hrvatinov zamenjali šolske klopi. Na ta način smo našim vedoželjnim učencem omogočili, da materni jezik vrstnikov, ki obiskujejo šolo z italijanskim učnim jezikom, spoznavajo tudi tako, da se jim pridružijo pri pouku in sklepajo nova prijateljstva na šolskih hodnikih in igrišču.</w:t>
      </w:r>
    </w:p>
    <w:p w:rsidR="007F6314" w:rsidRPr="00804665" w:rsidRDefault="00E83BD4">
      <w:pPr>
        <w:keepNext/>
        <w:keepLines/>
        <w:widowControl w:val="0"/>
        <w:spacing w:before="360" w:after="80" w:line="276" w:lineRule="auto"/>
        <w:jc w:val="both"/>
        <w:rPr>
          <w:rFonts w:ascii="Arial" w:eastAsia="Arial" w:hAnsi="Arial" w:cs="Arial"/>
        </w:rPr>
      </w:pPr>
      <w:r w:rsidRPr="00804665">
        <w:rPr>
          <w:rFonts w:ascii="Arial" w:eastAsia="Arial" w:hAnsi="Arial" w:cs="Arial"/>
        </w:rPr>
        <w:t>Projekt smo izpeljali ob pomoči  Italijanske skupnosti iz Ankarana.</w:t>
      </w:r>
    </w:p>
    <w:p w:rsidR="007F6314" w:rsidRPr="00804665" w:rsidRDefault="007F6314">
      <w:pPr>
        <w:widowControl w:val="0"/>
        <w:pBdr>
          <w:top w:val="nil"/>
          <w:left w:val="nil"/>
          <w:bottom w:val="nil"/>
          <w:right w:val="nil"/>
          <w:between w:val="nil"/>
        </w:pBdr>
        <w:spacing w:line="276" w:lineRule="auto"/>
        <w:jc w:val="both"/>
        <w:rPr>
          <w:rFonts w:ascii="Arial" w:eastAsia="Arial" w:hAnsi="Arial" w:cs="Arial"/>
          <w:color w:val="000000"/>
        </w:rPr>
      </w:pPr>
    </w:p>
    <w:p w:rsidR="005472FA" w:rsidRPr="00804665" w:rsidRDefault="005472FA" w:rsidP="005472FA">
      <w:pPr>
        <w:widowControl w:val="0"/>
        <w:pBdr>
          <w:top w:val="nil"/>
          <w:left w:val="nil"/>
          <w:bottom w:val="nil"/>
          <w:right w:val="nil"/>
          <w:between w:val="nil"/>
        </w:pBdr>
        <w:spacing w:line="276" w:lineRule="auto"/>
        <w:jc w:val="center"/>
        <w:rPr>
          <w:rFonts w:ascii="Arial" w:eastAsia="Arial" w:hAnsi="Arial" w:cs="Arial"/>
          <w:color w:val="000000"/>
        </w:rPr>
      </w:pPr>
      <w:r w:rsidRPr="00804665">
        <w:rPr>
          <w:rFonts w:ascii="Arial" w:hAnsi="Arial" w:cs="Arial"/>
          <w:noProof/>
        </w:rPr>
        <w:lastRenderedPageBreak/>
        <w:drawing>
          <wp:inline distT="0" distB="0" distL="0" distR="0" wp14:anchorId="175843FA" wp14:editId="3034912F">
            <wp:extent cx="3726180" cy="5123498"/>
            <wp:effectExtent l="0" t="0" r="7620" b="1270"/>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731505" cy="5130820"/>
                    </a:xfrm>
                    <a:prstGeom prst="rect">
                      <a:avLst/>
                    </a:prstGeom>
                  </pic:spPr>
                </pic:pic>
              </a:graphicData>
            </a:graphic>
          </wp:inline>
        </w:drawing>
      </w:r>
    </w:p>
    <w:p w:rsidR="007F6314" w:rsidRPr="00804665" w:rsidRDefault="00E83BD4">
      <w:pPr>
        <w:rPr>
          <w:rFonts w:ascii="Arial" w:eastAsia="Arial" w:hAnsi="Arial" w:cs="Arial"/>
          <w:b/>
          <w:color w:val="00B0F0"/>
        </w:rPr>
      </w:pPr>
      <w:bookmarkStart w:id="238" w:name="_4fsjm0b" w:colFirst="0" w:colLast="0"/>
      <w:bookmarkEnd w:id="238"/>
      <w:r w:rsidRPr="00804665">
        <w:rPr>
          <w:rFonts w:ascii="Arial" w:hAnsi="Arial" w:cs="Arial"/>
        </w:rPr>
        <w:br w:type="page"/>
      </w:r>
    </w:p>
    <w:p w:rsidR="007F6314" w:rsidRPr="00804665" w:rsidRDefault="00E83BD4">
      <w:pPr>
        <w:pStyle w:val="Naslov1"/>
        <w:spacing w:line="276" w:lineRule="auto"/>
        <w:rPr>
          <w:rFonts w:ascii="Arial" w:eastAsia="Arial" w:hAnsi="Arial" w:cs="Arial"/>
          <w:color w:val="00B0F0"/>
          <w:sz w:val="24"/>
          <w:szCs w:val="24"/>
        </w:rPr>
      </w:pPr>
      <w:bookmarkStart w:id="239" w:name="_Toc19017123"/>
      <w:r w:rsidRPr="00804665">
        <w:rPr>
          <w:rFonts w:ascii="Arial" w:eastAsia="Arial" w:hAnsi="Arial" w:cs="Arial"/>
          <w:color w:val="00B0F0"/>
          <w:sz w:val="24"/>
          <w:szCs w:val="24"/>
        </w:rPr>
        <w:lastRenderedPageBreak/>
        <w:t>XIII. POROČILO O UKREPIH ZA ZAGOTAVLJANJE  VARNOSTI UČENCEV</w:t>
      </w:r>
      <w:bookmarkEnd w:id="239"/>
    </w:p>
    <w:p w:rsidR="007F6314" w:rsidRPr="00804665" w:rsidRDefault="007F6314">
      <w:pPr>
        <w:widowControl w:val="0"/>
        <w:pBdr>
          <w:top w:val="nil"/>
          <w:left w:val="nil"/>
          <w:bottom w:val="nil"/>
          <w:right w:val="nil"/>
          <w:between w:val="nil"/>
        </w:pBdr>
        <w:spacing w:line="276" w:lineRule="auto"/>
        <w:jc w:val="both"/>
        <w:rPr>
          <w:rFonts w:ascii="Arial" w:eastAsia="Arial" w:hAnsi="Arial" w:cs="Arial"/>
          <w:color w:val="000000"/>
        </w:rPr>
      </w:pPr>
    </w:p>
    <w:p w:rsidR="007F6314" w:rsidRPr="00804665" w:rsidRDefault="00E83BD4">
      <w:pPr>
        <w:widowControl w:val="0"/>
        <w:pBdr>
          <w:top w:val="nil"/>
          <w:left w:val="nil"/>
          <w:bottom w:val="nil"/>
          <w:right w:val="nil"/>
          <w:between w:val="nil"/>
        </w:pBdr>
        <w:spacing w:line="276" w:lineRule="auto"/>
        <w:jc w:val="both"/>
        <w:rPr>
          <w:rFonts w:ascii="Arial" w:eastAsia="Arial" w:hAnsi="Arial" w:cs="Arial"/>
          <w:color w:val="000000"/>
        </w:rPr>
      </w:pPr>
      <w:r w:rsidRPr="00804665">
        <w:rPr>
          <w:rFonts w:ascii="Arial" w:eastAsia="Arial" w:hAnsi="Arial" w:cs="Arial"/>
          <w:color w:val="000000"/>
        </w:rPr>
        <w:t>Z dejavnostmi in akcijami, ki smo jih izvedli, spodbujamo h kvalitetnejšemu izvajanju prometne vzgoje, varnejšemu cestno prometnemu okolju učencev in sodelovanju staršev pri vzgojnih prizadevanjih za večjo varnost otrok v cestnem prometu ter varnost v šoli. Aktivnosti uspešno izvajamo v sodelovanju s Policijsko postajo Koper.</w:t>
      </w:r>
    </w:p>
    <w:p w:rsidR="007F6314" w:rsidRPr="00804665" w:rsidRDefault="00E83BD4">
      <w:pPr>
        <w:widowControl w:val="0"/>
        <w:pBdr>
          <w:top w:val="nil"/>
          <w:left w:val="nil"/>
          <w:bottom w:val="nil"/>
          <w:right w:val="nil"/>
          <w:between w:val="nil"/>
        </w:pBdr>
        <w:spacing w:line="276" w:lineRule="auto"/>
        <w:jc w:val="both"/>
        <w:rPr>
          <w:rFonts w:ascii="Arial" w:eastAsia="Arial" w:hAnsi="Arial" w:cs="Arial"/>
          <w:color w:val="000000"/>
        </w:rPr>
      </w:pPr>
      <w:r w:rsidRPr="00804665">
        <w:rPr>
          <w:rFonts w:ascii="Arial" w:eastAsia="Arial" w:hAnsi="Arial" w:cs="Arial"/>
          <w:color w:val="000000"/>
        </w:rPr>
        <w:t>Pri organizaciji posebnih dni poskrbimo za spremljanje učencev po pravilniku o normativih in z organizacijo dežurstev.</w:t>
      </w:r>
    </w:p>
    <w:p w:rsidR="007F6314" w:rsidRPr="00804665" w:rsidRDefault="007F6314">
      <w:pPr>
        <w:widowControl w:val="0"/>
        <w:pBdr>
          <w:top w:val="nil"/>
          <w:left w:val="nil"/>
          <w:bottom w:val="nil"/>
          <w:right w:val="nil"/>
          <w:between w:val="nil"/>
        </w:pBdr>
        <w:spacing w:line="276" w:lineRule="auto"/>
        <w:jc w:val="both"/>
        <w:rPr>
          <w:rFonts w:ascii="Arial" w:eastAsia="Arial" w:hAnsi="Arial" w:cs="Arial"/>
          <w:color w:val="000000"/>
        </w:rPr>
      </w:pPr>
    </w:p>
    <w:p w:rsidR="007F6314" w:rsidRPr="00804665" w:rsidRDefault="007F6314">
      <w:pPr>
        <w:widowControl w:val="0"/>
        <w:pBdr>
          <w:top w:val="nil"/>
          <w:left w:val="nil"/>
          <w:bottom w:val="nil"/>
          <w:right w:val="nil"/>
          <w:between w:val="nil"/>
        </w:pBdr>
        <w:spacing w:line="276" w:lineRule="auto"/>
        <w:jc w:val="both"/>
        <w:rPr>
          <w:rFonts w:ascii="Arial" w:eastAsia="Arial" w:hAnsi="Arial" w:cs="Arial"/>
          <w:color w:val="000000"/>
        </w:rPr>
      </w:pPr>
      <w:bookmarkStart w:id="240" w:name="_1a346fx" w:colFirst="0" w:colLast="0"/>
      <w:bookmarkEnd w:id="240"/>
    </w:p>
    <w:p w:rsidR="007F6314" w:rsidRPr="00804665" w:rsidRDefault="00E83BD4">
      <w:pPr>
        <w:pStyle w:val="Naslov2"/>
        <w:spacing w:line="276" w:lineRule="auto"/>
        <w:rPr>
          <w:rFonts w:ascii="Arial" w:eastAsia="Arial" w:hAnsi="Arial" w:cs="Arial"/>
          <w:sz w:val="24"/>
          <w:szCs w:val="24"/>
        </w:rPr>
      </w:pPr>
      <w:bookmarkStart w:id="241" w:name="_Toc19017124"/>
      <w:r w:rsidRPr="00804665">
        <w:rPr>
          <w:rFonts w:ascii="Arial" w:eastAsia="Arial" w:hAnsi="Arial" w:cs="Arial"/>
          <w:sz w:val="24"/>
          <w:szCs w:val="24"/>
        </w:rPr>
        <w:t>Prihod in varna pot v šolo</w:t>
      </w:r>
      <w:bookmarkEnd w:id="241"/>
    </w:p>
    <w:p w:rsidR="007F6314" w:rsidRPr="00804665" w:rsidRDefault="007F6314">
      <w:pPr>
        <w:widowControl w:val="0"/>
        <w:pBdr>
          <w:top w:val="nil"/>
          <w:left w:val="nil"/>
          <w:bottom w:val="nil"/>
          <w:right w:val="nil"/>
          <w:between w:val="nil"/>
        </w:pBdr>
        <w:spacing w:line="276" w:lineRule="auto"/>
        <w:jc w:val="both"/>
        <w:rPr>
          <w:rFonts w:ascii="Arial" w:eastAsia="Arial" w:hAnsi="Arial" w:cs="Arial"/>
          <w:color w:val="000000"/>
        </w:rPr>
      </w:pPr>
    </w:p>
    <w:p w:rsidR="007F6314" w:rsidRPr="00804665" w:rsidRDefault="00E83BD4">
      <w:pPr>
        <w:widowControl w:val="0"/>
        <w:pBdr>
          <w:top w:val="nil"/>
          <w:left w:val="nil"/>
          <w:bottom w:val="nil"/>
          <w:right w:val="nil"/>
          <w:between w:val="nil"/>
        </w:pBdr>
        <w:spacing w:line="276" w:lineRule="auto"/>
        <w:jc w:val="both"/>
        <w:rPr>
          <w:rFonts w:ascii="Arial" w:eastAsia="Arial" w:hAnsi="Arial" w:cs="Arial"/>
          <w:color w:val="000000"/>
        </w:rPr>
      </w:pPr>
      <w:r w:rsidRPr="00804665">
        <w:rPr>
          <w:rFonts w:ascii="Arial" w:eastAsia="Arial" w:hAnsi="Arial" w:cs="Arial"/>
          <w:color w:val="000000"/>
        </w:rPr>
        <w:t>Kot vsako leto doslej, smo tudi letos posebno skrb namenili varni po</w:t>
      </w:r>
      <w:r w:rsidR="004B3342" w:rsidRPr="00804665">
        <w:rPr>
          <w:rFonts w:ascii="Arial" w:eastAsia="Arial" w:hAnsi="Arial" w:cs="Arial"/>
          <w:color w:val="000000"/>
        </w:rPr>
        <w:t xml:space="preserve">ti v šolo in domov. </w:t>
      </w:r>
      <w:r w:rsidRPr="00804665">
        <w:rPr>
          <w:rFonts w:ascii="Arial" w:eastAsia="Arial" w:hAnsi="Arial" w:cs="Arial"/>
          <w:color w:val="000000"/>
        </w:rPr>
        <w:t xml:space="preserve"> Načrt varne poti je objavljen na vidnem mestu v večnamenskem prostoru v šoli. Učiteljice so seznanile učence o varni poti v šolo in iz nje na oddelčnih urah.</w:t>
      </w:r>
    </w:p>
    <w:p w:rsidR="007F6314" w:rsidRPr="00804665" w:rsidRDefault="00E83BD4">
      <w:pPr>
        <w:widowControl w:val="0"/>
        <w:pBdr>
          <w:top w:val="nil"/>
          <w:left w:val="nil"/>
          <w:bottom w:val="nil"/>
          <w:right w:val="nil"/>
          <w:between w:val="nil"/>
        </w:pBdr>
        <w:spacing w:line="276" w:lineRule="auto"/>
        <w:jc w:val="both"/>
        <w:rPr>
          <w:rFonts w:ascii="Arial" w:eastAsia="Arial" w:hAnsi="Arial" w:cs="Arial"/>
          <w:color w:val="000000"/>
        </w:rPr>
      </w:pPr>
      <w:r w:rsidRPr="00804665">
        <w:rPr>
          <w:rFonts w:ascii="Arial" w:eastAsia="Arial" w:hAnsi="Arial" w:cs="Arial"/>
          <w:color w:val="000000"/>
        </w:rPr>
        <w:t>Prvi teden pouka je potekala akcija policije in Sveta za preventivo in promet za varno pot v šolo. Policisti so prvošolcem predavali o pešcu v prometu. Za varno pot v šolo so skrbeli tudi učenci sami.</w:t>
      </w:r>
    </w:p>
    <w:p w:rsidR="007F6314" w:rsidRPr="00804665" w:rsidRDefault="007F6314">
      <w:pPr>
        <w:widowControl w:val="0"/>
        <w:pBdr>
          <w:top w:val="nil"/>
          <w:left w:val="nil"/>
          <w:bottom w:val="nil"/>
          <w:right w:val="nil"/>
          <w:between w:val="nil"/>
        </w:pBdr>
        <w:spacing w:line="276" w:lineRule="auto"/>
        <w:jc w:val="both"/>
        <w:rPr>
          <w:rFonts w:ascii="Arial" w:eastAsia="Arial" w:hAnsi="Arial" w:cs="Arial"/>
          <w:color w:val="000000"/>
        </w:rPr>
      </w:pPr>
      <w:bookmarkStart w:id="242" w:name="_2981zbj" w:colFirst="0" w:colLast="0"/>
      <w:bookmarkEnd w:id="242"/>
    </w:p>
    <w:p w:rsidR="007F6314" w:rsidRPr="00804665" w:rsidRDefault="00E83BD4">
      <w:pPr>
        <w:pStyle w:val="Naslov2"/>
        <w:spacing w:line="276" w:lineRule="auto"/>
        <w:rPr>
          <w:rFonts w:ascii="Arial" w:eastAsia="Arial" w:hAnsi="Arial" w:cs="Arial"/>
          <w:sz w:val="24"/>
          <w:szCs w:val="24"/>
        </w:rPr>
      </w:pPr>
      <w:bookmarkStart w:id="243" w:name="_Toc19017125"/>
      <w:r w:rsidRPr="00804665">
        <w:rPr>
          <w:rFonts w:ascii="Arial" w:eastAsia="Arial" w:hAnsi="Arial" w:cs="Arial"/>
          <w:sz w:val="24"/>
          <w:szCs w:val="24"/>
        </w:rPr>
        <w:t>Urejanje okolice šole</w:t>
      </w:r>
      <w:bookmarkEnd w:id="243"/>
    </w:p>
    <w:p w:rsidR="007F6314" w:rsidRPr="00804665" w:rsidRDefault="007F6314">
      <w:pPr>
        <w:widowControl w:val="0"/>
        <w:pBdr>
          <w:top w:val="nil"/>
          <w:left w:val="nil"/>
          <w:bottom w:val="nil"/>
          <w:right w:val="nil"/>
          <w:between w:val="nil"/>
        </w:pBdr>
        <w:spacing w:line="276" w:lineRule="auto"/>
        <w:jc w:val="both"/>
        <w:rPr>
          <w:rFonts w:ascii="Arial" w:eastAsia="Arial" w:hAnsi="Arial" w:cs="Arial"/>
          <w:color w:val="000000"/>
        </w:rPr>
      </w:pPr>
    </w:p>
    <w:p w:rsidR="007F6314" w:rsidRPr="00804665" w:rsidRDefault="00E83BD4">
      <w:pPr>
        <w:widowControl w:val="0"/>
        <w:pBdr>
          <w:top w:val="nil"/>
          <w:left w:val="nil"/>
          <w:bottom w:val="nil"/>
          <w:right w:val="nil"/>
          <w:between w:val="nil"/>
        </w:pBdr>
        <w:spacing w:line="276" w:lineRule="auto"/>
        <w:jc w:val="both"/>
        <w:rPr>
          <w:rFonts w:ascii="Arial" w:eastAsia="Arial" w:hAnsi="Arial" w:cs="Arial"/>
          <w:color w:val="000000"/>
        </w:rPr>
      </w:pPr>
      <w:r w:rsidRPr="00804665">
        <w:rPr>
          <w:rFonts w:ascii="Arial" w:eastAsia="Arial" w:hAnsi="Arial" w:cs="Arial"/>
          <w:color w:val="000000"/>
        </w:rPr>
        <w:t xml:space="preserve">V letošnjem šolskem letu smo sproti, kolikor je bilo možnosti urejali šolsko okolico. </w:t>
      </w:r>
    </w:p>
    <w:p w:rsidR="007F6314" w:rsidRPr="00804665" w:rsidRDefault="007F6314">
      <w:pPr>
        <w:widowControl w:val="0"/>
        <w:pBdr>
          <w:top w:val="nil"/>
          <w:left w:val="nil"/>
          <w:bottom w:val="nil"/>
          <w:right w:val="nil"/>
          <w:between w:val="nil"/>
        </w:pBdr>
        <w:spacing w:line="276" w:lineRule="auto"/>
        <w:jc w:val="both"/>
        <w:rPr>
          <w:rFonts w:ascii="Arial" w:eastAsia="Arial" w:hAnsi="Arial" w:cs="Arial"/>
          <w:color w:val="000000"/>
        </w:rPr>
      </w:pPr>
    </w:p>
    <w:p w:rsidR="007F6314" w:rsidRPr="00804665" w:rsidRDefault="00E83BD4">
      <w:pPr>
        <w:pStyle w:val="Naslov2"/>
        <w:spacing w:line="276" w:lineRule="auto"/>
        <w:rPr>
          <w:rFonts w:ascii="Arial" w:eastAsia="Arial" w:hAnsi="Arial" w:cs="Arial"/>
          <w:sz w:val="24"/>
          <w:szCs w:val="24"/>
        </w:rPr>
      </w:pPr>
      <w:bookmarkStart w:id="244" w:name="_Toc19017126"/>
      <w:r w:rsidRPr="00804665">
        <w:rPr>
          <w:rFonts w:ascii="Arial" w:eastAsia="Arial" w:hAnsi="Arial" w:cs="Arial"/>
          <w:sz w:val="24"/>
          <w:szCs w:val="24"/>
        </w:rPr>
        <w:t>Dežurstva</w:t>
      </w:r>
      <w:bookmarkEnd w:id="244"/>
    </w:p>
    <w:p w:rsidR="007F6314" w:rsidRPr="00804665" w:rsidRDefault="007F6314">
      <w:pPr>
        <w:widowControl w:val="0"/>
        <w:pBdr>
          <w:top w:val="nil"/>
          <w:left w:val="nil"/>
          <w:bottom w:val="nil"/>
          <w:right w:val="nil"/>
          <w:between w:val="nil"/>
        </w:pBdr>
        <w:spacing w:line="276" w:lineRule="auto"/>
        <w:jc w:val="both"/>
        <w:rPr>
          <w:rFonts w:ascii="Arial" w:eastAsia="Arial" w:hAnsi="Arial" w:cs="Arial"/>
          <w:color w:val="000000"/>
        </w:rPr>
      </w:pPr>
    </w:p>
    <w:p w:rsidR="007F6314" w:rsidRPr="00804665" w:rsidRDefault="00E83BD4">
      <w:pPr>
        <w:widowControl w:val="0"/>
        <w:pBdr>
          <w:top w:val="nil"/>
          <w:left w:val="nil"/>
          <w:bottom w:val="nil"/>
          <w:right w:val="nil"/>
          <w:between w:val="nil"/>
        </w:pBdr>
        <w:spacing w:line="276" w:lineRule="auto"/>
        <w:jc w:val="both"/>
        <w:rPr>
          <w:rFonts w:ascii="Arial" w:eastAsia="Arial" w:hAnsi="Arial" w:cs="Arial"/>
          <w:color w:val="000000"/>
        </w:rPr>
      </w:pPr>
      <w:r w:rsidRPr="00804665">
        <w:rPr>
          <w:rFonts w:ascii="Arial" w:eastAsia="Arial" w:hAnsi="Arial" w:cs="Arial"/>
          <w:color w:val="000000"/>
        </w:rPr>
        <w:t xml:space="preserve">Na šoli smo organizirali različne oblike dežurstev, ki so potekale pred poukom, med odmori in po pouku. Dežurstvo pred poukom pri vhodu in v garderobi so opravljali dežurni  učitelji, v času od  7.45 do 8.15. </w:t>
      </w:r>
    </w:p>
    <w:p w:rsidR="007F6314" w:rsidRPr="00804665" w:rsidRDefault="00E83BD4">
      <w:pPr>
        <w:widowControl w:val="0"/>
        <w:pBdr>
          <w:top w:val="nil"/>
          <w:left w:val="nil"/>
          <w:bottom w:val="nil"/>
          <w:right w:val="nil"/>
          <w:between w:val="nil"/>
        </w:pBdr>
        <w:spacing w:line="276" w:lineRule="auto"/>
        <w:jc w:val="both"/>
        <w:rPr>
          <w:rFonts w:ascii="Arial" w:eastAsia="Arial" w:hAnsi="Arial" w:cs="Arial"/>
          <w:color w:val="000000"/>
        </w:rPr>
      </w:pPr>
      <w:r w:rsidRPr="00804665">
        <w:rPr>
          <w:rFonts w:ascii="Arial" w:eastAsia="Arial" w:hAnsi="Arial" w:cs="Arial"/>
          <w:color w:val="000000"/>
        </w:rPr>
        <w:t xml:space="preserve">Prav tako so učitelji dežurali med malico v učilnicah in v jedilnici. </w:t>
      </w:r>
    </w:p>
    <w:p w:rsidR="007F6314" w:rsidRPr="00804665" w:rsidRDefault="00E83BD4">
      <w:pPr>
        <w:widowControl w:val="0"/>
        <w:pBdr>
          <w:top w:val="nil"/>
          <w:left w:val="nil"/>
          <w:bottom w:val="nil"/>
          <w:right w:val="nil"/>
          <w:between w:val="nil"/>
        </w:pBdr>
        <w:spacing w:line="276" w:lineRule="auto"/>
        <w:jc w:val="both"/>
        <w:rPr>
          <w:rFonts w:ascii="Arial" w:eastAsia="Arial" w:hAnsi="Arial" w:cs="Arial"/>
          <w:color w:val="000000"/>
        </w:rPr>
      </w:pPr>
      <w:r w:rsidRPr="00804665">
        <w:rPr>
          <w:rFonts w:ascii="Arial" w:eastAsia="Arial" w:hAnsi="Arial" w:cs="Arial"/>
          <w:color w:val="000000"/>
        </w:rPr>
        <w:t>Dežurstvo je potekalo tudi po končanem pouku (po 5., 6. in 7. uri pouka).</w:t>
      </w:r>
    </w:p>
    <w:p w:rsidR="007F6314" w:rsidRPr="00804665" w:rsidRDefault="00E83BD4">
      <w:pPr>
        <w:rPr>
          <w:rFonts w:ascii="Arial" w:eastAsia="Arial" w:hAnsi="Arial" w:cs="Arial"/>
          <w:b/>
          <w:color w:val="00B0F0"/>
        </w:rPr>
      </w:pPr>
      <w:bookmarkStart w:id="245" w:name="_1nia2ey" w:colFirst="0" w:colLast="0"/>
      <w:bookmarkEnd w:id="245"/>
      <w:r w:rsidRPr="00804665">
        <w:rPr>
          <w:rFonts w:ascii="Arial" w:hAnsi="Arial" w:cs="Arial"/>
        </w:rPr>
        <w:br w:type="page"/>
      </w:r>
    </w:p>
    <w:p w:rsidR="007F6314" w:rsidRPr="00804665" w:rsidRDefault="00E83BD4">
      <w:pPr>
        <w:pStyle w:val="Naslov1"/>
        <w:spacing w:line="276" w:lineRule="auto"/>
        <w:rPr>
          <w:rFonts w:ascii="Arial" w:eastAsia="Arial" w:hAnsi="Arial" w:cs="Arial"/>
          <w:color w:val="00B0F0"/>
          <w:sz w:val="24"/>
          <w:szCs w:val="24"/>
        </w:rPr>
      </w:pPr>
      <w:bookmarkStart w:id="246" w:name="_Toc19017127"/>
      <w:r w:rsidRPr="00804665">
        <w:rPr>
          <w:rFonts w:ascii="Arial" w:eastAsia="Arial" w:hAnsi="Arial" w:cs="Arial"/>
          <w:color w:val="00B0F0"/>
          <w:sz w:val="24"/>
          <w:szCs w:val="24"/>
        </w:rPr>
        <w:lastRenderedPageBreak/>
        <w:t>XIV. POROČILO O SODELOVANJU STARŠEV S ŠOLO</w:t>
      </w:r>
      <w:bookmarkEnd w:id="246"/>
    </w:p>
    <w:p w:rsidR="007F6314" w:rsidRPr="00804665" w:rsidRDefault="00E83BD4">
      <w:pPr>
        <w:pStyle w:val="Naslov2"/>
        <w:spacing w:line="276" w:lineRule="auto"/>
        <w:rPr>
          <w:rFonts w:ascii="Arial" w:eastAsia="Arial" w:hAnsi="Arial" w:cs="Arial"/>
          <w:sz w:val="24"/>
          <w:szCs w:val="24"/>
        </w:rPr>
      </w:pPr>
      <w:bookmarkStart w:id="247" w:name="_Toc19017128"/>
      <w:r w:rsidRPr="00804665">
        <w:rPr>
          <w:rFonts w:ascii="Arial" w:eastAsia="Arial" w:hAnsi="Arial" w:cs="Arial"/>
          <w:sz w:val="24"/>
          <w:szCs w:val="24"/>
        </w:rPr>
        <w:t>Oblike sodelovanja</w:t>
      </w:r>
      <w:bookmarkEnd w:id="247"/>
    </w:p>
    <w:p w:rsidR="007F6314" w:rsidRPr="00804665" w:rsidRDefault="00E83BD4">
      <w:pPr>
        <w:pStyle w:val="Naslov3"/>
        <w:spacing w:line="276" w:lineRule="auto"/>
        <w:rPr>
          <w:rFonts w:ascii="Arial" w:eastAsia="Arial" w:hAnsi="Arial" w:cs="Arial"/>
          <w:sz w:val="24"/>
          <w:szCs w:val="24"/>
        </w:rPr>
      </w:pPr>
      <w:bookmarkStart w:id="248" w:name="_Toc19017129"/>
      <w:r w:rsidRPr="00804665">
        <w:rPr>
          <w:rFonts w:ascii="Arial" w:eastAsia="Arial" w:hAnsi="Arial" w:cs="Arial"/>
          <w:sz w:val="24"/>
          <w:szCs w:val="24"/>
        </w:rPr>
        <w:t>Pogovorne ure</w:t>
      </w:r>
      <w:bookmarkEnd w:id="248"/>
      <w:r w:rsidRPr="00804665">
        <w:rPr>
          <w:rFonts w:ascii="Arial" w:eastAsia="Arial" w:hAnsi="Arial" w:cs="Arial"/>
          <w:sz w:val="24"/>
          <w:szCs w:val="24"/>
        </w:rPr>
        <w:t xml:space="preserve"> </w:t>
      </w:r>
    </w:p>
    <w:p w:rsidR="007F6314" w:rsidRPr="00804665" w:rsidRDefault="00E83BD4">
      <w:pPr>
        <w:widowControl w:val="0"/>
        <w:pBdr>
          <w:top w:val="nil"/>
          <w:left w:val="nil"/>
          <w:bottom w:val="nil"/>
          <w:right w:val="nil"/>
          <w:between w:val="nil"/>
        </w:pBdr>
        <w:spacing w:line="276" w:lineRule="auto"/>
        <w:jc w:val="both"/>
        <w:rPr>
          <w:rFonts w:ascii="Arial" w:eastAsia="Arial" w:hAnsi="Arial" w:cs="Arial"/>
          <w:color w:val="000000"/>
        </w:rPr>
      </w:pPr>
      <w:r w:rsidRPr="00804665">
        <w:rPr>
          <w:rFonts w:ascii="Arial" w:eastAsia="Arial" w:hAnsi="Arial" w:cs="Arial"/>
          <w:color w:val="000000"/>
        </w:rPr>
        <w:t xml:space="preserve">V letošnjem šolskem letu so učitelji vseh treh triad ponujali pogovorne ure za starše tako v dopoldanskem času - 1x mesečno, kot tudi v popoldanskem času.  Pogovorne ure so potekale vsak mesec popoldan, razen v mesecu septembru, februarju in juniju, ko  ni pogovornih ur. </w:t>
      </w:r>
      <w:r w:rsidR="00340AB3" w:rsidRPr="00804665">
        <w:rPr>
          <w:rFonts w:ascii="Arial" w:eastAsia="Arial" w:hAnsi="Arial" w:cs="Arial"/>
          <w:color w:val="000000"/>
        </w:rPr>
        <w:t>Spod</w:t>
      </w:r>
      <w:r w:rsidR="000F0623" w:rsidRPr="00804665">
        <w:rPr>
          <w:rFonts w:ascii="Arial" w:eastAsia="Arial" w:hAnsi="Arial" w:cs="Arial"/>
          <w:color w:val="000000"/>
        </w:rPr>
        <w:t>nja tabela prikazuje obisk staršev na posameznih pogovornih urah po oddelkih v odstotkih.</w:t>
      </w:r>
      <w:r w:rsidR="00340AB3" w:rsidRPr="00804665">
        <w:rPr>
          <w:rFonts w:ascii="Arial" w:eastAsia="Arial" w:hAnsi="Arial" w:cs="Arial"/>
          <w:color w:val="000000"/>
        </w:rPr>
        <w:t xml:space="preserve"> </w:t>
      </w:r>
    </w:p>
    <w:p w:rsidR="007F6314" w:rsidRPr="00804665" w:rsidRDefault="007F6314">
      <w:pPr>
        <w:widowControl w:val="0"/>
        <w:pBdr>
          <w:top w:val="nil"/>
          <w:left w:val="nil"/>
          <w:bottom w:val="nil"/>
          <w:right w:val="nil"/>
          <w:between w:val="nil"/>
        </w:pBdr>
        <w:spacing w:line="276" w:lineRule="auto"/>
        <w:jc w:val="both"/>
        <w:rPr>
          <w:rFonts w:ascii="Arial" w:eastAsia="Arial" w:hAnsi="Arial" w:cs="Arial"/>
          <w:color w:val="000000"/>
        </w:rPr>
      </w:pPr>
    </w:p>
    <w:tbl>
      <w:tblPr>
        <w:tblW w:w="7928" w:type="dxa"/>
        <w:tblCellMar>
          <w:left w:w="70" w:type="dxa"/>
          <w:right w:w="70" w:type="dxa"/>
        </w:tblCellMar>
        <w:tblLook w:val="04A0" w:firstRow="1" w:lastRow="0" w:firstColumn="1" w:lastColumn="0" w:noHBand="0" w:noVBand="1"/>
      </w:tblPr>
      <w:tblGrid>
        <w:gridCol w:w="1034"/>
        <w:gridCol w:w="703"/>
        <w:gridCol w:w="777"/>
        <w:gridCol w:w="741"/>
        <w:gridCol w:w="672"/>
        <w:gridCol w:w="822"/>
        <w:gridCol w:w="712"/>
        <w:gridCol w:w="676"/>
        <w:gridCol w:w="1938"/>
      </w:tblGrid>
      <w:tr w:rsidR="00340AB3" w:rsidRPr="00804665" w:rsidTr="00340AB3">
        <w:trPr>
          <w:trHeight w:val="288"/>
        </w:trPr>
        <w:tc>
          <w:tcPr>
            <w:tcW w:w="887" w:type="dxa"/>
            <w:tcBorders>
              <w:top w:val="single" w:sz="8" w:space="0" w:color="auto"/>
              <w:left w:val="single" w:sz="8" w:space="0" w:color="auto"/>
              <w:bottom w:val="nil"/>
              <w:right w:val="double" w:sz="6" w:space="0" w:color="auto"/>
            </w:tcBorders>
            <w:shd w:val="clear" w:color="auto" w:fill="auto"/>
            <w:noWrap/>
            <w:vAlign w:val="bottom"/>
            <w:hideMark/>
          </w:tcPr>
          <w:p w:rsidR="00340AB3" w:rsidRPr="00804665" w:rsidRDefault="00340AB3">
            <w:pPr>
              <w:rPr>
                <w:rFonts w:ascii="Arial" w:hAnsi="Arial" w:cs="Arial"/>
                <w:color w:val="000000"/>
              </w:rPr>
            </w:pPr>
            <w:r w:rsidRPr="00804665">
              <w:rPr>
                <w:rFonts w:ascii="Arial" w:hAnsi="Arial" w:cs="Arial"/>
                <w:color w:val="000000"/>
              </w:rPr>
              <w:t>Oddelek</w:t>
            </w:r>
          </w:p>
        </w:tc>
        <w:tc>
          <w:tcPr>
            <w:tcW w:w="7041" w:type="dxa"/>
            <w:gridSpan w:val="8"/>
            <w:tcBorders>
              <w:top w:val="nil"/>
              <w:left w:val="nil"/>
              <w:bottom w:val="single" w:sz="4" w:space="0" w:color="auto"/>
              <w:right w:val="single" w:sz="8" w:space="0" w:color="000000"/>
            </w:tcBorders>
            <w:shd w:val="clear" w:color="auto" w:fill="auto"/>
            <w:noWrap/>
            <w:vAlign w:val="bottom"/>
            <w:hideMark/>
          </w:tcPr>
          <w:p w:rsidR="00340AB3" w:rsidRPr="00804665" w:rsidRDefault="00340AB3">
            <w:pPr>
              <w:jc w:val="center"/>
              <w:rPr>
                <w:rFonts w:ascii="Arial" w:hAnsi="Arial" w:cs="Arial"/>
                <w:b/>
                <w:bCs/>
                <w:color w:val="000000"/>
              </w:rPr>
            </w:pPr>
            <w:r w:rsidRPr="00804665">
              <w:rPr>
                <w:rFonts w:ascii="Arial" w:hAnsi="Arial" w:cs="Arial"/>
                <w:b/>
                <w:bCs/>
                <w:color w:val="000000"/>
              </w:rPr>
              <w:t>Govorilne ure</w:t>
            </w:r>
          </w:p>
        </w:tc>
      </w:tr>
      <w:tr w:rsidR="00340AB3" w:rsidRPr="00804665" w:rsidTr="00340AB3">
        <w:trPr>
          <w:trHeight w:val="288"/>
        </w:trPr>
        <w:tc>
          <w:tcPr>
            <w:tcW w:w="887" w:type="dxa"/>
            <w:tcBorders>
              <w:top w:val="nil"/>
              <w:left w:val="single" w:sz="8" w:space="0" w:color="auto"/>
              <w:bottom w:val="nil"/>
              <w:right w:val="double" w:sz="6" w:space="0" w:color="auto"/>
            </w:tcBorders>
            <w:shd w:val="clear" w:color="auto" w:fill="auto"/>
            <w:noWrap/>
            <w:vAlign w:val="bottom"/>
            <w:hideMark/>
          </w:tcPr>
          <w:p w:rsidR="00340AB3" w:rsidRPr="00804665" w:rsidRDefault="00340AB3">
            <w:pPr>
              <w:rPr>
                <w:rFonts w:ascii="Arial" w:hAnsi="Arial" w:cs="Arial"/>
                <w:color w:val="000000"/>
              </w:rPr>
            </w:pPr>
            <w:r w:rsidRPr="00804665">
              <w:rPr>
                <w:rFonts w:ascii="Arial" w:hAnsi="Arial" w:cs="Arial"/>
                <w:color w:val="000000"/>
              </w:rPr>
              <w:t> </w:t>
            </w:r>
          </w:p>
        </w:tc>
        <w:tc>
          <w:tcPr>
            <w:tcW w:w="703" w:type="dxa"/>
            <w:tcBorders>
              <w:top w:val="nil"/>
              <w:left w:val="nil"/>
              <w:bottom w:val="single" w:sz="4" w:space="0" w:color="auto"/>
              <w:right w:val="single" w:sz="4" w:space="0" w:color="auto"/>
            </w:tcBorders>
            <w:shd w:val="clear" w:color="auto" w:fill="auto"/>
            <w:noWrap/>
            <w:vAlign w:val="bottom"/>
            <w:hideMark/>
          </w:tcPr>
          <w:p w:rsidR="00340AB3" w:rsidRPr="00804665" w:rsidRDefault="00340AB3">
            <w:pPr>
              <w:jc w:val="center"/>
              <w:rPr>
                <w:rFonts w:ascii="Arial" w:hAnsi="Arial" w:cs="Arial"/>
                <w:b/>
                <w:bCs/>
                <w:color w:val="000000"/>
              </w:rPr>
            </w:pPr>
            <w:r w:rsidRPr="00804665">
              <w:rPr>
                <w:rFonts w:ascii="Arial" w:hAnsi="Arial" w:cs="Arial"/>
                <w:b/>
                <w:bCs/>
                <w:color w:val="000000"/>
              </w:rPr>
              <w:t>okt.</w:t>
            </w:r>
          </w:p>
        </w:tc>
        <w:tc>
          <w:tcPr>
            <w:tcW w:w="777" w:type="dxa"/>
            <w:tcBorders>
              <w:top w:val="nil"/>
              <w:left w:val="nil"/>
              <w:bottom w:val="single" w:sz="4" w:space="0" w:color="auto"/>
              <w:right w:val="single" w:sz="4" w:space="0" w:color="auto"/>
            </w:tcBorders>
            <w:shd w:val="clear" w:color="auto" w:fill="auto"/>
            <w:noWrap/>
            <w:vAlign w:val="bottom"/>
            <w:hideMark/>
          </w:tcPr>
          <w:p w:rsidR="00340AB3" w:rsidRPr="00804665" w:rsidRDefault="00340AB3">
            <w:pPr>
              <w:jc w:val="center"/>
              <w:rPr>
                <w:rFonts w:ascii="Arial" w:hAnsi="Arial" w:cs="Arial"/>
                <w:b/>
                <w:bCs/>
                <w:color w:val="000000"/>
              </w:rPr>
            </w:pPr>
            <w:r w:rsidRPr="00804665">
              <w:rPr>
                <w:rFonts w:ascii="Arial" w:hAnsi="Arial" w:cs="Arial"/>
                <w:b/>
                <w:bCs/>
                <w:color w:val="000000"/>
              </w:rPr>
              <w:t>nov.</w:t>
            </w:r>
          </w:p>
        </w:tc>
        <w:tc>
          <w:tcPr>
            <w:tcW w:w="741" w:type="dxa"/>
            <w:tcBorders>
              <w:top w:val="nil"/>
              <w:left w:val="nil"/>
              <w:bottom w:val="single" w:sz="4" w:space="0" w:color="auto"/>
              <w:right w:val="single" w:sz="4" w:space="0" w:color="auto"/>
            </w:tcBorders>
            <w:shd w:val="clear" w:color="auto" w:fill="auto"/>
            <w:noWrap/>
            <w:vAlign w:val="bottom"/>
            <w:hideMark/>
          </w:tcPr>
          <w:p w:rsidR="00340AB3" w:rsidRPr="00804665" w:rsidRDefault="00340AB3">
            <w:pPr>
              <w:jc w:val="center"/>
              <w:rPr>
                <w:rFonts w:ascii="Arial" w:hAnsi="Arial" w:cs="Arial"/>
                <w:b/>
                <w:bCs/>
                <w:color w:val="000000"/>
              </w:rPr>
            </w:pPr>
            <w:r w:rsidRPr="00804665">
              <w:rPr>
                <w:rFonts w:ascii="Arial" w:hAnsi="Arial" w:cs="Arial"/>
                <w:b/>
                <w:bCs/>
                <w:color w:val="000000"/>
              </w:rPr>
              <w:t>dec.</w:t>
            </w:r>
          </w:p>
        </w:tc>
        <w:tc>
          <w:tcPr>
            <w:tcW w:w="672" w:type="dxa"/>
            <w:tcBorders>
              <w:top w:val="nil"/>
              <w:left w:val="nil"/>
              <w:bottom w:val="single" w:sz="4" w:space="0" w:color="auto"/>
              <w:right w:val="single" w:sz="4" w:space="0" w:color="auto"/>
            </w:tcBorders>
            <w:shd w:val="clear" w:color="auto" w:fill="auto"/>
            <w:noWrap/>
            <w:vAlign w:val="bottom"/>
            <w:hideMark/>
          </w:tcPr>
          <w:p w:rsidR="00340AB3" w:rsidRPr="00804665" w:rsidRDefault="00340AB3">
            <w:pPr>
              <w:jc w:val="center"/>
              <w:rPr>
                <w:rFonts w:ascii="Arial" w:hAnsi="Arial" w:cs="Arial"/>
                <w:b/>
                <w:bCs/>
                <w:color w:val="000000"/>
              </w:rPr>
            </w:pPr>
            <w:r w:rsidRPr="00804665">
              <w:rPr>
                <w:rFonts w:ascii="Arial" w:hAnsi="Arial" w:cs="Arial"/>
                <w:b/>
                <w:bCs/>
                <w:color w:val="000000"/>
              </w:rPr>
              <w:t>jan.</w:t>
            </w:r>
          </w:p>
        </w:tc>
        <w:tc>
          <w:tcPr>
            <w:tcW w:w="822" w:type="dxa"/>
            <w:tcBorders>
              <w:top w:val="nil"/>
              <w:left w:val="nil"/>
              <w:bottom w:val="single" w:sz="4" w:space="0" w:color="auto"/>
              <w:right w:val="single" w:sz="4" w:space="0" w:color="auto"/>
            </w:tcBorders>
            <w:shd w:val="clear" w:color="auto" w:fill="auto"/>
            <w:noWrap/>
            <w:vAlign w:val="bottom"/>
            <w:hideMark/>
          </w:tcPr>
          <w:p w:rsidR="00340AB3" w:rsidRPr="00804665" w:rsidRDefault="00340AB3">
            <w:pPr>
              <w:jc w:val="center"/>
              <w:rPr>
                <w:rFonts w:ascii="Arial" w:hAnsi="Arial" w:cs="Arial"/>
                <w:b/>
                <w:bCs/>
                <w:color w:val="000000"/>
              </w:rPr>
            </w:pPr>
            <w:r w:rsidRPr="00804665">
              <w:rPr>
                <w:rFonts w:ascii="Arial" w:hAnsi="Arial" w:cs="Arial"/>
                <w:b/>
                <w:bCs/>
                <w:color w:val="000000"/>
              </w:rPr>
              <w:t>mar.</w:t>
            </w:r>
          </w:p>
        </w:tc>
        <w:tc>
          <w:tcPr>
            <w:tcW w:w="712" w:type="dxa"/>
            <w:tcBorders>
              <w:top w:val="nil"/>
              <w:left w:val="nil"/>
              <w:bottom w:val="single" w:sz="4" w:space="0" w:color="auto"/>
              <w:right w:val="single" w:sz="4" w:space="0" w:color="auto"/>
            </w:tcBorders>
            <w:shd w:val="clear" w:color="auto" w:fill="auto"/>
            <w:noWrap/>
            <w:vAlign w:val="bottom"/>
            <w:hideMark/>
          </w:tcPr>
          <w:p w:rsidR="00340AB3" w:rsidRPr="00804665" w:rsidRDefault="00340AB3">
            <w:pPr>
              <w:jc w:val="center"/>
              <w:rPr>
                <w:rFonts w:ascii="Arial" w:hAnsi="Arial" w:cs="Arial"/>
                <w:b/>
                <w:bCs/>
                <w:color w:val="000000"/>
              </w:rPr>
            </w:pPr>
            <w:r w:rsidRPr="00804665">
              <w:rPr>
                <w:rFonts w:ascii="Arial" w:hAnsi="Arial" w:cs="Arial"/>
                <w:b/>
                <w:bCs/>
                <w:color w:val="000000"/>
              </w:rPr>
              <w:t>apr.</w:t>
            </w:r>
          </w:p>
        </w:tc>
        <w:tc>
          <w:tcPr>
            <w:tcW w:w="676" w:type="dxa"/>
            <w:tcBorders>
              <w:top w:val="nil"/>
              <w:left w:val="nil"/>
              <w:bottom w:val="single" w:sz="4" w:space="0" w:color="auto"/>
              <w:right w:val="double" w:sz="6" w:space="0" w:color="auto"/>
            </w:tcBorders>
            <w:shd w:val="clear" w:color="auto" w:fill="auto"/>
            <w:noWrap/>
            <w:vAlign w:val="bottom"/>
            <w:hideMark/>
          </w:tcPr>
          <w:p w:rsidR="00340AB3" w:rsidRPr="00804665" w:rsidRDefault="00340AB3">
            <w:pPr>
              <w:jc w:val="center"/>
              <w:rPr>
                <w:rFonts w:ascii="Arial" w:hAnsi="Arial" w:cs="Arial"/>
                <w:b/>
                <w:bCs/>
                <w:color w:val="000000"/>
              </w:rPr>
            </w:pPr>
            <w:r w:rsidRPr="00804665">
              <w:rPr>
                <w:rFonts w:ascii="Arial" w:hAnsi="Arial" w:cs="Arial"/>
                <w:b/>
                <w:bCs/>
                <w:color w:val="000000"/>
              </w:rPr>
              <w:t>maj</w:t>
            </w:r>
          </w:p>
        </w:tc>
        <w:tc>
          <w:tcPr>
            <w:tcW w:w="1938" w:type="dxa"/>
            <w:tcBorders>
              <w:top w:val="nil"/>
              <w:left w:val="nil"/>
              <w:bottom w:val="single" w:sz="4" w:space="0" w:color="auto"/>
              <w:right w:val="single" w:sz="8" w:space="0" w:color="auto"/>
            </w:tcBorders>
            <w:shd w:val="clear" w:color="auto" w:fill="auto"/>
            <w:noWrap/>
            <w:vAlign w:val="bottom"/>
            <w:hideMark/>
          </w:tcPr>
          <w:p w:rsidR="00340AB3" w:rsidRPr="00804665" w:rsidRDefault="00340AB3">
            <w:pPr>
              <w:jc w:val="center"/>
              <w:rPr>
                <w:rFonts w:ascii="Arial" w:hAnsi="Arial" w:cs="Arial"/>
                <w:b/>
                <w:bCs/>
                <w:color w:val="000000"/>
              </w:rPr>
            </w:pPr>
            <w:r w:rsidRPr="00804665">
              <w:rPr>
                <w:rFonts w:ascii="Arial" w:hAnsi="Arial" w:cs="Arial"/>
                <w:b/>
                <w:bCs/>
                <w:color w:val="000000"/>
              </w:rPr>
              <w:t>povprečen obisk GU</w:t>
            </w:r>
          </w:p>
        </w:tc>
      </w:tr>
      <w:tr w:rsidR="00340AB3" w:rsidRPr="00804665" w:rsidTr="00340AB3">
        <w:trPr>
          <w:trHeight w:val="288"/>
        </w:trPr>
        <w:tc>
          <w:tcPr>
            <w:tcW w:w="887" w:type="dxa"/>
            <w:tcBorders>
              <w:top w:val="single" w:sz="4" w:space="0" w:color="auto"/>
              <w:left w:val="single" w:sz="8" w:space="0" w:color="auto"/>
              <w:bottom w:val="single" w:sz="4" w:space="0" w:color="auto"/>
              <w:right w:val="double" w:sz="6" w:space="0" w:color="auto"/>
            </w:tcBorders>
            <w:shd w:val="clear" w:color="auto" w:fill="auto"/>
            <w:noWrap/>
            <w:vAlign w:val="bottom"/>
            <w:hideMark/>
          </w:tcPr>
          <w:p w:rsidR="00340AB3" w:rsidRPr="00804665" w:rsidRDefault="00340AB3">
            <w:pPr>
              <w:rPr>
                <w:rFonts w:ascii="Arial" w:hAnsi="Arial" w:cs="Arial"/>
                <w:b/>
                <w:bCs/>
                <w:color w:val="000000"/>
              </w:rPr>
            </w:pPr>
            <w:r w:rsidRPr="00804665">
              <w:rPr>
                <w:rFonts w:ascii="Arial" w:hAnsi="Arial" w:cs="Arial"/>
                <w:b/>
                <w:bCs/>
                <w:color w:val="000000"/>
              </w:rPr>
              <w:t>1. a</w:t>
            </w:r>
          </w:p>
        </w:tc>
        <w:tc>
          <w:tcPr>
            <w:tcW w:w="703" w:type="dxa"/>
            <w:tcBorders>
              <w:top w:val="nil"/>
              <w:left w:val="nil"/>
              <w:bottom w:val="single" w:sz="4" w:space="0" w:color="auto"/>
              <w:right w:val="single" w:sz="4" w:space="0" w:color="auto"/>
            </w:tcBorders>
            <w:shd w:val="clear" w:color="auto" w:fill="auto"/>
            <w:noWrap/>
            <w:vAlign w:val="center"/>
            <w:hideMark/>
          </w:tcPr>
          <w:p w:rsidR="00340AB3" w:rsidRPr="00804665" w:rsidRDefault="00340AB3">
            <w:pPr>
              <w:jc w:val="center"/>
              <w:rPr>
                <w:rFonts w:ascii="Arial" w:hAnsi="Arial" w:cs="Arial"/>
                <w:color w:val="000000"/>
              </w:rPr>
            </w:pPr>
            <w:r w:rsidRPr="00804665">
              <w:rPr>
                <w:rFonts w:ascii="Arial" w:hAnsi="Arial" w:cs="Arial"/>
                <w:color w:val="000000"/>
              </w:rPr>
              <w:t>57</w:t>
            </w:r>
          </w:p>
        </w:tc>
        <w:tc>
          <w:tcPr>
            <w:tcW w:w="777" w:type="dxa"/>
            <w:tcBorders>
              <w:top w:val="nil"/>
              <w:left w:val="nil"/>
              <w:bottom w:val="single" w:sz="4" w:space="0" w:color="auto"/>
              <w:right w:val="single" w:sz="4" w:space="0" w:color="auto"/>
            </w:tcBorders>
            <w:shd w:val="clear" w:color="auto" w:fill="auto"/>
            <w:noWrap/>
            <w:vAlign w:val="center"/>
            <w:hideMark/>
          </w:tcPr>
          <w:p w:rsidR="00340AB3" w:rsidRPr="00804665" w:rsidRDefault="00340AB3">
            <w:pPr>
              <w:jc w:val="center"/>
              <w:rPr>
                <w:rFonts w:ascii="Arial" w:hAnsi="Arial" w:cs="Arial"/>
                <w:color w:val="000000"/>
              </w:rPr>
            </w:pPr>
            <w:r w:rsidRPr="00804665">
              <w:rPr>
                <w:rFonts w:ascii="Arial" w:hAnsi="Arial" w:cs="Arial"/>
                <w:color w:val="000000"/>
              </w:rPr>
              <w:t>57</w:t>
            </w:r>
          </w:p>
        </w:tc>
        <w:tc>
          <w:tcPr>
            <w:tcW w:w="741" w:type="dxa"/>
            <w:tcBorders>
              <w:top w:val="nil"/>
              <w:left w:val="nil"/>
              <w:bottom w:val="single" w:sz="4" w:space="0" w:color="auto"/>
              <w:right w:val="single" w:sz="4" w:space="0" w:color="auto"/>
            </w:tcBorders>
            <w:shd w:val="clear" w:color="auto" w:fill="auto"/>
            <w:noWrap/>
            <w:vAlign w:val="center"/>
            <w:hideMark/>
          </w:tcPr>
          <w:p w:rsidR="00340AB3" w:rsidRPr="00804665" w:rsidRDefault="00340AB3">
            <w:pPr>
              <w:jc w:val="center"/>
              <w:rPr>
                <w:rFonts w:ascii="Arial" w:hAnsi="Arial" w:cs="Arial"/>
                <w:color w:val="000000"/>
              </w:rPr>
            </w:pPr>
            <w:r w:rsidRPr="00804665">
              <w:rPr>
                <w:rFonts w:ascii="Arial" w:hAnsi="Arial" w:cs="Arial"/>
                <w:color w:val="000000"/>
              </w:rPr>
              <w:t>43</w:t>
            </w:r>
          </w:p>
        </w:tc>
        <w:tc>
          <w:tcPr>
            <w:tcW w:w="672" w:type="dxa"/>
            <w:tcBorders>
              <w:top w:val="nil"/>
              <w:left w:val="nil"/>
              <w:bottom w:val="single" w:sz="4" w:space="0" w:color="auto"/>
              <w:right w:val="single" w:sz="4" w:space="0" w:color="auto"/>
            </w:tcBorders>
            <w:shd w:val="clear" w:color="auto" w:fill="auto"/>
            <w:noWrap/>
            <w:vAlign w:val="center"/>
            <w:hideMark/>
          </w:tcPr>
          <w:p w:rsidR="00340AB3" w:rsidRPr="00804665" w:rsidRDefault="00340AB3">
            <w:pPr>
              <w:jc w:val="center"/>
              <w:rPr>
                <w:rFonts w:ascii="Arial" w:hAnsi="Arial" w:cs="Arial"/>
                <w:color w:val="000000"/>
              </w:rPr>
            </w:pPr>
            <w:r w:rsidRPr="00804665">
              <w:rPr>
                <w:rFonts w:ascii="Arial" w:hAnsi="Arial" w:cs="Arial"/>
                <w:color w:val="000000"/>
              </w:rPr>
              <w:t>36</w:t>
            </w:r>
          </w:p>
        </w:tc>
        <w:tc>
          <w:tcPr>
            <w:tcW w:w="822" w:type="dxa"/>
            <w:tcBorders>
              <w:top w:val="nil"/>
              <w:left w:val="nil"/>
              <w:bottom w:val="single" w:sz="4" w:space="0" w:color="auto"/>
              <w:right w:val="single" w:sz="4" w:space="0" w:color="auto"/>
            </w:tcBorders>
            <w:shd w:val="clear" w:color="auto" w:fill="auto"/>
            <w:noWrap/>
            <w:vAlign w:val="center"/>
            <w:hideMark/>
          </w:tcPr>
          <w:p w:rsidR="00340AB3" w:rsidRPr="00804665" w:rsidRDefault="00340AB3">
            <w:pPr>
              <w:jc w:val="center"/>
              <w:rPr>
                <w:rFonts w:ascii="Arial" w:hAnsi="Arial" w:cs="Arial"/>
                <w:color w:val="000000"/>
              </w:rPr>
            </w:pPr>
            <w:r w:rsidRPr="00804665">
              <w:rPr>
                <w:rFonts w:ascii="Arial" w:hAnsi="Arial" w:cs="Arial"/>
                <w:color w:val="000000"/>
              </w:rPr>
              <w:t>50</w:t>
            </w:r>
          </w:p>
        </w:tc>
        <w:tc>
          <w:tcPr>
            <w:tcW w:w="712" w:type="dxa"/>
            <w:tcBorders>
              <w:top w:val="nil"/>
              <w:left w:val="nil"/>
              <w:bottom w:val="single" w:sz="4" w:space="0" w:color="auto"/>
              <w:right w:val="single" w:sz="4" w:space="0" w:color="auto"/>
            </w:tcBorders>
            <w:shd w:val="clear" w:color="auto" w:fill="auto"/>
            <w:noWrap/>
            <w:vAlign w:val="center"/>
            <w:hideMark/>
          </w:tcPr>
          <w:p w:rsidR="00340AB3" w:rsidRPr="00804665" w:rsidRDefault="00340AB3">
            <w:pPr>
              <w:jc w:val="center"/>
              <w:rPr>
                <w:rFonts w:ascii="Arial" w:hAnsi="Arial" w:cs="Arial"/>
                <w:color w:val="000000"/>
              </w:rPr>
            </w:pPr>
            <w:r w:rsidRPr="00804665">
              <w:rPr>
                <w:rFonts w:ascii="Arial" w:hAnsi="Arial" w:cs="Arial"/>
                <w:color w:val="000000"/>
              </w:rPr>
              <w:t>50</w:t>
            </w:r>
          </w:p>
        </w:tc>
        <w:tc>
          <w:tcPr>
            <w:tcW w:w="676" w:type="dxa"/>
            <w:tcBorders>
              <w:top w:val="nil"/>
              <w:left w:val="nil"/>
              <w:bottom w:val="single" w:sz="4" w:space="0" w:color="auto"/>
              <w:right w:val="double" w:sz="6" w:space="0" w:color="auto"/>
            </w:tcBorders>
            <w:shd w:val="clear" w:color="auto" w:fill="auto"/>
            <w:noWrap/>
            <w:vAlign w:val="center"/>
            <w:hideMark/>
          </w:tcPr>
          <w:p w:rsidR="00340AB3" w:rsidRPr="00804665" w:rsidRDefault="00340AB3">
            <w:pPr>
              <w:jc w:val="center"/>
              <w:rPr>
                <w:rFonts w:ascii="Arial" w:hAnsi="Arial" w:cs="Arial"/>
                <w:color w:val="000000"/>
              </w:rPr>
            </w:pPr>
            <w:r w:rsidRPr="00804665">
              <w:rPr>
                <w:rFonts w:ascii="Arial" w:hAnsi="Arial" w:cs="Arial"/>
                <w:color w:val="000000"/>
              </w:rPr>
              <w:t>29</w:t>
            </w:r>
          </w:p>
        </w:tc>
        <w:tc>
          <w:tcPr>
            <w:tcW w:w="1938" w:type="dxa"/>
            <w:tcBorders>
              <w:top w:val="nil"/>
              <w:left w:val="nil"/>
              <w:bottom w:val="single" w:sz="4" w:space="0" w:color="auto"/>
              <w:right w:val="single" w:sz="8" w:space="0" w:color="auto"/>
            </w:tcBorders>
            <w:shd w:val="clear" w:color="auto" w:fill="auto"/>
            <w:noWrap/>
            <w:vAlign w:val="bottom"/>
            <w:hideMark/>
          </w:tcPr>
          <w:p w:rsidR="00340AB3" w:rsidRPr="00804665" w:rsidRDefault="00340AB3">
            <w:pPr>
              <w:jc w:val="center"/>
              <w:rPr>
                <w:rFonts w:ascii="Arial" w:hAnsi="Arial" w:cs="Arial"/>
                <w:b/>
                <w:bCs/>
                <w:color w:val="000000"/>
              </w:rPr>
            </w:pPr>
            <w:r w:rsidRPr="00804665">
              <w:rPr>
                <w:rFonts w:ascii="Arial" w:hAnsi="Arial" w:cs="Arial"/>
                <w:b/>
                <w:bCs/>
                <w:color w:val="000000"/>
              </w:rPr>
              <w:t>46,0</w:t>
            </w:r>
          </w:p>
        </w:tc>
      </w:tr>
      <w:tr w:rsidR="00340AB3" w:rsidRPr="00804665" w:rsidTr="00340AB3">
        <w:trPr>
          <w:trHeight w:val="288"/>
        </w:trPr>
        <w:tc>
          <w:tcPr>
            <w:tcW w:w="887" w:type="dxa"/>
            <w:tcBorders>
              <w:top w:val="nil"/>
              <w:left w:val="single" w:sz="4" w:space="0" w:color="auto"/>
              <w:bottom w:val="single" w:sz="4" w:space="0" w:color="auto"/>
              <w:right w:val="double" w:sz="6" w:space="0" w:color="auto"/>
            </w:tcBorders>
            <w:shd w:val="clear" w:color="auto" w:fill="auto"/>
            <w:noWrap/>
            <w:vAlign w:val="bottom"/>
            <w:hideMark/>
          </w:tcPr>
          <w:p w:rsidR="00340AB3" w:rsidRPr="00804665" w:rsidRDefault="00340AB3">
            <w:pPr>
              <w:rPr>
                <w:rFonts w:ascii="Arial" w:hAnsi="Arial" w:cs="Arial"/>
                <w:b/>
                <w:bCs/>
                <w:color w:val="000000"/>
              </w:rPr>
            </w:pPr>
            <w:r w:rsidRPr="00804665">
              <w:rPr>
                <w:rFonts w:ascii="Arial" w:hAnsi="Arial" w:cs="Arial"/>
                <w:b/>
                <w:bCs/>
                <w:color w:val="000000"/>
              </w:rPr>
              <w:t>1. b</w:t>
            </w:r>
          </w:p>
        </w:tc>
        <w:tc>
          <w:tcPr>
            <w:tcW w:w="703" w:type="dxa"/>
            <w:tcBorders>
              <w:top w:val="nil"/>
              <w:left w:val="nil"/>
              <w:bottom w:val="single" w:sz="4" w:space="0" w:color="auto"/>
              <w:right w:val="single" w:sz="4" w:space="0" w:color="auto"/>
            </w:tcBorders>
            <w:shd w:val="clear" w:color="auto" w:fill="auto"/>
            <w:noWrap/>
            <w:vAlign w:val="center"/>
            <w:hideMark/>
          </w:tcPr>
          <w:p w:rsidR="00340AB3" w:rsidRPr="00804665" w:rsidRDefault="00340AB3">
            <w:pPr>
              <w:jc w:val="center"/>
              <w:rPr>
                <w:rFonts w:ascii="Arial" w:hAnsi="Arial" w:cs="Arial"/>
                <w:color w:val="000000"/>
              </w:rPr>
            </w:pPr>
            <w:r w:rsidRPr="00804665">
              <w:rPr>
                <w:rFonts w:ascii="Arial" w:hAnsi="Arial" w:cs="Arial"/>
                <w:color w:val="000000"/>
              </w:rPr>
              <w:t>40</w:t>
            </w:r>
          </w:p>
        </w:tc>
        <w:tc>
          <w:tcPr>
            <w:tcW w:w="777" w:type="dxa"/>
            <w:tcBorders>
              <w:top w:val="nil"/>
              <w:left w:val="nil"/>
              <w:bottom w:val="single" w:sz="4" w:space="0" w:color="auto"/>
              <w:right w:val="single" w:sz="4" w:space="0" w:color="auto"/>
            </w:tcBorders>
            <w:shd w:val="clear" w:color="auto" w:fill="auto"/>
            <w:noWrap/>
            <w:vAlign w:val="center"/>
            <w:hideMark/>
          </w:tcPr>
          <w:p w:rsidR="00340AB3" w:rsidRPr="00804665" w:rsidRDefault="00340AB3">
            <w:pPr>
              <w:jc w:val="center"/>
              <w:rPr>
                <w:rFonts w:ascii="Arial" w:hAnsi="Arial" w:cs="Arial"/>
                <w:color w:val="000000"/>
              </w:rPr>
            </w:pPr>
            <w:r w:rsidRPr="00804665">
              <w:rPr>
                <w:rFonts w:ascii="Arial" w:hAnsi="Arial" w:cs="Arial"/>
                <w:color w:val="000000"/>
              </w:rPr>
              <w:t>20</w:t>
            </w:r>
          </w:p>
        </w:tc>
        <w:tc>
          <w:tcPr>
            <w:tcW w:w="741" w:type="dxa"/>
            <w:tcBorders>
              <w:top w:val="nil"/>
              <w:left w:val="nil"/>
              <w:bottom w:val="single" w:sz="4" w:space="0" w:color="auto"/>
              <w:right w:val="single" w:sz="4" w:space="0" w:color="auto"/>
            </w:tcBorders>
            <w:shd w:val="clear" w:color="auto" w:fill="auto"/>
            <w:noWrap/>
            <w:vAlign w:val="center"/>
            <w:hideMark/>
          </w:tcPr>
          <w:p w:rsidR="00340AB3" w:rsidRPr="00804665" w:rsidRDefault="00340AB3">
            <w:pPr>
              <w:jc w:val="center"/>
              <w:rPr>
                <w:rFonts w:ascii="Arial" w:hAnsi="Arial" w:cs="Arial"/>
                <w:color w:val="000000"/>
              </w:rPr>
            </w:pPr>
            <w:r w:rsidRPr="00804665">
              <w:rPr>
                <w:rFonts w:ascii="Arial" w:hAnsi="Arial" w:cs="Arial"/>
                <w:color w:val="000000"/>
              </w:rPr>
              <w:t>33</w:t>
            </w:r>
          </w:p>
        </w:tc>
        <w:tc>
          <w:tcPr>
            <w:tcW w:w="672" w:type="dxa"/>
            <w:tcBorders>
              <w:top w:val="nil"/>
              <w:left w:val="nil"/>
              <w:bottom w:val="single" w:sz="4" w:space="0" w:color="auto"/>
              <w:right w:val="single" w:sz="4" w:space="0" w:color="auto"/>
            </w:tcBorders>
            <w:shd w:val="clear" w:color="auto" w:fill="auto"/>
            <w:noWrap/>
            <w:vAlign w:val="center"/>
            <w:hideMark/>
          </w:tcPr>
          <w:p w:rsidR="00340AB3" w:rsidRPr="00804665" w:rsidRDefault="00340AB3">
            <w:pPr>
              <w:jc w:val="center"/>
              <w:rPr>
                <w:rFonts w:ascii="Arial" w:hAnsi="Arial" w:cs="Arial"/>
                <w:color w:val="000000"/>
              </w:rPr>
            </w:pPr>
            <w:r w:rsidRPr="00804665">
              <w:rPr>
                <w:rFonts w:ascii="Arial" w:hAnsi="Arial" w:cs="Arial"/>
                <w:color w:val="000000"/>
              </w:rPr>
              <w:t>40</w:t>
            </w:r>
          </w:p>
        </w:tc>
        <w:tc>
          <w:tcPr>
            <w:tcW w:w="822" w:type="dxa"/>
            <w:tcBorders>
              <w:top w:val="nil"/>
              <w:left w:val="nil"/>
              <w:bottom w:val="single" w:sz="4" w:space="0" w:color="auto"/>
              <w:right w:val="single" w:sz="4" w:space="0" w:color="auto"/>
            </w:tcBorders>
            <w:shd w:val="clear" w:color="auto" w:fill="auto"/>
            <w:noWrap/>
            <w:vAlign w:val="center"/>
            <w:hideMark/>
          </w:tcPr>
          <w:p w:rsidR="00340AB3" w:rsidRPr="00804665" w:rsidRDefault="00340AB3">
            <w:pPr>
              <w:jc w:val="center"/>
              <w:rPr>
                <w:rFonts w:ascii="Arial" w:hAnsi="Arial" w:cs="Arial"/>
                <w:color w:val="000000"/>
              </w:rPr>
            </w:pPr>
            <w:r w:rsidRPr="00804665">
              <w:rPr>
                <w:rFonts w:ascii="Arial" w:hAnsi="Arial" w:cs="Arial"/>
                <w:color w:val="000000"/>
              </w:rPr>
              <w:t>27</w:t>
            </w:r>
          </w:p>
        </w:tc>
        <w:tc>
          <w:tcPr>
            <w:tcW w:w="712" w:type="dxa"/>
            <w:tcBorders>
              <w:top w:val="nil"/>
              <w:left w:val="nil"/>
              <w:bottom w:val="single" w:sz="4" w:space="0" w:color="auto"/>
              <w:right w:val="single" w:sz="4" w:space="0" w:color="auto"/>
            </w:tcBorders>
            <w:shd w:val="clear" w:color="auto" w:fill="auto"/>
            <w:noWrap/>
            <w:vAlign w:val="center"/>
            <w:hideMark/>
          </w:tcPr>
          <w:p w:rsidR="00340AB3" w:rsidRPr="00804665" w:rsidRDefault="00340AB3">
            <w:pPr>
              <w:jc w:val="center"/>
              <w:rPr>
                <w:rFonts w:ascii="Arial" w:hAnsi="Arial" w:cs="Arial"/>
                <w:color w:val="000000"/>
              </w:rPr>
            </w:pPr>
            <w:r w:rsidRPr="00804665">
              <w:rPr>
                <w:rFonts w:ascii="Arial" w:hAnsi="Arial" w:cs="Arial"/>
                <w:color w:val="000000"/>
              </w:rPr>
              <w:t>40</w:t>
            </w:r>
          </w:p>
        </w:tc>
        <w:tc>
          <w:tcPr>
            <w:tcW w:w="676" w:type="dxa"/>
            <w:tcBorders>
              <w:top w:val="nil"/>
              <w:left w:val="nil"/>
              <w:bottom w:val="single" w:sz="4" w:space="0" w:color="auto"/>
              <w:right w:val="double" w:sz="6" w:space="0" w:color="auto"/>
            </w:tcBorders>
            <w:shd w:val="clear" w:color="auto" w:fill="auto"/>
            <w:noWrap/>
            <w:vAlign w:val="center"/>
            <w:hideMark/>
          </w:tcPr>
          <w:p w:rsidR="00340AB3" w:rsidRPr="00804665" w:rsidRDefault="00340AB3">
            <w:pPr>
              <w:jc w:val="center"/>
              <w:rPr>
                <w:rFonts w:ascii="Arial" w:hAnsi="Arial" w:cs="Arial"/>
                <w:color w:val="000000"/>
              </w:rPr>
            </w:pPr>
            <w:r w:rsidRPr="00804665">
              <w:rPr>
                <w:rFonts w:ascii="Arial" w:hAnsi="Arial" w:cs="Arial"/>
                <w:color w:val="000000"/>
              </w:rPr>
              <w:t>40</w:t>
            </w:r>
          </w:p>
        </w:tc>
        <w:tc>
          <w:tcPr>
            <w:tcW w:w="1938" w:type="dxa"/>
            <w:tcBorders>
              <w:top w:val="nil"/>
              <w:left w:val="nil"/>
              <w:bottom w:val="single" w:sz="4" w:space="0" w:color="auto"/>
              <w:right w:val="single" w:sz="8" w:space="0" w:color="auto"/>
            </w:tcBorders>
            <w:shd w:val="clear" w:color="auto" w:fill="auto"/>
            <w:noWrap/>
            <w:vAlign w:val="bottom"/>
            <w:hideMark/>
          </w:tcPr>
          <w:p w:rsidR="00340AB3" w:rsidRPr="00804665" w:rsidRDefault="00340AB3">
            <w:pPr>
              <w:jc w:val="center"/>
              <w:rPr>
                <w:rFonts w:ascii="Arial" w:hAnsi="Arial" w:cs="Arial"/>
                <w:b/>
                <w:bCs/>
                <w:color w:val="000000"/>
              </w:rPr>
            </w:pPr>
            <w:r w:rsidRPr="00804665">
              <w:rPr>
                <w:rFonts w:ascii="Arial" w:hAnsi="Arial" w:cs="Arial"/>
                <w:b/>
                <w:bCs/>
                <w:color w:val="000000"/>
              </w:rPr>
              <w:t>34,3</w:t>
            </w:r>
          </w:p>
        </w:tc>
      </w:tr>
      <w:tr w:rsidR="00340AB3" w:rsidRPr="00804665" w:rsidTr="00340AB3">
        <w:trPr>
          <w:trHeight w:val="288"/>
        </w:trPr>
        <w:tc>
          <w:tcPr>
            <w:tcW w:w="887" w:type="dxa"/>
            <w:tcBorders>
              <w:top w:val="nil"/>
              <w:left w:val="single" w:sz="4" w:space="0" w:color="auto"/>
              <w:bottom w:val="single" w:sz="4" w:space="0" w:color="auto"/>
              <w:right w:val="double" w:sz="6" w:space="0" w:color="auto"/>
            </w:tcBorders>
            <w:shd w:val="clear" w:color="auto" w:fill="auto"/>
            <w:noWrap/>
            <w:vAlign w:val="bottom"/>
            <w:hideMark/>
          </w:tcPr>
          <w:p w:rsidR="00340AB3" w:rsidRPr="00804665" w:rsidRDefault="00340AB3">
            <w:pPr>
              <w:rPr>
                <w:rFonts w:ascii="Arial" w:hAnsi="Arial" w:cs="Arial"/>
                <w:b/>
                <w:bCs/>
                <w:color w:val="000000"/>
              </w:rPr>
            </w:pPr>
            <w:r w:rsidRPr="00804665">
              <w:rPr>
                <w:rFonts w:ascii="Arial" w:hAnsi="Arial" w:cs="Arial"/>
                <w:b/>
                <w:bCs/>
                <w:color w:val="000000"/>
              </w:rPr>
              <w:t>2. a</w:t>
            </w:r>
          </w:p>
        </w:tc>
        <w:tc>
          <w:tcPr>
            <w:tcW w:w="703" w:type="dxa"/>
            <w:tcBorders>
              <w:top w:val="nil"/>
              <w:left w:val="nil"/>
              <w:bottom w:val="single" w:sz="4" w:space="0" w:color="auto"/>
              <w:right w:val="single" w:sz="4" w:space="0" w:color="auto"/>
            </w:tcBorders>
            <w:shd w:val="clear" w:color="auto" w:fill="auto"/>
            <w:noWrap/>
            <w:vAlign w:val="center"/>
            <w:hideMark/>
          </w:tcPr>
          <w:p w:rsidR="00340AB3" w:rsidRPr="00804665" w:rsidRDefault="00340AB3">
            <w:pPr>
              <w:jc w:val="center"/>
              <w:rPr>
                <w:rFonts w:ascii="Arial" w:hAnsi="Arial" w:cs="Arial"/>
                <w:color w:val="000000"/>
              </w:rPr>
            </w:pPr>
            <w:r w:rsidRPr="00804665">
              <w:rPr>
                <w:rFonts w:ascii="Arial" w:hAnsi="Arial" w:cs="Arial"/>
                <w:color w:val="000000"/>
              </w:rPr>
              <w:t>28</w:t>
            </w:r>
          </w:p>
        </w:tc>
        <w:tc>
          <w:tcPr>
            <w:tcW w:w="777" w:type="dxa"/>
            <w:tcBorders>
              <w:top w:val="nil"/>
              <w:left w:val="nil"/>
              <w:bottom w:val="single" w:sz="4" w:space="0" w:color="auto"/>
              <w:right w:val="single" w:sz="4" w:space="0" w:color="auto"/>
            </w:tcBorders>
            <w:shd w:val="clear" w:color="auto" w:fill="auto"/>
            <w:noWrap/>
            <w:vAlign w:val="center"/>
            <w:hideMark/>
          </w:tcPr>
          <w:p w:rsidR="00340AB3" w:rsidRPr="00804665" w:rsidRDefault="00340AB3">
            <w:pPr>
              <w:jc w:val="center"/>
              <w:rPr>
                <w:rFonts w:ascii="Arial" w:hAnsi="Arial" w:cs="Arial"/>
                <w:color w:val="000000"/>
              </w:rPr>
            </w:pPr>
            <w:r w:rsidRPr="00804665">
              <w:rPr>
                <w:rFonts w:ascii="Arial" w:hAnsi="Arial" w:cs="Arial"/>
                <w:color w:val="000000"/>
              </w:rPr>
              <w:t>32</w:t>
            </w:r>
          </w:p>
        </w:tc>
        <w:tc>
          <w:tcPr>
            <w:tcW w:w="741" w:type="dxa"/>
            <w:tcBorders>
              <w:top w:val="nil"/>
              <w:left w:val="nil"/>
              <w:bottom w:val="single" w:sz="4" w:space="0" w:color="auto"/>
              <w:right w:val="single" w:sz="4" w:space="0" w:color="auto"/>
            </w:tcBorders>
            <w:shd w:val="clear" w:color="auto" w:fill="auto"/>
            <w:noWrap/>
            <w:vAlign w:val="center"/>
            <w:hideMark/>
          </w:tcPr>
          <w:p w:rsidR="00340AB3" w:rsidRPr="00804665" w:rsidRDefault="00340AB3">
            <w:pPr>
              <w:jc w:val="center"/>
              <w:rPr>
                <w:rFonts w:ascii="Arial" w:hAnsi="Arial" w:cs="Arial"/>
                <w:color w:val="000000"/>
              </w:rPr>
            </w:pPr>
            <w:r w:rsidRPr="00804665">
              <w:rPr>
                <w:rFonts w:ascii="Arial" w:hAnsi="Arial" w:cs="Arial"/>
                <w:color w:val="000000"/>
              </w:rPr>
              <w:t>28</w:t>
            </w:r>
          </w:p>
        </w:tc>
        <w:tc>
          <w:tcPr>
            <w:tcW w:w="672" w:type="dxa"/>
            <w:tcBorders>
              <w:top w:val="nil"/>
              <w:left w:val="nil"/>
              <w:bottom w:val="single" w:sz="4" w:space="0" w:color="auto"/>
              <w:right w:val="single" w:sz="4" w:space="0" w:color="auto"/>
            </w:tcBorders>
            <w:shd w:val="clear" w:color="auto" w:fill="auto"/>
            <w:noWrap/>
            <w:vAlign w:val="center"/>
            <w:hideMark/>
          </w:tcPr>
          <w:p w:rsidR="00340AB3" w:rsidRPr="00804665" w:rsidRDefault="00340AB3">
            <w:pPr>
              <w:jc w:val="center"/>
              <w:rPr>
                <w:rFonts w:ascii="Arial" w:hAnsi="Arial" w:cs="Arial"/>
                <w:color w:val="000000"/>
              </w:rPr>
            </w:pPr>
            <w:r w:rsidRPr="00804665">
              <w:rPr>
                <w:rFonts w:ascii="Arial" w:hAnsi="Arial" w:cs="Arial"/>
                <w:color w:val="000000"/>
              </w:rPr>
              <w:t>20</w:t>
            </w:r>
          </w:p>
        </w:tc>
        <w:tc>
          <w:tcPr>
            <w:tcW w:w="822" w:type="dxa"/>
            <w:tcBorders>
              <w:top w:val="nil"/>
              <w:left w:val="nil"/>
              <w:bottom w:val="single" w:sz="4" w:space="0" w:color="auto"/>
              <w:right w:val="single" w:sz="4" w:space="0" w:color="auto"/>
            </w:tcBorders>
            <w:shd w:val="clear" w:color="auto" w:fill="auto"/>
            <w:noWrap/>
            <w:vAlign w:val="center"/>
            <w:hideMark/>
          </w:tcPr>
          <w:p w:rsidR="00340AB3" w:rsidRPr="00804665" w:rsidRDefault="00340AB3">
            <w:pPr>
              <w:jc w:val="center"/>
              <w:rPr>
                <w:rFonts w:ascii="Arial" w:hAnsi="Arial" w:cs="Arial"/>
                <w:color w:val="000000"/>
              </w:rPr>
            </w:pPr>
            <w:r w:rsidRPr="00804665">
              <w:rPr>
                <w:rFonts w:ascii="Arial" w:hAnsi="Arial" w:cs="Arial"/>
                <w:color w:val="000000"/>
              </w:rPr>
              <w:t>16</w:t>
            </w:r>
          </w:p>
        </w:tc>
        <w:tc>
          <w:tcPr>
            <w:tcW w:w="712" w:type="dxa"/>
            <w:tcBorders>
              <w:top w:val="nil"/>
              <w:left w:val="nil"/>
              <w:bottom w:val="single" w:sz="4" w:space="0" w:color="auto"/>
              <w:right w:val="single" w:sz="4" w:space="0" w:color="auto"/>
            </w:tcBorders>
            <w:shd w:val="clear" w:color="auto" w:fill="auto"/>
            <w:noWrap/>
            <w:vAlign w:val="center"/>
            <w:hideMark/>
          </w:tcPr>
          <w:p w:rsidR="00340AB3" w:rsidRPr="00804665" w:rsidRDefault="00340AB3">
            <w:pPr>
              <w:jc w:val="center"/>
              <w:rPr>
                <w:rFonts w:ascii="Arial" w:hAnsi="Arial" w:cs="Arial"/>
                <w:color w:val="000000"/>
              </w:rPr>
            </w:pPr>
            <w:r w:rsidRPr="00804665">
              <w:rPr>
                <w:rFonts w:ascii="Arial" w:hAnsi="Arial" w:cs="Arial"/>
                <w:color w:val="000000"/>
              </w:rPr>
              <w:t>40</w:t>
            </w:r>
          </w:p>
        </w:tc>
        <w:tc>
          <w:tcPr>
            <w:tcW w:w="676" w:type="dxa"/>
            <w:tcBorders>
              <w:top w:val="nil"/>
              <w:left w:val="nil"/>
              <w:bottom w:val="single" w:sz="4" w:space="0" w:color="auto"/>
              <w:right w:val="double" w:sz="6" w:space="0" w:color="auto"/>
            </w:tcBorders>
            <w:shd w:val="clear" w:color="auto" w:fill="auto"/>
            <w:noWrap/>
            <w:vAlign w:val="center"/>
            <w:hideMark/>
          </w:tcPr>
          <w:p w:rsidR="00340AB3" w:rsidRPr="00804665" w:rsidRDefault="00340AB3">
            <w:pPr>
              <w:jc w:val="center"/>
              <w:rPr>
                <w:rFonts w:ascii="Arial" w:hAnsi="Arial" w:cs="Arial"/>
                <w:color w:val="000000"/>
              </w:rPr>
            </w:pPr>
            <w:r w:rsidRPr="00804665">
              <w:rPr>
                <w:rFonts w:ascii="Arial" w:hAnsi="Arial" w:cs="Arial"/>
                <w:color w:val="000000"/>
              </w:rPr>
              <w:t>36</w:t>
            </w:r>
          </w:p>
        </w:tc>
        <w:tc>
          <w:tcPr>
            <w:tcW w:w="1938" w:type="dxa"/>
            <w:tcBorders>
              <w:top w:val="nil"/>
              <w:left w:val="nil"/>
              <w:bottom w:val="single" w:sz="4" w:space="0" w:color="auto"/>
              <w:right w:val="single" w:sz="8" w:space="0" w:color="auto"/>
            </w:tcBorders>
            <w:shd w:val="clear" w:color="auto" w:fill="auto"/>
            <w:noWrap/>
            <w:vAlign w:val="bottom"/>
            <w:hideMark/>
          </w:tcPr>
          <w:p w:rsidR="00340AB3" w:rsidRPr="00804665" w:rsidRDefault="00340AB3">
            <w:pPr>
              <w:jc w:val="center"/>
              <w:rPr>
                <w:rFonts w:ascii="Arial" w:hAnsi="Arial" w:cs="Arial"/>
                <w:b/>
                <w:bCs/>
                <w:color w:val="000000"/>
              </w:rPr>
            </w:pPr>
            <w:r w:rsidRPr="00804665">
              <w:rPr>
                <w:rFonts w:ascii="Arial" w:hAnsi="Arial" w:cs="Arial"/>
                <w:b/>
                <w:bCs/>
                <w:color w:val="000000"/>
              </w:rPr>
              <w:t>28,6</w:t>
            </w:r>
          </w:p>
        </w:tc>
      </w:tr>
      <w:tr w:rsidR="00340AB3" w:rsidRPr="00804665" w:rsidTr="00340AB3">
        <w:trPr>
          <w:trHeight w:val="288"/>
        </w:trPr>
        <w:tc>
          <w:tcPr>
            <w:tcW w:w="887" w:type="dxa"/>
            <w:tcBorders>
              <w:top w:val="nil"/>
              <w:left w:val="single" w:sz="4" w:space="0" w:color="auto"/>
              <w:bottom w:val="single" w:sz="4" w:space="0" w:color="auto"/>
              <w:right w:val="double" w:sz="6" w:space="0" w:color="auto"/>
            </w:tcBorders>
            <w:shd w:val="clear" w:color="auto" w:fill="auto"/>
            <w:noWrap/>
            <w:vAlign w:val="bottom"/>
            <w:hideMark/>
          </w:tcPr>
          <w:p w:rsidR="00340AB3" w:rsidRPr="00804665" w:rsidRDefault="00340AB3">
            <w:pPr>
              <w:rPr>
                <w:rFonts w:ascii="Arial" w:hAnsi="Arial" w:cs="Arial"/>
                <w:b/>
                <w:bCs/>
                <w:color w:val="000000"/>
              </w:rPr>
            </w:pPr>
            <w:r w:rsidRPr="00804665">
              <w:rPr>
                <w:rFonts w:ascii="Arial" w:hAnsi="Arial" w:cs="Arial"/>
                <w:b/>
                <w:bCs/>
                <w:color w:val="000000"/>
              </w:rPr>
              <w:t>3. a</w:t>
            </w:r>
          </w:p>
        </w:tc>
        <w:tc>
          <w:tcPr>
            <w:tcW w:w="703" w:type="dxa"/>
            <w:tcBorders>
              <w:top w:val="nil"/>
              <w:left w:val="nil"/>
              <w:bottom w:val="single" w:sz="4" w:space="0" w:color="auto"/>
              <w:right w:val="single" w:sz="4" w:space="0" w:color="auto"/>
            </w:tcBorders>
            <w:shd w:val="clear" w:color="auto" w:fill="auto"/>
            <w:noWrap/>
            <w:vAlign w:val="center"/>
            <w:hideMark/>
          </w:tcPr>
          <w:p w:rsidR="00340AB3" w:rsidRPr="00804665" w:rsidRDefault="00340AB3">
            <w:pPr>
              <w:jc w:val="center"/>
              <w:rPr>
                <w:rFonts w:ascii="Arial" w:hAnsi="Arial" w:cs="Arial"/>
                <w:color w:val="000000"/>
              </w:rPr>
            </w:pPr>
            <w:r w:rsidRPr="00804665">
              <w:rPr>
                <w:rFonts w:ascii="Arial" w:hAnsi="Arial" w:cs="Arial"/>
                <w:color w:val="000000"/>
              </w:rPr>
              <w:t>0</w:t>
            </w:r>
          </w:p>
        </w:tc>
        <w:tc>
          <w:tcPr>
            <w:tcW w:w="777" w:type="dxa"/>
            <w:tcBorders>
              <w:top w:val="nil"/>
              <w:left w:val="nil"/>
              <w:bottom w:val="single" w:sz="4" w:space="0" w:color="auto"/>
              <w:right w:val="single" w:sz="4" w:space="0" w:color="auto"/>
            </w:tcBorders>
            <w:shd w:val="clear" w:color="auto" w:fill="auto"/>
            <w:noWrap/>
            <w:vAlign w:val="center"/>
            <w:hideMark/>
          </w:tcPr>
          <w:p w:rsidR="00340AB3" w:rsidRPr="00804665" w:rsidRDefault="00340AB3">
            <w:pPr>
              <w:jc w:val="center"/>
              <w:rPr>
                <w:rFonts w:ascii="Arial" w:hAnsi="Arial" w:cs="Arial"/>
                <w:color w:val="000000"/>
              </w:rPr>
            </w:pPr>
            <w:r w:rsidRPr="00804665">
              <w:rPr>
                <w:rFonts w:ascii="Arial" w:hAnsi="Arial" w:cs="Arial"/>
                <w:color w:val="000000"/>
              </w:rPr>
              <w:t>63</w:t>
            </w:r>
          </w:p>
        </w:tc>
        <w:tc>
          <w:tcPr>
            <w:tcW w:w="741" w:type="dxa"/>
            <w:tcBorders>
              <w:top w:val="nil"/>
              <w:left w:val="nil"/>
              <w:bottom w:val="single" w:sz="4" w:space="0" w:color="auto"/>
              <w:right w:val="single" w:sz="4" w:space="0" w:color="auto"/>
            </w:tcBorders>
            <w:shd w:val="clear" w:color="auto" w:fill="auto"/>
            <w:noWrap/>
            <w:vAlign w:val="center"/>
            <w:hideMark/>
          </w:tcPr>
          <w:p w:rsidR="00340AB3" w:rsidRPr="00804665" w:rsidRDefault="00340AB3">
            <w:pPr>
              <w:jc w:val="center"/>
              <w:rPr>
                <w:rFonts w:ascii="Arial" w:hAnsi="Arial" w:cs="Arial"/>
                <w:color w:val="000000"/>
              </w:rPr>
            </w:pPr>
            <w:r w:rsidRPr="00804665">
              <w:rPr>
                <w:rFonts w:ascii="Arial" w:hAnsi="Arial" w:cs="Arial"/>
                <w:color w:val="000000"/>
              </w:rPr>
              <w:t>38</w:t>
            </w:r>
          </w:p>
        </w:tc>
        <w:tc>
          <w:tcPr>
            <w:tcW w:w="672" w:type="dxa"/>
            <w:tcBorders>
              <w:top w:val="nil"/>
              <w:left w:val="nil"/>
              <w:bottom w:val="single" w:sz="4" w:space="0" w:color="auto"/>
              <w:right w:val="single" w:sz="4" w:space="0" w:color="auto"/>
            </w:tcBorders>
            <w:shd w:val="clear" w:color="auto" w:fill="auto"/>
            <w:noWrap/>
            <w:vAlign w:val="center"/>
            <w:hideMark/>
          </w:tcPr>
          <w:p w:rsidR="00340AB3" w:rsidRPr="00804665" w:rsidRDefault="00340AB3">
            <w:pPr>
              <w:jc w:val="center"/>
              <w:rPr>
                <w:rFonts w:ascii="Arial" w:hAnsi="Arial" w:cs="Arial"/>
                <w:color w:val="000000"/>
              </w:rPr>
            </w:pPr>
            <w:r w:rsidRPr="00804665">
              <w:rPr>
                <w:rFonts w:ascii="Arial" w:hAnsi="Arial" w:cs="Arial"/>
                <w:color w:val="000000"/>
              </w:rPr>
              <w:t>13</w:t>
            </w:r>
          </w:p>
        </w:tc>
        <w:tc>
          <w:tcPr>
            <w:tcW w:w="822" w:type="dxa"/>
            <w:tcBorders>
              <w:top w:val="nil"/>
              <w:left w:val="nil"/>
              <w:bottom w:val="single" w:sz="4" w:space="0" w:color="auto"/>
              <w:right w:val="single" w:sz="4" w:space="0" w:color="auto"/>
            </w:tcBorders>
            <w:shd w:val="clear" w:color="auto" w:fill="auto"/>
            <w:noWrap/>
            <w:vAlign w:val="center"/>
            <w:hideMark/>
          </w:tcPr>
          <w:p w:rsidR="00340AB3" w:rsidRPr="00804665" w:rsidRDefault="00340AB3">
            <w:pPr>
              <w:jc w:val="center"/>
              <w:rPr>
                <w:rFonts w:ascii="Arial" w:hAnsi="Arial" w:cs="Arial"/>
                <w:color w:val="000000"/>
              </w:rPr>
            </w:pPr>
            <w:r w:rsidRPr="00804665">
              <w:rPr>
                <w:rFonts w:ascii="Arial" w:hAnsi="Arial" w:cs="Arial"/>
                <w:color w:val="000000"/>
              </w:rPr>
              <w:t>x</w:t>
            </w:r>
          </w:p>
        </w:tc>
        <w:tc>
          <w:tcPr>
            <w:tcW w:w="712" w:type="dxa"/>
            <w:tcBorders>
              <w:top w:val="nil"/>
              <w:left w:val="nil"/>
              <w:bottom w:val="single" w:sz="4" w:space="0" w:color="auto"/>
              <w:right w:val="single" w:sz="4" w:space="0" w:color="auto"/>
            </w:tcBorders>
            <w:shd w:val="clear" w:color="auto" w:fill="auto"/>
            <w:noWrap/>
            <w:vAlign w:val="center"/>
            <w:hideMark/>
          </w:tcPr>
          <w:p w:rsidR="00340AB3" w:rsidRPr="00804665" w:rsidRDefault="00340AB3">
            <w:pPr>
              <w:jc w:val="center"/>
              <w:rPr>
                <w:rFonts w:ascii="Arial" w:hAnsi="Arial" w:cs="Arial"/>
                <w:color w:val="000000"/>
              </w:rPr>
            </w:pPr>
            <w:r w:rsidRPr="00804665">
              <w:rPr>
                <w:rFonts w:ascii="Arial" w:hAnsi="Arial" w:cs="Arial"/>
                <w:color w:val="000000"/>
              </w:rPr>
              <w:t>38</w:t>
            </w:r>
          </w:p>
        </w:tc>
        <w:tc>
          <w:tcPr>
            <w:tcW w:w="676" w:type="dxa"/>
            <w:tcBorders>
              <w:top w:val="nil"/>
              <w:left w:val="nil"/>
              <w:bottom w:val="single" w:sz="4" w:space="0" w:color="auto"/>
              <w:right w:val="double" w:sz="6" w:space="0" w:color="auto"/>
            </w:tcBorders>
            <w:shd w:val="clear" w:color="auto" w:fill="auto"/>
            <w:noWrap/>
            <w:vAlign w:val="center"/>
            <w:hideMark/>
          </w:tcPr>
          <w:p w:rsidR="00340AB3" w:rsidRPr="00804665" w:rsidRDefault="00340AB3">
            <w:pPr>
              <w:jc w:val="center"/>
              <w:rPr>
                <w:rFonts w:ascii="Arial" w:hAnsi="Arial" w:cs="Arial"/>
                <w:color w:val="000000"/>
              </w:rPr>
            </w:pPr>
            <w:r w:rsidRPr="00804665">
              <w:rPr>
                <w:rFonts w:ascii="Arial" w:hAnsi="Arial" w:cs="Arial"/>
                <w:color w:val="000000"/>
              </w:rPr>
              <w:t>31</w:t>
            </w:r>
          </w:p>
        </w:tc>
        <w:tc>
          <w:tcPr>
            <w:tcW w:w="1938" w:type="dxa"/>
            <w:tcBorders>
              <w:top w:val="nil"/>
              <w:left w:val="nil"/>
              <w:bottom w:val="single" w:sz="4" w:space="0" w:color="auto"/>
              <w:right w:val="single" w:sz="8" w:space="0" w:color="auto"/>
            </w:tcBorders>
            <w:shd w:val="clear" w:color="auto" w:fill="auto"/>
            <w:noWrap/>
            <w:vAlign w:val="bottom"/>
            <w:hideMark/>
          </w:tcPr>
          <w:p w:rsidR="00340AB3" w:rsidRPr="00804665" w:rsidRDefault="00340AB3">
            <w:pPr>
              <w:jc w:val="center"/>
              <w:rPr>
                <w:rFonts w:ascii="Arial" w:hAnsi="Arial" w:cs="Arial"/>
                <w:b/>
                <w:bCs/>
                <w:color w:val="000000"/>
              </w:rPr>
            </w:pPr>
            <w:r w:rsidRPr="00804665">
              <w:rPr>
                <w:rFonts w:ascii="Arial" w:hAnsi="Arial" w:cs="Arial"/>
                <w:b/>
                <w:bCs/>
                <w:color w:val="000000"/>
              </w:rPr>
              <w:t>30,5</w:t>
            </w:r>
          </w:p>
        </w:tc>
      </w:tr>
      <w:tr w:rsidR="00340AB3" w:rsidRPr="00804665" w:rsidTr="00340AB3">
        <w:trPr>
          <w:trHeight w:val="288"/>
        </w:trPr>
        <w:tc>
          <w:tcPr>
            <w:tcW w:w="887" w:type="dxa"/>
            <w:tcBorders>
              <w:top w:val="nil"/>
              <w:left w:val="single" w:sz="4" w:space="0" w:color="auto"/>
              <w:bottom w:val="single" w:sz="4" w:space="0" w:color="auto"/>
              <w:right w:val="double" w:sz="6" w:space="0" w:color="auto"/>
            </w:tcBorders>
            <w:shd w:val="clear" w:color="auto" w:fill="auto"/>
            <w:noWrap/>
            <w:vAlign w:val="bottom"/>
            <w:hideMark/>
          </w:tcPr>
          <w:p w:rsidR="00340AB3" w:rsidRPr="00804665" w:rsidRDefault="00340AB3">
            <w:pPr>
              <w:rPr>
                <w:rFonts w:ascii="Arial" w:hAnsi="Arial" w:cs="Arial"/>
                <w:b/>
                <w:bCs/>
                <w:color w:val="000000"/>
              </w:rPr>
            </w:pPr>
            <w:r w:rsidRPr="00804665">
              <w:rPr>
                <w:rFonts w:ascii="Arial" w:hAnsi="Arial" w:cs="Arial"/>
                <w:b/>
                <w:bCs/>
                <w:color w:val="000000"/>
              </w:rPr>
              <w:t>3. b</w:t>
            </w:r>
          </w:p>
        </w:tc>
        <w:tc>
          <w:tcPr>
            <w:tcW w:w="703" w:type="dxa"/>
            <w:tcBorders>
              <w:top w:val="nil"/>
              <w:left w:val="nil"/>
              <w:bottom w:val="single" w:sz="4" w:space="0" w:color="auto"/>
              <w:right w:val="single" w:sz="4" w:space="0" w:color="auto"/>
            </w:tcBorders>
            <w:shd w:val="clear" w:color="auto" w:fill="auto"/>
            <w:noWrap/>
            <w:vAlign w:val="center"/>
            <w:hideMark/>
          </w:tcPr>
          <w:p w:rsidR="00340AB3" w:rsidRPr="00804665" w:rsidRDefault="00340AB3">
            <w:pPr>
              <w:jc w:val="center"/>
              <w:rPr>
                <w:rFonts w:ascii="Arial" w:hAnsi="Arial" w:cs="Arial"/>
                <w:color w:val="000000"/>
              </w:rPr>
            </w:pPr>
            <w:r w:rsidRPr="00804665">
              <w:rPr>
                <w:rFonts w:ascii="Arial" w:hAnsi="Arial" w:cs="Arial"/>
                <w:color w:val="000000"/>
              </w:rPr>
              <w:t>29</w:t>
            </w:r>
          </w:p>
        </w:tc>
        <w:tc>
          <w:tcPr>
            <w:tcW w:w="777" w:type="dxa"/>
            <w:tcBorders>
              <w:top w:val="nil"/>
              <w:left w:val="nil"/>
              <w:bottom w:val="single" w:sz="4" w:space="0" w:color="auto"/>
              <w:right w:val="single" w:sz="4" w:space="0" w:color="auto"/>
            </w:tcBorders>
            <w:shd w:val="clear" w:color="auto" w:fill="auto"/>
            <w:noWrap/>
            <w:vAlign w:val="center"/>
            <w:hideMark/>
          </w:tcPr>
          <w:p w:rsidR="00340AB3" w:rsidRPr="00804665" w:rsidRDefault="00340AB3">
            <w:pPr>
              <w:jc w:val="center"/>
              <w:rPr>
                <w:rFonts w:ascii="Arial" w:hAnsi="Arial" w:cs="Arial"/>
                <w:color w:val="000000"/>
              </w:rPr>
            </w:pPr>
            <w:r w:rsidRPr="00804665">
              <w:rPr>
                <w:rFonts w:ascii="Arial" w:hAnsi="Arial" w:cs="Arial"/>
                <w:color w:val="000000"/>
              </w:rPr>
              <w:t>82</w:t>
            </w:r>
          </w:p>
        </w:tc>
        <w:tc>
          <w:tcPr>
            <w:tcW w:w="741" w:type="dxa"/>
            <w:tcBorders>
              <w:top w:val="nil"/>
              <w:left w:val="nil"/>
              <w:bottom w:val="single" w:sz="4" w:space="0" w:color="auto"/>
              <w:right w:val="single" w:sz="4" w:space="0" w:color="auto"/>
            </w:tcBorders>
            <w:shd w:val="clear" w:color="auto" w:fill="auto"/>
            <w:noWrap/>
            <w:vAlign w:val="center"/>
            <w:hideMark/>
          </w:tcPr>
          <w:p w:rsidR="00340AB3" w:rsidRPr="00804665" w:rsidRDefault="00340AB3">
            <w:pPr>
              <w:jc w:val="center"/>
              <w:rPr>
                <w:rFonts w:ascii="Arial" w:hAnsi="Arial" w:cs="Arial"/>
                <w:color w:val="000000"/>
              </w:rPr>
            </w:pPr>
            <w:r w:rsidRPr="00804665">
              <w:rPr>
                <w:rFonts w:ascii="Arial" w:hAnsi="Arial" w:cs="Arial"/>
                <w:color w:val="000000"/>
              </w:rPr>
              <w:t>41</w:t>
            </w:r>
          </w:p>
        </w:tc>
        <w:tc>
          <w:tcPr>
            <w:tcW w:w="672" w:type="dxa"/>
            <w:tcBorders>
              <w:top w:val="nil"/>
              <w:left w:val="nil"/>
              <w:bottom w:val="single" w:sz="4" w:space="0" w:color="auto"/>
              <w:right w:val="single" w:sz="4" w:space="0" w:color="auto"/>
            </w:tcBorders>
            <w:shd w:val="clear" w:color="auto" w:fill="auto"/>
            <w:noWrap/>
            <w:vAlign w:val="center"/>
            <w:hideMark/>
          </w:tcPr>
          <w:p w:rsidR="00340AB3" w:rsidRPr="00804665" w:rsidRDefault="00340AB3">
            <w:pPr>
              <w:jc w:val="center"/>
              <w:rPr>
                <w:rFonts w:ascii="Arial" w:hAnsi="Arial" w:cs="Arial"/>
                <w:color w:val="000000"/>
              </w:rPr>
            </w:pPr>
            <w:r w:rsidRPr="00804665">
              <w:rPr>
                <w:rFonts w:ascii="Arial" w:hAnsi="Arial" w:cs="Arial"/>
                <w:color w:val="000000"/>
              </w:rPr>
              <w:t>59</w:t>
            </w:r>
          </w:p>
        </w:tc>
        <w:tc>
          <w:tcPr>
            <w:tcW w:w="822" w:type="dxa"/>
            <w:tcBorders>
              <w:top w:val="nil"/>
              <w:left w:val="nil"/>
              <w:bottom w:val="single" w:sz="4" w:space="0" w:color="auto"/>
              <w:right w:val="single" w:sz="4" w:space="0" w:color="auto"/>
            </w:tcBorders>
            <w:shd w:val="clear" w:color="auto" w:fill="auto"/>
            <w:noWrap/>
            <w:vAlign w:val="center"/>
            <w:hideMark/>
          </w:tcPr>
          <w:p w:rsidR="00340AB3" w:rsidRPr="00804665" w:rsidRDefault="00340AB3">
            <w:pPr>
              <w:jc w:val="center"/>
              <w:rPr>
                <w:rFonts w:ascii="Arial" w:hAnsi="Arial" w:cs="Arial"/>
                <w:color w:val="000000"/>
              </w:rPr>
            </w:pPr>
            <w:r w:rsidRPr="00804665">
              <w:rPr>
                <w:rFonts w:ascii="Arial" w:hAnsi="Arial" w:cs="Arial"/>
                <w:color w:val="000000"/>
              </w:rPr>
              <w:t>82</w:t>
            </w:r>
          </w:p>
        </w:tc>
        <w:tc>
          <w:tcPr>
            <w:tcW w:w="712" w:type="dxa"/>
            <w:tcBorders>
              <w:top w:val="nil"/>
              <w:left w:val="nil"/>
              <w:bottom w:val="single" w:sz="4" w:space="0" w:color="auto"/>
              <w:right w:val="single" w:sz="4" w:space="0" w:color="auto"/>
            </w:tcBorders>
            <w:shd w:val="clear" w:color="auto" w:fill="auto"/>
            <w:noWrap/>
            <w:vAlign w:val="center"/>
            <w:hideMark/>
          </w:tcPr>
          <w:p w:rsidR="00340AB3" w:rsidRPr="00804665" w:rsidRDefault="00340AB3">
            <w:pPr>
              <w:jc w:val="center"/>
              <w:rPr>
                <w:rFonts w:ascii="Arial" w:hAnsi="Arial" w:cs="Arial"/>
                <w:color w:val="000000"/>
              </w:rPr>
            </w:pPr>
            <w:r w:rsidRPr="00804665">
              <w:rPr>
                <w:rFonts w:ascii="Arial" w:hAnsi="Arial" w:cs="Arial"/>
                <w:color w:val="000000"/>
              </w:rPr>
              <w:t>29</w:t>
            </w:r>
          </w:p>
        </w:tc>
        <w:tc>
          <w:tcPr>
            <w:tcW w:w="676" w:type="dxa"/>
            <w:tcBorders>
              <w:top w:val="nil"/>
              <w:left w:val="nil"/>
              <w:bottom w:val="single" w:sz="4" w:space="0" w:color="auto"/>
              <w:right w:val="double" w:sz="6" w:space="0" w:color="auto"/>
            </w:tcBorders>
            <w:shd w:val="clear" w:color="auto" w:fill="auto"/>
            <w:noWrap/>
            <w:vAlign w:val="center"/>
            <w:hideMark/>
          </w:tcPr>
          <w:p w:rsidR="00340AB3" w:rsidRPr="00804665" w:rsidRDefault="00340AB3">
            <w:pPr>
              <w:jc w:val="center"/>
              <w:rPr>
                <w:rFonts w:ascii="Arial" w:hAnsi="Arial" w:cs="Arial"/>
                <w:color w:val="000000"/>
              </w:rPr>
            </w:pPr>
            <w:r w:rsidRPr="00804665">
              <w:rPr>
                <w:rFonts w:ascii="Arial" w:hAnsi="Arial" w:cs="Arial"/>
                <w:color w:val="000000"/>
              </w:rPr>
              <w:t>65</w:t>
            </w:r>
          </w:p>
        </w:tc>
        <w:tc>
          <w:tcPr>
            <w:tcW w:w="1938" w:type="dxa"/>
            <w:tcBorders>
              <w:top w:val="nil"/>
              <w:left w:val="nil"/>
              <w:bottom w:val="single" w:sz="4" w:space="0" w:color="auto"/>
              <w:right w:val="single" w:sz="8" w:space="0" w:color="auto"/>
            </w:tcBorders>
            <w:shd w:val="clear" w:color="auto" w:fill="auto"/>
            <w:noWrap/>
            <w:vAlign w:val="bottom"/>
            <w:hideMark/>
          </w:tcPr>
          <w:p w:rsidR="00340AB3" w:rsidRPr="00804665" w:rsidRDefault="00340AB3">
            <w:pPr>
              <w:jc w:val="center"/>
              <w:rPr>
                <w:rFonts w:ascii="Arial" w:hAnsi="Arial" w:cs="Arial"/>
                <w:b/>
                <w:bCs/>
                <w:color w:val="000000"/>
              </w:rPr>
            </w:pPr>
            <w:r w:rsidRPr="00804665">
              <w:rPr>
                <w:rFonts w:ascii="Arial" w:hAnsi="Arial" w:cs="Arial"/>
                <w:b/>
                <w:bCs/>
                <w:color w:val="000000"/>
              </w:rPr>
              <w:t>55,3</w:t>
            </w:r>
          </w:p>
        </w:tc>
      </w:tr>
      <w:tr w:rsidR="00340AB3" w:rsidRPr="00804665" w:rsidTr="00340AB3">
        <w:trPr>
          <w:trHeight w:val="288"/>
        </w:trPr>
        <w:tc>
          <w:tcPr>
            <w:tcW w:w="887" w:type="dxa"/>
            <w:tcBorders>
              <w:top w:val="nil"/>
              <w:left w:val="single" w:sz="4" w:space="0" w:color="auto"/>
              <w:bottom w:val="single" w:sz="4" w:space="0" w:color="auto"/>
              <w:right w:val="double" w:sz="6" w:space="0" w:color="auto"/>
            </w:tcBorders>
            <w:shd w:val="clear" w:color="auto" w:fill="auto"/>
            <w:noWrap/>
            <w:vAlign w:val="bottom"/>
            <w:hideMark/>
          </w:tcPr>
          <w:p w:rsidR="00340AB3" w:rsidRPr="00804665" w:rsidRDefault="00340AB3">
            <w:pPr>
              <w:rPr>
                <w:rFonts w:ascii="Arial" w:hAnsi="Arial" w:cs="Arial"/>
                <w:b/>
                <w:bCs/>
                <w:color w:val="000000"/>
              </w:rPr>
            </w:pPr>
            <w:r w:rsidRPr="00804665">
              <w:rPr>
                <w:rFonts w:ascii="Arial" w:hAnsi="Arial" w:cs="Arial"/>
                <w:b/>
                <w:bCs/>
                <w:color w:val="000000"/>
              </w:rPr>
              <w:t>4. a</w:t>
            </w:r>
          </w:p>
        </w:tc>
        <w:tc>
          <w:tcPr>
            <w:tcW w:w="703" w:type="dxa"/>
            <w:tcBorders>
              <w:top w:val="nil"/>
              <w:left w:val="nil"/>
              <w:bottom w:val="single" w:sz="4" w:space="0" w:color="auto"/>
              <w:right w:val="single" w:sz="4" w:space="0" w:color="auto"/>
            </w:tcBorders>
            <w:shd w:val="clear" w:color="auto" w:fill="auto"/>
            <w:noWrap/>
            <w:vAlign w:val="center"/>
            <w:hideMark/>
          </w:tcPr>
          <w:p w:rsidR="00340AB3" w:rsidRPr="00804665" w:rsidRDefault="00340AB3">
            <w:pPr>
              <w:jc w:val="center"/>
              <w:rPr>
                <w:rFonts w:ascii="Arial" w:hAnsi="Arial" w:cs="Arial"/>
                <w:color w:val="000000"/>
              </w:rPr>
            </w:pPr>
            <w:r w:rsidRPr="00804665">
              <w:rPr>
                <w:rFonts w:ascii="Arial" w:hAnsi="Arial" w:cs="Arial"/>
                <w:color w:val="000000"/>
              </w:rPr>
              <w:t>16</w:t>
            </w:r>
          </w:p>
        </w:tc>
        <w:tc>
          <w:tcPr>
            <w:tcW w:w="777" w:type="dxa"/>
            <w:tcBorders>
              <w:top w:val="nil"/>
              <w:left w:val="nil"/>
              <w:bottom w:val="single" w:sz="4" w:space="0" w:color="auto"/>
              <w:right w:val="single" w:sz="4" w:space="0" w:color="auto"/>
            </w:tcBorders>
            <w:shd w:val="clear" w:color="auto" w:fill="auto"/>
            <w:noWrap/>
            <w:vAlign w:val="center"/>
            <w:hideMark/>
          </w:tcPr>
          <w:p w:rsidR="00340AB3" w:rsidRPr="00804665" w:rsidRDefault="00340AB3">
            <w:pPr>
              <w:jc w:val="center"/>
              <w:rPr>
                <w:rFonts w:ascii="Arial" w:hAnsi="Arial" w:cs="Arial"/>
                <w:color w:val="000000"/>
              </w:rPr>
            </w:pPr>
            <w:r w:rsidRPr="00804665">
              <w:rPr>
                <w:rFonts w:ascii="Arial" w:hAnsi="Arial" w:cs="Arial"/>
                <w:color w:val="000000"/>
              </w:rPr>
              <w:t>36</w:t>
            </w:r>
          </w:p>
        </w:tc>
        <w:tc>
          <w:tcPr>
            <w:tcW w:w="741" w:type="dxa"/>
            <w:tcBorders>
              <w:top w:val="nil"/>
              <w:left w:val="nil"/>
              <w:bottom w:val="single" w:sz="4" w:space="0" w:color="auto"/>
              <w:right w:val="single" w:sz="4" w:space="0" w:color="auto"/>
            </w:tcBorders>
            <w:shd w:val="clear" w:color="auto" w:fill="auto"/>
            <w:noWrap/>
            <w:vAlign w:val="center"/>
            <w:hideMark/>
          </w:tcPr>
          <w:p w:rsidR="00340AB3" w:rsidRPr="00804665" w:rsidRDefault="00340AB3">
            <w:pPr>
              <w:jc w:val="center"/>
              <w:rPr>
                <w:rFonts w:ascii="Arial" w:hAnsi="Arial" w:cs="Arial"/>
                <w:color w:val="000000"/>
              </w:rPr>
            </w:pPr>
            <w:r w:rsidRPr="00804665">
              <w:rPr>
                <w:rFonts w:ascii="Arial" w:hAnsi="Arial" w:cs="Arial"/>
                <w:color w:val="000000"/>
              </w:rPr>
              <w:t>16</w:t>
            </w:r>
          </w:p>
        </w:tc>
        <w:tc>
          <w:tcPr>
            <w:tcW w:w="672" w:type="dxa"/>
            <w:tcBorders>
              <w:top w:val="nil"/>
              <w:left w:val="nil"/>
              <w:bottom w:val="single" w:sz="4" w:space="0" w:color="auto"/>
              <w:right w:val="single" w:sz="4" w:space="0" w:color="auto"/>
            </w:tcBorders>
            <w:shd w:val="clear" w:color="auto" w:fill="auto"/>
            <w:noWrap/>
            <w:vAlign w:val="center"/>
            <w:hideMark/>
          </w:tcPr>
          <w:p w:rsidR="00340AB3" w:rsidRPr="00804665" w:rsidRDefault="00340AB3">
            <w:pPr>
              <w:jc w:val="center"/>
              <w:rPr>
                <w:rFonts w:ascii="Arial" w:hAnsi="Arial" w:cs="Arial"/>
                <w:color w:val="000000"/>
              </w:rPr>
            </w:pPr>
            <w:r w:rsidRPr="00804665">
              <w:rPr>
                <w:rFonts w:ascii="Arial" w:hAnsi="Arial" w:cs="Arial"/>
                <w:color w:val="000000"/>
              </w:rPr>
              <w:t>20</w:t>
            </w:r>
          </w:p>
        </w:tc>
        <w:tc>
          <w:tcPr>
            <w:tcW w:w="822" w:type="dxa"/>
            <w:tcBorders>
              <w:top w:val="nil"/>
              <w:left w:val="nil"/>
              <w:bottom w:val="single" w:sz="4" w:space="0" w:color="auto"/>
              <w:right w:val="single" w:sz="4" w:space="0" w:color="auto"/>
            </w:tcBorders>
            <w:shd w:val="clear" w:color="auto" w:fill="auto"/>
            <w:noWrap/>
            <w:vAlign w:val="center"/>
            <w:hideMark/>
          </w:tcPr>
          <w:p w:rsidR="00340AB3" w:rsidRPr="00804665" w:rsidRDefault="00340AB3">
            <w:pPr>
              <w:jc w:val="center"/>
              <w:rPr>
                <w:rFonts w:ascii="Arial" w:hAnsi="Arial" w:cs="Arial"/>
                <w:color w:val="000000"/>
              </w:rPr>
            </w:pPr>
            <w:r w:rsidRPr="00804665">
              <w:rPr>
                <w:rFonts w:ascii="Arial" w:hAnsi="Arial" w:cs="Arial"/>
                <w:color w:val="000000"/>
              </w:rPr>
              <w:t>12</w:t>
            </w:r>
          </w:p>
        </w:tc>
        <w:tc>
          <w:tcPr>
            <w:tcW w:w="712" w:type="dxa"/>
            <w:tcBorders>
              <w:top w:val="nil"/>
              <w:left w:val="nil"/>
              <w:bottom w:val="single" w:sz="4" w:space="0" w:color="auto"/>
              <w:right w:val="single" w:sz="4" w:space="0" w:color="auto"/>
            </w:tcBorders>
            <w:shd w:val="clear" w:color="auto" w:fill="auto"/>
            <w:noWrap/>
            <w:vAlign w:val="center"/>
            <w:hideMark/>
          </w:tcPr>
          <w:p w:rsidR="00340AB3" w:rsidRPr="00804665" w:rsidRDefault="00340AB3">
            <w:pPr>
              <w:jc w:val="center"/>
              <w:rPr>
                <w:rFonts w:ascii="Arial" w:hAnsi="Arial" w:cs="Arial"/>
                <w:color w:val="000000"/>
              </w:rPr>
            </w:pPr>
            <w:r w:rsidRPr="00804665">
              <w:rPr>
                <w:rFonts w:ascii="Arial" w:hAnsi="Arial" w:cs="Arial"/>
                <w:color w:val="000000"/>
              </w:rPr>
              <w:t>64</w:t>
            </w:r>
          </w:p>
        </w:tc>
        <w:tc>
          <w:tcPr>
            <w:tcW w:w="676" w:type="dxa"/>
            <w:tcBorders>
              <w:top w:val="nil"/>
              <w:left w:val="nil"/>
              <w:bottom w:val="single" w:sz="4" w:space="0" w:color="auto"/>
              <w:right w:val="double" w:sz="6" w:space="0" w:color="auto"/>
            </w:tcBorders>
            <w:shd w:val="clear" w:color="auto" w:fill="auto"/>
            <w:noWrap/>
            <w:vAlign w:val="center"/>
            <w:hideMark/>
          </w:tcPr>
          <w:p w:rsidR="00340AB3" w:rsidRPr="00804665" w:rsidRDefault="00340AB3">
            <w:pPr>
              <w:jc w:val="center"/>
              <w:rPr>
                <w:rFonts w:ascii="Arial" w:hAnsi="Arial" w:cs="Arial"/>
                <w:color w:val="000000"/>
              </w:rPr>
            </w:pPr>
            <w:r w:rsidRPr="00804665">
              <w:rPr>
                <w:rFonts w:ascii="Arial" w:hAnsi="Arial" w:cs="Arial"/>
                <w:color w:val="000000"/>
              </w:rPr>
              <w:t>20</w:t>
            </w:r>
          </w:p>
        </w:tc>
        <w:tc>
          <w:tcPr>
            <w:tcW w:w="1938" w:type="dxa"/>
            <w:tcBorders>
              <w:top w:val="nil"/>
              <w:left w:val="nil"/>
              <w:bottom w:val="single" w:sz="4" w:space="0" w:color="auto"/>
              <w:right w:val="single" w:sz="8" w:space="0" w:color="auto"/>
            </w:tcBorders>
            <w:shd w:val="clear" w:color="auto" w:fill="auto"/>
            <w:noWrap/>
            <w:vAlign w:val="bottom"/>
            <w:hideMark/>
          </w:tcPr>
          <w:p w:rsidR="00340AB3" w:rsidRPr="00804665" w:rsidRDefault="00340AB3">
            <w:pPr>
              <w:jc w:val="center"/>
              <w:rPr>
                <w:rFonts w:ascii="Arial" w:hAnsi="Arial" w:cs="Arial"/>
                <w:b/>
                <w:bCs/>
                <w:color w:val="000000"/>
              </w:rPr>
            </w:pPr>
            <w:r w:rsidRPr="00804665">
              <w:rPr>
                <w:rFonts w:ascii="Arial" w:hAnsi="Arial" w:cs="Arial"/>
                <w:b/>
                <w:bCs/>
                <w:color w:val="000000"/>
              </w:rPr>
              <w:t>26,3</w:t>
            </w:r>
          </w:p>
        </w:tc>
      </w:tr>
      <w:tr w:rsidR="00340AB3" w:rsidRPr="00804665" w:rsidTr="00340AB3">
        <w:trPr>
          <w:trHeight w:val="288"/>
        </w:trPr>
        <w:tc>
          <w:tcPr>
            <w:tcW w:w="887" w:type="dxa"/>
            <w:tcBorders>
              <w:top w:val="nil"/>
              <w:left w:val="single" w:sz="4" w:space="0" w:color="auto"/>
              <w:bottom w:val="single" w:sz="4" w:space="0" w:color="auto"/>
              <w:right w:val="double" w:sz="6" w:space="0" w:color="auto"/>
            </w:tcBorders>
            <w:shd w:val="clear" w:color="auto" w:fill="auto"/>
            <w:noWrap/>
            <w:vAlign w:val="bottom"/>
            <w:hideMark/>
          </w:tcPr>
          <w:p w:rsidR="00340AB3" w:rsidRPr="00804665" w:rsidRDefault="00340AB3">
            <w:pPr>
              <w:rPr>
                <w:rFonts w:ascii="Arial" w:hAnsi="Arial" w:cs="Arial"/>
                <w:b/>
                <w:bCs/>
                <w:color w:val="000000"/>
              </w:rPr>
            </w:pPr>
            <w:r w:rsidRPr="00804665">
              <w:rPr>
                <w:rFonts w:ascii="Arial" w:hAnsi="Arial" w:cs="Arial"/>
                <w:b/>
                <w:bCs/>
                <w:color w:val="000000"/>
              </w:rPr>
              <w:t>5. a</w:t>
            </w:r>
          </w:p>
        </w:tc>
        <w:tc>
          <w:tcPr>
            <w:tcW w:w="703" w:type="dxa"/>
            <w:tcBorders>
              <w:top w:val="nil"/>
              <w:left w:val="nil"/>
              <w:bottom w:val="single" w:sz="4" w:space="0" w:color="auto"/>
              <w:right w:val="single" w:sz="4" w:space="0" w:color="auto"/>
            </w:tcBorders>
            <w:shd w:val="clear" w:color="auto" w:fill="auto"/>
            <w:noWrap/>
            <w:vAlign w:val="center"/>
            <w:hideMark/>
          </w:tcPr>
          <w:p w:rsidR="00340AB3" w:rsidRPr="00804665" w:rsidRDefault="00340AB3">
            <w:pPr>
              <w:jc w:val="center"/>
              <w:rPr>
                <w:rFonts w:ascii="Arial" w:hAnsi="Arial" w:cs="Arial"/>
                <w:color w:val="000000"/>
              </w:rPr>
            </w:pPr>
            <w:r w:rsidRPr="00804665">
              <w:rPr>
                <w:rFonts w:ascii="Arial" w:hAnsi="Arial" w:cs="Arial"/>
                <w:color w:val="000000"/>
              </w:rPr>
              <w:t>13</w:t>
            </w:r>
          </w:p>
        </w:tc>
        <w:tc>
          <w:tcPr>
            <w:tcW w:w="777" w:type="dxa"/>
            <w:tcBorders>
              <w:top w:val="nil"/>
              <w:left w:val="nil"/>
              <w:bottom w:val="single" w:sz="4" w:space="0" w:color="auto"/>
              <w:right w:val="single" w:sz="4" w:space="0" w:color="auto"/>
            </w:tcBorders>
            <w:shd w:val="clear" w:color="auto" w:fill="auto"/>
            <w:noWrap/>
            <w:vAlign w:val="center"/>
            <w:hideMark/>
          </w:tcPr>
          <w:p w:rsidR="00340AB3" w:rsidRPr="00804665" w:rsidRDefault="00340AB3">
            <w:pPr>
              <w:jc w:val="center"/>
              <w:rPr>
                <w:rFonts w:ascii="Arial" w:hAnsi="Arial" w:cs="Arial"/>
                <w:color w:val="000000"/>
              </w:rPr>
            </w:pPr>
            <w:r w:rsidRPr="00804665">
              <w:rPr>
                <w:rFonts w:ascii="Arial" w:hAnsi="Arial" w:cs="Arial"/>
                <w:color w:val="000000"/>
              </w:rPr>
              <w:t>13</w:t>
            </w:r>
          </w:p>
        </w:tc>
        <w:tc>
          <w:tcPr>
            <w:tcW w:w="741" w:type="dxa"/>
            <w:tcBorders>
              <w:top w:val="nil"/>
              <w:left w:val="nil"/>
              <w:bottom w:val="single" w:sz="4" w:space="0" w:color="auto"/>
              <w:right w:val="single" w:sz="4" w:space="0" w:color="auto"/>
            </w:tcBorders>
            <w:shd w:val="clear" w:color="auto" w:fill="auto"/>
            <w:noWrap/>
            <w:vAlign w:val="center"/>
            <w:hideMark/>
          </w:tcPr>
          <w:p w:rsidR="00340AB3" w:rsidRPr="00804665" w:rsidRDefault="00340AB3">
            <w:pPr>
              <w:jc w:val="center"/>
              <w:rPr>
                <w:rFonts w:ascii="Arial" w:hAnsi="Arial" w:cs="Arial"/>
                <w:color w:val="000000"/>
              </w:rPr>
            </w:pPr>
            <w:r w:rsidRPr="00804665">
              <w:rPr>
                <w:rFonts w:ascii="Arial" w:hAnsi="Arial" w:cs="Arial"/>
                <w:color w:val="000000"/>
              </w:rPr>
              <w:t>40</w:t>
            </w:r>
          </w:p>
        </w:tc>
        <w:tc>
          <w:tcPr>
            <w:tcW w:w="672" w:type="dxa"/>
            <w:tcBorders>
              <w:top w:val="nil"/>
              <w:left w:val="nil"/>
              <w:bottom w:val="single" w:sz="4" w:space="0" w:color="auto"/>
              <w:right w:val="single" w:sz="4" w:space="0" w:color="auto"/>
            </w:tcBorders>
            <w:shd w:val="clear" w:color="auto" w:fill="auto"/>
            <w:noWrap/>
            <w:vAlign w:val="center"/>
            <w:hideMark/>
          </w:tcPr>
          <w:p w:rsidR="00340AB3" w:rsidRPr="00804665" w:rsidRDefault="00340AB3">
            <w:pPr>
              <w:jc w:val="center"/>
              <w:rPr>
                <w:rFonts w:ascii="Arial" w:hAnsi="Arial" w:cs="Arial"/>
                <w:color w:val="000000"/>
              </w:rPr>
            </w:pPr>
            <w:r w:rsidRPr="00804665">
              <w:rPr>
                <w:rFonts w:ascii="Arial" w:hAnsi="Arial" w:cs="Arial"/>
                <w:color w:val="000000"/>
              </w:rPr>
              <w:t>47</w:t>
            </w:r>
          </w:p>
        </w:tc>
        <w:tc>
          <w:tcPr>
            <w:tcW w:w="822" w:type="dxa"/>
            <w:tcBorders>
              <w:top w:val="nil"/>
              <w:left w:val="nil"/>
              <w:bottom w:val="single" w:sz="4" w:space="0" w:color="auto"/>
              <w:right w:val="single" w:sz="4" w:space="0" w:color="auto"/>
            </w:tcBorders>
            <w:shd w:val="clear" w:color="auto" w:fill="auto"/>
            <w:noWrap/>
            <w:vAlign w:val="center"/>
            <w:hideMark/>
          </w:tcPr>
          <w:p w:rsidR="00340AB3" w:rsidRPr="00804665" w:rsidRDefault="00340AB3">
            <w:pPr>
              <w:jc w:val="center"/>
              <w:rPr>
                <w:rFonts w:ascii="Arial" w:hAnsi="Arial" w:cs="Arial"/>
                <w:color w:val="000000"/>
              </w:rPr>
            </w:pPr>
            <w:r w:rsidRPr="00804665">
              <w:rPr>
                <w:rFonts w:ascii="Arial" w:hAnsi="Arial" w:cs="Arial"/>
                <w:color w:val="000000"/>
              </w:rPr>
              <w:t>20</w:t>
            </w:r>
          </w:p>
        </w:tc>
        <w:tc>
          <w:tcPr>
            <w:tcW w:w="712" w:type="dxa"/>
            <w:tcBorders>
              <w:top w:val="nil"/>
              <w:left w:val="nil"/>
              <w:bottom w:val="single" w:sz="4" w:space="0" w:color="auto"/>
              <w:right w:val="single" w:sz="4" w:space="0" w:color="auto"/>
            </w:tcBorders>
            <w:shd w:val="clear" w:color="auto" w:fill="auto"/>
            <w:noWrap/>
            <w:vAlign w:val="center"/>
            <w:hideMark/>
          </w:tcPr>
          <w:p w:rsidR="00340AB3" w:rsidRPr="00804665" w:rsidRDefault="00340AB3">
            <w:pPr>
              <w:jc w:val="center"/>
              <w:rPr>
                <w:rFonts w:ascii="Arial" w:hAnsi="Arial" w:cs="Arial"/>
                <w:color w:val="000000"/>
              </w:rPr>
            </w:pPr>
            <w:r w:rsidRPr="00804665">
              <w:rPr>
                <w:rFonts w:ascii="Arial" w:hAnsi="Arial" w:cs="Arial"/>
                <w:color w:val="000000"/>
              </w:rPr>
              <w:t>33</w:t>
            </w:r>
          </w:p>
        </w:tc>
        <w:tc>
          <w:tcPr>
            <w:tcW w:w="676" w:type="dxa"/>
            <w:tcBorders>
              <w:top w:val="nil"/>
              <w:left w:val="nil"/>
              <w:bottom w:val="single" w:sz="4" w:space="0" w:color="auto"/>
              <w:right w:val="double" w:sz="6" w:space="0" w:color="auto"/>
            </w:tcBorders>
            <w:shd w:val="clear" w:color="auto" w:fill="auto"/>
            <w:noWrap/>
            <w:vAlign w:val="center"/>
            <w:hideMark/>
          </w:tcPr>
          <w:p w:rsidR="00340AB3" w:rsidRPr="00804665" w:rsidRDefault="00340AB3">
            <w:pPr>
              <w:jc w:val="center"/>
              <w:rPr>
                <w:rFonts w:ascii="Arial" w:hAnsi="Arial" w:cs="Arial"/>
                <w:color w:val="000000"/>
              </w:rPr>
            </w:pPr>
            <w:r w:rsidRPr="00804665">
              <w:rPr>
                <w:rFonts w:ascii="Arial" w:hAnsi="Arial" w:cs="Arial"/>
                <w:color w:val="000000"/>
              </w:rPr>
              <w:t>13</w:t>
            </w:r>
          </w:p>
        </w:tc>
        <w:tc>
          <w:tcPr>
            <w:tcW w:w="1938" w:type="dxa"/>
            <w:tcBorders>
              <w:top w:val="nil"/>
              <w:left w:val="nil"/>
              <w:bottom w:val="single" w:sz="4" w:space="0" w:color="auto"/>
              <w:right w:val="single" w:sz="8" w:space="0" w:color="auto"/>
            </w:tcBorders>
            <w:shd w:val="clear" w:color="auto" w:fill="auto"/>
            <w:noWrap/>
            <w:vAlign w:val="bottom"/>
            <w:hideMark/>
          </w:tcPr>
          <w:p w:rsidR="00340AB3" w:rsidRPr="00804665" w:rsidRDefault="00340AB3">
            <w:pPr>
              <w:jc w:val="center"/>
              <w:rPr>
                <w:rFonts w:ascii="Arial" w:hAnsi="Arial" w:cs="Arial"/>
                <w:b/>
                <w:bCs/>
                <w:color w:val="000000"/>
              </w:rPr>
            </w:pPr>
            <w:r w:rsidRPr="00804665">
              <w:rPr>
                <w:rFonts w:ascii="Arial" w:hAnsi="Arial" w:cs="Arial"/>
                <w:b/>
                <w:bCs/>
                <w:color w:val="000000"/>
              </w:rPr>
              <w:t>25,6</w:t>
            </w:r>
          </w:p>
        </w:tc>
      </w:tr>
      <w:tr w:rsidR="00340AB3" w:rsidRPr="00804665" w:rsidTr="00340AB3">
        <w:trPr>
          <w:trHeight w:val="288"/>
        </w:trPr>
        <w:tc>
          <w:tcPr>
            <w:tcW w:w="887" w:type="dxa"/>
            <w:tcBorders>
              <w:top w:val="nil"/>
              <w:left w:val="single" w:sz="4" w:space="0" w:color="auto"/>
              <w:bottom w:val="single" w:sz="4" w:space="0" w:color="auto"/>
              <w:right w:val="double" w:sz="6" w:space="0" w:color="auto"/>
            </w:tcBorders>
            <w:shd w:val="clear" w:color="auto" w:fill="auto"/>
            <w:noWrap/>
            <w:vAlign w:val="bottom"/>
            <w:hideMark/>
          </w:tcPr>
          <w:p w:rsidR="00340AB3" w:rsidRPr="00804665" w:rsidRDefault="00340AB3">
            <w:pPr>
              <w:rPr>
                <w:rFonts w:ascii="Arial" w:hAnsi="Arial" w:cs="Arial"/>
                <w:b/>
                <w:bCs/>
                <w:color w:val="000000"/>
              </w:rPr>
            </w:pPr>
            <w:r w:rsidRPr="00804665">
              <w:rPr>
                <w:rFonts w:ascii="Arial" w:hAnsi="Arial" w:cs="Arial"/>
                <w:b/>
                <w:bCs/>
                <w:color w:val="000000"/>
              </w:rPr>
              <w:t>5. b</w:t>
            </w:r>
          </w:p>
        </w:tc>
        <w:tc>
          <w:tcPr>
            <w:tcW w:w="703" w:type="dxa"/>
            <w:tcBorders>
              <w:top w:val="nil"/>
              <w:left w:val="nil"/>
              <w:bottom w:val="single" w:sz="4" w:space="0" w:color="auto"/>
              <w:right w:val="single" w:sz="4" w:space="0" w:color="auto"/>
            </w:tcBorders>
            <w:shd w:val="clear" w:color="auto" w:fill="auto"/>
            <w:noWrap/>
            <w:vAlign w:val="center"/>
            <w:hideMark/>
          </w:tcPr>
          <w:p w:rsidR="00340AB3" w:rsidRPr="00804665" w:rsidRDefault="00340AB3">
            <w:pPr>
              <w:jc w:val="center"/>
              <w:rPr>
                <w:rFonts w:ascii="Arial" w:hAnsi="Arial" w:cs="Arial"/>
                <w:color w:val="000000"/>
              </w:rPr>
            </w:pPr>
            <w:r w:rsidRPr="00804665">
              <w:rPr>
                <w:rFonts w:ascii="Arial" w:hAnsi="Arial" w:cs="Arial"/>
                <w:color w:val="000000"/>
              </w:rPr>
              <w:t>7</w:t>
            </w:r>
          </w:p>
        </w:tc>
        <w:tc>
          <w:tcPr>
            <w:tcW w:w="777" w:type="dxa"/>
            <w:tcBorders>
              <w:top w:val="nil"/>
              <w:left w:val="nil"/>
              <w:bottom w:val="single" w:sz="4" w:space="0" w:color="auto"/>
              <w:right w:val="single" w:sz="4" w:space="0" w:color="auto"/>
            </w:tcBorders>
            <w:shd w:val="clear" w:color="auto" w:fill="auto"/>
            <w:noWrap/>
            <w:vAlign w:val="center"/>
            <w:hideMark/>
          </w:tcPr>
          <w:p w:rsidR="00340AB3" w:rsidRPr="00804665" w:rsidRDefault="00340AB3">
            <w:pPr>
              <w:jc w:val="center"/>
              <w:rPr>
                <w:rFonts w:ascii="Arial" w:hAnsi="Arial" w:cs="Arial"/>
                <w:color w:val="000000"/>
              </w:rPr>
            </w:pPr>
            <w:r w:rsidRPr="00804665">
              <w:rPr>
                <w:rFonts w:ascii="Arial" w:hAnsi="Arial" w:cs="Arial"/>
                <w:color w:val="000000"/>
              </w:rPr>
              <w:t>57</w:t>
            </w:r>
          </w:p>
        </w:tc>
        <w:tc>
          <w:tcPr>
            <w:tcW w:w="741" w:type="dxa"/>
            <w:tcBorders>
              <w:top w:val="nil"/>
              <w:left w:val="nil"/>
              <w:bottom w:val="single" w:sz="4" w:space="0" w:color="auto"/>
              <w:right w:val="single" w:sz="4" w:space="0" w:color="auto"/>
            </w:tcBorders>
            <w:shd w:val="clear" w:color="auto" w:fill="auto"/>
            <w:noWrap/>
            <w:vAlign w:val="center"/>
            <w:hideMark/>
          </w:tcPr>
          <w:p w:rsidR="00340AB3" w:rsidRPr="00804665" w:rsidRDefault="00340AB3">
            <w:pPr>
              <w:jc w:val="center"/>
              <w:rPr>
                <w:rFonts w:ascii="Arial" w:hAnsi="Arial" w:cs="Arial"/>
                <w:color w:val="000000"/>
              </w:rPr>
            </w:pPr>
            <w:r w:rsidRPr="00804665">
              <w:rPr>
                <w:rFonts w:ascii="Arial" w:hAnsi="Arial" w:cs="Arial"/>
                <w:color w:val="000000"/>
              </w:rPr>
              <w:t>50</w:t>
            </w:r>
          </w:p>
        </w:tc>
        <w:tc>
          <w:tcPr>
            <w:tcW w:w="672" w:type="dxa"/>
            <w:tcBorders>
              <w:top w:val="nil"/>
              <w:left w:val="nil"/>
              <w:bottom w:val="single" w:sz="4" w:space="0" w:color="auto"/>
              <w:right w:val="single" w:sz="4" w:space="0" w:color="auto"/>
            </w:tcBorders>
            <w:shd w:val="clear" w:color="auto" w:fill="auto"/>
            <w:noWrap/>
            <w:vAlign w:val="center"/>
            <w:hideMark/>
          </w:tcPr>
          <w:p w:rsidR="00340AB3" w:rsidRPr="00804665" w:rsidRDefault="00340AB3">
            <w:pPr>
              <w:jc w:val="center"/>
              <w:rPr>
                <w:rFonts w:ascii="Arial" w:hAnsi="Arial" w:cs="Arial"/>
                <w:color w:val="000000"/>
              </w:rPr>
            </w:pPr>
            <w:r w:rsidRPr="00804665">
              <w:rPr>
                <w:rFonts w:ascii="Arial" w:hAnsi="Arial" w:cs="Arial"/>
                <w:color w:val="000000"/>
              </w:rPr>
              <w:t>29</w:t>
            </w:r>
          </w:p>
        </w:tc>
        <w:tc>
          <w:tcPr>
            <w:tcW w:w="822" w:type="dxa"/>
            <w:tcBorders>
              <w:top w:val="nil"/>
              <w:left w:val="nil"/>
              <w:bottom w:val="single" w:sz="4" w:space="0" w:color="auto"/>
              <w:right w:val="single" w:sz="4" w:space="0" w:color="auto"/>
            </w:tcBorders>
            <w:shd w:val="clear" w:color="auto" w:fill="auto"/>
            <w:noWrap/>
            <w:vAlign w:val="center"/>
            <w:hideMark/>
          </w:tcPr>
          <w:p w:rsidR="00340AB3" w:rsidRPr="00804665" w:rsidRDefault="00340AB3">
            <w:pPr>
              <w:jc w:val="center"/>
              <w:rPr>
                <w:rFonts w:ascii="Arial" w:hAnsi="Arial" w:cs="Arial"/>
                <w:color w:val="000000"/>
              </w:rPr>
            </w:pPr>
            <w:r w:rsidRPr="00804665">
              <w:rPr>
                <w:rFonts w:ascii="Arial" w:hAnsi="Arial" w:cs="Arial"/>
                <w:color w:val="000000"/>
              </w:rPr>
              <w:t>7</w:t>
            </w:r>
          </w:p>
        </w:tc>
        <w:tc>
          <w:tcPr>
            <w:tcW w:w="712" w:type="dxa"/>
            <w:tcBorders>
              <w:top w:val="nil"/>
              <w:left w:val="nil"/>
              <w:bottom w:val="single" w:sz="4" w:space="0" w:color="auto"/>
              <w:right w:val="single" w:sz="4" w:space="0" w:color="auto"/>
            </w:tcBorders>
            <w:shd w:val="clear" w:color="auto" w:fill="auto"/>
            <w:noWrap/>
            <w:vAlign w:val="center"/>
            <w:hideMark/>
          </w:tcPr>
          <w:p w:rsidR="00340AB3" w:rsidRPr="00804665" w:rsidRDefault="00340AB3">
            <w:pPr>
              <w:jc w:val="center"/>
              <w:rPr>
                <w:rFonts w:ascii="Arial" w:hAnsi="Arial" w:cs="Arial"/>
                <w:color w:val="000000"/>
              </w:rPr>
            </w:pPr>
            <w:r w:rsidRPr="00804665">
              <w:rPr>
                <w:rFonts w:ascii="Arial" w:hAnsi="Arial" w:cs="Arial"/>
                <w:color w:val="000000"/>
              </w:rPr>
              <w:t>29</w:t>
            </w:r>
          </w:p>
        </w:tc>
        <w:tc>
          <w:tcPr>
            <w:tcW w:w="676" w:type="dxa"/>
            <w:tcBorders>
              <w:top w:val="nil"/>
              <w:left w:val="nil"/>
              <w:bottom w:val="single" w:sz="4" w:space="0" w:color="auto"/>
              <w:right w:val="double" w:sz="6" w:space="0" w:color="auto"/>
            </w:tcBorders>
            <w:shd w:val="clear" w:color="auto" w:fill="auto"/>
            <w:noWrap/>
            <w:vAlign w:val="center"/>
            <w:hideMark/>
          </w:tcPr>
          <w:p w:rsidR="00340AB3" w:rsidRPr="00804665" w:rsidRDefault="00340AB3">
            <w:pPr>
              <w:jc w:val="center"/>
              <w:rPr>
                <w:rFonts w:ascii="Arial" w:hAnsi="Arial" w:cs="Arial"/>
                <w:color w:val="000000"/>
              </w:rPr>
            </w:pPr>
            <w:r w:rsidRPr="00804665">
              <w:rPr>
                <w:rFonts w:ascii="Arial" w:hAnsi="Arial" w:cs="Arial"/>
                <w:color w:val="000000"/>
              </w:rPr>
              <w:t>29</w:t>
            </w:r>
          </w:p>
        </w:tc>
        <w:tc>
          <w:tcPr>
            <w:tcW w:w="1938" w:type="dxa"/>
            <w:tcBorders>
              <w:top w:val="nil"/>
              <w:left w:val="nil"/>
              <w:bottom w:val="single" w:sz="4" w:space="0" w:color="auto"/>
              <w:right w:val="single" w:sz="8" w:space="0" w:color="auto"/>
            </w:tcBorders>
            <w:shd w:val="clear" w:color="auto" w:fill="auto"/>
            <w:noWrap/>
            <w:vAlign w:val="bottom"/>
            <w:hideMark/>
          </w:tcPr>
          <w:p w:rsidR="00340AB3" w:rsidRPr="00804665" w:rsidRDefault="00340AB3">
            <w:pPr>
              <w:jc w:val="center"/>
              <w:rPr>
                <w:rFonts w:ascii="Arial" w:hAnsi="Arial" w:cs="Arial"/>
                <w:b/>
                <w:bCs/>
                <w:color w:val="000000"/>
              </w:rPr>
            </w:pPr>
            <w:r w:rsidRPr="00804665">
              <w:rPr>
                <w:rFonts w:ascii="Arial" w:hAnsi="Arial" w:cs="Arial"/>
                <w:b/>
                <w:bCs/>
                <w:color w:val="000000"/>
              </w:rPr>
              <w:t>29,7</w:t>
            </w:r>
          </w:p>
        </w:tc>
      </w:tr>
      <w:tr w:rsidR="00340AB3" w:rsidRPr="00804665" w:rsidTr="00340AB3">
        <w:trPr>
          <w:trHeight w:val="288"/>
        </w:trPr>
        <w:tc>
          <w:tcPr>
            <w:tcW w:w="887" w:type="dxa"/>
            <w:tcBorders>
              <w:top w:val="nil"/>
              <w:left w:val="single" w:sz="4" w:space="0" w:color="auto"/>
              <w:bottom w:val="single" w:sz="4" w:space="0" w:color="auto"/>
              <w:right w:val="double" w:sz="6" w:space="0" w:color="auto"/>
            </w:tcBorders>
            <w:shd w:val="clear" w:color="auto" w:fill="auto"/>
            <w:noWrap/>
            <w:vAlign w:val="bottom"/>
            <w:hideMark/>
          </w:tcPr>
          <w:p w:rsidR="00340AB3" w:rsidRPr="00804665" w:rsidRDefault="00340AB3">
            <w:pPr>
              <w:rPr>
                <w:rFonts w:ascii="Arial" w:hAnsi="Arial" w:cs="Arial"/>
                <w:b/>
                <w:bCs/>
                <w:color w:val="000000"/>
              </w:rPr>
            </w:pPr>
            <w:r w:rsidRPr="00804665">
              <w:rPr>
                <w:rFonts w:ascii="Arial" w:hAnsi="Arial" w:cs="Arial"/>
                <w:b/>
                <w:bCs/>
                <w:color w:val="000000"/>
              </w:rPr>
              <w:t>6. a</w:t>
            </w:r>
          </w:p>
        </w:tc>
        <w:tc>
          <w:tcPr>
            <w:tcW w:w="703" w:type="dxa"/>
            <w:tcBorders>
              <w:top w:val="nil"/>
              <w:left w:val="nil"/>
              <w:bottom w:val="single" w:sz="4" w:space="0" w:color="auto"/>
              <w:right w:val="single" w:sz="4" w:space="0" w:color="auto"/>
            </w:tcBorders>
            <w:shd w:val="clear" w:color="auto" w:fill="auto"/>
            <w:noWrap/>
            <w:vAlign w:val="center"/>
            <w:hideMark/>
          </w:tcPr>
          <w:p w:rsidR="00340AB3" w:rsidRPr="00804665" w:rsidRDefault="00340AB3">
            <w:pPr>
              <w:jc w:val="center"/>
              <w:rPr>
                <w:rFonts w:ascii="Arial" w:hAnsi="Arial" w:cs="Arial"/>
                <w:color w:val="000000"/>
              </w:rPr>
            </w:pPr>
            <w:r w:rsidRPr="00804665">
              <w:rPr>
                <w:rFonts w:ascii="Arial" w:hAnsi="Arial" w:cs="Arial"/>
                <w:color w:val="000000"/>
              </w:rPr>
              <w:t>21</w:t>
            </w:r>
          </w:p>
        </w:tc>
        <w:tc>
          <w:tcPr>
            <w:tcW w:w="777" w:type="dxa"/>
            <w:tcBorders>
              <w:top w:val="nil"/>
              <w:left w:val="nil"/>
              <w:bottom w:val="single" w:sz="4" w:space="0" w:color="auto"/>
              <w:right w:val="single" w:sz="4" w:space="0" w:color="auto"/>
            </w:tcBorders>
            <w:shd w:val="clear" w:color="auto" w:fill="auto"/>
            <w:noWrap/>
            <w:vAlign w:val="center"/>
            <w:hideMark/>
          </w:tcPr>
          <w:p w:rsidR="00340AB3" w:rsidRPr="00804665" w:rsidRDefault="00340AB3">
            <w:pPr>
              <w:jc w:val="center"/>
              <w:rPr>
                <w:rFonts w:ascii="Arial" w:hAnsi="Arial" w:cs="Arial"/>
                <w:color w:val="000000"/>
              </w:rPr>
            </w:pPr>
            <w:r w:rsidRPr="00804665">
              <w:rPr>
                <w:rFonts w:ascii="Arial" w:hAnsi="Arial" w:cs="Arial"/>
                <w:color w:val="000000"/>
              </w:rPr>
              <w:t>38</w:t>
            </w:r>
          </w:p>
        </w:tc>
        <w:tc>
          <w:tcPr>
            <w:tcW w:w="741" w:type="dxa"/>
            <w:tcBorders>
              <w:top w:val="nil"/>
              <w:left w:val="nil"/>
              <w:bottom w:val="single" w:sz="4" w:space="0" w:color="auto"/>
              <w:right w:val="single" w:sz="4" w:space="0" w:color="auto"/>
            </w:tcBorders>
            <w:shd w:val="clear" w:color="auto" w:fill="auto"/>
            <w:noWrap/>
            <w:vAlign w:val="center"/>
            <w:hideMark/>
          </w:tcPr>
          <w:p w:rsidR="00340AB3" w:rsidRPr="00804665" w:rsidRDefault="00340AB3">
            <w:pPr>
              <w:jc w:val="center"/>
              <w:rPr>
                <w:rFonts w:ascii="Arial" w:hAnsi="Arial" w:cs="Arial"/>
                <w:color w:val="000000"/>
              </w:rPr>
            </w:pPr>
            <w:r w:rsidRPr="00804665">
              <w:rPr>
                <w:rFonts w:ascii="Arial" w:hAnsi="Arial" w:cs="Arial"/>
                <w:color w:val="000000"/>
              </w:rPr>
              <w:t>46</w:t>
            </w:r>
          </w:p>
        </w:tc>
        <w:tc>
          <w:tcPr>
            <w:tcW w:w="672" w:type="dxa"/>
            <w:tcBorders>
              <w:top w:val="nil"/>
              <w:left w:val="nil"/>
              <w:bottom w:val="single" w:sz="4" w:space="0" w:color="auto"/>
              <w:right w:val="single" w:sz="4" w:space="0" w:color="auto"/>
            </w:tcBorders>
            <w:shd w:val="clear" w:color="auto" w:fill="auto"/>
            <w:noWrap/>
            <w:vAlign w:val="center"/>
            <w:hideMark/>
          </w:tcPr>
          <w:p w:rsidR="00340AB3" w:rsidRPr="00804665" w:rsidRDefault="00340AB3">
            <w:pPr>
              <w:jc w:val="center"/>
              <w:rPr>
                <w:rFonts w:ascii="Arial" w:hAnsi="Arial" w:cs="Arial"/>
                <w:color w:val="000000"/>
              </w:rPr>
            </w:pPr>
            <w:r w:rsidRPr="00804665">
              <w:rPr>
                <w:rFonts w:ascii="Arial" w:hAnsi="Arial" w:cs="Arial"/>
                <w:color w:val="000000"/>
              </w:rPr>
              <w:t>42</w:t>
            </w:r>
          </w:p>
        </w:tc>
        <w:tc>
          <w:tcPr>
            <w:tcW w:w="822" w:type="dxa"/>
            <w:tcBorders>
              <w:top w:val="nil"/>
              <w:left w:val="nil"/>
              <w:bottom w:val="single" w:sz="4" w:space="0" w:color="auto"/>
              <w:right w:val="single" w:sz="4" w:space="0" w:color="auto"/>
            </w:tcBorders>
            <w:shd w:val="clear" w:color="auto" w:fill="auto"/>
            <w:noWrap/>
            <w:vAlign w:val="center"/>
            <w:hideMark/>
          </w:tcPr>
          <w:p w:rsidR="00340AB3" w:rsidRPr="00804665" w:rsidRDefault="00340AB3">
            <w:pPr>
              <w:jc w:val="center"/>
              <w:rPr>
                <w:rFonts w:ascii="Arial" w:hAnsi="Arial" w:cs="Arial"/>
                <w:color w:val="000000"/>
              </w:rPr>
            </w:pPr>
            <w:r w:rsidRPr="00804665">
              <w:rPr>
                <w:rFonts w:ascii="Arial" w:hAnsi="Arial" w:cs="Arial"/>
                <w:color w:val="000000"/>
              </w:rPr>
              <w:t>8</w:t>
            </w:r>
          </w:p>
        </w:tc>
        <w:tc>
          <w:tcPr>
            <w:tcW w:w="712" w:type="dxa"/>
            <w:tcBorders>
              <w:top w:val="nil"/>
              <w:left w:val="nil"/>
              <w:bottom w:val="single" w:sz="4" w:space="0" w:color="auto"/>
              <w:right w:val="single" w:sz="4" w:space="0" w:color="auto"/>
            </w:tcBorders>
            <w:shd w:val="clear" w:color="auto" w:fill="auto"/>
            <w:noWrap/>
            <w:vAlign w:val="center"/>
            <w:hideMark/>
          </w:tcPr>
          <w:p w:rsidR="00340AB3" w:rsidRPr="00804665" w:rsidRDefault="00340AB3">
            <w:pPr>
              <w:jc w:val="center"/>
              <w:rPr>
                <w:rFonts w:ascii="Arial" w:hAnsi="Arial" w:cs="Arial"/>
                <w:color w:val="000000"/>
              </w:rPr>
            </w:pPr>
            <w:r w:rsidRPr="00804665">
              <w:rPr>
                <w:rFonts w:ascii="Arial" w:hAnsi="Arial" w:cs="Arial"/>
                <w:color w:val="000000"/>
              </w:rPr>
              <w:t>54</w:t>
            </w:r>
          </w:p>
        </w:tc>
        <w:tc>
          <w:tcPr>
            <w:tcW w:w="676" w:type="dxa"/>
            <w:tcBorders>
              <w:top w:val="nil"/>
              <w:left w:val="nil"/>
              <w:bottom w:val="single" w:sz="4" w:space="0" w:color="auto"/>
              <w:right w:val="double" w:sz="6" w:space="0" w:color="auto"/>
            </w:tcBorders>
            <w:shd w:val="clear" w:color="auto" w:fill="auto"/>
            <w:noWrap/>
            <w:vAlign w:val="center"/>
            <w:hideMark/>
          </w:tcPr>
          <w:p w:rsidR="00340AB3" w:rsidRPr="00804665" w:rsidRDefault="00340AB3">
            <w:pPr>
              <w:jc w:val="center"/>
              <w:rPr>
                <w:rFonts w:ascii="Arial" w:hAnsi="Arial" w:cs="Arial"/>
                <w:color w:val="000000"/>
              </w:rPr>
            </w:pPr>
            <w:r w:rsidRPr="00804665">
              <w:rPr>
                <w:rFonts w:ascii="Arial" w:hAnsi="Arial" w:cs="Arial"/>
                <w:color w:val="000000"/>
              </w:rPr>
              <w:t>33</w:t>
            </w:r>
          </w:p>
        </w:tc>
        <w:tc>
          <w:tcPr>
            <w:tcW w:w="1938" w:type="dxa"/>
            <w:tcBorders>
              <w:top w:val="nil"/>
              <w:left w:val="nil"/>
              <w:bottom w:val="single" w:sz="4" w:space="0" w:color="auto"/>
              <w:right w:val="single" w:sz="8" w:space="0" w:color="auto"/>
            </w:tcBorders>
            <w:shd w:val="clear" w:color="auto" w:fill="auto"/>
            <w:noWrap/>
            <w:vAlign w:val="bottom"/>
            <w:hideMark/>
          </w:tcPr>
          <w:p w:rsidR="00340AB3" w:rsidRPr="00804665" w:rsidRDefault="00340AB3">
            <w:pPr>
              <w:jc w:val="center"/>
              <w:rPr>
                <w:rFonts w:ascii="Arial" w:hAnsi="Arial" w:cs="Arial"/>
                <w:b/>
                <w:bCs/>
                <w:color w:val="000000"/>
              </w:rPr>
            </w:pPr>
            <w:r w:rsidRPr="00804665">
              <w:rPr>
                <w:rFonts w:ascii="Arial" w:hAnsi="Arial" w:cs="Arial"/>
                <w:b/>
                <w:bCs/>
                <w:color w:val="000000"/>
              </w:rPr>
              <w:t>34,6</w:t>
            </w:r>
          </w:p>
        </w:tc>
      </w:tr>
      <w:tr w:rsidR="00340AB3" w:rsidRPr="00804665" w:rsidTr="00340AB3">
        <w:trPr>
          <w:trHeight w:val="288"/>
        </w:trPr>
        <w:tc>
          <w:tcPr>
            <w:tcW w:w="887" w:type="dxa"/>
            <w:tcBorders>
              <w:top w:val="nil"/>
              <w:left w:val="single" w:sz="4" w:space="0" w:color="auto"/>
              <w:bottom w:val="single" w:sz="4" w:space="0" w:color="auto"/>
              <w:right w:val="double" w:sz="6" w:space="0" w:color="auto"/>
            </w:tcBorders>
            <w:shd w:val="clear" w:color="auto" w:fill="auto"/>
            <w:noWrap/>
            <w:vAlign w:val="bottom"/>
            <w:hideMark/>
          </w:tcPr>
          <w:p w:rsidR="00340AB3" w:rsidRPr="00804665" w:rsidRDefault="00340AB3">
            <w:pPr>
              <w:rPr>
                <w:rFonts w:ascii="Arial" w:hAnsi="Arial" w:cs="Arial"/>
                <w:b/>
                <w:bCs/>
                <w:color w:val="000000"/>
              </w:rPr>
            </w:pPr>
            <w:r w:rsidRPr="00804665">
              <w:rPr>
                <w:rFonts w:ascii="Arial" w:hAnsi="Arial" w:cs="Arial"/>
                <w:b/>
                <w:bCs/>
                <w:color w:val="000000"/>
              </w:rPr>
              <w:t>7. a</w:t>
            </w:r>
          </w:p>
        </w:tc>
        <w:tc>
          <w:tcPr>
            <w:tcW w:w="703" w:type="dxa"/>
            <w:tcBorders>
              <w:top w:val="nil"/>
              <w:left w:val="nil"/>
              <w:bottom w:val="single" w:sz="4" w:space="0" w:color="auto"/>
              <w:right w:val="single" w:sz="4" w:space="0" w:color="auto"/>
            </w:tcBorders>
            <w:shd w:val="clear" w:color="auto" w:fill="auto"/>
            <w:noWrap/>
            <w:vAlign w:val="center"/>
            <w:hideMark/>
          </w:tcPr>
          <w:p w:rsidR="00340AB3" w:rsidRPr="00804665" w:rsidRDefault="00340AB3">
            <w:pPr>
              <w:jc w:val="center"/>
              <w:rPr>
                <w:rFonts w:ascii="Arial" w:hAnsi="Arial" w:cs="Arial"/>
                <w:color w:val="000000"/>
              </w:rPr>
            </w:pPr>
            <w:r w:rsidRPr="00804665">
              <w:rPr>
                <w:rFonts w:ascii="Arial" w:hAnsi="Arial" w:cs="Arial"/>
                <w:color w:val="000000"/>
              </w:rPr>
              <w:t>16</w:t>
            </w:r>
          </w:p>
        </w:tc>
        <w:tc>
          <w:tcPr>
            <w:tcW w:w="777" w:type="dxa"/>
            <w:tcBorders>
              <w:top w:val="nil"/>
              <w:left w:val="nil"/>
              <w:bottom w:val="single" w:sz="4" w:space="0" w:color="auto"/>
              <w:right w:val="single" w:sz="4" w:space="0" w:color="auto"/>
            </w:tcBorders>
            <w:shd w:val="clear" w:color="auto" w:fill="auto"/>
            <w:noWrap/>
            <w:vAlign w:val="center"/>
            <w:hideMark/>
          </w:tcPr>
          <w:p w:rsidR="00340AB3" w:rsidRPr="00804665" w:rsidRDefault="00340AB3">
            <w:pPr>
              <w:jc w:val="center"/>
              <w:rPr>
                <w:rFonts w:ascii="Arial" w:hAnsi="Arial" w:cs="Arial"/>
                <w:color w:val="000000"/>
              </w:rPr>
            </w:pPr>
            <w:r w:rsidRPr="00804665">
              <w:rPr>
                <w:rFonts w:ascii="Arial" w:hAnsi="Arial" w:cs="Arial"/>
                <w:color w:val="000000"/>
              </w:rPr>
              <w:t>24</w:t>
            </w:r>
          </w:p>
        </w:tc>
        <w:tc>
          <w:tcPr>
            <w:tcW w:w="741" w:type="dxa"/>
            <w:tcBorders>
              <w:top w:val="nil"/>
              <w:left w:val="nil"/>
              <w:bottom w:val="single" w:sz="4" w:space="0" w:color="auto"/>
              <w:right w:val="single" w:sz="4" w:space="0" w:color="auto"/>
            </w:tcBorders>
            <w:shd w:val="clear" w:color="auto" w:fill="auto"/>
            <w:noWrap/>
            <w:vAlign w:val="center"/>
            <w:hideMark/>
          </w:tcPr>
          <w:p w:rsidR="00340AB3" w:rsidRPr="00804665" w:rsidRDefault="00340AB3">
            <w:pPr>
              <w:jc w:val="center"/>
              <w:rPr>
                <w:rFonts w:ascii="Arial" w:hAnsi="Arial" w:cs="Arial"/>
                <w:color w:val="000000"/>
              </w:rPr>
            </w:pPr>
            <w:r w:rsidRPr="00804665">
              <w:rPr>
                <w:rFonts w:ascii="Arial" w:hAnsi="Arial" w:cs="Arial"/>
                <w:color w:val="000000"/>
              </w:rPr>
              <w:t>16</w:t>
            </w:r>
          </w:p>
        </w:tc>
        <w:tc>
          <w:tcPr>
            <w:tcW w:w="672" w:type="dxa"/>
            <w:tcBorders>
              <w:top w:val="nil"/>
              <w:left w:val="nil"/>
              <w:bottom w:val="single" w:sz="4" w:space="0" w:color="auto"/>
              <w:right w:val="single" w:sz="4" w:space="0" w:color="auto"/>
            </w:tcBorders>
            <w:shd w:val="clear" w:color="auto" w:fill="auto"/>
            <w:noWrap/>
            <w:vAlign w:val="center"/>
            <w:hideMark/>
          </w:tcPr>
          <w:p w:rsidR="00340AB3" w:rsidRPr="00804665" w:rsidRDefault="00340AB3">
            <w:pPr>
              <w:jc w:val="center"/>
              <w:rPr>
                <w:rFonts w:ascii="Arial" w:hAnsi="Arial" w:cs="Arial"/>
                <w:color w:val="000000"/>
              </w:rPr>
            </w:pPr>
            <w:r w:rsidRPr="00804665">
              <w:rPr>
                <w:rFonts w:ascii="Arial" w:hAnsi="Arial" w:cs="Arial"/>
                <w:color w:val="000000"/>
              </w:rPr>
              <w:t>16</w:t>
            </w:r>
          </w:p>
        </w:tc>
        <w:tc>
          <w:tcPr>
            <w:tcW w:w="822" w:type="dxa"/>
            <w:tcBorders>
              <w:top w:val="nil"/>
              <w:left w:val="nil"/>
              <w:bottom w:val="single" w:sz="4" w:space="0" w:color="auto"/>
              <w:right w:val="single" w:sz="4" w:space="0" w:color="auto"/>
            </w:tcBorders>
            <w:shd w:val="clear" w:color="auto" w:fill="auto"/>
            <w:noWrap/>
            <w:vAlign w:val="center"/>
            <w:hideMark/>
          </w:tcPr>
          <w:p w:rsidR="00340AB3" w:rsidRPr="00804665" w:rsidRDefault="00340AB3">
            <w:pPr>
              <w:jc w:val="center"/>
              <w:rPr>
                <w:rFonts w:ascii="Arial" w:hAnsi="Arial" w:cs="Arial"/>
                <w:color w:val="000000"/>
              </w:rPr>
            </w:pPr>
            <w:r w:rsidRPr="00804665">
              <w:rPr>
                <w:rFonts w:ascii="Arial" w:hAnsi="Arial" w:cs="Arial"/>
                <w:color w:val="000000"/>
              </w:rPr>
              <w:t>4</w:t>
            </w:r>
          </w:p>
        </w:tc>
        <w:tc>
          <w:tcPr>
            <w:tcW w:w="712" w:type="dxa"/>
            <w:tcBorders>
              <w:top w:val="nil"/>
              <w:left w:val="nil"/>
              <w:bottom w:val="single" w:sz="4" w:space="0" w:color="auto"/>
              <w:right w:val="single" w:sz="4" w:space="0" w:color="auto"/>
            </w:tcBorders>
            <w:shd w:val="clear" w:color="auto" w:fill="auto"/>
            <w:noWrap/>
            <w:vAlign w:val="center"/>
            <w:hideMark/>
          </w:tcPr>
          <w:p w:rsidR="00340AB3" w:rsidRPr="00804665" w:rsidRDefault="00340AB3">
            <w:pPr>
              <w:jc w:val="center"/>
              <w:rPr>
                <w:rFonts w:ascii="Arial" w:hAnsi="Arial" w:cs="Arial"/>
                <w:color w:val="000000"/>
              </w:rPr>
            </w:pPr>
            <w:r w:rsidRPr="00804665">
              <w:rPr>
                <w:rFonts w:ascii="Arial" w:hAnsi="Arial" w:cs="Arial"/>
                <w:color w:val="000000"/>
              </w:rPr>
              <w:t>40</w:t>
            </w:r>
          </w:p>
        </w:tc>
        <w:tc>
          <w:tcPr>
            <w:tcW w:w="676" w:type="dxa"/>
            <w:tcBorders>
              <w:top w:val="nil"/>
              <w:left w:val="nil"/>
              <w:bottom w:val="single" w:sz="4" w:space="0" w:color="auto"/>
              <w:right w:val="double" w:sz="6" w:space="0" w:color="auto"/>
            </w:tcBorders>
            <w:shd w:val="clear" w:color="auto" w:fill="auto"/>
            <w:noWrap/>
            <w:vAlign w:val="center"/>
            <w:hideMark/>
          </w:tcPr>
          <w:p w:rsidR="00340AB3" w:rsidRPr="00804665" w:rsidRDefault="00340AB3">
            <w:pPr>
              <w:jc w:val="center"/>
              <w:rPr>
                <w:rFonts w:ascii="Arial" w:hAnsi="Arial" w:cs="Arial"/>
                <w:color w:val="000000"/>
              </w:rPr>
            </w:pPr>
            <w:r w:rsidRPr="00804665">
              <w:rPr>
                <w:rFonts w:ascii="Arial" w:hAnsi="Arial" w:cs="Arial"/>
                <w:color w:val="000000"/>
              </w:rPr>
              <w:t>8</w:t>
            </w:r>
          </w:p>
        </w:tc>
        <w:tc>
          <w:tcPr>
            <w:tcW w:w="1938" w:type="dxa"/>
            <w:tcBorders>
              <w:top w:val="nil"/>
              <w:left w:val="nil"/>
              <w:bottom w:val="single" w:sz="4" w:space="0" w:color="auto"/>
              <w:right w:val="single" w:sz="8" w:space="0" w:color="auto"/>
            </w:tcBorders>
            <w:shd w:val="clear" w:color="auto" w:fill="auto"/>
            <w:noWrap/>
            <w:vAlign w:val="bottom"/>
            <w:hideMark/>
          </w:tcPr>
          <w:p w:rsidR="00340AB3" w:rsidRPr="00804665" w:rsidRDefault="00340AB3">
            <w:pPr>
              <w:jc w:val="center"/>
              <w:rPr>
                <w:rFonts w:ascii="Arial" w:hAnsi="Arial" w:cs="Arial"/>
                <w:b/>
                <w:bCs/>
                <w:color w:val="000000"/>
              </w:rPr>
            </w:pPr>
            <w:r w:rsidRPr="00804665">
              <w:rPr>
                <w:rFonts w:ascii="Arial" w:hAnsi="Arial" w:cs="Arial"/>
                <w:b/>
                <w:bCs/>
                <w:color w:val="000000"/>
              </w:rPr>
              <w:t>17,7</w:t>
            </w:r>
          </w:p>
        </w:tc>
      </w:tr>
      <w:tr w:rsidR="00340AB3" w:rsidRPr="00804665" w:rsidTr="00340AB3">
        <w:trPr>
          <w:trHeight w:val="288"/>
        </w:trPr>
        <w:tc>
          <w:tcPr>
            <w:tcW w:w="887" w:type="dxa"/>
            <w:tcBorders>
              <w:top w:val="nil"/>
              <w:left w:val="single" w:sz="4" w:space="0" w:color="auto"/>
              <w:bottom w:val="single" w:sz="4" w:space="0" w:color="auto"/>
              <w:right w:val="double" w:sz="6" w:space="0" w:color="auto"/>
            </w:tcBorders>
            <w:shd w:val="clear" w:color="auto" w:fill="auto"/>
            <w:noWrap/>
            <w:vAlign w:val="bottom"/>
            <w:hideMark/>
          </w:tcPr>
          <w:p w:rsidR="00340AB3" w:rsidRPr="00804665" w:rsidRDefault="00340AB3">
            <w:pPr>
              <w:rPr>
                <w:rFonts w:ascii="Arial" w:hAnsi="Arial" w:cs="Arial"/>
                <w:b/>
                <w:bCs/>
                <w:color w:val="000000"/>
              </w:rPr>
            </w:pPr>
            <w:r w:rsidRPr="00804665">
              <w:rPr>
                <w:rFonts w:ascii="Arial" w:hAnsi="Arial" w:cs="Arial"/>
                <w:b/>
                <w:bCs/>
                <w:color w:val="000000"/>
              </w:rPr>
              <w:t>8. a</w:t>
            </w:r>
          </w:p>
        </w:tc>
        <w:tc>
          <w:tcPr>
            <w:tcW w:w="703" w:type="dxa"/>
            <w:tcBorders>
              <w:top w:val="nil"/>
              <w:left w:val="nil"/>
              <w:bottom w:val="single" w:sz="4" w:space="0" w:color="auto"/>
              <w:right w:val="single" w:sz="4" w:space="0" w:color="auto"/>
            </w:tcBorders>
            <w:shd w:val="clear" w:color="auto" w:fill="auto"/>
            <w:noWrap/>
            <w:vAlign w:val="center"/>
            <w:hideMark/>
          </w:tcPr>
          <w:p w:rsidR="00340AB3" w:rsidRPr="00804665" w:rsidRDefault="00340AB3">
            <w:pPr>
              <w:jc w:val="center"/>
              <w:rPr>
                <w:rFonts w:ascii="Arial" w:hAnsi="Arial" w:cs="Arial"/>
                <w:color w:val="000000"/>
              </w:rPr>
            </w:pPr>
            <w:r w:rsidRPr="00804665">
              <w:rPr>
                <w:rFonts w:ascii="Arial" w:hAnsi="Arial" w:cs="Arial"/>
                <w:color w:val="000000"/>
              </w:rPr>
              <w:t>24</w:t>
            </w:r>
          </w:p>
        </w:tc>
        <w:tc>
          <w:tcPr>
            <w:tcW w:w="777" w:type="dxa"/>
            <w:tcBorders>
              <w:top w:val="nil"/>
              <w:left w:val="nil"/>
              <w:bottom w:val="single" w:sz="4" w:space="0" w:color="auto"/>
              <w:right w:val="single" w:sz="4" w:space="0" w:color="auto"/>
            </w:tcBorders>
            <w:shd w:val="clear" w:color="auto" w:fill="auto"/>
            <w:noWrap/>
            <w:vAlign w:val="center"/>
            <w:hideMark/>
          </w:tcPr>
          <w:p w:rsidR="00340AB3" w:rsidRPr="00804665" w:rsidRDefault="00340AB3">
            <w:pPr>
              <w:jc w:val="center"/>
              <w:rPr>
                <w:rFonts w:ascii="Arial" w:hAnsi="Arial" w:cs="Arial"/>
                <w:color w:val="000000"/>
              </w:rPr>
            </w:pPr>
            <w:r w:rsidRPr="00804665">
              <w:rPr>
                <w:rFonts w:ascii="Arial" w:hAnsi="Arial" w:cs="Arial"/>
                <w:color w:val="000000"/>
              </w:rPr>
              <w:t>44</w:t>
            </w:r>
          </w:p>
        </w:tc>
        <w:tc>
          <w:tcPr>
            <w:tcW w:w="741" w:type="dxa"/>
            <w:tcBorders>
              <w:top w:val="nil"/>
              <w:left w:val="nil"/>
              <w:bottom w:val="single" w:sz="4" w:space="0" w:color="auto"/>
              <w:right w:val="single" w:sz="4" w:space="0" w:color="auto"/>
            </w:tcBorders>
            <w:shd w:val="clear" w:color="auto" w:fill="auto"/>
            <w:noWrap/>
            <w:vAlign w:val="center"/>
            <w:hideMark/>
          </w:tcPr>
          <w:p w:rsidR="00340AB3" w:rsidRPr="00804665" w:rsidRDefault="00340AB3">
            <w:pPr>
              <w:jc w:val="center"/>
              <w:rPr>
                <w:rFonts w:ascii="Arial" w:hAnsi="Arial" w:cs="Arial"/>
                <w:color w:val="000000"/>
              </w:rPr>
            </w:pPr>
            <w:r w:rsidRPr="00804665">
              <w:rPr>
                <w:rFonts w:ascii="Arial" w:hAnsi="Arial" w:cs="Arial"/>
                <w:color w:val="000000"/>
              </w:rPr>
              <w:t>20</w:t>
            </w:r>
          </w:p>
        </w:tc>
        <w:tc>
          <w:tcPr>
            <w:tcW w:w="672" w:type="dxa"/>
            <w:tcBorders>
              <w:top w:val="nil"/>
              <w:left w:val="nil"/>
              <w:bottom w:val="single" w:sz="4" w:space="0" w:color="auto"/>
              <w:right w:val="single" w:sz="4" w:space="0" w:color="auto"/>
            </w:tcBorders>
            <w:shd w:val="clear" w:color="auto" w:fill="auto"/>
            <w:noWrap/>
            <w:vAlign w:val="center"/>
            <w:hideMark/>
          </w:tcPr>
          <w:p w:rsidR="00340AB3" w:rsidRPr="00804665" w:rsidRDefault="00340AB3">
            <w:pPr>
              <w:jc w:val="center"/>
              <w:rPr>
                <w:rFonts w:ascii="Arial" w:hAnsi="Arial" w:cs="Arial"/>
                <w:color w:val="000000"/>
              </w:rPr>
            </w:pPr>
            <w:r w:rsidRPr="00804665">
              <w:rPr>
                <w:rFonts w:ascii="Arial" w:hAnsi="Arial" w:cs="Arial"/>
                <w:color w:val="000000"/>
              </w:rPr>
              <w:t>36</w:t>
            </w:r>
          </w:p>
        </w:tc>
        <w:tc>
          <w:tcPr>
            <w:tcW w:w="822" w:type="dxa"/>
            <w:tcBorders>
              <w:top w:val="nil"/>
              <w:left w:val="nil"/>
              <w:bottom w:val="single" w:sz="4" w:space="0" w:color="auto"/>
              <w:right w:val="single" w:sz="4" w:space="0" w:color="auto"/>
            </w:tcBorders>
            <w:shd w:val="clear" w:color="auto" w:fill="auto"/>
            <w:noWrap/>
            <w:vAlign w:val="center"/>
            <w:hideMark/>
          </w:tcPr>
          <w:p w:rsidR="00340AB3" w:rsidRPr="00804665" w:rsidRDefault="00340AB3">
            <w:pPr>
              <w:jc w:val="center"/>
              <w:rPr>
                <w:rFonts w:ascii="Arial" w:hAnsi="Arial" w:cs="Arial"/>
                <w:color w:val="000000"/>
              </w:rPr>
            </w:pPr>
            <w:r w:rsidRPr="00804665">
              <w:rPr>
                <w:rFonts w:ascii="Arial" w:hAnsi="Arial" w:cs="Arial"/>
                <w:color w:val="000000"/>
              </w:rPr>
              <w:t>16</w:t>
            </w:r>
          </w:p>
        </w:tc>
        <w:tc>
          <w:tcPr>
            <w:tcW w:w="712" w:type="dxa"/>
            <w:tcBorders>
              <w:top w:val="nil"/>
              <w:left w:val="nil"/>
              <w:bottom w:val="single" w:sz="4" w:space="0" w:color="auto"/>
              <w:right w:val="single" w:sz="4" w:space="0" w:color="auto"/>
            </w:tcBorders>
            <w:shd w:val="clear" w:color="auto" w:fill="auto"/>
            <w:noWrap/>
            <w:vAlign w:val="center"/>
            <w:hideMark/>
          </w:tcPr>
          <w:p w:rsidR="00340AB3" w:rsidRPr="00804665" w:rsidRDefault="00340AB3">
            <w:pPr>
              <w:jc w:val="center"/>
              <w:rPr>
                <w:rFonts w:ascii="Arial" w:hAnsi="Arial" w:cs="Arial"/>
                <w:color w:val="000000"/>
              </w:rPr>
            </w:pPr>
            <w:r w:rsidRPr="00804665">
              <w:rPr>
                <w:rFonts w:ascii="Arial" w:hAnsi="Arial" w:cs="Arial"/>
                <w:color w:val="000000"/>
              </w:rPr>
              <w:t>32</w:t>
            </w:r>
          </w:p>
        </w:tc>
        <w:tc>
          <w:tcPr>
            <w:tcW w:w="676" w:type="dxa"/>
            <w:tcBorders>
              <w:top w:val="nil"/>
              <w:left w:val="nil"/>
              <w:bottom w:val="single" w:sz="4" w:space="0" w:color="auto"/>
              <w:right w:val="double" w:sz="6" w:space="0" w:color="auto"/>
            </w:tcBorders>
            <w:shd w:val="clear" w:color="auto" w:fill="auto"/>
            <w:noWrap/>
            <w:vAlign w:val="center"/>
            <w:hideMark/>
          </w:tcPr>
          <w:p w:rsidR="00340AB3" w:rsidRPr="00804665" w:rsidRDefault="00340AB3">
            <w:pPr>
              <w:jc w:val="center"/>
              <w:rPr>
                <w:rFonts w:ascii="Arial" w:hAnsi="Arial" w:cs="Arial"/>
                <w:color w:val="000000"/>
              </w:rPr>
            </w:pPr>
            <w:r w:rsidRPr="00804665">
              <w:rPr>
                <w:rFonts w:ascii="Arial" w:hAnsi="Arial" w:cs="Arial"/>
                <w:color w:val="000000"/>
              </w:rPr>
              <w:t>8</w:t>
            </w:r>
          </w:p>
        </w:tc>
        <w:tc>
          <w:tcPr>
            <w:tcW w:w="1938" w:type="dxa"/>
            <w:tcBorders>
              <w:top w:val="nil"/>
              <w:left w:val="nil"/>
              <w:bottom w:val="single" w:sz="4" w:space="0" w:color="auto"/>
              <w:right w:val="single" w:sz="8" w:space="0" w:color="auto"/>
            </w:tcBorders>
            <w:shd w:val="clear" w:color="auto" w:fill="auto"/>
            <w:noWrap/>
            <w:vAlign w:val="bottom"/>
            <w:hideMark/>
          </w:tcPr>
          <w:p w:rsidR="00340AB3" w:rsidRPr="00804665" w:rsidRDefault="00340AB3">
            <w:pPr>
              <w:jc w:val="center"/>
              <w:rPr>
                <w:rFonts w:ascii="Arial" w:hAnsi="Arial" w:cs="Arial"/>
                <w:b/>
                <w:bCs/>
                <w:color w:val="000000"/>
              </w:rPr>
            </w:pPr>
            <w:r w:rsidRPr="00804665">
              <w:rPr>
                <w:rFonts w:ascii="Arial" w:hAnsi="Arial" w:cs="Arial"/>
                <w:b/>
                <w:bCs/>
                <w:color w:val="000000"/>
              </w:rPr>
              <w:t>25,7</w:t>
            </w:r>
          </w:p>
        </w:tc>
      </w:tr>
      <w:tr w:rsidR="00340AB3" w:rsidRPr="00804665" w:rsidTr="00340AB3">
        <w:trPr>
          <w:trHeight w:val="300"/>
        </w:trPr>
        <w:tc>
          <w:tcPr>
            <w:tcW w:w="887" w:type="dxa"/>
            <w:tcBorders>
              <w:top w:val="nil"/>
              <w:left w:val="single" w:sz="4" w:space="0" w:color="auto"/>
              <w:bottom w:val="single" w:sz="8" w:space="0" w:color="auto"/>
              <w:right w:val="double" w:sz="6" w:space="0" w:color="auto"/>
            </w:tcBorders>
            <w:shd w:val="clear" w:color="auto" w:fill="auto"/>
            <w:noWrap/>
            <w:vAlign w:val="bottom"/>
            <w:hideMark/>
          </w:tcPr>
          <w:p w:rsidR="00340AB3" w:rsidRPr="00804665" w:rsidRDefault="00340AB3">
            <w:pPr>
              <w:rPr>
                <w:rFonts w:ascii="Arial" w:hAnsi="Arial" w:cs="Arial"/>
                <w:b/>
                <w:bCs/>
                <w:color w:val="000000"/>
              </w:rPr>
            </w:pPr>
            <w:r w:rsidRPr="00804665">
              <w:rPr>
                <w:rFonts w:ascii="Arial" w:hAnsi="Arial" w:cs="Arial"/>
                <w:b/>
                <w:bCs/>
                <w:color w:val="000000"/>
              </w:rPr>
              <w:t>9. a</w:t>
            </w:r>
          </w:p>
        </w:tc>
        <w:tc>
          <w:tcPr>
            <w:tcW w:w="703" w:type="dxa"/>
            <w:tcBorders>
              <w:top w:val="nil"/>
              <w:left w:val="nil"/>
              <w:bottom w:val="single" w:sz="8" w:space="0" w:color="auto"/>
              <w:right w:val="single" w:sz="4" w:space="0" w:color="auto"/>
            </w:tcBorders>
            <w:shd w:val="clear" w:color="auto" w:fill="auto"/>
            <w:noWrap/>
            <w:vAlign w:val="center"/>
            <w:hideMark/>
          </w:tcPr>
          <w:p w:rsidR="00340AB3" w:rsidRPr="00804665" w:rsidRDefault="00340AB3">
            <w:pPr>
              <w:jc w:val="center"/>
              <w:rPr>
                <w:rFonts w:ascii="Arial" w:hAnsi="Arial" w:cs="Arial"/>
                <w:color w:val="000000"/>
              </w:rPr>
            </w:pPr>
            <w:r w:rsidRPr="00804665">
              <w:rPr>
                <w:rFonts w:ascii="Arial" w:hAnsi="Arial" w:cs="Arial"/>
                <w:color w:val="000000"/>
              </w:rPr>
              <w:t>19</w:t>
            </w:r>
          </w:p>
        </w:tc>
        <w:tc>
          <w:tcPr>
            <w:tcW w:w="777" w:type="dxa"/>
            <w:tcBorders>
              <w:top w:val="nil"/>
              <w:left w:val="nil"/>
              <w:bottom w:val="single" w:sz="8" w:space="0" w:color="auto"/>
              <w:right w:val="single" w:sz="4" w:space="0" w:color="auto"/>
            </w:tcBorders>
            <w:shd w:val="clear" w:color="auto" w:fill="auto"/>
            <w:noWrap/>
            <w:vAlign w:val="center"/>
            <w:hideMark/>
          </w:tcPr>
          <w:p w:rsidR="00340AB3" w:rsidRPr="00804665" w:rsidRDefault="00340AB3">
            <w:pPr>
              <w:jc w:val="center"/>
              <w:rPr>
                <w:rFonts w:ascii="Arial" w:hAnsi="Arial" w:cs="Arial"/>
                <w:color w:val="000000"/>
              </w:rPr>
            </w:pPr>
            <w:r w:rsidRPr="00804665">
              <w:rPr>
                <w:rFonts w:ascii="Arial" w:hAnsi="Arial" w:cs="Arial"/>
                <w:color w:val="000000"/>
              </w:rPr>
              <w:t>52</w:t>
            </w:r>
          </w:p>
        </w:tc>
        <w:tc>
          <w:tcPr>
            <w:tcW w:w="741" w:type="dxa"/>
            <w:tcBorders>
              <w:top w:val="nil"/>
              <w:left w:val="nil"/>
              <w:bottom w:val="single" w:sz="8" w:space="0" w:color="auto"/>
              <w:right w:val="single" w:sz="4" w:space="0" w:color="auto"/>
            </w:tcBorders>
            <w:shd w:val="clear" w:color="auto" w:fill="auto"/>
            <w:noWrap/>
            <w:vAlign w:val="center"/>
            <w:hideMark/>
          </w:tcPr>
          <w:p w:rsidR="00340AB3" w:rsidRPr="00804665" w:rsidRDefault="00340AB3">
            <w:pPr>
              <w:jc w:val="center"/>
              <w:rPr>
                <w:rFonts w:ascii="Arial" w:hAnsi="Arial" w:cs="Arial"/>
                <w:color w:val="000000"/>
              </w:rPr>
            </w:pPr>
            <w:r w:rsidRPr="00804665">
              <w:rPr>
                <w:rFonts w:ascii="Arial" w:hAnsi="Arial" w:cs="Arial"/>
                <w:color w:val="000000"/>
              </w:rPr>
              <w:t>38</w:t>
            </w:r>
          </w:p>
        </w:tc>
        <w:tc>
          <w:tcPr>
            <w:tcW w:w="672" w:type="dxa"/>
            <w:tcBorders>
              <w:top w:val="nil"/>
              <w:left w:val="nil"/>
              <w:bottom w:val="single" w:sz="8" w:space="0" w:color="auto"/>
              <w:right w:val="single" w:sz="4" w:space="0" w:color="auto"/>
            </w:tcBorders>
            <w:shd w:val="clear" w:color="auto" w:fill="auto"/>
            <w:noWrap/>
            <w:vAlign w:val="center"/>
            <w:hideMark/>
          </w:tcPr>
          <w:p w:rsidR="00340AB3" w:rsidRPr="00804665" w:rsidRDefault="00340AB3">
            <w:pPr>
              <w:jc w:val="center"/>
              <w:rPr>
                <w:rFonts w:ascii="Arial" w:hAnsi="Arial" w:cs="Arial"/>
                <w:color w:val="000000"/>
              </w:rPr>
            </w:pPr>
            <w:r w:rsidRPr="00804665">
              <w:rPr>
                <w:rFonts w:ascii="Arial" w:hAnsi="Arial" w:cs="Arial"/>
                <w:color w:val="000000"/>
              </w:rPr>
              <w:t>24</w:t>
            </w:r>
          </w:p>
        </w:tc>
        <w:tc>
          <w:tcPr>
            <w:tcW w:w="822" w:type="dxa"/>
            <w:tcBorders>
              <w:top w:val="nil"/>
              <w:left w:val="nil"/>
              <w:bottom w:val="single" w:sz="8" w:space="0" w:color="auto"/>
              <w:right w:val="single" w:sz="4" w:space="0" w:color="auto"/>
            </w:tcBorders>
            <w:shd w:val="clear" w:color="auto" w:fill="auto"/>
            <w:noWrap/>
            <w:vAlign w:val="center"/>
            <w:hideMark/>
          </w:tcPr>
          <w:p w:rsidR="00340AB3" w:rsidRPr="00804665" w:rsidRDefault="00340AB3">
            <w:pPr>
              <w:jc w:val="center"/>
              <w:rPr>
                <w:rFonts w:ascii="Arial" w:hAnsi="Arial" w:cs="Arial"/>
                <w:color w:val="000000"/>
              </w:rPr>
            </w:pPr>
            <w:r w:rsidRPr="00804665">
              <w:rPr>
                <w:rFonts w:ascii="Arial" w:hAnsi="Arial" w:cs="Arial"/>
                <w:color w:val="000000"/>
              </w:rPr>
              <w:t>10</w:t>
            </w:r>
          </w:p>
        </w:tc>
        <w:tc>
          <w:tcPr>
            <w:tcW w:w="712" w:type="dxa"/>
            <w:tcBorders>
              <w:top w:val="nil"/>
              <w:left w:val="nil"/>
              <w:bottom w:val="single" w:sz="8" w:space="0" w:color="auto"/>
              <w:right w:val="single" w:sz="4" w:space="0" w:color="auto"/>
            </w:tcBorders>
            <w:shd w:val="clear" w:color="auto" w:fill="auto"/>
            <w:noWrap/>
            <w:vAlign w:val="center"/>
            <w:hideMark/>
          </w:tcPr>
          <w:p w:rsidR="00340AB3" w:rsidRPr="00804665" w:rsidRDefault="00340AB3">
            <w:pPr>
              <w:jc w:val="center"/>
              <w:rPr>
                <w:rFonts w:ascii="Arial" w:hAnsi="Arial" w:cs="Arial"/>
                <w:color w:val="000000"/>
              </w:rPr>
            </w:pPr>
            <w:r w:rsidRPr="00804665">
              <w:rPr>
                <w:rFonts w:ascii="Arial" w:hAnsi="Arial" w:cs="Arial"/>
                <w:color w:val="000000"/>
              </w:rPr>
              <w:t>33</w:t>
            </w:r>
          </w:p>
        </w:tc>
        <w:tc>
          <w:tcPr>
            <w:tcW w:w="676" w:type="dxa"/>
            <w:tcBorders>
              <w:top w:val="nil"/>
              <w:left w:val="nil"/>
              <w:bottom w:val="single" w:sz="8" w:space="0" w:color="auto"/>
              <w:right w:val="double" w:sz="6" w:space="0" w:color="auto"/>
            </w:tcBorders>
            <w:shd w:val="clear" w:color="auto" w:fill="auto"/>
            <w:noWrap/>
            <w:vAlign w:val="center"/>
            <w:hideMark/>
          </w:tcPr>
          <w:p w:rsidR="00340AB3" w:rsidRPr="00804665" w:rsidRDefault="00340AB3">
            <w:pPr>
              <w:jc w:val="center"/>
              <w:rPr>
                <w:rFonts w:ascii="Arial" w:hAnsi="Arial" w:cs="Arial"/>
                <w:color w:val="000000"/>
              </w:rPr>
            </w:pPr>
            <w:r w:rsidRPr="00804665">
              <w:rPr>
                <w:rFonts w:ascii="Arial" w:hAnsi="Arial" w:cs="Arial"/>
                <w:color w:val="000000"/>
              </w:rPr>
              <w:t>33</w:t>
            </w:r>
          </w:p>
        </w:tc>
        <w:tc>
          <w:tcPr>
            <w:tcW w:w="1938" w:type="dxa"/>
            <w:tcBorders>
              <w:top w:val="nil"/>
              <w:left w:val="nil"/>
              <w:bottom w:val="single" w:sz="8" w:space="0" w:color="auto"/>
              <w:right w:val="single" w:sz="8" w:space="0" w:color="auto"/>
            </w:tcBorders>
            <w:shd w:val="clear" w:color="auto" w:fill="auto"/>
            <w:noWrap/>
            <w:vAlign w:val="bottom"/>
            <w:hideMark/>
          </w:tcPr>
          <w:p w:rsidR="00340AB3" w:rsidRPr="00804665" w:rsidRDefault="00340AB3">
            <w:pPr>
              <w:jc w:val="center"/>
              <w:rPr>
                <w:rFonts w:ascii="Arial" w:hAnsi="Arial" w:cs="Arial"/>
                <w:b/>
                <w:bCs/>
                <w:color w:val="000000"/>
              </w:rPr>
            </w:pPr>
            <w:r w:rsidRPr="00804665">
              <w:rPr>
                <w:rFonts w:ascii="Arial" w:hAnsi="Arial" w:cs="Arial"/>
                <w:b/>
                <w:bCs/>
                <w:color w:val="000000"/>
              </w:rPr>
              <w:t>29,9</w:t>
            </w:r>
          </w:p>
        </w:tc>
      </w:tr>
    </w:tbl>
    <w:p w:rsidR="007F6314" w:rsidRPr="00804665" w:rsidRDefault="007F6314">
      <w:pPr>
        <w:widowControl w:val="0"/>
        <w:pBdr>
          <w:top w:val="nil"/>
          <w:left w:val="nil"/>
          <w:bottom w:val="nil"/>
          <w:right w:val="nil"/>
          <w:between w:val="nil"/>
        </w:pBdr>
        <w:spacing w:line="276" w:lineRule="auto"/>
        <w:jc w:val="both"/>
        <w:rPr>
          <w:rFonts w:ascii="Arial" w:eastAsia="Arial" w:hAnsi="Arial" w:cs="Arial"/>
          <w:color w:val="000000"/>
        </w:rPr>
      </w:pPr>
    </w:p>
    <w:p w:rsidR="007F6314" w:rsidRPr="00804665" w:rsidRDefault="00E83BD4">
      <w:pPr>
        <w:pStyle w:val="Naslov3"/>
        <w:spacing w:line="276" w:lineRule="auto"/>
        <w:rPr>
          <w:rFonts w:ascii="Arial" w:eastAsia="Arial" w:hAnsi="Arial" w:cs="Arial"/>
          <w:sz w:val="24"/>
          <w:szCs w:val="24"/>
        </w:rPr>
      </w:pPr>
      <w:bookmarkStart w:id="249" w:name="_Toc19017130"/>
      <w:r w:rsidRPr="00804665">
        <w:rPr>
          <w:rFonts w:ascii="Arial" w:eastAsia="Arial" w:hAnsi="Arial" w:cs="Arial"/>
          <w:sz w:val="24"/>
          <w:szCs w:val="24"/>
        </w:rPr>
        <w:t>Roditeljski sestanki</w:t>
      </w:r>
      <w:bookmarkEnd w:id="249"/>
      <w:r w:rsidRPr="00804665">
        <w:rPr>
          <w:rFonts w:ascii="Arial" w:eastAsia="Arial" w:hAnsi="Arial" w:cs="Arial"/>
          <w:sz w:val="24"/>
          <w:szCs w:val="24"/>
        </w:rPr>
        <w:t xml:space="preserve"> </w:t>
      </w:r>
    </w:p>
    <w:p w:rsidR="007F6314" w:rsidRPr="00804665" w:rsidRDefault="00E83BD4">
      <w:pPr>
        <w:keepNext/>
        <w:keepLines/>
        <w:widowControl w:val="0"/>
        <w:pBdr>
          <w:top w:val="nil"/>
          <w:left w:val="nil"/>
          <w:bottom w:val="nil"/>
          <w:right w:val="nil"/>
          <w:between w:val="nil"/>
        </w:pBdr>
        <w:tabs>
          <w:tab w:val="left" w:pos="5909"/>
        </w:tabs>
        <w:spacing w:before="360" w:after="80" w:line="276" w:lineRule="auto"/>
        <w:jc w:val="both"/>
        <w:rPr>
          <w:rFonts w:ascii="Arial" w:eastAsia="Arial" w:hAnsi="Arial" w:cs="Arial"/>
        </w:rPr>
      </w:pPr>
      <w:bookmarkStart w:id="250" w:name="_20xfydz" w:colFirst="0" w:colLast="0"/>
      <w:bookmarkEnd w:id="250"/>
      <w:r w:rsidRPr="00804665">
        <w:rPr>
          <w:rFonts w:ascii="Arial" w:eastAsia="Arial" w:hAnsi="Arial" w:cs="Arial"/>
        </w:rPr>
        <w:t>V letošnjem šolskem letu so bili v vsakem oddelku vsaj trije</w:t>
      </w:r>
      <w:r w:rsidR="00340AB3" w:rsidRPr="00804665">
        <w:rPr>
          <w:rFonts w:ascii="Arial" w:eastAsia="Arial" w:hAnsi="Arial" w:cs="Arial"/>
        </w:rPr>
        <w:t xml:space="preserve"> roditeljski sestanki. Spodnja tabela prikazuje zastopanost staršev na posameznih r</w:t>
      </w:r>
      <w:r w:rsidR="000F0623" w:rsidRPr="00804665">
        <w:rPr>
          <w:rFonts w:ascii="Arial" w:eastAsia="Arial" w:hAnsi="Arial" w:cs="Arial"/>
        </w:rPr>
        <w:t>oditeljskih sestankih</w:t>
      </w:r>
      <w:r w:rsidR="00340AB3" w:rsidRPr="00804665">
        <w:rPr>
          <w:rFonts w:ascii="Arial" w:eastAsia="Arial" w:hAnsi="Arial" w:cs="Arial"/>
        </w:rPr>
        <w:t xml:space="preserve"> po oddelkih v odstotkih.</w:t>
      </w:r>
    </w:p>
    <w:p w:rsidR="000F0623" w:rsidRPr="00804665" w:rsidRDefault="000F0623">
      <w:pPr>
        <w:keepNext/>
        <w:keepLines/>
        <w:widowControl w:val="0"/>
        <w:pBdr>
          <w:top w:val="nil"/>
          <w:left w:val="nil"/>
          <w:bottom w:val="nil"/>
          <w:right w:val="nil"/>
          <w:between w:val="nil"/>
        </w:pBdr>
        <w:tabs>
          <w:tab w:val="left" w:pos="5909"/>
        </w:tabs>
        <w:spacing w:before="360" w:after="80" w:line="276" w:lineRule="auto"/>
        <w:jc w:val="both"/>
        <w:rPr>
          <w:rFonts w:ascii="Arial" w:eastAsia="Arial" w:hAnsi="Arial" w:cs="Arial"/>
        </w:rPr>
      </w:pPr>
    </w:p>
    <w:tbl>
      <w:tblPr>
        <w:tblW w:w="6859" w:type="dxa"/>
        <w:tblCellMar>
          <w:left w:w="70" w:type="dxa"/>
          <w:right w:w="70" w:type="dxa"/>
        </w:tblCellMar>
        <w:tblLook w:val="04A0" w:firstRow="1" w:lastRow="0" w:firstColumn="1" w:lastColumn="0" w:noHBand="0" w:noVBand="1"/>
      </w:tblPr>
      <w:tblGrid>
        <w:gridCol w:w="1034"/>
        <w:gridCol w:w="1168"/>
        <w:gridCol w:w="1168"/>
        <w:gridCol w:w="1168"/>
        <w:gridCol w:w="1168"/>
        <w:gridCol w:w="1826"/>
      </w:tblGrid>
      <w:tr w:rsidR="00340AB3" w:rsidRPr="00804665" w:rsidTr="00340AB3">
        <w:trPr>
          <w:trHeight w:val="288"/>
        </w:trPr>
        <w:tc>
          <w:tcPr>
            <w:tcW w:w="777" w:type="dxa"/>
            <w:tcBorders>
              <w:top w:val="nil"/>
              <w:left w:val="single" w:sz="4" w:space="0" w:color="auto"/>
              <w:bottom w:val="single" w:sz="4" w:space="0" w:color="auto"/>
              <w:right w:val="double" w:sz="6" w:space="0" w:color="auto"/>
            </w:tcBorders>
            <w:shd w:val="clear" w:color="auto" w:fill="auto"/>
            <w:noWrap/>
            <w:vAlign w:val="bottom"/>
            <w:hideMark/>
          </w:tcPr>
          <w:p w:rsidR="00340AB3" w:rsidRPr="00804665" w:rsidRDefault="00340AB3">
            <w:pPr>
              <w:rPr>
                <w:rFonts w:ascii="Arial" w:hAnsi="Arial" w:cs="Arial"/>
                <w:color w:val="000000"/>
              </w:rPr>
            </w:pPr>
            <w:r w:rsidRPr="00804665">
              <w:rPr>
                <w:rFonts w:ascii="Arial" w:hAnsi="Arial" w:cs="Arial"/>
                <w:color w:val="000000"/>
              </w:rPr>
              <w:t>Oddelek</w:t>
            </w:r>
          </w:p>
        </w:tc>
        <w:tc>
          <w:tcPr>
            <w:tcW w:w="6082" w:type="dxa"/>
            <w:gridSpan w:val="5"/>
            <w:tcBorders>
              <w:top w:val="nil"/>
              <w:left w:val="nil"/>
              <w:bottom w:val="single" w:sz="4" w:space="0" w:color="auto"/>
              <w:right w:val="single" w:sz="8" w:space="0" w:color="000000"/>
            </w:tcBorders>
            <w:shd w:val="clear" w:color="auto" w:fill="auto"/>
            <w:noWrap/>
            <w:vAlign w:val="bottom"/>
            <w:hideMark/>
          </w:tcPr>
          <w:p w:rsidR="00340AB3" w:rsidRPr="00804665" w:rsidRDefault="00340AB3">
            <w:pPr>
              <w:jc w:val="center"/>
              <w:rPr>
                <w:rFonts w:ascii="Arial" w:hAnsi="Arial" w:cs="Arial"/>
                <w:b/>
                <w:bCs/>
                <w:color w:val="000000"/>
              </w:rPr>
            </w:pPr>
            <w:r w:rsidRPr="00804665">
              <w:rPr>
                <w:rFonts w:ascii="Arial" w:hAnsi="Arial" w:cs="Arial"/>
                <w:b/>
                <w:bCs/>
                <w:color w:val="000000"/>
              </w:rPr>
              <w:t>Roditeljski sestanek</w:t>
            </w:r>
          </w:p>
        </w:tc>
      </w:tr>
      <w:tr w:rsidR="00340AB3" w:rsidRPr="00804665" w:rsidTr="00340AB3">
        <w:trPr>
          <w:trHeight w:val="288"/>
        </w:trPr>
        <w:tc>
          <w:tcPr>
            <w:tcW w:w="777" w:type="dxa"/>
            <w:tcBorders>
              <w:top w:val="nil"/>
              <w:left w:val="single" w:sz="4" w:space="0" w:color="auto"/>
              <w:bottom w:val="single" w:sz="4" w:space="0" w:color="auto"/>
              <w:right w:val="double" w:sz="6" w:space="0" w:color="auto"/>
            </w:tcBorders>
            <w:shd w:val="clear" w:color="auto" w:fill="auto"/>
            <w:noWrap/>
            <w:vAlign w:val="bottom"/>
            <w:hideMark/>
          </w:tcPr>
          <w:p w:rsidR="00340AB3" w:rsidRPr="00804665" w:rsidRDefault="00340AB3">
            <w:pPr>
              <w:rPr>
                <w:rFonts w:ascii="Arial" w:hAnsi="Arial" w:cs="Arial"/>
                <w:color w:val="000000"/>
              </w:rPr>
            </w:pPr>
            <w:r w:rsidRPr="00804665">
              <w:rPr>
                <w:rFonts w:ascii="Arial" w:hAnsi="Arial" w:cs="Arial"/>
                <w:color w:val="000000"/>
              </w:rPr>
              <w:t> </w:t>
            </w:r>
          </w:p>
        </w:tc>
        <w:tc>
          <w:tcPr>
            <w:tcW w:w="1064" w:type="dxa"/>
            <w:tcBorders>
              <w:top w:val="nil"/>
              <w:left w:val="nil"/>
              <w:bottom w:val="single" w:sz="4" w:space="0" w:color="auto"/>
              <w:right w:val="single" w:sz="4" w:space="0" w:color="auto"/>
            </w:tcBorders>
            <w:shd w:val="clear" w:color="auto" w:fill="auto"/>
            <w:noWrap/>
            <w:vAlign w:val="bottom"/>
            <w:hideMark/>
          </w:tcPr>
          <w:p w:rsidR="00340AB3" w:rsidRPr="00804665" w:rsidRDefault="00340AB3">
            <w:pPr>
              <w:rPr>
                <w:rFonts w:ascii="Arial" w:hAnsi="Arial" w:cs="Arial"/>
                <w:b/>
                <w:bCs/>
                <w:color w:val="000000"/>
              </w:rPr>
            </w:pPr>
            <w:r w:rsidRPr="00804665">
              <w:rPr>
                <w:rFonts w:ascii="Arial" w:hAnsi="Arial" w:cs="Arial"/>
                <w:b/>
                <w:bCs/>
                <w:color w:val="000000"/>
              </w:rPr>
              <w:t>1. sestanek</w:t>
            </w:r>
          </w:p>
        </w:tc>
        <w:tc>
          <w:tcPr>
            <w:tcW w:w="1064" w:type="dxa"/>
            <w:tcBorders>
              <w:top w:val="nil"/>
              <w:left w:val="nil"/>
              <w:bottom w:val="single" w:sz="4" w:space="0" w:color="auto"/>
              <w:right w:val="single" w:sz="4" w:space="0" w:color="auto"/>
            </w:tcBorders>
            <w:shd w:val="clear" w:color="auto" w:fill="auto"/>
            <w:noWrap/>
            <w:vAlign w:val="bottom"/>
            <w:hideMark/>
          </w:tcPr>
          <w:p w:rsidR="00340AB3" w:rsidRPr="00804665" w:rsidRDefault="00340AB3">
            <w:pPr>
              <w:rPr>
                <w:rFonts w:ascii="Arial" w:hAnsi="Arial" w:cs="Arial"/>
                <w:b/>
                <w:bCs/>
                <w:color w:val="000000"/>
              </w:rPr>
            </w:pPr>
            <w:r w:rsidRPr="00804665">
              <w:rPr>
                <w:rFonts w:ascii="Arial" w:hAnsi="Arial" w:cs="Arial"/>
                <w:b/>
                <w:bCs/>
                <w:color w:val="000000"/>
              </w:rPr>
              <w:t>2. sestanek</w:t>
            </w:r>
          </w:p>
        </w:tc>
        <w:tc>
          <w:tcPr>
            <w:tcW w:w="1064" w:type="dxa"/>
            <w:tcBorders>
              <w:top w:val="nil"/>
              <w:left w:val="nil"/>
              <w:bottom w:val="single" w:sz="4" w:space="0" w:color="auto"/>
              <w:right w:val="single" w:sz="4" w:space="0" w:color="auto"/>
            </w:tcBorders>
            <w:shd w:val="clear" w:color="auto" w:fill="auto"/>
            <w:noWrap/>
            <w:vAlign w:val="bottom"/>
            <w:hideMark/>
          </w:tcPr>
          <w:p w:rsidR="00340AB3" w:rsidRPr="00804665" w:rsidRDefault="00340AB3">
            <w:pPr>
              <w:rPr>
                <w:rFonts w:ascii="Arial" w:hAnsi="Arial" w:cs="Arial"/>
                <w:b/>
                <w:bCs/>
                <w:color w:val="000000"/>
              </w:rPr>
            </w:pPr>
            <w:r w:rsidRPr="00804665">
              <w:rPr>
                <w:rFonts w:ascii="Arial" w:hAnsi="Arial" w:cs="Arial"/>
                <w:b/>
                <w:bCs/>
                <w:color w:val="000000"/>
              </w:rPr>
              <w:t>3. sestanek</w:t>
            </w:r>
          </w:p>
        </w:tc>
        <w:tc>
          <w:tcPr>
            <w:tcW w:w="1064" w:type="dxa"/>
            <w:tcBorders>
              <w:top w:val="nil"/>
              <w:left w:val="nil"/>
              <w:bottom w:val="single" w:sz="4" w:space="0" w:color="auto"/>
              <w:right w:val="double" w:sz="6" w:space="0" w:color="auto"/>
            </w:tcBorders>
            <w:shd w:val="clear" w:color="auto" w:fill="auto"/>
            <w:noWrap/>
            <w:vAlign w:val="bottom"/>
            <w:hideMark/>
          </w:tcPr>
          <w:p w:rsidR="00340AB3" w:rsidRPr="00804665" w:rsidRDefault="00340AB3">
            <w:pPr>
              <w:rPr>
                <w:rFonts w:ascii="Arial" w:hAnsi="Arial" w:cs="Arial"/>
                <w:b/>
                <w:bCs/>
                <w:color w:val="000000"/>
              </w:rPr>
            </w:pPr>
            <w:r w:rsidRPr="00804665">
              <w:rPr>
                <w:rFonts w:ascii="Arial" w:hAnsi="Arial" w:cs="Arial"/>
                <w:b/>
                <w:bCs/>
                <w:color w:val="000000"/>
              </w:rPr>
              <w:t>4. sestanek</w:t>
            </w:r>
          </w:p>
        </w:tc>
        <w:tc>
          <w:tcPr>
            <w:tcW w:w="1826" w:type="dxa"/>
            <w:tcBorders>
              <w:top w:val="nil"/>
              <w:left w:val="nil"/>
              <w:bottom w:val="single" w:sz="4" w:space="0" w:color="auto"/>
              <w:right w:val="single" w:sz="8" w:space="0" w:color="auto"/>
            </w:tcBorders>
            <w:shd w:val="clear" w:color="auto" w:fill="auto"/>
            <w:noWrap/>
            <w:vAlign w:val="bottom"/>
            <w:hideMark/>
          </w:tcPr>
          <w:p w:rsidR="00340AB3" w:rsidRPr="00804665" w:rsidRDefault="00340AB3">
            <w:pPr>
              <w:rPr>
                <w:rFonts w:ascii="Arial" w:hAnsi="Arial" w:cs="Arial"/>
                <w:b/>
                <w:bCs/>
                <w:color w:val="000000"/>
              </w:rPr>
            </w:pPr>
            <w:r w:rsidRPr="00804665">
              <w:rPr>
                <w:rFonts w:ascii="Arial" w:hAnsi="Arial" w:cs="Arial"/>
                <w:b/>
                <w:bCs/>
                <w:color w:val="000000"/>
              </w:rPr>
              <w:t>povprečen obisk RS</w:t>
            </w:r>
          </w:p>
        </w:tc>
      </w:tr>
      <w:tr w:rsidR="00340AB3" w:rsidRPr="00804665" w:rsidTr="00340AB3">
        <w:trPr>
          <w:trHeight w:val="288"/>
        </w:trPr>
        <w:tc>
          <w:tcPr>
            <w:tcW w:w="777" w:type="dxa"/>
            <w:tcBorders>
              <w:top w:val="nil"/>
              <w:left w:val="single" w:sz="4" w:space="0" w:color="auto"/>
              <w:bottom w:val="single" w:sz="4" w:space="0" w:color="auto"/>
              <w:right w:val="double" w:sz="6" w:space="0" w:color="auto"/>
            </w:tcBorders>
            <w:shd w:val="clear" w:color="auto" w:fill="auto"/>
            <w:noWrap/>
            <w:vAlign w:val="bottom"/>
            <w:hideMark/>
          </w:tcPr>
          <w:p w:rsidR="00340AB3" w:rsidRPr="00804665" w:rsidRDefault="00340AB3">
            <w:pPr>
              <w:rPr>
                <w:rFonts w:ascii="Arial" w:hAnsi="Arial" w:cs="Arial"/>
                <w:b/>
                <w:bCs/>
                <w:color w:val="000000"/>
              </w:rPr>
            </w:pPr>
            <w:r w:rsidRPr="00804665">
              <w:rPr>
                <w:rFonts w:ascii="Arial" w:hAnsi="Arial" w:cs="Arial"/>
                <w:b/>
                <w:bCs/>
                <w:color w:val="000000"/>
              </w:rPr>
              <w:t>1. a</w:t>
            </w:r>
          </w:p>
        </w:tc>
        <w:tc>
          <w:tcPr>
            <w:tcW w:w="1064" w:type="dxa"/>
            <w:tcBorders>
              <w:top w:val="nil"/>
              <w:left w:val="nil"/>
              <w:bottom w:val="single" w:sz="4" w:space="0" w:color="auto"/>
              <w:right w:val="single" w:sz="4" w:space="0" w:color="auto"/>
            </w:tcBorders>
            <w:shd w:val="clear" w:color="auto" w:fill="auto"/>
            <w:noWrap/>
            <w:vAlign w:val="center"/>
            <w:hideMark/>
          </w:tcPr>
          <w:p w:rsidR="00340AB3" w:rsidRPr="00804665" w:rsidRDefault="00340AB3">
            <w:pPr>
              <w:jc w:val="center"/>
              <w:rPr>
                <w:rFonts w:ascii="Arial" w:hAnsi="Arial" w:cs="Arial"/>
                <w:color w:val="000000"/>
              </w:rPr>
            </w:pPr>
            <w:r w:rsidRPr="00804665">
              <w:rPr>
                <w:rFonts w:ascii="Arial" w:hAnsi="Arial" w:cs="Arial"/>
                <w:color w:val="000000"/>
              </w:rPr>
              <w:t>86</w:t>
            </w:r>
          </w:p>
        </w:tc>
        <w:tc>
          <w:tcPr>
            <w:tcW w:w="1064" w:type="dxa"/>
            <w:tcBorders>
              <w:top w:val="nil"/>
              <w:left w:val="nil"/>
              <w:bottom w:val="single" w:sz="4" w:space="0" w:color="auto"/>
              <w:right w:val="single" w:sz="4" w:space="0" w:color="auto"/>
            </w:tcBorders>
            <w:shd w:val="clear" w:color="auto" w:fill="auto"/>
            <w:noWrap/>
            <w:vAlign w:val="center"/>
            <w:hideMark/>
          </w:tcPr>
          <w:p w:rsidR="00340AB3" w:rsidRPr="00804665" w:rsidRDefault="00340AB3">
            <w:pPr>
              <w:jc w:val="center"/>
              <w:rPr>
                <w:rFonts w:ascii="Arial" w:hAnsi="Arial" w:cs="Arial"/>
                <w:color w:val="000000"/>
              </w:rPr>
            </w:pPr>
            <w:r w:rsidRPr="00804665">
              <w:rPr>
                <w:rFonts w:ascii="Arial" w:hAnsi="Arial" w:cs="Arial"/>
                <w:color w:val="000000"/>
              </w:rPr>
              <w:t>100</w:t>
            </w:r>
          </w:p>
        </w:tc>
        <w:tc>
          <w:tcPr>
            <w:tcW w:w="1064" w:type="dxa"/>
            <w:tcBorders>
              <w:top w:val="nil"/>
              <w:left w:val="nil"/>
              <w:bottom w:val="single" w:sz="4" w:space="0" w:color="auto"/>
              <w:right w:val="single" w:sz="4" w:space="0" w:color="auto"/>
            </w:tcBorders>
            <w:shd w:val="clear" w:color="auto" w:fill="auto"/>
            <w:noWrap/>
            <w:vAlign w:val="center"/>
            <w:hideMark/>
          </w:tcPr>
          <w:p w:rsidR="00340AB3" w:rsidRPr="00804665" w:rsidRDefault="00340AB3">
            <w:pPr>
              <w:jc w:val="center"/>
              <w:rPr>
                <w:rFonts w:ascii="Arial" w:hAnsi="Arial" w:cs="Arial"/>
                <w:color w:val="000000"/>
              </w:rPr>
            </w:pPr>
            <w:r w:rsidRPr="00804665">
              <w:rPr>
                <w:rFonts w:ascii="Arial" w:hAnsi="Arial" w:cs="Arial"/>
                <w:color w:val="000000"/>
              </w:rPr>
              <w:t>86</w:t>
            </w:r>
          </w:p>
        </w:tc>
        <w:tc>
          <w:tcPr>
            <w:tcW w:w="1064" w:type="dxa"/>
            <w:tcBorders>
              <w:top w:val="nil"/>
              <w:left w:val="nil"/>
              <w:bottom w:val="single" w:sz="4" w:space="0" w:color="auto"/>
              <w:right w:val="double" w:sz="6" w:space="0" w:color="auto"/>
            </w:tcBorders>
            <w:shd w:val="clear" w:color="auto" w:fill="auto"/>
            <w:noWrap/>
            <w:vAlign w:val="center"/>
            <w:hideMark/>
          </w:tcPr>
          <w:p w:rsidR="00340AB3" w:rsidRPr="00804665" w:rsidRDefault="00340AB3">
            <w:pPr>
              <w:jc w:val="center"/>
              <w:rPr>
                <w:rFonts w:ascii="Arial" w:hAnsi="Arial" w:cs="Arial"/>
                <w:color w:val="000000"/>
              </w:rPr>
            </w:pPr>
            <w:r w:rsidRPr="00804665">
              <w:rPr>
                <w:rFonts w:ascii="Arial" w:hAnsi="Arial" w:cs="Arial"/>
                <w:color w:val="000000"/>
              </w:rPr>
              <w:t>93</w:t>
            </w:r>
          </w:p>
        </w:tc>
        <w:tc>
          <w:tcPr>
            <w:tcW w:w="1826" w:type="dxa"/>
            <w:tcBorders>
              <w:top w:val="nil"/>
              <w:left w:val="nil"/>
              <w:bottom w:val="single" w:sz="4" w:space="0" w:color="auto"/>
              <w:right w:val="single" w:sz="8" w:space="0" w:color="auto"/>
            </w:tcBorders>
            <w:shd w:val="clear" w:color="auto" w:fill="auto"/>
            <w:noWrap/>
            <w:vAlign w:val="center"/>
            <w:hideMark/>
          </w:tcPr>
          <w:p w:rsidR="00340AB3" w:rsidRPr="00804665" w:rsidRDefault="00340AB3">
            <w:pPr>
              <w:jc w:val="center"/>
              <w:rPr>
                <w:rFonts w:ascii="Arial" w:hAnsi="Arial" w:cs="Arial"/>
                <w:b/>
                <w:bCs/>
                <w:color w:val="000000"/>
              </w:rPr>
            </w:pPr>
            <w:r w:rsidRPr="00804665">
              <w:rPr>
                <w:rFonts w:ascii="Arial" w:hAnsi="Arial" w:cs="Arial"/>
                <w:b/>
                <w:bCs/>
                <w:color w:val="000000"/>
              </w:rPr>
              <w:t>91,3</w:t>
            </w:r>
          </w:p>
        </w:tc>
      </w:tr>
      <w:tr w:rsidR="00340AB3" w:rsidRPr="00804665" w:rsidTr="00340AB3">
        <w:trPr>
          <w:trHeight w:val="288"/>
        </w:trPr>
        <w:tc>
          <w:tcPr>
            <w:tcW w:w="777" w:type="dxa"/>
            <w:tcBorders>
              <w:top w:val="nil"/>
              <w:left w:val="single" w:sz="4" w:space="0" w:color="auto"/>
              <w:bottom w:val="single" w:sz="4" w:space="0" w:color="auto"/>
              <w:right w:val="double" w:sz="6" w:space="0" w:color="auto"/>
            </w:tcBorders>
            <w:shd w:val="clear" w:color="auto" w:fill="auto"/>
            <w:noWrap/>
            <w:vAlign w:val="bottom"/>
            <w:hideMark/>
          </w:tcPr>
          <w:p w:rsidR="00340AB3" w:rsidRPr="00804665" w:rsidRDefault="00340AB3">
            <w:pPr>
              <w:rPr>
                <w:rFonts w:ascii="Arial" w:hAnsi="Arial" w:cs="Arial"/>
                <w:b/>
                <w:bCs/>
                <w:color w:val="000000"/>
              </w:rPr>
            </w:pPr>
            <w:r w:rsidRPr="00804665">
              <w:rPr>
                <w:rFonts w:ascii="Arial" w:hAnsi="Arial" w:cs="Arial"/>
                <w:b/>
                <w:bCs/>
                <w:color w:val="000000"/>
              </w:rPr>
              <w:t>1. b</w:t>
            </w:r>
          </w:p>
        </w:tc>
        <w:tc>
          <w:tcPr>
            <w:tcW w:w="1064" w:type="dxa"/>
            <w:tcBorders>
              <w:top w:val="nil"/>
              <w:left w:val="nil"/>
              <w:bottom w:val="single" w:sz="4" w:space="0" w:color="auto"/>
              <w:right w:val="single" w:sz="4" w:space="0" w:color="auto"/>
            </w:tcBorders>
            <w:shd w:val="clear" w:color="auto" w:fill="auto"/>
            <w:noWrap/>
            <w:vAlign w:val="center"/>
            <w:hideMark/>
          </w:tcPr>
          <w:p w:rsidR="00340AB3" w:rsidRPr="00804665" w:rsidRDefault="00340AB3">
            <w:pPr>
              <w:jc w:val="center"/>
              <w:rPr>
                <w:rFonts w:ascii="Arial" w:hAnsi="Arial" w:cs="Arial"/>
                <w:color w:val="000000"/>
              </w:rPr>
            </w:pPr>
            <w:r w:rsidRPr="00804665">
              <w:rPr>
                <w:rFonts w:ascii="Arial" w:hAnsi="Arial" w:cs="Arial"/>
                <w:color w:val="000000"/>
              </w:rPr>
              <w:t>93</w:t>
            </w:r>
          </w:p>
        </w:tc>
        <w:tc>
          <w:tcPr>
            <w:tcW w:w="1064" w:type="dxa"/>
            <w:tcBorders>
              <w:top w:val="nil"/>
              <w:left w:val="nil"/>
              <w:bottom w:val="single" w:sz="4" w:space="0" w:color="auto"/>
              <w:right w:val="single" w:sz="4" w:space="0" w:color="auto"/>
            </w:tcBorders>
            <w:shd w:val="clear" w:color="auto" w:fill="auto"/>
            <w:noWrap/>
            <w:vAlign w:val="center"/>
            <w:hideMark/>
          </w:tcPr>
          <w:p w:rsidR="00340AB3" w:rsidRPr="00804665" w:rsidRDefault="00340AB3">
            <w:pPr>
              <w:jc w:val="center"/>
              <w:rPr>
                <w:rFonts w:ascii="Arial" w:hAnsi="Arial" w:cs="Arial"/>
                <w:color w:val="000000"/>
              </w:rPr>
            </w:pPr>
            <w:r w:rsidRPr="00804665">
              <w:rPr>
                <w:rFonts w:ascii="Arial" w:hAnsi="Arial" w:cs="Arial"/>
                <w:color w:val="000000"/>
              </w:rPr>
              <w:t>93</w:t>
            </w:r>
          </w:p>
        </w:tc>
        <w:tc>
          <w:tcPr>
            <w:tcW w:w="1064" w:type="dxa"/>
            <w:tcBorders>
              <w:top w:val="nil"/>
              <w:left w:val="nil"/>
              <w:bottom w:val="single" w:sz="4" w:space="0" w:color="auto"/>
              <w:right w:val="single" w:sz="4" w:space="0" w:color="auto"/>
            </w:tcBorders>
            <w:shd w:val="clear" w:color="auto" w:fill="auto"/>
            <w:noWrap/>
            <w:vAlign w:val="center"/>
            <w:hideMark/>
          </w:tcPr>
          <w:p w:rsidR="00340AB3" w:rsidRPr="00804665" w:rsidRDefault="00340AB3">
            <w:pPr>
              <w:jc w:val="center"/>
              <w:rPr>
                <w:rFonts w:ascii="Arial" w:hAnsi="Arial" w:cs="Arial"/>
                <w:color w:val="000000"/>
              </w:rPr>
            </w:pPr>
            <w:r w:rsidRPr="00804665">
              <w:rPr>
                <w:rFonts w:ascii="Arial" w:hAnsi="Arial" w:cs="Arial"/>
                <w:color w:val="000000"/>
              </w:rPr>
              <w:t>80</w:t>
            </w:r>
          </w:p>
        </w:tc>
        <w:tc>
          <w:tcPr>
            <w:tcW w:w="1064" w:type="dxa"/>
            <w:tcBorders>
              <w:top w:val="nil"/>
              <w:left w:val="nil"/>
              <w:bottom w:val="single" w:sz="4" w:space="0" w:color="auto"/>
              <w:right w:val="double" w:sz="6" w:space="0" w:color="auto"/>
            </w:tcBorders>
            <w:shd w:val="clear" w:color="auto" w:fill="auto"/>
            <w:noWrap/>
            <w:vAlign w:val="center"/>
            <w:hideMark/>
          </w:tcPr>
          <w:p w:rsidR="00340AB3" w:rsidRPr="00804665" w:rsidRDefault="00340AB3">
            <w:pPr>
              <w:jc w:val="center"/>
              <w:rPr>
                <w:rFonts w:ascii="Arial" w:hAnsi="Arial" w:cs="Arial"/>
                <w:color w:val="000000"/>
              </w:rPr>
            </w:pPr>
            <w:r w:rsidRPr="00804665">
              <w:rPr>
                <w:rFonts w:ascii="Arial" w:hAnsi="Arial" w:cs="Arial"/>
                <w:color w:val="000000"/>
              </w:rPr>
              <w:t>80</w:t>
            </w:r>
          </w:p>
        </w:tc>
        <w:tc>
          <w:tcPr>
            <w:tcW w:w="1826" w:type="dxa"/>
            <w:tcBorders>
              <w:top w:val="nil"/>
              <w:left w:val="nil"/>
              <w:bottom w:val="single" w:sz="4" w:space="0" w:color="auto"/>
              <w:right w:val="single" w:sz="8" w:space="0" w:color="auto"/>
            </w:tcBorders>
            <w:shd w:val="clear" w:color="auto" w:fill="auto"/>
            <w:noWrap/>
            <w:vAlign w:val="center"/>
            <w:hideMark/>
          </w:tcPr>
          <w:p w:rsidR="00340AB3" w:rsidRPr="00804665" w:rsidRDefault="00340AB3">
            <w:pPr>
              <w:jc w:val="center"/>
              <w:rPr>
                <w:rFonts w:ascii="Arial" w:hAnsi="Arial" w:cs="Arial"/>
                <w:b/>
                <w:bCs/>
                <w:color w:val="000000"/>
              </w:rPr>
            </w:pPr>
            <w:r w:rsidRPr="00804665">
              <w:rPr>
                <w:rFonts w:ascii="Arial" w:hAnsi="Arial" w:cs="Arial"/>
                <w:b/>
                <w:bCs/>
                <w:color w:val="000000"/>
              </w:rPr>
              <w:t>86,5</w:t>
            </w:r>
          </w:p>
        </w:tc>
      </w:tr>
      <w:tr w:rsidR="00340AB3" w:rsidRPr="00804665" w:rsidTr="00340AB3">
        <w:trPr>
          <w:trHeight w:val="288"/>
        </w:trPr>
        <w:tc>
          <w:tcPr>
            <w:tcW w:w="777" w:type="dxa"/>
            <w:tcBorders>
              <w:top w:val="nil"/>
              <w:left w:val="single" w:sz="4" w:space="0" w:color="auto"/>
              <w:bottom w:val="single" w:sz="4" w:space="0" w:color="auto"/>
              <w:right w:val="double" w:sz="6" w:space="0" w:color="auto"/>
            </w:tcBorders>
            <w:shd w:val="clear" w:color="auto" w:fill="auto"/>
            <w:noWrap/>
            <w:vAlign w:val="bottom"/>
            <w:hideMark/>
          </w:tcPr>
          <w:p w:rsidR="00340AB3" w:rsidRPr="00804665" w:rsidRDefault="00340AB3">
            <w:pPr>
              <w:rPr>
                <w:rFonts w:ascii="Arial" w:hAnsi="Arial" w:cs="Arial"/>
                <w:b/>
                <w:bCs/>
                <w:color w:val="000000"/>
              </w:rPr>
            </w:pPr>
            <w:r w:rsidRPr="00804665">
              <w:rPr>
                <w:rFonts w:ascii="Arial" w:hAnsi="Arial" w:cs="Arial"/>
                <w:b/>
                <w:bCs/>
                <w:color w:val="000000"/>
              </w:rPr>
              <w:t>2. a</w:t>
            </w:r>
          </w:p>
        </w:tc>
        <w:tc>
          <w:tcPr>
            <w:tcW w:w="1064" w:type="dxa"/>
            <w:tcBorders>
              <w:top w:val="nil"/>
              <w:left w:val="nil"/>
              <w:bottom w:val="single" w:sz="4" w:space="0" w:color="auto"/>
              <w:right w:val="single" w:sz="4" w:space="0" w:color="auto"/>
            </w:tcBorders>
            <w:shd w:val="clear" w:color="auto" w:fill="auto"/>
            <w:noWrap/>
            <w:vAlign w:val="center"/>
            <w:hideMark/>
          </w:tcPr>
          <w:p w:rsidR="00340AB3" w:rsidRPr="00804665" w:rsidRDefault="00340AB3">
            <w:pPr>
              <w:jc w:val="center"/>
              <w:rPr>
                <w:rFonts w:ascii="Arial" w:hAnsi="Arial" w:cs="Arial"/>
                <w:color w:val="000000"/>
              </w:rPr>
            </w:pPr>
            <w:r w:rsidRPr="00804665">
              <w:rPr>
                <w:rFonts w:ascii="Arial" w:hAnsi="Arial" w:cs="Arial"/>
                <w:color w:val="000000"/>
              </w:rPr>
              <w:t>60</w:t>
            </w:r>
          </w:p>
        </w:tc>
        <w:tc>
          <w:tcPr>
            <w:tcW w:w="1064" w:type="dxa"/>
            <w:tcBorders>
              <w:top w:val="nil"/>
              <w:left w:val="nil"/>
              <w:bottom w:val="single" w:sz="4" w:space="0" w:color="auto"/>
              <w:right w:val="single" w:sz="4" w:space="0" w:color="auto"/>
            </w:tcBorders>
            <w:shd w:val="clear" w:color="auto" w:fill="auto"/>
            <w:noWrap/>
            <w:vAlign w:val="center"/>
            <w:hideMark/>
          </w:tcPr>
          <w:p w:rsidR="00340AB3" w:rsidRPr="00804665" w:rsidRDefault="00340AB3">
            <w:pPr>
              <w:jc w:val="center"/>
              <w:rPr>
                <w:rFonts w:ascii="Arial" w:hAnsi="Arial" w:cs="Arial"/>
                <w:color w:val="000000"/>
              </w:rPr>
            </w:pPr>
            <w:r w:rsidRPr="00804665">
              <w:rPr>
                <w:rFonts w:ascii="Arial" w:hAnsi="Arial" w:cs="Arial"/>
                <w:color w:val="000000"/>
              </w:rPr>
              <w:t>56</w:t>
            </w:r>
          </w:p>
        </w:tc>
        <w:tc>
          <w:tcPr>
            <w:tcW w:w="1064" w:type="dxa"/>
            <w:tcBorders>
              <w:top w:val="nil"/>
              <w:left w:val="nil"/>
              <w:bottom w:val="single" w:sz="4" w:space="0" w:color="auto"/>
              <w:right w:val="single" w:sz="4" w:space="0" w:color="auto"/>
            </w:tcBorders>
            <w:shd w:val="clear" w:color="auto" w:fill="auto"/>
            <w:noWrap/>
            <w:vAlign w:val="center"/>
            <w:hideMark/>
          </w:tcPr>
          <w:p w:rsidR="00340AB3" w:rsidRPr="00804665" w:rsidRDefault="00340AB3">
            <w:pPr>
              <w:jc w:val="center"/>
              <w:rPr>
                <w:rFonts w:ascii="Arial" w:hAnsi="Arial" w:cs="Arial"/>
                <w:color w:val="000000"/>
              </w:rPr>
            </w:pPr>
            <w:r w:rsidRPr="00804665">
              <w:rPr>
                <w:rFonts w:ascii="Arial" w:hAnsi="Arial" w:cs="Arial"/>
                <w:color w:val="000000"/>
              </w:rPr>
              <w:t>60</w:t>
            </w:r>
          </w:p>
        </w:tc>
        <w:tc>
          <w:tcPr>
            <w:tcW w:w="1064" w:type="dxa"/>
            <w:tcBorders>
              <w:top w:val="nil"/>
              <w:left w:val="nil"/>
              <w:bottom w:val="single" w:sz="4" w:space="0" w:color="auto"/>
              <w:right w:val="double" w:sz="6" w:space="0" w:color="auto"/>
            </w:tcBorders>
            <w:shd w:val="clear" w:color="auto" w:fill="auto"/>
            <w:noWrap/>
            <w:vAlign w:val="center"/>
            <w:hideMark/>
          </w:tcPr>
          <w:p w:rsidR="00340AB3" w:rsidRPr="00804665" w:rsidRDefault="00340AB3">
            <w:pPr>
              <w:jc w:val="center"/>
              <w:rPr>
                <w:rFonts w:ascii="Arial" w:hAnsi="Arial" w:cs="Arial"/>
                <w:color w:val="000000"/>
              </w:rPr>
            </w:pPr>
            <w:r w:rsidRPr="00804665">
              <w:rPr>
                <w:rFonts w:ascii="Arial" w:hAnsi="Arial" w:cs="Arial"/>
                <w:color w:val="000000"/>
              </w:rPr>
              <w:t>x</w:t>
            </w:r>
          </w:p>
        </w:tc>
        <w:tc>
          <w:tcPr>
            <w:tcW w:w="1826" w:type="dxa"/>
            <w:tcBorders>
              <w:top w:val="nil"/>
              <w:left w:val="nil"/>
              <w:bottom w:val="single" w:sz="4" w:space="0" w:color="auto"/>
              <w:right w:val="single" w:sz="8" w:space="0" w:color="auto"/>
            </w:tcBorders>
            <w:shd w:val="clear" w:color="auto" w:fill="auto"/>
            <w:noWrap/>
            <w:vAlign w:val="center"/>
            <w:hideMark/>
          </w:tcPr>
          <w:p w:rsidR="00340AB3" w:rsidRPr="00804665" w:rsidRDefault="00340AB3">
            <w:pPr>
              <w:jc w:val="center"/>
              <w:rPr>
                <w:rFonts w:ascii="Arial" w:hAnsi="Arial" w:cs="Arial"/>
                <w:b/>
                <w:bCs/>
                <w:color w:val="000000"/>
              </w:rPr>
            </w:pPr>
            <w:r w:rsidRPr="00804665">
              <w:rPr>
                <w:rFonts w:ascii="Arial" w:hAnsi="Arial" w:cs="Arial"/>
                <w:b/>
                <w:bCs/>
                <w:color w:val="000000"/>
              </w:rPr>
              <w:t>58,7</w:t>
            </w:r>
          </w:p>
        </w:tc>
      </w:tr>
      <w:tr w:rsidR="00340AB3" w:rsidRPr="00804665" w:rsidTr="00340AB3">
        <w:trPr>
          <w:trHeight w:val="288"/>
        </w:trPr>
        <w:tc>
          <w:tcPr>
            <w:tcW w:w="777" w:type="dxa"/>
            <w:tcBorders>
              <w:top w:val="nil"/>
              <w:left w:val="single" w:sz="4" w:space="0" w:color="auto"/>
              <w:bottom w:val="single" w:sz="4" w:space="0" w:color="auto"/>
              <w:right w:val="double" w:sz="6" w:space="0" w:color="auto"/>
            </w:tcBorders>
            <w:shd w:val="clear" w:color="auto" w:fill="auto"/>
            <w:noWrap/>
            <w:vAlign w:val="bottom"/>
            <w:hideMark/>
          </w:tcPr>
          <w:p w:rsidR="00340AB3" w:rsidRPr="00804665" w:rsidRDefault="00340AB3">
            <w:pPr>
              <w:rPr>
                <w:rFonts w:ascii="Arial" w:hAnsi="Arial" w:cs="Arial"/>
                <w:b/>
                <w:bCs/>
                <w:color w:val="000000"/>
              </w:rPr>
            </w:pPr>
            <w:r w:rsidRPr="00804665">
              <w:rPr>
                <w:rFonts w:ascii="Arial" w:hAnsi="Arial" w:cs="Arial"/>
                <w:b/>
                <w:bCs/>
                <w:color w:val="000000"/>
              </w:rPr>
              <w:lastRenderedPageBreak/>
              <w:t>3. a</w:t>
            </w:r>
          </w:p>
        </w:tc>
        <w:tc>
          <w:tcPr>
            <w:tcW w:w="1064" w:type="dxa"/>
            <w:tcBorders>
              <w:top w:val="nil"/>
              <w:left w:val="nil"/>
              <w:bottom w:val="single" w:sz="4" w:space="0" w:color="auto"/>
              <w:right w:val="single" w:sz="4" w:space="0" w:color="auto"/>
            </w:tcBorders>
            <w:shd w:val="clear" w:color="auto" w:fill="auto"/>
            <w:noWrap/>
            <w:vAlign w:val="center"/>
            <w:hideMark/>
          </w:tcPr>
          <w:p w:rsidR="00340AB3" w:rsidRPr="00804665" w:rsidRDefault="00340AB3">
            <w:pPr>
              <w:jc w:val="center"/>
              <w:rPr>
                <w:rFonts w:ascii="Arial" w:hAnsi="Arial" w:cs="Arial"/>
                <w:color w:val="000000"/>
              </w:rPr>
            </w:pPr>
            <w:r w:rsidRPr="00804665">
              <w:rPr>
                <w:rFonts w:ascii="Arial" w:hAnsi="Arial" w:cs="Arial"/>
                <w:color w:val="000000"/>
              </w:rPr>
              <w:t>88</w:t>
            </w:r>
          </w:p>
        </w:tc>
        <w:tc>
          <w:tcPr>
            <w:tcW w:w="1064" w:type="dxa"/>
            <w:tcBorders>
              <w:top w:val="nil"/>
              <w:left w:val="nil"/>
              <w:bottom w:val="single" w:sz="4" w:space="0" w:color="auto"/>
              <w:right w:val="single" w:sz="4" w:space="0" w:color="auto"/>
            </w:tcBorders>
            <w:shd w:val="clear" w:color="auto" w:fill="auto"/>
            <w:noWrap/>
            <w:vAlign w:val="center"/>
            <w:hideMark/>
          </w:tcPr>
          <w:p w:rsidR="00340AB3" w:rsidRPr="00804665" w:rsidRDefault="00340AB3">
            <w:pPr>
              <w:jc w:val="center"/>
              <w:rPr>
                <w:rFonts w:ascii="Arial" w:hAnsi="Arial" w:cs="Arial"/>
                <w:color w:val="000000"/>
              </w:rPr>
            </w:pPr>
            <w:r w:rsidRPr="00804665">
              <w:rPr>
                <w:rFonts w:ascii="Arial" w:hAnsi="Arial" w:cs="Arial"/>
                <w:color w:val="000000"/>
              </w:rPr>
              <w:t>69</w:t>
            </w:r>
          </w:p>
        </w:tc>
        <w:tc>
          <w:tcPr>
            <w:tcW w:w="1064" w:type="dxa"/>
            <w:tcBorders>
              <w:top w:val="nil"/>
              <w:left w:val="nil"/>
              <w:bottom w:val="single" w:sz="4" w:space="0" w:color="auto"/>
              <w:right w:val="single" w:sz="4" w:space="0" w:color="auto"/>
            </w:tcBorders>
            <w:shd w:val="clear" w:color="auto" w:fill="auto"/>
            <w:noWrap/>
            <w:vAlign w:val="center"/>
            <w:hideMark/>
          </w:tcPr>
          <w:p w:rsidR="00340AB3" w:rsidRPr="00804665" w:rsidRDefault="00340AB3">
            <w:pPr>
              <w:jc w:val="center"/>
              <w:rPr>
                <w:rFonts w:ascii="Arial" w:hAnsi="Arial" w:cs="Arial"/>
                <w:color w:val="000000"/>
              </w:rPr>
            </w:pPr>
            <w:r w:rsidRPr="00804665">
              <w:rPr>
                <w:rFonts w:ascii="Arial" w:hAnsi="Arial" w:cs="Arial"/>
                <w:color w:val="000000"/>
              </w:rPr>
              <w:t>81</w:t>
            </w:r>
          </w:p>
        </w:tc>
        <w:tc>
          <w:tcPr>
            <w:tcW w:w="1064" w:type="dxa"/>
            <w:tcBorders>
              <w:top w:val="nil"/>
              <w:left w:val="nil"/>
              <w:bottom w:val="single" w:sz="4" w:space="0" w:color="auto"/>
              <w:right w:val="double" w:sz="6" w:space="0" w:color="auto"/>
            </w:tcBorders>
            <w:shd w:val="clear" w:color="auto" w:fill="auto"/>
            <w:noWrap/>
            <w:vAlign w:val="center"/>
            <w:hideMark/>
          </w:tcPr>
          <w:p w:rsidR="00340AB3" w:rsidRPr="00804665" w:rsidRDefault="00340AB3">
            <w:pPr>
              <w:jc w:val="center"/>
              <w:rPr>
                <w:rFonts w:ascii="Arial" w:hAnsi="Arial" w:cs="Arial"/>
                <w:color w:val="000000"/>
              </w:rPr>
            </w:pPr>
            <w:r w:rsidRPr="00804665">
              <w:rPr>
                <w:rFonts w:ascii="Arial" w:hAnsi="Arial" w:cs="Arial"/>
                <w:color w:val="000000"/>
              </w:rPr>
              <w:t>88</w:t>
            </w:r>
          </w:p>
        </w:tc>
        <w:tc>
          <w:tcPr>
            <w:tcW w:w="1826" w:type="dxa"/>
            <w:tcBorders>
              <w:top w:val="nil"/>
              <w:left w:val="nil"/>
              <w:bottom w:val="single" w:sz="4" w:space="0" w:color="auto"/>
              <w:right w:val="single" w:sz="8" w:space="0" w:color="auto"/>
            </w:tcBorders>
            <w:shd w:val="clear" w:color="auto" w:fill="auto"/>
            <w:noWrap/>
            <w:vAlign w:val="center"/>
            <w:hideMark/>
          </w:tcPr>
          <w:p w:rsidR="00340AB3" w:rsidRPr="00804665" w:rsidRDefault="00340AB3">
            <w:pPr>
              <w:jc w:val="center"/>
              <w:rPr>
                <w:rFonts w:ascii="Arial" w:hAnsi="Arial" w:cs="Arial"/>
                <w:b/>
                <w:bCs/>
                <w:color w:val="000000"/>
              </w:rPr>
            </w:pPr>
            <w:r w:rsidRPr="00804665">
              <w:rPr>
                <w:rFonts w:ascii="Arial" w:hAnsi="Arial" w:cs="Arial"/>
                <w:b/>
                <w:bCs/>
                <w:color w:val="000000"/>
              </w:rPr>
              <w:t>81,5</w:t>
            </w:r>
          </w:p>
        </w:tc>
      </w:tr>
      <w:tr w:rsidR="00340AB3" w:rsidRPr="00804665" w:rsidTr="00340AB3">
        <w:trPr>
          <w:trHeight w:val="288"/>
        </w:trPr>
        <w:tc>
          <w:tcPr>
            <w:tcW w:w="777" w:type="dxa"/>
            <w:tcBorders>
              <w:top w:val="nil"/>
              <w:left w:val="single" w:sz="4" w:space="0" w:color="auto"/>
              <w:bottom w:val="single" w:sz="4" w:space="0" w:color="auto"/>
              <w:right w:val="double" w:sz="6" w:space="0" w:color="auto"/>
            </w:tcBorders>
            <w:shd w:val="clear" w:color="auto" w:fill="auto"/>
            <w:noWrap/>
            <w:vAlign w:val="bottom"/>
            <w:hideMark/>
          </w:tcPr>
          <w:p w:rsidR="00340AB3" w:rsidRPr="00804665" w:rsidRDefault="00340AB3">
            <w:pPr>
              <w:rPr>
                <w:rFonts w:ascii="Arial" w:hAnsi="Arial" w:cs="Arial"/>
                <w:b/>
                <w:bCs/>
                <w:color w:val="000000"/>
              </w:rPr>
            </w:pPr>
            <w:r w:rsidRPr="00804665">
              <w:rPr>
                <w:rFonts w:ascii="Arial" w:hAnsi="Arial" w:cs="Arial"/>
                <w:b/>
                <w:bCs/>
                <w:color w:val="000000"/>
              </w:rPr>
              <w:t>3. b</w:t>
            </w:r>
          </w:p>
        </w:tc>
        <w:tc>
          <w:tcPr>
            <w:tcW w:w="1064" w:type="dxa"/>
            <w:tcBorders>
              <w:top w:val="nil"/>
              <w:left w:val="nil"/>
              <w:bottom w:val="single" w:sz="4" w:space="0" w:color="auto"/>
              <w:right w:val="single" w:sz="4" w:space="0" w:color="auto"/>
            </w:tcBorders>
            <w:shd w:val="clear" w:color="auto" w:fill="auto"/>
            <w:noWrap/>
            <w:vAlign w:val="center"/>
            <w:hideMark/>
          </w:tcPr>
          <w:p w:rsidR="00340AB3" w:rsidRPr="00804665" w:rsidRDefault="00340AB3">
            <w:pPr>
              <w:jc w:val="center"/>
              <w:rPr>
                <w:rFonts w:ascii="Arial" w:hAnsi="Arial" w:cs="Arial"/>
                <w:color w:val="000000"/>
              </w:rPr>
            </w:pPr>
            <w:r w:rsidRPr="00804665">
              <w:rPr>
                <w:rFonts w:ascii="Arial" w:hAnsi="Arial" w:cs="Arial"/>
                <w:color w:val="000000"/>
              </w:rPr>
              <w:t>94</w:t>
            </w:r>
          </w:p>
        </w:tc>
        <w:tc>
          <w:tcPr>
            <w:tcW w:w="1064" w:type="dxa"/>
            <w:tcBorders>
              <w:top w:val="nil"/>
              <w:left w:val="nil"/>
              <w:bottom w:val="single" w:sz="4" w:space="0" w:color="auto"/>
              <w:right w:val="single" w:sz="4" w:space="0" w:color="auto"/>
            </w:tcBorders>
            <w:shd w:val="clear" w:color="auto" w:fill="auto"/>
            <w:noWrap/>
            <w:vAlign w:val="center"/>
            <w:hideMark/>
          </w:tcPr>
          <w:p w:rsidR="00340AB3" w:rsidRPr="00804665" w:rsidRDefault="00340AB3">
            <w:pPr>
              <w:jc w:val="center"/>
              <w:rPr>
                <w:rFonts w:ascii="Arial" w:hAnsi="Arial" w:cs="Arial"/>
                <w:color w:val="000000"/>
              </w:rPr>
            </w:pPr>
            <w:r w:rsidRPr="00804665">
              <w:rPr>
                <w:rFonts w:ascii="Arial" w:hAnsi="Arial" w:cs="Arial"/>
                <w:color w:val="000000"/>
              </w:rPr>
              <w:t> </w:t>
            </w:r>
          </w:p>
        </w:tc>
        <w:tc>
          <w:tcPr>
            <w:tcW w:w="1064" w:type="dxa"/>
            <w:tcBorders>
              <w:top w:val="nil"/>
              <w:left w:val="nil"/>
              <w:bottom w:val="single" w:sz="4" w:space="0" w:color="auto"/>
              <w:right w:val="single" w:sz="4" w:space="0" w:color="auto"/>
            </w:tcBorders>
            <w:shd w:val="clear" w:color="auto" w:fill="auto"/>
            <w:noWrap/>
            <w:vAlign w:val="center"/>
            <w:hideMark/>
          </w:tcPr>
          <w:p w:rsidR="00340AB3" w:rsidRPr="00804665" w:rsidRDefault="00340AB3">
            <w:pPr>
              <w:jc w:val="center"/>
              <w:rPr>
                <w:rFonts w:ascii="Arial" w:hAnsi="Arial" w:cs="Arial"/>
                <w:color w:val="000000"/>
              </w:rPr>
            </w:pPr>
            <w:r w:rsidRPr="00804665">
              <w:rPr>
                <w:rFonts w:ascii="Arial" w:hAnsi="Arial" w:cs="Arial"/>
                <w:color w:val="000000"/>
              </w:rPr>
              <w:t> </w:t>
            </w:r>
          </w:p>
        </w:tc>
        <w:tc>
          <w:tcPr>
            <w:tcW w:w="1064" w:type="dxa"/>
            <w:tcBorders>
              <w:top w:val="nil"/>
              <w:left w:val="nil"/>
              <w:bottom w:val="single" w:sz="4" w:space="0" w:color="auto"/>
              <w:right w:val="double" w:sz="6" w:space="0" w:color="auto"/>
            </w:tcBorders>
            <w:shd w:val="clear" w:color="auto" w:fill="auto"/>
            <w:noWrap/>
            <w:vAlign w:val="center"/>
            <w:hideMark/>
          </w:tcPr>
          <w:p w:rsidR="00340AB3" w:rsidRPr="00804665" w:rsidRDefault="00340AB3">
            <w:pPr>
              <w:jc w:val="center"/>
              <w:rPr>
                <w:rFonts w:ascii="Arial" w:hAnsi="Arial" w:cs="Arial"/>
                <w:color w:val="000000"/>
              </w:rPr>
            </w:pPr>
            <w:r w:rsidRPr="00804665">
              <w:rPr>
                <w:rFonts w:ascii="Arial" w:hAnsi="Arial" w:cs="Arial"/>
                <w:color w:val="000000"/>
              </w:rPr>
              <w:t>53</w:t>
            </w:r>
          </w:p>
        </w:tc>
        <w:tc>
          <w:tcPr>
            <w:tcW w:w="1826" w:type="dxa"/>
            <w:tcBorders>
              <w:top w:val="nil"/>
              <w:left w:val="nil"/>
              <w:bottom w:val="single" w:sz="4" w:space="0" w:color="auto"/>
              <w:right w:val="single" w:sz="8" w:space="0" w:color="auto"/>
            </w:tcBorders>
            <w:shd w:val="clear" w:color="auto" w:fill="auto"/>
            <w:noWrap/>
            <w:vAlign w:val="center"/>
            <w:hideMark/>
          </w:tcPr>
          <w:p w:rsidR="00340AB3" w:rsidRPr="00804665" w:rsidRDefault="00340AB3">
            <w:pPr>
              <w:jc w:val="center"/>
              <w:rPr>
                <w:rFonts w:ascii="Arial" w:hAnsi="Arial" w:cs="Arial"/>
                <w:b/>
                <w:bCs/>
                <w:color w:val="000000"/>
              </w:rPr>
            </w:pPr>
            <w:r w:rsidRPr="00804665">
              <w:rPr>
                <w:rFonts w:ascii="Arial" w:hAnsi="Arial" w:cs="Arial"/>
                <w:b/>
                <w:bCs/>
                <w:color w:val="000000"/>
              </w:rPr>
              <w:t>73,5</w:t>
            </w:r>
          </w:p>
        </w:tc>
      </w:tr>
      <w:tr w:rsidR="00340AB3" w:rsidRPr="00804665" w:rsidTr="00340AB3">
        <w:trPr>
          <w:trHeight w:val="288"/>
        </w:trPr>
        <w:tc>
          <w:tcPr>
            <w:tcW w:w="777" w:type="dxa"/>
            <w:tcBorders>
              <w:top w:val="nil"/>
              <w:left w:val="single" w:sz="4" w:space="0" w:color="auto"/>
              <w:bottom w:val="single" w:sz="4" w:space="0" w:color="auto"/>
              <w:right w:val="double" w:sz="6" w:space="0" w:color="auto"/>
            </w:tcBorders>
            <w:shd w:val="clear" w:color="auto" w:fill="auto"/>
            <w:noWrap/>
            <w:vAlign w:val="bottom"/>
            <w:hideMark/>
          </w:tcPr>
          <w:p w:rsidR="00340AB3" w:rsidRPr="00804665" w:rsidRDefault="00340AB3">
            <w:pPr>
              <w:rPr>
                <w:rFonts w:ascii="Arial" w:hAnsi="Arial" w:cs="Arial"/>
                <w:b/>
                <w:bCs/>
                <w:color w:val="000000"/>
              </w:rPr>
            </w:pPr>
            <w:r w:rsidRPr="00804665">
              <w:rPr>
                <w:rFonts w:ascii="Arial" w:hAnsi="Arial" w:cs="Arial"/>
                <w:b/>
                <w:bCs/>
                <w:color w:val="000000"/>
              </w:rPr>
              <w:t>4. a</w:t>
            </w:r>
          </w:p>
        </w:tc>
        <w:tc>
          <w:tcPr>
            <w:tcW w:w="1064" w:type="dxa"/>
            <w:tcBorders>
              <w:top w:val="nil"/>
              <w:left w:val="nil"/>
              <w:bottom w:val="single" w:sz="4" w:space="0" w:color="auto"/>
              <w:right w:val="single" w:sz="4" w:space="0" w:color="auto"/>
            </w:tcBorders>
            <w:shd w:val="clear" w:color="auto" w:fill="auto"/>
            <w:noWrap/>
            <w:vAlign w:val="center"/>
            <w:hideMark/>
          </w:tcPr>
          <w:p w:rsidR="00340AB3" w:rsidRPr="00804665" w:rsidRDefault="00340AB3">
            <w:pPr>
              <w:jc w:val="center"/>
              <w:rPr>
                <w:rFonts w:ascii="Arial" w:hAnsi="Arial" w:cs="Arial"/>
                <w:color w:val="000000"/>
              </w:rPr>
            </w:pPr>
            <w:r w:rsidRPr="00804665">
              <w:rPr>
                <w:rFonts w:ascii="Arial" w:hAnsi="Arial" w:cs="Arial"/>
                <w:color w:val="000000"/>
              </w:rPr>
              <w:t>88</w:t>
            </w:r>
          </w:p>
        </w:tc>
        <w:tc>
          <w:tcPr>
            <w:tcW w:w="1064" w:type="dxa"/>
            <w:tcBorders>
              <w:top w:val="nil"/>
              <w:left w:val="nil"/>
              <w:bottom w:val="single" w:sz="4" w:space="0" w:color="auto"/>
              <w:right w:val="single" w:sz="4" w:space="0" w:color="auto"/>
            </w:tcBorders>
            <w:shd w:val="clear" w:color="auto" w:fill="auto"/>
            <w:noWrap/>
            <w:vAlign w:val="center"/>
            <w:hideMark/>
          </w:tcPr>
          <w:p w:rsidR="00340AB3" w:rsidRPr="00804665" w:rsidRDefault="00340AB3">
            <w:pPr>
              <w:jc w:val="center"/>
              <w:rPr>
                <w:rFonts w:ascii="Arial" w:hAnsi="Arial" w:cs="Arial"/>
                <w:color w:val="000000"/>
              </w:rPr>
            </w:pPr>
            <w:r w:rsidRPr="00804665">
              <w:rPr>
                <w:rFonts w:ascii="Arial" w:hAnsi="Arial" w:cs="Arial"/>
                <w:color w:val="000000"/>
              </w:rPr>
              <w:t>56</w:t>
            </w:r>
          </w:p>
        </w:tc>
        <w:tc>
          <w:tcPr>
            <w:tcW w:w="1064" w:type="dxa"/>
            <w:tcBorders>
              <w:top w:val="nil"/>
              <w:left w:val="nil"/>
              <w:bottom w:val="single" w:sz="4" w:space="0" w:color="auto"/>
              <w:right w:val="single" w:sz="4" w:space="0" w:color="auto"/>
            </w:tcBorders>
            <w:shd w:val="clear" w:color="auto" w:fill="auto"/>
            <w:noWrap/>
            <w:vAlign w:val="center"/>
            <w:hideMark/>
          </w:tcPr>
          <w:p w:rsidR="00340AB3" w:rsidRPr="00804665" w:rsidRDefault="00340AB3">
            <w:pPr>
              <w:jc w:val="center"/>
              <w:rPr>
                <w:rFonts w:ascii="Arial" w:hAnsi="Arial" w:cs="Arial"/>
                <w:color w:val="000000"/>
              </w:rPr>
            </w:pPr>
            <w:r w:rsidRPr="00804665">
              <w:rPr>
                <w:rFonts w:ascii="Arial" w:hAnsi="Arial" w:cs="Arial"/>
                <w:color w:val="000000"/>
              </w:rPr>
              <w:t>52</w:t>
            </w:r>
          </w:p>
        </w:tc>
        <w:tc>
          <w:tcPr>
            <w:tcW w:w="1064" w:type="dxa"/>
            <w:tcBorders>
              <w:top w:val="nil"/>
              <w:left w:val="nil"/>
              <w:bottom w:val="single" w:sz="4" w:space="0" w:color="auto"/>
              <w:right w:val="double" w:sz="6" w:space="0" w:color="auto"/>
            </w:tcBorders>
            <w:shd w:val="clear" w:color="auto" w:fill="auto"/>
            <w:noWrap/>
            <w:vAlign w:val="center"/>
            <w:hideMark/>
          </w:tcPr>
          <w:p w:rsidR="00340AB3" w:rsidRPr="00804665" w:rsidRDefault="00340AB3">
            <w:pPr>
              <w:jc w:val="center"/>
              <w:rPr>
                <w:rFonts w:ascii="Arial" w:hAnsi="Arial" w:cs="Arial"/>
                <w:color w:val="000000"/>
              </w:rPr>
            </w:pPr>
            <w:r w:rsidRPr="00804665">
              <w:rPr>
                <w:rFonts w:ascii="Arial" w:hAnsi="Arial" w:cs="Arial"/>
                <w:color w:val="000000"/>
              </w:rPr>
              <w:t>48</w:t>
            </w:r>
          </w:p>
        </w:tc>
        <w:tc>
          <w:tcPr>
            <w:tcW w:w="1826" w:type="dxa"/>
            <w:tcBorders>
              <w:top w:val="nil"/>
              <w:left w:val="nil"/>
              <w:bottom w:val="single" w:sz="4" w:space="0" w:color="auto"/>
              <w:right w:val="single" w:sz="8" w:space="0" w:color="auto"/>
            </w:tcBorders>
            <w:shd w:val="clear" w:color="auto" w:fill="auto"/>
            <w:noWrap/>
            <w:vAlign w:val="center"/>
            <w:hideMark/>
          </w:tcPr>
          <w:p w:rsidR="00340AB3" w:rsidRPr="00804665" w:rsidRDefault="00340AB3">
            <w:pPr>
              <w:jc w:val="center"/>
              <w:rPr>
                <w:rFonts w:ascii="Arial" w:hAnsi="Arial" w:cs="Arial"/>
                <w:b/>
                <w:bCs/>
                <w:color w:val="000000"/>
              </w:rPr>
            </w:pPr>
            <w:r w:rsidRPr="00804665">
              <w:rPr>
                <w:rFonts w:ascii="Arial" w:hAnsi="Arial" w:cs="Arial"/>
                <w:b/>
                <w:bCs/>
                <w:color w:val="000000"/>
              </w:rPr>
              <w:t>61,0</w:t>
            </w:r>
          </w:p>
        </w:tc>
      </w:tr>
      <w:tr w:rsidR="00340AB3" w:rsidRPr="00804665" w:rsidTr="00340AB3">
        <w:trPr>
          <w:trHeight w:val="288"/>
        </w:trPr>
        <w:tc>
          <w:tcPr>
            <w:tcW w:w="777" w:type="dxa"/>
            <w:tcBorders>
              <w:top w:val="nil"/>
              <w:left w:val="single" w:sz="4" w:space="0" w:color="auto"/>
              <w:bottom w:val="single" w:sz="4" w:space="0" w:color="auto"/>
              <w:right w:val="double" w:sz="6" w:space="0" w:color="auto"/>
            </w:tcBorders>
            <w:shd w:val="clear" w:color="auto" w:fill="auto"/>
            <w:noWrap/>
            <w:vAlign w:val="bottom"/>
            <w:hideMark/>
          </w:tcPr>
          <w:p w:rsidR="00340AB3" w:rsidRPr="00804665" w:rsidRDefault="00340AB3">
            <w:pPr>
              <w:rPr>
                <w:rFonts w:ascii="Arial" w:hAnsi="Arial" w:cs="Arial"/>
                <w:b/>
                <w:bCs/>
                <w:color w:val="000000"/>
              </w:rPr>
            </w:pPr>
            <w:r w:rsidRPr="00804665">
              <w:rPr>
                <w:rFonts w:ascii="Arial" w:hAnsi="Arial" w:cs="Arial"/>
                <w:b/>
                <w:bCs/>
                <w:color w:val="000000"/>
              </w:rPr>
              <w:t>5. a</w:t>
            </w:r>
          </w:p>
        </w:tc>
        <w:tc>
          <w:tcPr>
            <w:tcW w:w="1064" w:type="dxa"/>
            <w:tcBorders>
              <w:top w:val="nil"/>
              <w:left w:val="nil"/>
              <w:bottom w:val="single" w:sz="4" w:space="0" w:color="auto"/>
              <w:right w:val="single" w:sz="4" w:space="0" w:color="auto"/>
            </w:tcBorders>
            <w:shd w:val="clear" w:color="auto" w:fill="auto"/>
            <w:noWrap/>
            <w:vAlign w:val="center"/>
            <w:hideMark/>
          </w:tcPr>
          <w:p w:rsidR="00340AB3" w:rsidRPr="00804665" w:rsidRDefault="00340AB3">
            <w:pPr>
              <w:jc w:val="center"/>
              <w:rPr>
                <w:rFonts w:ascii="Arial" w:hAnsi="Arial" w:cs="Arial"/>
                <w:color w:val="000000"/>
              </w:rPr>
            </w:pPr>
            <w:r w:rsidRPr="00804665">
              <w:rPr>
                <w:rFonts w:ascii="Arial" w:hAnsi="Arial" w:cs="Arial"/>
                <w:color w:val="000000"/>
              </w:rPr>
              <w:t>73</w:t>
            </w:r>
          </w:p>
        </w:tc>
        <w:tc>
          <w:tcPr>
            <w:tcW w:w="1064" w:type="dxa"/>
            <w:tcBorders>
              <w:top w:val="nil"/>
              <w:left w:val="nil"/>
              <w:bottom w:val="single" w:sz="4" w:space="0" w:color="auto"/>
              <w:right w:val="single" w:sz="4" w:space="0" w:color="auto"/>
            </w:tcBorders>
            <w:shd w:val="clear" w:color="auto" w:fill="auto"/>
            <w:noWrap/>
            <w:vAlign w:val="center"/>
            <w:hideMark/>
          </w:tcPr>
          <w:p w:rsidR="00340AB3" w:rsidRPr="00804665" w:rsidRDefault="00340AB3">
            <w:pPr>
              <w:jc w:val="center"/>
              <w:rPr>
                <w:rFonts w:ascii="Arial" w:hAnsi="Arial" w:cs="Arial"/>
                <w:color w:val="000000"/>
              </w:rPr>
            </w:pPr>
            <w:r w:rsidRPr="00804665">
              <w:rPr>
                <w:rFonts w:ascii="Arial" w:hAnsi="Arial" w:cs="Arial"/>
                <w:color w:val="000000"/>
              </w:rPr>
              <w:t>80</w:t>
            </w:r>
          </w:p>
        </w:tc>
        <w:tc>
          <w:tcPr>
            <w:tcW w:w="1064" w:type="dxa"/>
            <w:tcBorders>
              <w:top w:val="nil"/>
              <w:left w:val="nil"/>
              <w:bottom w:val="single" w:sz="4" w:space="0" w:color="auto"/>
              <w:right w:val="single" w:sz="4" w:space="0" w:color="auto"/>
            </w:tcBorders>
            <w:shd w:val="clear" w:color="auto" w:fill="auto"/>
            <w:noWrap/>
            <w:vAlign w:val="center"/>
            <w:hideMark/>
          </w:tcPr>
          <w:p w:rsidR="00340AB3" w:rsidRPr="00804665" w:rsidRDefault="00340AB3">
            <w:pPr>
              <w:jc w:val="center"/>
              <w:rPr>
                <w:rFonts w:ascii="Arial" w:hAnsi="Arial" w:cs="Arial"/>
                <w:color w:val="000000"/>
              </w:rPr>
            </w:pPr>
            <w:r w:rsidRPr="00804665">
              <w:rPr>
                <w:rFonts w:ascii="Arial" w:hAnsi="Arial" w:cs="Arial"/>
                <w:color w:val="000000"/>
              </w:rPr>
              <w:t>60</w:t>
            </w:r>
          </w:p>
        </w:tc>
        <w:tc>
          <w:tcPr>
            <w:tcW w:w="1064" w:type="dxa"/>
            <w:tcBorders>
              <w:top w:val="nil"/>
              <w:left w:val="nil"/>
              <w:bottom w:val="single" w:sz="4" w:space="0" w:color="auto"/>
              <w:right w:val="double" w:sz="6" w:space="0" w:color="auto"/>
            </w:tcBorders>
            <w:shd w:val="clear" w:color="auto" w:fill="auto"/>
            <w:noWrap/>
            <w:vAlign w:val="center"/>
            <w:hideMark/>
          </w:tcPr>
          <w:p w:rsidR="00340AB3" w:rsidRPr="00804665" w:rsidRDefault="00340AB3">
            <w:pPr>
              <w:jc w:val="center"/>
              <w:rPr>
                <w:rFonts w:ascii="Arial" w:hAnsi="Arial" w:cs="Arial"/>
                <w:color w:val="000000"/>
              </w:rPr>
            </w:pPr>
            <w:r w:rsidRPr="00804665">
              <w:rPr>
                <w:rFonts w:ascii="Arial" w:hAnsi="Arial" w:cs="Arial"/>
                <w:color w:val="000000"/>
              </w:rPr>
              <w:t>73</w:t>
            </w:r>
          </w:p>
        </w:tc>
        <w:tc>
          <w:tcPr>
            <w:tcW w:w="1826" w:type="dxa"/>
            <w:tcBorders>
              <w:top w:val="nil"/>
              <w:left w:val="nil"/>
              <w:bottom w:val="single" w:sz="4" w:space="0" w:color="auto"/>
              <w:right w:val="single" w:sz="8" w:space="0" w:color="auto"/>
            </w:tcBorders>
            <w:shd w:val="clear" w:color="auto" w:fill="auto"/>
            <w:noWrap/>
            <w:vAlign w:val="center"/>
            <w:hideMark/>
          </w:tcPr>
          <w:p w:rsidR="00340AB3" w:rsidRPr="00804665" w:rsidRDefault="00340AB3">
            <w:pPr>
              <w:jc w:val="center"/>
              <w:rPr>
                <w:rFonts w:ascii="Arial" w:hAnsi="Arial" w:cs="Arial"/>
                <w:b/>
                <w:bCs/>
                <w:color w:val="000000"/>
              </w:rPr>
            </w:pPr>
            <w:r w:rsidRPr="00804665">
              <w:rPr>
                <w:rFonts w:ascii="Arial" w:hAnsi="Arial" w:cs="Arial"/>
                <w:b/>
                <w:bCs/>
                <w:color w:val="000000"/>
              </w:rPr>
              <w:t>71,5</w:t>
            </w:r>
          </w:p>
        </w:tc>
      </w:tr>
      <w:tr w:rsidR="00340AB3" w:rsidRPr="00804665" w:rsidTr="00340AB3">
        <w:trPr>
          <w:trHeight w:val="288"/>
        </w:trPr>
        <w:tc>
          <w:tcPr>
            <w:tcW w:w="777" w:type="dxa"/>
            <w:tcBorders>
              <w:top w:val="nil"/>
              <w:left w:val="single" w:sz="4" w:space="0" w:color="auto"/>
              <w:bottom w:val="single" w:sz="4" w:space="0" w:color="auto"/>
              <w:right w:val="double" w:sz="6" w:space="0" w:color="auto"/>
            </w:tcBorders>
            <w:shd w:val="clear" w:color="auto" w:fill="auto"/>
            <w:noWrap/>
            <w:vAlign w:val="bottom"/>
            <w:hideMark/>
          </w:tcPr>
          <w:p w:rsidR="00340AB3" w:rsidRPr="00804665" w:rsidRDefault="00340AB3">
            <w:pPr>
              <w:rPr>
                <w:rFonts w:ascii="Arial" w:hAnsi="Arial" w:cs="Arial"/>
                <w:b/>
                <w:bCs/>
                <w:color w:val="000000"/>
              </w:rPr>
            </w:pPr>
            <w:r w:rsidRPr="00804665">
              <w:rPr>
                <w:rFonts w:ascii="Arial" w:hAnsi="Arial" w:cs="Arial"/>
                <w:b/>
                <w:bCs/>
                <w:color w:val="000000"/>
              </w:rPr>
              <w:t>5. b</w:t>
            </w:r>
          </w:p>
        </w:tc>
        <w:tc>
          <w:tcPr>
            <w:tcW w:w="1064" w:type="dxa"/>
            <w:tcBorders>
              <w:top w:val="nil"/>
              <w:left w:val="nil"/>
              <w:bottom w:val="single" w:sz="4" w:space="0" w:color="auto"/>
              <w:right w:val="single" w:sz="4" w:space="0" w:color="auto"/>
            </w:tcBorders>
            <w:shd w:val="clear" w:color="auto" w:fill="auto"/>
            <w:noWrap/>
            <w:vAlign w:val="center"/>
            <w:hideMark/>
          </w:tcPr>
          <w:p w:rsidR="00340AB3" w:rsidRPr="00804665" w:rsidRDefault="00340AB3">
            <w:pPr>
              <w:jc w:val="center"/>
              <w:rPr>
                <w:rFonts w:ascii="Arial" w:hAnsi="Arial" w:cs="Arial"/>
                <w:color w:val="000000"/>
              </w:rPr>
            </w:pPr>
            <w:r w:rsidRPr="00804665">
              <w:rPr>
                <w:rFonts w:ascii="Arial" w:hAnsi="Arial" w:cs="Arial"/>
                <w:color w:val="000000"/>
              </w:rPr>
              <w:t>93</w:t>
            </w:r>
          </w:p>
        </w:tc>
        <w:tc>
          <w:tcPr>
            <w:tcW w:w="1064" w:type="dxa"/>
            <w:tcBorders>
              <w:top w:val="nil"/>
              <w:left w:val="nil"/>
              <w:bottom w:val="single" w:sz="4" w:space="0" w:color="auto"/>
              <w:right w:val="single" w:sz="4" w:space="0" w:color="auto"/>
            </w:tcBorders>
            <w:shd w:val="clear" w:color="auto" w:fill="auto"/>
            <w:noWrap/>
            <w:vAlign w:val="center"/>
            <w:hideMark/>
          </w:tcPr>
          <w:p w:rsidR="00340AB3" w:rsidRPr="00804665" w:rsidRDefault="00340AB3">
            <w:pPr>
              <w:jc w:val="center"/>
              <w:rPr>
                <w:rFonts w:ascii="Arial" w:hAnsi="Arial" w:cs="Arial"/>
                <w:color w:val="000000"/>
              </w:rPr>
            </w:pPr>
            <w:r w:rsidRPr="00804665">
              <w:rPr>
                <w:rFonts w:ascii="Arial" w:hAnsi="Arial" w:cs="Arial"/>
                <w:color w:val="000000"/>
              </w:rPr>
              <w:t>43</w:t>
            </w:r>
          </w:p>
        </w:tc>
        <w:tc>
          <w:tcPr>
            <w:tcW w:w="1064" w:type="dxa"/>
            <w:tcBorders>
              <w:top w:val="nil"/>
              <w:left w:val="nil"/>
              <w:bottom w:val="single" w:sz="4" w:space="0" w:color="auto"/>
              <w:right w:val="single" w:sz="4" w:space="0" w:color="auto"/>
            </w:tcBorders>
            <w:shd w:val="clear" w:color="auto" w:fill="auto"/>
            <w:noWrap/>
            <w:vAlign w:val="center"/>
            <w:hideMark/>
          </w:tcPr>
          <w:p w:rsidR="00340AB3" w:rsidRPr="00804665" w:rsidRDefault="00340AB3">
            <w:pPr>
              <w:jc w:val="center"/>
              <w:rPr>
                <w:rFonts w:ascii="Arial" w:hAnsi="Arial" w:cs="Arial"/>
                <w:color w:val="000000"/>
              </w:rPr>
            </w:pPr>
            <w:r w:rsidRPr="00804665">
              <w:rPr>
                <w:rFonts w:ascii="Arial" w:hAnsi="Arial" w:cs="Arial"/>
                <w:color w:val="000000"/>
              </w:rPr>
              <w:t>43</w:t>
            </w:r>
          </w:p>
        </w:tc>
        <w:tc>
          <w:tcPr>
            <w:tcW w:w="1064" w:type="dxa"/>
            <w:tcBorders>
              <w:top w:val="nil"/>
              <w:left w:val="nil"/>
              <w:bottom w:val="single" w:sz="4" w:space="0" w:color="auto"/>
              <w:right w:val="double" w:sz="6" w:space="0" w:color="auto"/>
            </w:tcBorders>
            <w:shd w:val="clear" w:color="auto" w:fill="auto"/>
            <w:noWrap/>
            <w:vAlign w:val="center"/>
            <w:hideMark/>
          </w:tcPr>
          <w:p w:rsidR="00340AB3" w:rsidRPr="00804665" w:rsidRDefault="00340AB3">
            <w:pPr>
              <w:jc w:val="center"/>
              <w:rPr>
                <w:rFonts w:ascii="Arial" w:hAnsi="Arial" w:cs="Arial"/>
                <w:color w:val="000000"/>
              </w:rPr>
            </w:pPr>
            <w:r w:rsidRPr="00804665">
              <w:rPr>
                <w:rFonts w:ascii="Arial" w:hAnsi="Arial" w:cs="Arial"/>
                <w:color w:val="000000"/>
              </w:rPr>
              <w:t>x</w:t>
            </w:r>
          </w:p>
        </w:tc>
        <w:tc>
          <w:tcPr>
            <w:tcW w:w="1826" w:type="dxa"/>
            <w:tcBorders>
              <w:top w:val="nil"/>
              <w:left w:val="nil"/>
              <w:bottom w:val="single" w:sz="4" w:space="0" w:color="auto"/>
              <w:right w:val="single" w:sz="8" w:space="0" w:color="auto"/>
            </w:tcBorders>
            <w:shd w:val="clear" w:color="auto" w:fill="auto"/>
            <w:noWrap/>
            <w:vAlign w:val="center"/>
            <w:hideMark/>
          </w:tcPr>
          <w:p w:rsidR="00340AB3" w:rsidRPr="00804665" w:rsidRDefault="00340AB3">
            <w:pPr>
              <w:jc w:val="center"/>
              <w:rPr>
                <w:rFonts w:ascii="Arial" w:hAnsi="Arial" w:cs="Arial"/>
                <w:b/>
                <w:bCs/>
                <w:color w:val="000000"/>
              </w:rPr>
            </w:pPr>
            <w:r w:rsidRPr="00804665">
              <w:rPr>
                <w:rFonts w:ascii="Arial" w:hAnsi="Arial" w:cs="Arial"/>
                <w:b/>
                <w:bCs/>
                <w:color w:val="000000"/>
              </w:rPr>
              <w:t>59,7</w:t>
            </w:r>
          </w:p>
        </w:tc>
      </w:tr>
      <w:tr w:rsidR="00340AB3" w:rsidRPr="00804665" w:rsidTr="00340AB3">
        <w:trPr>
          <w:trHeight w:val="288"/>
        </w:trPr>
        <w:tc>
          <w:tcPr>
            <w:tcW w:w="777" w:type="dxa"/>
            <w:tcBorders>
              <w:top w:val="nil"/>
              <w:left w:val="single" w:sz="4" w:space="0" w:color="auto"/>
              <w:bottom w:val="single" w:sz="4" w:space="0" w:color="auto"/>
              <w:right w:val="double" w:sz="6" w:space="0" w:color="auto"/>
            </w:tcBorders>
            <w:shd w:val="clear" w:color="auto" w:fill="auto"/>
            <w:noWrap/>
            <w:vAlign w:val="bottom"/>
            <w:hideMark/>
          </w:tcPr>
          <w:p w:rsidR="00340AB3" w:rsidRPr="00804665" w:rsidRDefault="00340AB3">
            <w:pPr>
              <w:rPr>
                <w:rFonts w:ascii="Arial" w:hAnsi="Arial" w:cs="Arial"/>
                <w:b/>
                <w:bCs/>
                <w:color w:val="000000"/>
              </w:rPr>
            </w:pPr>
            <w:r w:rsidRPr="00804665">
              <w:rPr>
                <w:rFonts w:ascii="Arial" w:hAnsi="Arial" w:cs="Arial"/>
                <w:b/>
                <w:bCs/>
                <w:color w:val="000000"/>
              </w:rPr>
              <w:t>6. a</w:t>
            </w:r>
          </w:p>
        </w:tc>
        <w:tc>
          <w:tcPr>
            <w:tcW w:w="1064" w:type="dxa"/>
            <w:tcBorders>
              <w:top w:val="nil"/>
              <w:left w:val="nil"/>
              <w:bottom w:val="single" w:sz="4" w:space="0" w:color="auto"/>
              <w:right w:val="single" w:sz="4" w:space="0" w:color="auto"/>
            </w:tcBorders>
            <w:shd w:val="clear" w:color="auto" w:fill="auto"/>
            <w:noWrap/>
            <w:vAlign w:val="center"/>
            <w:hideMark/>
          </w:tcPr>
          <w:p w:rsidR="00340AB3" w:rsidRPr="00804665" w:rsidRDefault="00340AB3">
            <w:pPr>
              <w:jc w:val="center"/>
              <w:rPr>
                <w:rFonts w:ascii="Arial" w:hAnsi="Arial" w:cs="Arial"/>
                <w:color w:val="000000"/>
              </w:rPr>
            </w:pPr>
            <w:r w:rsidRPr="00804665">
              <w:rPr>
                <w:rFonts w:ascii="Arial" w:hAnsi="Arial" w:cs="Arial"/>
                <w:color w:val="000000"/>
              </w:rPr>
              <w:t>92</w:t>
            </w:r>
          </w:p>
        </w:tc>
        <w:tc>
          <w:tcPr>
            <w:tcW w:w="1064" w:type="dxa"/>
            <w:tcBorders>
              <w:top w:val="nil"/>
              <w:left w:val="nil"/>
              <w:bottom w:val="single" w:sz="4" w:space="0" w:color="auto"/>
              <w:right w:val="single" w:sz="4" w:space="0" w:color="auto"/>
            </w:tcBorders>
            <w:shd w:val="clear" w:color="auto" w:fill="auto"/>
            <w:noWrap/>
            <w:vAlign w:val="center"/>
            <w:hideMark/>
          </w:tcPr>
          <w:p w:rsidR="00340AB3" w:rsidRPr="00804665" w:rsidRDefault="00340AB3">
            <w:pPr>
              <w:jc w:val="center"/>
              <w:rPr>
                <w:rFonts w:ascii="Arial" w:hAnsi="Arial" w:cs="Arial"/>
                <w:color w:val="000000"/>
              </w:rPr>
            </w:pPr>
            <w:r w:rsidRPr="00804665">
              <w:rPr>
                <w:rFonts w:ascii="Arial" w:hAnsi="Arial" w:cs="Arial"/>
                <w:color w:val="000000"/>
              </w:rPr>
              <w:t>46</w:t>
            </w:r>
          </w:p>
        </w:tc>
        <w:tc>
          <w:tcPr>
            <w:tcW w:w="1064" w:type="dxa"/>
            <w:tcBorders>
              <w:top w:val="nil"/>
              <w:left w:val="nil"/>
              <w:bottom w:val="single" w:sz="4" w:space="0" w:color="auto"/>
              <w:right w:val="single" w:sz="4" w:space="0" w:color="auto"/>
            </w:tcBorders>
            <w:shd w:val="clear" w:color="auto" w:fill="auto"/>
            <w:noWrap/>
            <w:vAlign w:val="center"/>
            <w:hideMark/>
          </w:tcPr>
          <w:p w:rsidR="00340AB3" w:rsidRPr="00804665" w:rsidRDefault="00340AB3">
            <w:pPr>
              <w:jc w:val="center"/>
              <w:rPr>
                <w:rFonts w:ascii="Arial" w:hAnsi="Arial" w:cs="Arial"/>
                <w:color w:val="000000"/>
              </w:rPr>
            </w:pPr>
            <w:r w:rsidRPr="00804665">
              <w:rPr>
                <w:rFonts w:ascii="Arial" w:hAnsi="Arial" w:cs="Arial"/>
                <w:color w:val="000000"/>
              </w:rPr>
              <w:t>83</w:t>
            </w:r>
          </w:p>
        </w:tc>
        <w:tc>
          <w:tcPr>
            <w:tcW w:w="1064" w:type="dxa"/>
            <w:tcBorders>
              <w:top w:val="nil"/>
              <w:left w:val="nil"/>
              <w:bottom w:val="single" w:sz="4" w:space="0" w:color="auto"/>
              <w:right w:val="double" w:sz="6" w:space="0" w:color="auto"/>
            </w:tcBorders>
            <w:shd w:val="clear" w:color="auto" w:fill="auto"/>
            <w:noWrap/>
            <w:vAlign w:val="center"/>
            <w:hideMark/>
          </w:tcPr>
          <w:p w:rsidR="00340AB3" w:rsidRPr="00804665" w:rsidRDefault="00340AB3">
            <w:pPr>
              <w:jc w:val="center"/>
              <w:rPr>
                <w:rFonts w:ascii="Arial" w:hAnsi="Arial" w:cs="Arial"/>
                <w:color w:val="000000"/>
              </w:rPr>
            </w:pPr>
            <w:r w:rsidRPr="00804665">
              <w:rPr>
                <w:rFonts w:ascii="Arial" w:hAnsi="Arial" w:cs="Arial"/>
                <w:color w:val="000000"/>
              </w:rPr>
              <w:t>x</w:t>
            </w:r>
          </w:p>
        </w:tc>
        <w:tc>
          <w:tcPr>
            <w:tcW w:w="1826" w:type="dxa"/>
            <w:tcBorders>
              <w:top w:val="nil"/>
              <w:left w:val="nil"/>
              <w:bottom w:val="single" w:sz="4" w:space="0" w:color="auto"/>
              <w:right w:val="single" w:sz="8" w:space="0" w:color="auto"/>
            </w:tcBorders>
            <w:shd w:val="clear" w:color="auto" w:fill="auto"/>
            <w:noWrap/>
            <w:vAlign w:val="center"/>
            <w:hideMark/>
          </w:tcPr>
          <w:p w:rsidR="00340AB3" w:rsidRPr="00804665" w:rsidRDefault="00340AB3">
            <w:pPr>
              <w:jc w:val="center"/>
              <w:rPr>
                <w:rFonts w:ascii="Arial" w:hAnsi="Arial" w:cs="Arial"/>
                <w:b/>
                <w:bCs/>
                <w:color w:val="000000"/>
              </w:rPr>
            </w:pPr>
            <w:r w:rsidRPr="00804665">
              <w:rPr>
                <w:rFonts w:ascii="Arial" w:hAnsi="Arial" w:cs="Arial"/>
                <w:b/>
                <w:bCs/>
                <w:color w:val="000000"/>
              </w:rPr>
              <w:t>73,7</w:t>
            </w:r>
          </w:p>
        </w:tc>
      </w:tr>
      <w:tr w:rsidR="00340AB3" w:rsidRPr="00804665" w:rsidTr="00340AB3">
        <w:trPr>
          <w:trHeight w:val="288"/>
        </w:trPr>
        <w:tc>
          <w:tcPr>
            <w:tcW w:w="777" w:type="dxa"/>
            <w:tcBorders>
              <w:top w:val="nil"/>
              <w:left w:val="single" w:sz="4" w:space="0" w:color="auto"/>
              <w:bottom w:val="single" w:sz="4" w:space="0" w:color="auto"/>
              <w:right w:val="double" w:sz="6" w:space="0" w:color="auto"/>
            </w:tcBorders>
            <w:shd w:val="clear" w:color="auto" w:fill="auto"/>
            <w:noWrap/>
            <w:vAlign w:val="bottom"/>
            <w:hideMark/>
          </w:tcPr>
          <w:p w:rsidR="00340AB3" w:rsidRPr="00804665" w:rsidRDefault="00340AB3">
            <w:pPr>
              <w:rPr>
                <w:rFonts w:ascii="Arial" w:hAnsi="Arial" w:cs="Arial"/>
                <w:b/>
                <w:bCs/>
                <w:color w:val="000000"/>
              </w:rPr>
            </w:pPr>
            <w:r w:rsidRPr="00804665">
              <w:rPr>
                <w:rFonts w:ascii="Arial" w:hAnsi="Arial" w:cs="Arial"/>
                <w:b/>
                <w:bCs/>
                <w:color w:val="000000"/>
              </w:rPr>
              <w:t>7. a</w:t>
            </w:r>
          </w:p>
        </w:tc>
        <w:tc>
          <w:tcPr>
            <w:tcW w:w="1064" w:type="dxa"/>
            <w:tcBorders>
              <w:top w:val="nil"/>
              <w:left w:val="nil"/>
              <w:bottom w:val="single" w:sz="4" w:space="0" w:color="auto"/>
              <w:right w:val="single" w:sz="4" w:space="0" w:color="auto"/>
            </w:tcBorders>
            <w:shd w:val="clear" w:color="auto" w:fill="auto"/>
            <w:noWrap/>
            <w:vAlign w:val="center"/>
            <w:hideMark/>
          </w:tcPr>
          <w:p w:rsidR="00340AB3" w:rsidRPr="00804665" w:rsidRDefault="00340AB3">
            <w:pPr>
              <w:jc w:val="center"/>
              <w:rPr>
                <w:rFonts w:ascii="Arial" w:hAnsi="Arial" w:cs="Arial"/>
                <w:color w:val="000000"/>
              </w:rPr>
            </w:pPr>
            <w:r w:rsidRPr="00804665">
              <w:rPr>
                <w:rFonts w:ascii="Arial" w:hAnsi="Arial" w:cs="Arial"/>
                <w:color w:val="000000"/>
              </w:rPr>
              <w:t>88</w:t>
            </w:r>
          </w:p>
        </w:tc>
        <w:tc>
          <w:tcPr>
            <w:tcW w:w="1064" w:type="dxa"/>
            <w:tcBorders>
              <w:top w:val="nil"/>
              <w:left w:val="nil"/>
              <w:bottom w:val="single" w:sz="4" w:space="0" w:color="auto"/>
              <w:right w:val="single" w:sz="4" w:space="0" w:color="auto"/>
            </w:tcBorders>
            <w:shd w:val="clear" w:color="auto" w:fill="auto"/>
            <w:noWrap/>
            <w:vAlign w:val="center"/>
            <w:hideMark/>
          </w:tcPr>
          <w:p w:rsidR="00340AB3" w:rsidRPr="00804665" w:rsidRDefault="00340AB3">
            <w:pPr>
              <w:jc w:val="center"/>
              <w:rPr>
                <w:rFonts w:ascii="Arial" w:hAnsi="Arial" w:cs="Arial"/>
                <w:color w:val="000000"/>
              </w:rPr>
            </w:pPr>
            <w:r w:rsidRPr="00804665">
              <w:rPr>
                <w:rFonts w:ascii="Arial" w:hAnsi="Arial" w:cs="Arial"/>
                <w:color w:val="000000"/>
              </w:rPr>
              <w:t>44</w:t>
            </w:r>
          </w:p>
        </w:tc>
        <w:tc>
          <w:tcPr>
            <w:tcW w:w="1064" w:type="dxa"/>
            <w:tcBorders>
              <w:top w:val="nil"/>
              <w:left w:val="nil"/>
              <w:bottom w:val="single" w:sz="4" w:space="0" w:color="auto"/>
              <w:right w:val="single" w:sz="4" w:space="0" w:color="auto"/>
            </w:tcBorders>
            <w:shd w:val="clear" w:color="auto" w:fill="auto"/>
            <w:noWrap/>
            <w:vAlign w:val="center"/>
            <w:hideMark/>
          </w:tcPr>
          <w:p w:rsidR="00340AB3" w:rsidRPr="00804665" w:rsidRDefault="00340AB3">
            <w:pPr>
              <w:jc w:val="center"/>
              <w:rPr>
                <w:rFonts w:ascii="Arial" w:hAnsi="Arial" w:cs="Arial"/>
                <w:color w:val="000000"/>
              </w:rPr>
            </w:pPr>
            <w:r w:rsidRPr="00804665">
              <w:rPr>
                <w:rFonts w:ascii="Arial" w:hAnsi="Arial" w:cs="Arial"/>
                <w:color w:val="000000"/>
              </w:rPr>
              <w:t>52</w:t>
            </w:r>
          </w:p>
        </w:tc>
        <w:tc>
          <w:tcPr>
            <w:tcW w:w="1064" w:type="dxa"/>
            <w:tcBorders>
              <w:top w:val="nil"/>
              <w:left w:val="nil"/>
              <w:bottom w:val="single" w:sz="4" w:space="0" w:color="auto"/>
              <w:right w:val="double" w:sz="6" w:space="0" w:color="auto"/>
            </w:tcBorders>
            <w:shd w:val="clear" w:color="auto" w:fill="auto"/>
            <w:noWrap/>
            <w:vAlign w:val="center"/>
            <w:hideMark/>
          </w:tcPr>
          <w:p w:rsidR="00340AB3" w:rsidRPr="00804665" w:rsidRDefault="00340AB3">
            <w:pPr>
              <w:jc w:val="center"/>
              <w:rPr>
                <w:rFonts w:ascii="Arial" w:hAnsi="Arial" w:cs="Arial"/>
                <w:color w:val="000000"/>
              </w:rPr>
            </w:pPr>
            <w:r w:rsidRPr="00804665">
              <w:rPr>
                <w:rFonts w:ascii="Arial" w:hAnsi="Arial" w:cs="Arial"/>
                <w:color w:val="000000"/>
              </w:rPr>
              <w:t>x</w:t>
            </w:r>
          </w:p>
        </w:tc>
        <w:tc>
          <w:tcPr>
            <w:tcW w:w="1826" w:type="dxa"/>
            <w:tcBorders>
              <w:top w:val="nil"/>
              <w:left w:val="nil"/>
              <w:bottom w:val="single" w:sz="4" w:space="0" w:color="auto"/>
              <w:right w:val="single" w:sz="8" w:space="0" w:color="auto"/>
            </w:tcBorders>
            <w:shd w:val="clear" w:color="auto" w:fill="auto"/>
            <w:noWrap/>
            <w:vAlign w:val="center"/>
            <w:hideMark/>
          </w:tcPr>
          <w:p w:rsidR="00340AB3" w:rsidRPr="00804665" w:rsidRDefault="00340AB3">
            <w:pPr>
              <w:jc w:val="center"/>
              <w:rPr>
                <w:rFonts w:ascii="Arial" w:hAnsi="Arial" w:cs="Arial"/>
                <w:b/>
                <w:bCs/>
                <w:color w:val="000000"/>
              </w:rPr>
            </w:pPr>
            <w:r w:rsidRPr="00804665">
              <w:rPr>
                <w:rFonts w:ascii="Arial" w:hAnsi="Arial" w:cs="Arial"/>
                <w:b/>
                <w:bCs/>
                <w:color w:val="000000"/>
              </w:rPr>
              <w:t>61,3</w:t>
            </w:r>
          </w:p>
        </w:tc>
      </w:tr>
      <w:tr w:rsidR="00340AB3" w:rsidRPr="00804665" w:rsidTr="00340AB3">
        <w:trPr>
          <w:trHeight w:val="288"/>
        </w:trPr>
        <w:tc>
          <w:tcPr>
            <w:tcW w:w="777" w:type="dxa"/>
            <w:tcBorders>
              <w:top w:val="nil"/>
              <w:left w:val="single" w:sz="4" w:space="0" w:color="auto"/>
              <w:bottom w:val="single" w:sz="4" w:space="0" w:color="auto"/>
              <w:right w:val="double" w:sz="6" w:space="0" w:color="auto"/>
            </w:tcBorders>
            <w:shd w:val="clear" w:color="auto" w:fill="auto"/>
            <w:noWrap/>
            <w:vAlign w:val="bottom"/>
            <w:hideMark/>
          </w:tcPr>
          <w:p w:rsidR="00340AB3" w:rsidRPr="00804665" w:rsidRDefault="00340AB3">
            <w:pPr>
              <w:rPr>
                <w:rFonts w:ascii="Arial" w:hAnsi="Arial" w:cs="Arial"/>
                <w:b/>
                <w:bCs/>
                <w:color w:val="000000"/>
              </w:rPr>
            </w:pPr>
            <w:r w:rsidRPr="00804665">
              <w:rPr>
                <w:rFonts w:ascii="Arial" w:hAnsi="Arial" w:cs="Arial"/>
                <w:b/>
                <w:bCs/>
                <w:color w:val="000000"/>
              </w:rPr>
              <w:t>8. a</w:t>
            </w:r>
          </w:p>
        </w:tc>
        <w:tc>
          <w:tcPr>
            <w:tcW w:w="1064" w:type="dxa"/>
            <w:tcBorders>
              <w:top w:val="nil"/>
              <w:left w:val="nil"/>
              <w:bottom w:val="single" w:sz="4" w:space="0" w:color="auto"/>
              <w:right w:val="single" w:sz="4" w:space="0" w:color="auto"/>
            </w:tcBorders>
            <w:shd w:val="clear" w:color="auto" w:fill="auto"/>
            <w:noWrap/>
            <w:vAlign w:val="center"/>
            <w:hideMark/>
          </w:tcPr>
          <w:p w:rsidR="00340AB3" w:rsidRPr="00804665" w:rsidRDefault="00340AB3">
            <w:pPr>
              <w:jc w:val="center"/>
              <w:rPr>
                <w:rFonts w:ascii="Arial" w:hAnsi="Arial" w:cs="Arial"/>
                <w:color w:val="000000"/>
              </w:rPr>
            </w:pPr>
            <w:r w:rsidRPr="00804665">
              <w:rPr>
                <w:rFonts w:ascii="Arial" w:hAnsi="Arial" w:cs="Arial"/>
                <w:color w:val="000000"/>
              </w:rPr>
              <w:t>80</w:t>
            </w:r>
          </w:p>
        </w:tc>
        <w:tc>
          <w:tcPr>
            <w:tcW w:w="1064" w:type="dxa"/>
            <w:tcBorders>
              <w:top w:val="nil"/>
              <w:left w:val="nil"/>
              <w:bottom w:val="single" w:sz="4" w:space="0" w:color="auto"/>
              <w:right w:val="single" w:sz="4" w:space="0" w:color="auto"/>
            </w:tcBorders>
            <w:shd w:val="clear" w:color="auto" w:fill="auto"/>
            <w:noWrap/>
            <w:vAlign w:val="center"/>
            <w:hideMark/>
          </w:tcPr>
          <w:p w:rsidR="00340AB3" w:rsidRPr="00804665" w:rsidRDefault="00340AB3">
            <w:pPr>
              <w:jc w:val="center"/>
              <w:rPr>
                <w:rFonts w:ascii="Arial" w:hAnsi="Arial" w:cs="Arial"/>
                <w:color w:val="000000"/>
              </w:rPr>
            </w:pPr>
            <w:r w:rsidRPr="00804665">
              <w:rPr>
                <w:rFonts w:ascii="Arial" w:hAnsi="Arial" w:cs="Arial"/>
                <w:color w:val="000000"/>
              </w:rPr>
              <w:t>60</w:t>
            </w:r>
          </w:p>
        </w:tc>
        <w:tc>
          <w:tcPr>
            <w:tcW w:w="1064" w:type="dxa"/>
            <w:tcBorders>
              <w:top w:val="nil"/>
              <w:left w:val="nil"/>
              <w:bottom w:val="single" w:sz="4" w:space="0" w:color="auto"/>
              <w:right w:val="single" w:sz="4" w:space="0" w:color="auto"/>
            </w:tcBorders>
            <w:shd w:val="clear" w:color="auto" w:fill="auto"/>
            <w:noWrap/>
            <w:vAlign w:val="center"/>
            <w:hideMark/>
          </w:tcPr>
          <w:p w:rsidR="00340AB3" w:rsidRPr="00804665" w:rsidRDefault="00340AB3">
            <w:pPr>
              <w:jc w:val="center"/>
              <w:rPr>
                <w:rFonts w:ascii="Arial" w:hAnsi="Arial" w:cs="Arial"/>
                <w:color w:val="000000"/>
              </w:rPr>
            </w:pPr>
            <w:r w:rsidRPr="00804665">
              <w:rPr>
                <w:rFonts w:ascii="Arial" w:hAnsi="Arial" w:cs="Arial"/>
                <w:color w:val="000000"/>
              </w:rPr>
              <w:t>60</w:t>
            </w:r>
          </w:p>
        </w:tc>
        <w:tc>
          <w:tcPr>
            <w:tcW w:w="1064" w:type="dxa"/>
            <w:tcBorders>
              <w:top w:val="nil"/>
              <w:left w:val="nil"/>
              <w:bottom w:val="single" w:sz="4" w:space="0" w:color="auto"/>
              <w:right w:val="double" w:sz="6" w:space="0" w:color="auto"/>
            </w:tcBorders>
            <w:shd w:val="clear" w:color="auto" w:fill="auto"/>
            <w:noWrap/>
            <w:vAlign w:val="center"/>
            <w:hideMark/>
          </w:tcPr>
          <w:p w:rsidR="00340AB3" w:rsidRPr="00804665" w:rsidRDefault="00340AB3">
            <w:pPr>
              <w:jc w:val="center"/>
              <w:rPr>
                <w:rFonts w:ascii="Arial" w:hAnsi="Arial" w:cs="Arial"/>
                <w:color w:val="000000"/>
              </w:rPr>
            </w:pPr>
            <w:r w:rsidRPr="00804665">
              <w:rPr>
                <w:rFonts w:ascii="Arial" w:hAnsi="Arial" w:cs="Arial"/>
                <w:color w:val="000000"/>
              </w:rPr>
              <w:t>48</w:t>
            </w:r>
          </w:p>
        </w:tc>
        <w:tc>
          <w:tcPr>
            <w:tcW w:w="1826" w:type="dxa"/>
            <w:tcBorders>
              <w:top w:val="nil"/>
              <w:left w:val="nil"/>
              <w:bottom w:val="single" w:sz="4" w:space="0" w:color="auto"/>
              <w:right w:val="single" w:sz="8" w:space="0" w:color="auto"/>
            </w:tcBorders>
            <w:shd w:val="clear" w:color="auto" w:fill="auto"/>
            <w:noWrap/>
            <w:vAlign w:val="center"/>
            <w:hideMark/>
          </w:tcPr>
          <w:p w:rsidR="00340AB3" w:rsidRPr="00804665" w:rsidRDefault="00340AB3">
            <w:pPr>
              <w:jc w:val="center"/>
              <w:rPr>
                <w:rFonts w:ascii="Arial" w:hAnsi="Arial" w:cs="Arial"/>
                <w:b/>
                <w:bCs/>
                <w:color w:val="000000"/>
              </w:rPr>
            </w:pPr>
            <w:r w:rsidRPr="00804665">
              <w:rPr>
                <w:rFonts w:ascii="Arial" w:hAnsi="Arial" w:cs="Arial"/>
                <w:b/>
                <w:bCs/>
                <w:color w:val="000000"/>
              </w:rPr>
              <w:t>62,0</w:t>
            </w:r>
          </w:p>
        </w:tc>
      </w:tr>
      <w:tr w:rsidR="00340AB3" w:rsidRPr="00804665" w:rsidTr="00340AB3">
        <w:trPr>
          <w:trHeight w:val="300"/>
        </w:trPr>
        <w:tc>
          <w:tcPr>
            <w:tcW w:w="777" w:type="dxa"/>
            <w:tcBorders>
              <w:top w:val="nil"/>
              <w:left w:val="single" w:sz="4" w:space="0" w:color="auto"/>
              <w:bottom w:val="single" w:sz="8" w:space="0" w:color="auto"/>
              <w:right w:val="double" w:sz="6" w:space="0" w:color="auto"/>
            </w:tcBorders>
            <w:shd w:val="clear" w:color="auto" w:fill="auto"/>
            <w:noWrap/>
            <w:vAlign w:val="bottom"/>
            <w:hideMark/>
          </w:tcPr>
          <w:p w:rsidR="00340AB3" w:rsidRPr="00804665" w:rsidRDefault="00340AB3">
            <w:pPr>
              <w:rPr>
                <w:rFonts w:ascii="Arial" w:hAnsi="Arial" w:cs="Arial"/>
                <w:b/>
                <w:bCs/>
                <w:color w:val="000000"/>
              </w:rPr>
            </w:pPr>
            <w:r w:rsidRPr="00804665">
              <w:rPr>
                <w:rFonts w:ascii="Arial" w:hAnsi="Arial" w:cs="Arial"/>
                <w:b/>
                <w:bCs/>
                <w:color w:val="000000"/>
              </w:rPr>
              <w:t>9. a</w:t>
            </w:r>
          </w:p>
        </w:tc>
        <w:tc>
          <w:tcPr>
            <w:tcW w:w="1064" w:type="dxa"/>
            <w:tcBorders>
              <w:top w:val="nil"/>
              <w:left w:val="nil"/>
              <w:bottom w:val="single" w:sz="8" w:space="0" w:color="auto"/>
              <w:right w:val="single" w:sz="4" w:space="0" w:color="auto"/>
            </w:tcBorders>
            <w:shd w:val="clear" w:color="auto" w:fill="auto"/>
            <w:noWrap/>
            <w:vAlign w:val="center"/>
            <w:hideMark/>
          </w:tcPr>
          <w:p w:rsidR="00340AB3" w:rsidRPr="00804665" w:rsidRDefault="00340AB3">
            <w:pPr>
              <w:jc w:val="center"/>
              <w:rPr>
                <w:rFonts w:ascii="Arial" w:hAnsi="Arial" w:cs="Arial"/>
                <w:color w:val="000000"/>
              </w:rPr>
            </w:pPr>
            <w:r w:rsidRPr="00804665">
              <w:rPr>
                <w:rFonts w:ascii="Arial" w:hAnsi="Arial" w:cs="Arial"/>
                <w:color w:val="000000"/>
              </w:rPr>
              <w:t>71</w:t>
            </w:r>
          </w:p>
        </w:tc>
        <w:tc>
          <w:tcPr>
            <w:tcW w:w="1064" w:type="dxa"/>
            <w:tcBorders>
              <w:top w:val="nil"/>
              <w:left w:val="nil"/>
              <w:bottom w:val="single" w:sz="8" w:space="0" w:color="auto"/>
              <w:right w:val="single" w:sz="4" w:space="0" w:color="auto"/>
            </w:tcBorders>
            <w:shd w:val="clear" w:color="auto" w:fill="auto"/>
            <w:noWrap/>
            <w:vAlign w:val="center"/>
            <w:hideMark/>
          </w:tcPr>
          <w:p w:rsidR="00340AB3" w:rsidRPr="00804665" w:rsidRDefault="00340AB3">
            <w:pPr>
              <w:jc w:val="center"/>
              <w:rPr>
                <w:rFonts w:ascii="Arial" w:hAnsi="Arial" w:cs="Arial"/>
                <w:color w:val="000000"/>
              </w:rPr>
            </w:pPr>
            <w:r w:rsidRPr="00804665">
              <w:rPr>
                <w:rFonts w:ascii="Arial" w:hAnsi="Arial" w:cs="Arial"/>
                <w:color w:val="000000"/>
              </w:rPr>
              <w:t>57</w:t>
            </w:r>
          </w:p>
        </w:tc>
        <w:tc>
          <w:tcPr>
            <w:tcW w:w="1064" w:type="dxa"/>
            <w:tcBorders>
              <w:top w:val="nil"/>
              <w:left w:val="nil"/>
              <w:bottom w:val="single" w:sz="8" w:space="0" w:color="auto"/>
              <w:right w:val="single" w:sz="4" w:space="0" w:color="auto"/>
            </w:tcBorders>
            <w:shd w:val="clear" w:color="auto" w:fill="auto"/>
            <w:noWrap/>
            <w:vAlign w:val="center"/>
            <w:hideMark/>
          </w:tcPr>
          <w:p w:rsidR="00340AB3" w:rsidRPr="00804665" w:rsidRDefault="00340AB3">
            <w:pPr>
              <w:jc w:val="center"/>
              <w:rPr>
                <w:rFonts w:ascii="Arial" w:hAnsi="Arial" w:cs="Arial"/>
                <w:color w:val="000000"/>
              </w:rPr>
            </w:pPr>
            <w:r w:rsidRPr="00804665">
              <w:rPr>
                <w:rFonts w:ascii="Arial" w:hAnsi="Arial" w:cs="Arial"/>
                <w:color w:val="000000"/>
              </w:rPr>
              <w:t>57</w:t>
            </w:r>
          </w:p>
        </w:tc>
        <w:tc>
          <w:tcPr>
            <w:tcW w:w="1064" w:type="dxa"/>
            <w:tcBorders>
              <w:top w:val="nil"/>
              <w:left w:val="nil"/>
              <w:bottom w:val="single" w:sz="8" w:space="0" w:color="auto"/>
              <w:right w:val="double" w:sz="6" w:space="0" w:color="auto"/>
            </w:tcBorders>
            <w:shd w:val="clear" w:color="auto" w:fill="auto"/>
            <w:noWrap/>
            <w:vAlign w:val="center"/>
            <w:hideMark/>
          </w:tcPr>
          <w:p w:rsidR="00340AB3" w:rsidRPr="00804665" w:rsidRDefault="00340AB3">
            <w:pPr>
              <w:jc w:val="center"/>
              <w:rPr>
                <w:rFonts w:ascii="Arial" w:hAnsi="Arial" w:cs="Arial"/>
                <w:color w:val="000000"/>
              </w:rPr>
            </w:pPr>
            <w:r w:rsidRPr="00804665">
              <w:rPr>
                <w:rFonts w:ascii="Arial" w:hAnsi="Arial" w:cs="Arial"/>
                <w:color w:val="000000"/>
              </w:rPr>
              <w:t>x</w:t>
            </w:r>
          </w:p>
        </w:tc>
        <w:tc>
          <w:tcPr>
            <w:tcW w:w="1826" w:type="dxa"/>
            <w:tcBorders>
              <w:top w:val="nil"/>
              <w:left w:val="nil"/>
              <w:bottom w:val="single" w:sz="8" w:space="0" w:color="auto"/>
              <w:right w:val="single" w:sz="8" w:space="0" w:color="auto"/>
            </w:tcBorders>
            <w:shd w:val="clear" w:color="auto" w:fill="auto"/>
            <w:noWrap/>
            <w:vAlign w:val="center"/>
            <w:hideMark/>
          </w:tcPr>
          <w:p w:rsidR="00340AB3" w:rsidRPr="00804665" w:rsidRDefault="00340AB3">
            <w:pPr>
              <w:jc w:val="center"/>
              <w:rPr>
                <w:rFonts w:ascii="Arial" w:hAnsi="Arial" w:cs="Arial"/>
                <w:b/>
                <w:bCs/>
                <w:color w:val="000000"/>
              </w:rPr>
            </w:pPr>
            <w:r w:rsidRPr="00804665">
              <w:rPr>
                <w:rFonts w:ascii="Arial" w:hAnsi="Arial" w:cs="Arial"/>
                <w:b/>
                <w:bCs/>
                <w:color w:val="000000"/>
              </w:rPr>
              <w:t>61,7</w:t>
            </w:r>
          </w:p>
        </w:tc>
      </w:tr>
    </w:tbl>
    <w:p w:rsidR="007F6314" w:rsidRPr="00804665" w:rsidRDefault="007F6314">
      <w:pPr>
        <w:widowControl w:val="0"/>
        <w:pBdr>
          <w:top w:val="nil"/>
          <w:left w:val="nil"/>
          <w:bottom w:val="nil"/>
          <w:right w:val="nil"/>
          <w:between w:val="nil"/>
        </w:pBdr>
        <w:spacing w:line="276" w:lineRule="auto"/>
        <w:rPr>
          <w:rFonts w:ascii="Arial" w:eastAsia="Arial" w:hAnsi="Arial" w:cs="Arial"/>
          <w:b/>
          <w:color w:val="000000"/>
        </w:rPr>
      </w:pPr>
      <w:bookmarkStart w:id="251" w:name="_302dr9l" w:colFirst="0" w:colLast="0"/>
      <w:bookmarkEnd w:id="251"/>
    </w:p>
    <w:p w:rsidR="007F6314" w:rsidRPr="00804665" w:rsidRDefault="00E83BD4">
      <w:pPr>
        <w:pStyle w:val="Naslov3"/>
        <w:spacing w:after="0" w:line="276" w:lineRule="auto"/>
        <w:rPr>
          <w:rFonts w:ascii="Arial" w:eastAsia="Arial" w:hAnsi="Arial" w:cs="Arial"/>
          <w:sz w:val="24"/>
          <w:szCs w:val="24"/>
        </w:rPr>
      </w:pPr>
      <w:bookmarkStart w:id="252" w:name="_Toc19017131"/>
      <w:r w:rsidRPr="00804665">
        <w:rPr>
          <w:rFonts w:ascii="Arial" w:eastAsia="Arial" w:hAnsi="Arial" w:cs="Arial"/>
          <w:sz w:val="24"/>
          <w:szCs w:val="24"/>
        </w:rPr>
        <w:t>Sodelovanje v organih šole</w:t>
      </w:r>
      <w:bookmarkEnd w:id="252"/>
    </w:p>
    <w:p w:rsidR="007F6314" w:rsidRPr="00804665" w:rsidRDefault="007F6314">
      <w:pPr>
        <w:pStyle w:val="Naslov3"/>
        <w:spacing w:before="0" w:after="0" w:line="276" w:lineRule="auto"/>
        <w:rPr>
          <w:rFonts w:ascii="Arial" w:eastAsia="Arial" w:hAnsi="Arial" w:cs="Arial"/>
          <w:sz w:val="24"/>
          <w:szCs w:val="24"/>
        </w:rPr>
      </w:pPr>
    </w:p>
    <w:p w:rsidR="007F6314" w:rsidRPr="00804665" w:rsidRDefault="00E83BD4">
      <w:pPr>
        <w:pStyle w:val="Naslov3"/>
        <w:spacing w:before="0" w:line="276" w:lineRule="auto"/>
        <w:rPr>
          <w:rFonts w:ascii="Arial" w:eastAsia="Arial" w:hAnsi="Arial" w:cs="Arial"/>
          <w:sz w:val="24"/>
          <w:szCs w:val="24"/>
        </w:rPr>
      </w:pPr>
      <w:bookmarkStart w:id="253" w:name="_Toc19017132"/>
      <w:r w:rsidRPr="00804665">
        <w:rPr>
          <w:rFonts w:ascii="Arial" w:eastAsia="Arial" w:hAnsi="Arial" w:cs="Arial"/>
          <w:sz w:val="24"/>
          <w:szCs w:val="24"/>
        </w:rPr>
        <w:t xml:space="preserve">Svet staršev </w:t>
      </w:r>
      <w:r w:rsidRPr="00804665">
        <w:rPr>
          <w:rFonts w:ascii="Arial" w:eastAsia="Arial" w:hAnsi="Arial" w:cs="Arial"/>
          <w:sz w:val="24"/>
          <w:szCs w:val="24"/>
          <w:highlight w:val="yellow"/>
        </w:rPr>
        <w:t>(Ana Poljak)</w:t>
      </w:r>
      <w:bookmarkEnd w:id="253"/>
    </w:p>
    <w:p w:rsidR="007F6314" w:rsidRPr="00804665" w:rsidRDefault="00E83BD4">
      <w:pPr>
        <w:jc w:val="both"/>
        <w:rPr>
          <w:rFonts w:ascii="Arial" w:eastAsia="Arial" w:hAnsi="Arial" w:cs="Arial"/>
          <w:b/>
        </w:rPr>
      </w:pPr>
      <w:r w:rsidRPr="00804665">
        <w:rPr>
          <w:rFonts w:ascii="Arial" w:eastAsia="Arial" w:hAnsi="Arial" w:cs="Arial"/>
          <w:b/>
        </w:rPr>
        <w:t xml:space="preserve">Poročilo Sveta </w:t>
      </w:r>
      <w:r w:rsidR="004A292F" w:rsidRPr="00804665">
        <w:rPr>
          <w:rFonts w:ascii="Arial" w:eastAsia="Arial" w:hAnsi="Arial" w:cs="Arial"/>
          <w:b/>
        </w:rPr>
        <w:t>staršev OŠVA v šolskem letu 2018/2019</w:t>
      </w:r>
    </w:p>
    <w:p w:rsidR="007F6314" w:rsidRPr="00804665" w:rsidRDefault="007F6314">
      <w:pPr>
        <w:jc w:val="both"/>
        <w:rPr>
          <w:rFonts w:ascii="Arial" w:eastAsia="Arial" w:hAnsi="Arial" w:cs="Arial"/>
        </w:rPr>
      </w:pPr>
    </w:p>
    <w:p w:rsidR="007F6314" w:rsidRPr="00804665" w:rsidRDefault="00E83BD4">
      <w:pPr>
        <w:pStyle w:val="Naslov3"/>
        <w:spacing w:line="276" w:lineRule="auto"/>
        <w:rPr>
          <w:rFonts w:ascii="Arial" w:eastAsia="Arial" w:hAnsi="Arial" w:cs="Arial"/>
          <w:sz w:val="24"/>
          <w:szCs w:val="24"/>
        </w:rPr>
      </w:pPr>
      <w:bookmarkStart w:id="254" w:name="_Toc19017133"/>
      <w:r w:rsidRPr="00804665">
        <w:rPr>
          <w:rFonts w:ascii="Arial" w:eastAsia="Arial" w:hAnsi="Arial" w:cs="Arial"/>
          <w:sz w:val="24"/>
          <w:szCs w:val="24"/>
        </w:rPr>
        <w:t xml:space="preserve">Svet zavoda </w:t>
      </w:r>
      <w:r w:rsidRPr="00804665">
        <w:rPr>
          <w:rFonts w:ascii="Arial" w:eastAsia="Arial" w:hAnsi="Arial" w:cs="Arial"/>
          <w:sz w:val="24"/>
          <w:szCs w:val="24"/>
          <w:highlight w:val="yellow"/>
        </w:rPr>
        <w:t>(Mirko Zorman)</w:t>
      </w:r>
      <w:bookmarkEnd w:id="254"/>
    </w:p>
    <w:p w:rsidR="007F6314" w:rsidRPr="00804665" w:rsidRDefault="007F6314">
      <w:pPr>
        <w:keepNext/>
        <w:keepLines/>
        <w:widowControl w:val="0"/>
        <w:pBdr>
          <w:top w:val="nil"/>
          <w:left w:val="nil"/>
          <w:bottom w:val="nil"/>
          <w:right w:val="nil"/>
          <w:between w:val="nil"/>
        </w:pBdr>
        <w:shd w:val="clear" w:color="auto" w:fill="FFFFFF"/>
        <w:spacing w:line="276" w:lineRule="auto"/>
        <w:jc w:val="both"/>
        <w:rPr>
          <w:rFonts w:ascii="Arial" w:eastAsia="Arial" w:hAnsi="Arial" w:cs="Arial"/>
          <w:color w:val="000000"/>
        </w:rPr>
      </w:pPr>
    </w:p>
    <w:p w:rsidR="007F6314" w:rsidRPr="00804665" w:rsidRDefault="007F6314">
      <w:pPr>
        <w:keepNext/>
        <w:keepLines/>
        <w:widowControl w:val="0"/>
        <w:pBdr>
          <w:top w:val="nil"/>
          <w:left w:val="nil"/>
          <w:bottom w:val="nil"/>
          <w:right w:val="nil"/>
          <w:between w:val="nil"/>
        </w:pBdr>
        <w:shd w:val="clear" w:color="auto" w:fill="FFFFFF"/>
        <w:spacing w:line="276" w:lineRule="auto"/>
        <w:jc w:val="both"/>
        <w:rPr>
          <w:rFonts w:ascii="Arial" w:eastAsia="Arial" w:hAnsi="Arial" w:cs="Arial"/>
          <w:color w:val="000000"/>
        </w:rPr>
      </w:pPr>
    </w:p>
    <w:p w:rsidR="007F6314" w:rsidRPr="00804665" w:rsidRDefault="007F6314">
      <w:pPr>
        <w:widowControl w:val="0"/>
        <w:pBdr>
          <w:top w:val="nil"/>
          <w:left w:val="nil"/>
          <w:bottom w:val="nil"/>
          <w:right w:val="nil"/>
          <w:between w:val="nil"/>
        </w:pBdr>
        <w:spacing w:line="276" w:lineRule="auto"/>
        <w:rPr>
          <w:rFonts w:ascii="Arial" w:eastAsia="Arial" w:hAnsi="Arial" w:cs="Arial"/>
          <w:color w:val="000000"/>
        </w:rPr>
      </w:pPr>
    </w:p>
    <w:p w:rsidR="007F6314" w:rsidRPr="00804665" w:rsidRDefault="00E83BD4">
      <w:pPr>
        <w:widowControl w:val="0"/>
        <w:pBdr>
          <w:top w:val="nil"/>
          <w:left w:val="nil"/>
          <w:bottom w:val="nil"/>
          <w:right w:val="nil"/>
          <w:between w:val="nil"/>
        </w:pBdr>
        <w:spacing w:line="276" w:lineRule="auto"/>
        <w:rPr>
          <w:rFonts w:ascii="Arial" w:eastAsia="Arial" w:hAnsi="Arial" w:cs="Arial"/>
          <w:color w:val="000000"/>
        </w:rPr>
      </w:pPr>
      <w:r w:rsidRPr="00804665">
        <w:rPr>
          <w:rFonts w:ascii="Arial" w:hAnsi="Arial" w:cs="Arial"/>
        </w:rPr>
        <w:br w:type="page"/>
      </w:r>
    </w:p>
    <w:p w:rsidR="007F6314" w:rsidRPr="00804665" w:rsidRDefault="00E83BD4">
      <w:pPr>
        <w:pStyle w:val="Naslov1"/>
        <w:spacing w:line="276" w:lineRule="auto"/>
        <w:rPr>
          <w:rFonts w:ascii="Arial" w:eastAsia="Arial" w:hAnsi="Arial" w:cs="Arial"/>
          <w:color w:val="00B0F0"/>
          <w:sz w:val="24"/>
          <w:szCs w:val="24"/>
        </w:rPr>
      </w:pPr>
      <w:bookmarkStart w:id="255" w:name="_Toc19017134"/>
      <w:r w:rsidRPr="00804665">
        <w:rPr>
          <w:rFonts w:ascii="Arial" w:eastAsia="Arial" w:hAnsi="Arial" w:cs="Arial"/>
          <w:color w:val="00B0F0"/>
          <w:sz w:val="24"/>
          <w:szCs w:val="24"/>
        </w:rPr>
        <w:lastRenderedPageBreak/>
        <w:t>XV. POROČILO O SODELOVANJU ŠOLE Z ZUNANJIM OKOLJEM</w:t>
      </w:r>
      <w:bookmarkEnd w:id="255"/>
    </w:p>
    <w:p w:rsidR="007F6314" w:rsidRPr="00804665" w:rsidRDefault="007F6314">
      <w:pPr>
        <w:widowControl w:val="0"/>
        <w:pBdr>
          <w:top w:val="nil"/>
          <w:left w:val="nil"/>
          <w:bottom w:val="nil"/>
          <w:right w:val="nil"/>
          <w:between w:val="nil"/>
        </w:pBdr>
        <w:spacing w:line="276" w:lineRule="auto"/>
        <w:rPr>
          <w:rFonts w:ascii="Arial" w:eastAsia="Arial" w:hAnsi="Arial" w:cs="Arial"/>
          <w:color w:val="000000"/>
        </w:rPr>
      </w:pPr>
      <w:bookmarkStart w:id="256" w:name="_3dhjn8m" w:colFirst="0" w:colLast="0"/>
      <w:bookmarkEnd w:id="256"/>
    </w:p>
    <w:p w:rsidR="007F6314" w:rsidRPr="00804665" w:rsidRDefault="00E83BD4">
      <w:pPr>
        <w:pStyle w:val="Naslov2"/>
        <w:spacing w:line="276" w:lineRule="auto"/>
        <w:rPr>
          <w:rFonts w:ascii="Arial" w:eastAsia="Arial" w:hAnsi="Arial" w:cs="Arial"/>
          <w:sz w:val="24"/>
          <w:szCs w:val="24"/>
        </w:rPr>
      </w:pPr>
      <w:bookmarkStart w:id="257" w:name="_Toc19017135"/>
      <w:r w:rsidRPr="00804665">
        <w:rPr>
          <w:rFonts w:ascii="Arial" w:eastAsia="Arial" w:hAnsi="Arial" w:cs="Arial"/>
          <w:sz w:val="24"/>
          <w:szCs w:val="24"/>
        </w:rPr>
        <w:t>Sociala in zdravstvo</w:t>
      </w:r>
      <w:bookmarkEnd w:id="257"/>
    </w:p>
    <w:p w:rsidR="007F6314" w:rsidRPr="00804665" w:rsidRDefault="007F6314">
      <w:pPr>
        <w:widowControl w:val="0"/>
        <w:pBdr>
          <w:top w:val="nil"/>
          <w:left w:val="nil"/>
          <w:bottom w:val="nil"/>
          <w:right w:val="nil"/>
          <w:between w:val="nil"/>
        </w:pBdr>
        <w:spacing w:line="276" w:lineRule="auto"/>
        <w:rPr>
          <w:rFonts w:ascii="Arial" w:eastAsia="Arial" w:hAnsi="Arial" w:cs="Arial"/>
          <w:color w:val="000000"/>
        </w:rPr>
      </w:pPr>
      <w:bookmarkStart w:id="258" w:name="_4cmhg48" w:colFirst="0" w:colLast="0"/>
      <w:bookmarkEnd w:id="258"/>
    </w:p>
    <w:p w:rsidR="007F6314" w:rsidRPr="00804665" w:rsidRDefault="00E83BD4">
      <w:pPr>
        <w:widowControl w:val="0"/>
        <w:pBdr>
          <w:top w:val="nil"/>
          <w:left w:val="nil"/>
          <w:bottom w:val="nil"/>
          <w:right w:val="nil"/>
          <w:between w:val="nil"/>
        </w:pBdr>
        <w:spacing w:line="276" w:lineRule="auto"/>
        <w:jc w:val="both"/>
        <w:rPr>
          <w:rFonts w:ascii="Arial" w:eastAsia="Arial" w:hAnsi="Arial" w:cs="Arial"/>
          <w:color w:val="000000"/>
        </w:rPr>
      </w:pPr>
      <w:bookmarkStart w:id="259" w:name="_2rrrqc1" w:colFirst="0" w:colLast="0"/>
      <w:bookmarkEnd w:id="259"/>
      <w:r w:rsidRPr="00804665">
        <w:rPr>
          <w:rFonts w:ascii="Arial" w:eastAsia="Arial" w:hAnsi="Arial" w:cs="Arial"/>
        </w:rPr>
        <w:t>Tudi v letošnjem šolskem letu je šola tako v rednem programu, kot v izrednih primerih sodelovala z zunanjimi institucijami. Nekaj staršev smo, v  iskanju  poti iz osebnih stisk in težav, napotili na Svetovalni center za otroke, mladostnike in starše.</w:t>
      </w:r>
      <w:r w:rsidRPr="00804665">
        <w:rPr>
          <w:rFonts w:ascii="Arial" w:eastAsia="Arial" w:hAnsi="Arial" w:cs="Arial"/>
          <w:color w:val="000000"/>
        </w:rPr>
        <w:t xml:space="preserve"> V dnevni center Petka je bilo vključenih 10 učencev naše šole. Prav tako so v sodelovanju z Dnevnim centrom Petka, zunanje strokovne prostovoljke izvajale Mladinske delavnice  z učenci 8. razreda.   </w:t>
      </w:r>
    </w:p>
    <w:p w:rsidR="007F6314" w:rsidRPr="00804665" w:rsidRDefault="007F6314">
      <w:pPr>
        <w:widowControl w:val="0"/>
        <w:pBdr>
          <w:top w:val="nil"/>
          <w:left w:val="nil"/>
          <w:bottom w:val="nil"/>
          <w:right w:val="nil"/>
          <w:between w:val="nil"/>
        </w:pBdr>
        <w:spacing w:line="276" w:lineRule="auto"/>
        <w:rPr>
          <w:rFonts w:ascii="Arial" w:eastAsia="Arial" w:hAnsi="Arial" w:cs="Arial"/>
          <w:color w:val="000000"/>
          <w:highlight w:val="yellow"/>
        </w:rPr>
      </w:pPr>
      <w:bookmarkStart w:id="260" w:name="_16x20ju" w:colFirst="0" w:colLast="0"/>
      <w:bookmarkEnd w:id="260"/>
    </w:p>
    <w:p w:rsidR="007F6314" w:rsidRPr="00804665" w:rsidRDefault="00E83BD4">
      <w:pPr>
        <w:widowControl w:val="0"/>
        <w:pBdr>
          <w:top w:val="nil"/>
          <w:left w:val="nil"/>
          <w:bottom w:val="nil"/>
          <w:right w:val="nil"/>
          <w:between w:val="nil"/>
        </w:pBdr>
        <w:spacing w:line="276" w:lineRule="auto"/>
        <w:rPr>
          <w:rFonts w:ascii="Arial" w:eastAsia="Arial" w:hAnsi="Arial" w:cs="Arial"/>
          <w:color w:val="000000"/>
        </w:rPr>
      </w:pPr>
      <w:bookmarkStart w:id="261" w:name="_3qwpj7n" w:colFirst="0" w:colLast="0"/>
      <w:bookmarkEnd w:id="261"/>
      <w:r w:rsidRPr="00804665">
        <w:rPr>
          <w:rFonts w:ascii="Arial" w:eastAsia="Arial" w:hAnsi="Arial" w:cs="Arial"/>
        </w:rPr>
        <w:t xml:space="preserve">Diplomirana </w:t>
      </w:r>
      <w:r w:rsidRPr="00804665">
        <w:rPr>
          <w:rFonts w:ascii="Arial" w:eastAsia="Arial" w:hAnsi="Arial" w:cs="Arial"/>
          <w:color w:val="000000"/>
        </w:rPr>
        <w:t xml:space="preserve">medicinska sestra Tatjana Bočaj že vrsto let izvaja preventivni zdravstveni  program od 1. do 9. razreda. </w:t>
      </w:r>
    </w:p>
    <w:p w:rsidR="007F6314" w:rsidRPr="00804665" w:rsidRDefault="00E83BD4">
      <w:pPr>
        <w:pStyle w:val="Naslov1"/>
        <w:spacing w:line="276" w:lineRule="auto"/>
        <w:rPr>
          <w:rFonts w:ascii="Arial" w:eastAsia="Arial" w:hAnsi="Arial" w:cs="Arial"/>
          <w:color w:val="00B0F0"/>
          <w:sz w:val="24"/>
          <w:szCs w:val="24"/>
        </w:rPr>
      </w:pPr>
      <w:bookmarkStart w:id="262" w:name="_Toc19017136"/>
      <w:r w:rsidRPr="00804665">
        <w:rPr>
          <w:rFonts w:ascii="Arial" w:eastAsia="Arial" w:hAnsi="Arial" w:cs="Arial"/>
          <w:color w:val="00B0F0"/>
          <w:sz w:val="24"/>
          <w:szCs w:val="24"/>
        </w:rPr>
        <w:t>XVI. POROČILO O PROSTORSKIH POGOJIH IN OPREMLJENOSTI</w:t>
      </w:r>
      <w:bookmarkEnd w:id="262"/>
    </w:p>
    <w:p w:rsidR="007F6314" w:rsidRPr="00804665" w:rsidRDefault="007F6314">
      <w:pPr>
        <w:widowControl w:val="0"/>
        <w:pBdr>
          <w:top w:val="nil"/>
          <w:left w:val="nil"/>
          <w:bottom w:val="nil"/>
          <w:right w:val="nil"/>
          <w:between w:val="nil"/>
        </w:pBdr>
        <w:spacing w:line="276" w:lineRule="auto"/>
        <w:rPr>
          <w:rFonts w:ascii="Arial" w:eastAsia="Arial" w:hAnsi="Arial" w:cs="Arial"/>
          <w:color w:val="000000"/>
        </w:rPr>
      </w:pPr>
      <w:bookmarkStart w:id="263" w:name="_l7a3n9" w:colFirst="0" w:colLast="0"/>
      <w:bookmarkEnd w:id="263"/>
    </w:p>
    <w:p w:rsidR="007F6314" w:rsidRPr="00804665" w:rsidRDefault="00E83BD4">
      <w:pPr>
        <w:pStyle w:val="Naslov2"/>
        <w:spacing w:line="276" w:lineRule="auto"/>
        <w:rPr>
          <w:rFonts w:ascii="Arial" w:eastAsia="Arial" w:hAnsi="Arial" w:cs="Arial"/>
          <w:sz w:val="24"/>
          <w:szCs w:val="24"/>
        </w:rPr>
      </w:pPr>
      <w:bookmarkStart w:id="264" w:name="_Toc19017137"/>
      <w:r w:rsidRPr="00804665">
        <w:rPr>
          <w:rFonts w:ascii="Arial" w:eastAsia="Arial" w:hAnsi="Arial" w:cs="Arial"/>
          <w:sz w:val="24"/>
          <w:szCs w:val="24"/>
        </w:rPr>
        <w:t>Šolska zgradba in oprema</w:t>
      </w:r>
      <w:bookmarkEnd w:id="264"/>
    </w:p>
    <w:p w:rsidR="007F6314" w:rsidRPr="00804665" w:rsidRDefault="007F6314">
      <w:pPr>
        <w:spacing w:line="276" w:lineRule="auto"/>
        <w:jc w:val="both"/>
        <w:rPr>
          <w:rFonts w:ascii="Arial" w:eastAsia="Arial" w:hAnsi="Arial" w:cs="Arial"/>
        </w:rPr>
      </w:pPr>
    </w:p>
    <w:p w:rsidR="007F6314" w:rsidRPr="00804665" w:rsidRDefault="00E83BD4">
      <w:pPr>
        <w:spacing w:line="276" w:lineRule="auto"/>
        <w:jc w:val="both"/>
        <w:rPr>
          <w:rFonts w:ascii="Arial" w:eastAsia="Arial" w:hAnsi="Arial" w:cs="Arial"/>
          <w:color w:val="000000"/>
        </w:rPr>
      </w:pPr>
      <w:bookmarkStart w:id="265" w:name="_1kc7wiv" w:colFirst="0" w:colLast="0"/>
      <w:bookmarkEnd w:id="265"/>
      <w:r w:rsidRPr="00804665">
        <w:rPr>
          <w:rFonts w:ascii="Arial" w:eastAsia="Arial" w:hAnsi="Arial" w:cs="Arial"/>
        </w:rPr>
        <w:t>Po načrtu smo izpeljali tekoče vzdrževanje.</w:t>
      </w:r>
    </w:p>
    <w:p w:rsidR="007F6314" w:rsidRPr="00804665" w:rsidRDefault="00E83BD4">
      <w:pPr>
        <w:pStyle w:val="Naslov2"/>
        <w:spacing w:line="276" w:lineRule="auto"/>
        <w:rPr>
          <w:rFonts w:ascii="Arial" w:eastAsia="Arial" w:hAnsi="Arial" w:cs="Arial"/>
          <w:sz w:val="24"/>
          <w:szCs w:val="24"/>
        </w:rPr>
      </w:pPr>
      <w:bookmarkStart w:id="266" w:name="_Toc19017138"/>
      <w:r w:rsidRPr="00804665">
        <w:rPr>
          <w:rFonts w:ascii="Arial" w:eastAsia="Arial" w:hAnsi="Arial" w:cs="Arial"/>
          <w:sz w:val="24"/>
          <w:szCs w:val="24"/>
        </w:rPr>
        <w:t>Učna sredstva in pripomočki</w:t>
      </w:r>
      <w:bookmarkEnd w:id="266"/>
    </w:p>
    <w:p w:rsidR="007F6314" w:rsidRPr="00804665" w:rsidRDefault="007F6314">
      <w:pPr>
        <w:widowControl w:val="0"/>
        <w:pBdr>
          <w:top w:val="nil"/>
          <w:left w:val="nil"/>
          <w:bottom w:val="nil"/>
          <w:right w:val="nil"/>
          <w:between w:val="nil"/>
        </w:pBdr>
        <w:spacing w:line="276" w:lineRule="auto"/>
        <w:ind w:left="927"/>
        <w:rPr>
          <w:rFonts w:ascii="Arial" w:eastAsia="Arial" w:hAnsi="Arial" w:cs="Arial"/>
          <w:color w:val="000000"/>
        </w:rPr>
      </w:pPr>
    </w:p>
    <w:p w:rsidR="007F6314" w:rsidRPr="00804665" w:rsidRDefault="00E83BD4">
      <w:pPr>
        <w:spacing w:line="276" w:lineRule="auto"/>
        <w:jc w:val="both"/>
        <w:rPr>
          <w:rFonts w:ascii="Arial" w:eastAsia="Arial" w:hAnsi="Arial" w:cs="Arial"/>
        </w:rPr>
      </w:pPr>
      <w:r w:rsidRPr="00804665">
        <w:rPr>
          <w:rFonts w:ascii="Arial" w:eastAsia="Arial" w:hAnsi="Arial" w:cs="Arial"/>
        </w:rPr>
        <w:t xml:space="preserve">V vseh učilnicah imamo ustrezno tehnično opremo. Obstoječe računalnike menjamo z novimi. </w:t>
      </w:r>
    </w:p>
    <w:p w:rsidR="007F6314" w:rsidRPr="00804665" w:rsidRDefault="00E83BD4">
      <w:pPr>
        <w:spacing w:line="276" w:lineRule="auto"/>
        <w:jc w:val="both"/>
        <w:rPr>
          <w:rFonts w:ascii="Arial" w:eastAsia="Arial" w:hAnsi="Arial" w:cs="Arial"/>
        </w:rPr>
      </w:pPr>
      <w:r w:rsidRPr="00804665">
        <w:rPr>
          <w:rFonts w:ascii="Arial" w:eastAsia="Arial" w:hAnsi="Arial" w:cs="Arial"/>
        </w:rPr>
        <w:t>Prijavili smo se na razpis za pridobitev sredstev iz evropskih socialnih skladov za nabavo nove IKT opreme, saj so računalniki v naši računalniški učilnici že dotrajani.</w:t>
      </w:r>
    </w:p>
    <w:p w:rsidR="007F6314" w:rsidRPr="00804665" w:rsidRDefault="00E83BD4">
      <w:pPr>
        <w:widowControl w:val="0"/>
        <w:pBdr>
          <w:top w:val="nil"/>
          <w:left w:val="nil"/>
          <w:bottom w:val="nil"/>
          <w:right w:val="nil"/>
          <w:between w:val="nil"/>
        </w:pBdr>
        <w:spacing w:line="276" w:lineRule="auto"/>
        <w:rPr>
          <w:rFonts w:ascii="Arial" w:eastAsia="Arial" w:hAnsi="Arial" w:cs="Arial"/>
        </w:rPr>
      </w:pPr>
      <w:r w:rsidRPr="00804665">
        <w:rPr>
          <w:rFonts w:ascii="Arial" w:eastAsia="Arial" w:hAnsi="Arial" w:cs="Arial"/>
        </w:rPr>
        <w:t>Iz ministrskih finančnih sredstev in sredstev Občine Ankaran smo nabavili učila in učne pripomočke, športne artikle ter knjige.</w:t>
      </w:r>
    </w:p>
    <w:p w:rsidR="007F6314" w:rsidRPr="00804665" w:rsidRDefault="007F6314">
      <w:pPr>
        <w:widowControl w:val="0"/>
        <w:pBdr>
          <w:top w:val="nil"/>
          <w:left w:val="nil"/>
          <w:bottom w:val="nil"/>
          <w:right w:val="nil"/>
          <w:between w:val="nil"/>
        </w:pBdr>
        <w:spacing w:line="276" w:lineRule="auto"/>
        <w:rPr>
          <w:rFonts w:ascii="Arial" w:eastAsia="Arial" w:hAnsi="Arial" w:cs="Arial"/>
        </w:rPr>
      </w:pPr>
    </w:p>
    <w:p w:rsidR="007F6314" w:rsidRPr="00804665" w:rsidRDefault="007F6314">
      <w:pPr>
        <w:widowControl w:val="0"/>
        <w:pBdr>
          <w:top w:val="nil"/>
          <w:left w:val="nil"/>
          <w:bottom w:val="nil"/>
          <w:right w:val="nil"/>
          <w:between w:val="nil"/>
        </w:pBdr>
        <w:spacing w:line="276" w:lineRule="auto"/>
        <w:rPr>
          <w:rFonts w:ascii="Arial" w:eastAsia="Arial" w:hAnsi="Arial" w:cs="Arial"/>
        </w:rPr>
      </w:pPr>
    </w:p>
    <w:p w:rsidR="007F6314" w:rsidRPr="00804665" w:rsidRDefault="007F6314">
      <w:pPr>
        <w:widowControl w:val="0"/>
        <w:pBdr>
          <w:top w:val="nil"/>
          <w:left w:val="nil"/>
          <w:bottom w:val="nil"/>
          <w:right w:val="nil"/>
          <w:between w:val="nil"/>
        </w:pBdr>
        <w:spacing w:line="276" w:lineRule="auto"/>
        <w:rPr>
          <w:rFonts w:ascii="Arial" w:eastAsia="Arial" w:hAnsi="Arial" w:cs="Arial"/>
        </w:rPr>
      </w:pPr>
    </w:p>
    <w:p w:rsidR="007F6314" w:rsidRPr="00804665" w:rsidRDefault="007F6314">
      <w:pPr>
        <w:widowControl w:val="0"/>
        <w:pBdr>
          <w:top w:val="nil"/>
          <w:left w:val="nil"/>
          <w:bottom w:val="nil"/>
          <w:right w:val="nil"/>
          <w:between w:val="nil"/>
        </w:pBdr>
        <w:spacing w:line="276" w:lineRule="auto"/>
        <w:rPr>
          <w:rFonts w:ascii="Arial" w:eastAsia="Arial" w:hAnsi="Arial" w:cs="Arial"/>
        </w:rPr>
      </w:pPr>
    </w:p>
    <w:p w:rsidR="007F6314" w:rsidRPr="00804665" w:rsidRDefault="007F6314">
      <w:pPr>
        <w:widowControl w:val="0"/>
        <w:pBdr>
          <w:top w:val="nil"/>
          <w:left w:val="nil"/>
          <w:bottom w:val="nil"/>
          <w:right w:val="nil"/>
          <w:between w:val="nil"/>
        </w:pBdr>
        <w:spacing w:line="276" w:lineRule="auto"/>
        <w:rPr>
          <w:rFonts w:ascii="Arial" w:eastAsia="Arial" w:hAnsi="Arial" w:cs="Arial"/>
        </w:rPr>
      </w:pPr>
    </w:p>
    <w:p w:rsidR="007F6314" w:rsidRPr="00804665" w:rsidRDefault="007F6314">
      <w:pPr>
        <w:widowControl w:val="0"/>
        <w:pBdr>
          <w:top w:val="nil"/>
          <w:left w:val="nil"/>
          <w:bottom w:val="nil"/>
          <w:right w:val="nil"/>
          <w:between w:val="nil"/>
        </w:pBdr>
        <w:spacing w:line="276" w:lineRule="auto"/>
        <w:rPr>
          <w:rFonts w:ascii="Arial" w:eastAsia="Arial" w:hAnsi="Arial" w:cs="Arial"/>
        </w:rPr>
      </w:pPr>
    </w:p>
    <w:p w:rsidR="007F6314" w:rsidRPr="00804665" w:rsidRDefault="007F6314">
      <w:pPr>
        <w:widowControl w:val="0"/>
        <w:pBdr>
          <w:top w:val="nil"/>
          <w:left w:val="nil"/>
          <w:bottom w:val="nil"/>
          <w:right w:val="nil"/>
          <w:between w:val="nil"/>
        </w:pBdr>
        <w:spacing w:line="276" w:lineRule="auto"/>
        <w:rPr>
          <w:rFonts w:ascii="Arial" w:eastAsia="Arial" w:hAnsi="Arial" w:cs="Arial"/>
        </w:rPr>
      </w:pPr>
    </w:p>
    <w:p w:rsidR="007F6314" w:rsidRPr="00804665" w:rsidRDefault="007F6314">
      <w:pPr>
        <w:widowControl w:val="0"/>
        <w:pBdr>
          <w:top w:val="nil"/>
          <w:left w:val="nil"/>
          <w:bottom w:val="nil"/>
          <w:right w:val="nil"/>
          <w:between w:val="nil"/>
        </w:pBdr>
        <w:spacing w:line="276" w:lineRule="auto"/>
        <w:rPr>
          <w:rFonts w:ascii="Arial" w:eastAsia="Arial" w:hAnsi="Arial" w:cs="Arial"/>
        </w:rPr>
      </w:pPr>
    </w:p>
    <w:p w:rsidR="007F6314" w:rsidRPr="00804665" w:rsidRDefault="007F6314">
      <w:pPr>
        <w:widowControl w:val="0"/>
        <w:pBdr>
          <w:top w:val="nil"/>
          <w:left w:val="nil"/>
          <w:bottom w:val="nil"/>
          <w:right w:val="nil"/>
          <w:between w:val="nil"/>
        </w:pBdr>
        <w:spacing w:line="276" w:lineRule="auto"/>
        <w:rPr>
          <w:rFonts w:ascii="Arial" w:eastAsia="Arial" w:hAnsi="Arial" w:cs="Arial"/>
        </w:rPr>
      </w:pPr>
    </w:p>
    <w:p w:rsidR="007F6314" w:rsidRPr="00804665" w:rsidRDefault="007F6314">
      <w:pPr>
        <w:widowControl w:val="0"/>
        <w:pBdr>
          <w:top w:val="nil"/>
          <w:left w:val="nil"/>
          <w:bottom w:val="nil"/>
          <w:right w:val="nil"/>
          <w:between w:val="nil"/>
        </w:pBdr>
        <w:spacing w:line="276" w:lineRule="auto"/>
        <w:rPr>
          <w:rFonts w:ascii="Arial" w:eastAsia="Arial" w:hAnsi="Arial" w:cs="Arial"/>
          <w:color w:val="000000"/>
        </w:rPr>
      </w:pPr>
      <w:bookmarkStart w:id="267" w:name="_2jh5peh" w:colFirst="0" w:colLast="0"/>
      <w:bookmarkEnd w:id="267"/>
    </w:p>
    <w:p w:rsidR="007F6314" w:rsidRPr="00804665" w:rsidRDefault="007F6314">
      <w:pPr>
        <w:widowControl w:val="0"/>
        <w:pBdr>
          <w:top w:val="nil"/>
          <w:left w:val="nil"/>
          <w:bottom w:val="nil"/>
          <w:right w:val="nil"/>
          <w:between w:val="nil"/>
        </w:pBdr>
        <w:spacing w:line="276" w:lineRule="auto"/>
        <w:rPr>
          <w:rFonts w:ascii="Arial" w:eastAsia="Arial" w:hAnsi="Arial" w:cs="Arial"/>
          <w:color w:val="000000"/>
        </w:rPr>
      </w:pPr>
    </w:p>
    <w:p w:rsidR="007F6314" w:rsidRPr="00804665" w:rsidRDefault="007F6314">
      <w:pPr>
        <w:widowControl w:val="0"/>
        <w:pBdr>
          <w:top w:val="nil"/>
          <w:left w:val="nil"/>
          <w:bottom w:val="nil"/>
          <w:right w:val="nil"/>
          <w:between w:val="nil"/>
        </w:pBdr>
        <w:spacing w:line="276" w:lineRule="auto"/>
        <w:rPr>
          <w:rFonts w:ascii="Arial" w:eastAsia="Arial" w:hAnsi="Arial" w:cs="Arial"/>
          <w:color w:val="000000"/>
        </w:rPr>
      </w:pPr>
    </w:p>
    <w:p w:rsidR="007F6314" w:rsidRPr="00804665" w:rsidRDefault="007F6314">
      <w:pPr>
        <w:widowControl w:val="0"/>
        <w:pBdr>
          <w:top w:val="nil"/>
          <w:left w:val="nil"/>
          <w:bottom w:val="nil"/>
          <w:right w:val="nil"/>
          <w:between w:val="nil"/>
        </w:pBdr>
        <w:spacing w:line="276" w:lineRule="auto"/>
        <w:rPr>
          <w:rFonts w:ascii="Arial" w:eastAsia="Arial" w:hAnsi="Arial" w:cs="Arial"/>
          <w:color w:val="000000"/>
        </w:rPr>
      </w:pPr>
    </w:p>
    <w:p w:rsidR="007F6314" w:rsidRPr="00804665" w:rsidRDefault="007F6314">
      <w:pPr>
        <w:widowControl w:val="0"/>
        <w:pBdr>
          <w:top w:val="nil"/>
          <w:left w:val="nil"/>
          <w:bottom w:val="nil"/>
          <w:right w:val="nil"/>
          <w:between w:val="nil"/>
        </w:pBdr>
        <w:spacing w:line="276" w:lineRule="auto"/>
        <w:rPr>
          <w:rFonts w:ascii="Arial" w:eastAsia="Arial" w:hAnsi="Arial" w:cs="Arial"/>
          <w:color w:val="000000"/>
        </w:rPr>
      </w:pPr>
    </w:p>
    <w:p w:rsidR="007F6314" w:rsidRPr="00804665" w:rsidRDefault="007F6314">
      <w:pPr>
        <w:widowControl w:val="0"/>
        <w:pBdr>
          <w:top w:val="nil"/>
          <w:left w:val="nil"/>
          <w:bottom w:val="nil"/>
          <w:right w:val="nil"/>
          <w:between w:val="nil"/>
        </w:pBdr>
        <w:spacing w:line="276" w:lineRule="auto"/>
        <w:rPr>
          <w:rFonts w:ascii="Arial" w:eastAsia="Arial" w:hAnsi="Arial" w:cs="Arial"/>
          <w:color w:val="000000"/>
        </w:rPr>
      </w:pPr>
    </w:p>
    <w:p w:rsidR="007F6314" w:rsidRPr="00804665" w:rsidRDefault="007F6314">
      <w:pPr>
        <w:widowControl w:val="0"/>
        <w:pBdr>
          <w:top w:val="nil"/>
          <w:left w:val="nil"/>
          <w:bottom w:val="nil"/>
          <w:right w:val="nil"/>
          <w:between w:val="nil"/>
        </w:pBdr>
        <w:spacing w:line="276" w:lineRule="auto"/>
        <w:rPr>
          <w:rFonts w:ascii="Arial" w:eastAsia="Arial" w:hAnsi="Arial" w:cs="Arial"/>
          <w:color w:val="000000"/>
        </w:rPr>
      </w:pPr>
    </w:p>
    <w:p w:rsidR="007F6314" w:rsidRPr="00804665" w:rsidRDefault="007F6314">
      <w:pPr>
        <w:widowControl w:val="0"/>
        <w:pBdr>
          <w:top w:val="nil"/>
          <w:left w:val="nil"/>
          <w:bottom w:val="nil"/>
          <w:right w:val="nil"/>
          <w:between w:val="nil"/>
        </w:pBdr>
        <w:spacing w:line="276" w:lineRule="auto"/>
        <w:jc w:val="center"/>
        <w:rPr>
          <w:rFonts w:ascii="Arial" w:eastAsia="Arial" w:hAnsi="Arial" w:cs="Arial"/>
          <w:color w:val="000000"/>
        </w:rPr>
      </w:pPr>
    </w:p>
    <w:p w:rsidR="007F6314" w:rsidRPr="00804665" w:rsidRDefault="007F6314">
      <w:pPr>
        <w:widowControl w:val="0"/>
        <w:pBdr>
          <w:top w:val="nil"/>
          <w:left w:val="nil"/>
          <w:bottom w:val="nil"/>
          <w:right w:val="nil"/>
          <w:between w:val="nil"/>
        </w:pBdr>
        <w:spacing w:line="276" w:lineRule="auto"/>
        <w:jc w:val="center"/>
        <w:rPr>
          <w:rFonts w:ascii="Arial" w:eastAsia="Arial" w:hAnsi="Arial" w:cs="Arial"/>
          <w:color w:val="000000"/>
        </w:rPr>
      </w:pPr>
    </w:p>
    <w:p w:rsidR="007F6314" w:rsidRPr="00804665" w:rsidRDefault="00E83BD4">
      <w:pPr>
        <w:widowControl w:val="0"/>
        <w:pBdr>
          <w:top w:val="nil"/>
          <w:left w:val="nil"/>
          <w:bottom w:val="nil"/>
          <w:right w:val="nil"/>
          <w:between w:val="nil"/>
        </w:pBdr>
        <w:spacing w:line="276" w:lineRule="auto"/>
        <w:jc w:val="center"/>
        <w:rPr>
          <w:rFonts w:ascii="Arial" w:eastAsia="Arial" w:hAnsi="Arial" w:cs="Arial"/>
          <w:color w:val="000000"/>
        </w:rPr>
      </w:pPr>
      <w:r w:rsidRPr="00804665">
        <w:rPr>
          <w:rFonts w:ascii="Arial" w:eastAsia="Arial" w:hAnsi="Arial" w:cs="Arial"/>
          <w:color w:val="000000"/>
        </w:rPr>
        <w:t>Poročilo o realizaciji letnega delovnega načrta 2018/2019 je bilo obravnavano</w:t>
      </w:r>
    </w:p>
    <w:p w:rsidR="007F6314" w:rsidRPr="00804665" w:rsidRDefault="007F6314">
      <w:pPr>
        <w:widowControl w:val="0"/>
        <w:pBdr>
          <w:top w:val="nil"/>
          <w:left w:val="nil"/>
          <w:bottom w:val="nil"/>
          <w:right w:val="nil"/>
          <w:between w:val="nil"/>
        </w:pBdr>
        <w:spacing w:line="276" w:lineRule="auto"/>
        <w:jc w:val="center"/>
        <w:rPr>
          <w:rFonts w:ascii="Arial" w:eastAsia="Arial" w:hAnsi="Arial" w:cs="Arial"/>
          <w:color w:val="000000"/>
        </w:rPr>
      </w:pPr>
    </w:p>
    <w:p w:rsidR="007F6314" w:rsidRPr="00804665" w:rsidRDefault="00E83BD4">
      <w:pPr>
        <w:widowControl w:val="0"/>
        <w:pBdr>
          <w:top w:val="nil"/>
          <w:left w:val="nil"/>
          <w:bottom w:val="nil"/>
          <w:right w:val="nil"/>
          <w:between w:val="nil"/>
        </w:pBdr>
        <w:spacing w:line="276" w:lineRule="auto"/>
        <w:jc w:val="center"/>
        <w:rPr>
          <w:rFonts w:ascii="Arial" w:eastAsia="Arial" w:hAnsi="Arial" w:cs="Arial"/>
          <w:color w:val="000000"/>
        </w:rPr>
      </w:pPr>
      <w:r w:rsidRPr="00804665">
        <w:rPr>
          <w:rFonts w:ascii="Arial" w:eastAsia="Arial" w:hAnsi="Arial" w:cs="Arial"/>
          <w:color w:val="000000"/>
        </w:rPr>
        <w:t xml:space="preserve">na konferenci učiteljskega zbora OŠV Ankaran, </w:t>
      </w:r>
    </w:p>
    <w:p w:rsidR="007F6314" w:rsidRPr="00804665" w:rsidRDefault="007F6314">
      <w:pPr>
        <w:widowControl w:val="0"/>
        <w:pBdr>
          <w:top w:val="nil"/>
          <w:left w:val="nil"/>
          <w:bottom w:val="nil"/>
          <w:right w:val="nil"/>
          <w:between w:val="nil"/>
        </w:pBdr>
        <w:spacing w:line="276" w:lineRule="auto"/>
        <w:jc w:val="center"/>
        <w:rPr>
          <w:rFonts w:ascii="Arial" w:eastAsia="Arial" w:hAnsi="Arial" w:cs="Arial"/>
          <w:color w:val="000000"/>
        </w:rPr>
      </w:pPr>
    </w:p>
    <w:p w:rsidR="007F6314" w:rsidRPr="00804665" w:rsidRDefault="00E83BD4">
      <w:pPr>
        <w:widowControl w:val="0"/>
        <w:pBdr>
          <w:top w:val="nil"/>
          <w:left w:val="nil"/>
          <w:bottom w:val="nil"/>
          <w:right w:val="nil"/>
          <w:between w:val="nil"/>
        </w:pBdr>
        <w:spacing w:line="276" w:lineRule="auto"/>
        <w:jc w:val="center"/>
        <w:rPr>
          <w:rFonts w:ascii="Arial" w:eastAsia="Arial" w:hAnsi="Arial" w:cs="Arial"/>
          <w:color w:val="FF0000"/>
        </w:rPr>
      </w:pPr>
      <w:r w:rsidRPr="00804665">
        <w:rPr>
          <w:rFonts w:ascii="Arial" w:eastAsia="Arial" w:hAnsi="Arial" w:cs="Arial"/>
          <w:color w:val="000000"/>
        </w:rPr>
        <w:t xml:space="preserve">na svetu staršev, </w:t>
      </w:r>
    </w:p>
    <w:p w:rsidR="007F6314" w:rsidRPr="00804665" w:rsidRDefault="007F6314">
      <w:pPr>
        <w:widowControl w:val="0"/>
        <w:pBdr>
          <w:top w:val="nil"/>
          <w:left w:val="nil"/>
          <w:bottom w:val="nil"/>
          <w:right w:val="nil"/>
          <w:between w:val="nil"/>
        </w:pBdr>
        <w:spacing w:line="276" w:lineRule="auto"/>
        <w:jc w:val="center"/>
        <w:rPr>
          <w:rFonts w:ascii="Arial" w:eastAsia="Arial" w:hAnsi="Arial" w:cs="Arial"/>
          <w:color w:val="000000"/>
        </w:rPr>
      </w:pPr>
    </w:p>
    <w:p w:rsidR="007F6314" w:rsidRPr="00804665" w:rsidRDefault="00E83BD4">
      <w:pPr>
        <w:widowControl w:val="0"/>
        <w:pBdr>
          <w:top w:val="nil"/>
          <w:left w:val="nil"/>
          <w:bottom w:val="nil"/>
          <w:right w:val="nil"/>
          <w:between w:val="nil"/>
        </w:pBdr>
        <w:spacing w:line="276" w:lineRule="auto"/>
        <w:jc w:val="center"/>
        <w:rPr>
          <w:rFonts w:ascii="Arial" w:eastAsia="Arial" w:hAnsi="Arial" w:cs="Arial"/>
          <w:color w:val="000000"/>
        </w:rPr>
      </w:pPr>
      <w:r w:rsidRPr="00804665">
        <w:rPr>
          <w:rFonts w:ascii="Arial" w:eastAsia="Arial" w:hAnsi="Arial" w:cs="Arial"/>
          <w:color w:val="000000"/>
        </w:rPr>
        <w:t>in sprejeto na seji sveta zavoda,</w:t>
      </w:r>
    </w:p>
    <w:p w:rsidR="007F6314" w:rsidRPr="00804665" w:rsidRDefault="007F6314">
      <w:pPr>
        <w:widowControl w:val="0"/>
        <w:pBdr>
          <w:top w:val="nil"/>
          <w:left w:val="nil"/>
          <w:bottom w:val="nil"/>
          <w:right w:val="nil"/>
          <w:between w:val="nil"/>
        </w:pBdr>
        <w:tabs>
          <w:tab w:val="center" w:pos="4536"/>
          <w:tab w:val="right" w:pos="9072"/>
        </w:tabs>
        <w:spacing w:line="276" w:lineRule="auto"/>
        <w:rPr>
          <w:rFonts w:ascii="Arial" w:eastAsia="Arial" w:hAnsi="Arial" w:cs="Arial"/>
          <w:color w:val="000000"/>
        </w:rPr>
      </w:pPr>
    </w:p>
    <w:p w:rsidR="007F6314" w:rsidRPr="00804665" w:rsidRDefault="00E83BD4">
      <w:pPr>
        <w:widowControl w:val="0"/>
        <w:pBdr>
          <w:top w:val="nil"/>
          <w:left w:val="nil"/>
          <w:bottom w:val="nil"/>
          <w:right w:val="nil"/>
          <w:between w:val="nil"/>
        </w:pBdr>
        <w:spacing w:line="276" w:lineRule="auto"/>
        <w:jc w:val="center"/>
        <w:rPr>
          <w:rFonts w:ascii="Arial" w:eastAsia="Arial" w:hAnsi="Arial" w:cs="Arial"/>
          <w:color w:val="FF0000"/>
        </w:rPr>
      </w:pPr>
      <w:r w:rsidRPr="00804665">
        <w:rPr>
          <w:rFonts w:ascii="Arial" w:eastAsia="Arial" w:hAnsi="Arial" w:cs="Arial"/>
          <w:color w:val="FF0000"/>
        </w:rPr>
        <w:t>Ankaran</w:t>
      </w:r>
      <w:r w:rsidR="00183DB0" w:rsidRPr="00804665">
        <w:rPr>
          <w:rFonts w:ascii="Arial" w:eastAsia="Arial" w:hAnsi="Arial" w:cs="Arial"/>
          <w:color w:val="FF0000"/>
        </w:rPr>
        <w:t xml:space="preserve">, </w:t>
      </w:r>
    </w:p>
    <w:p w:rsidR="007F6314" w:rsidRPr="00804665" w:rsidRDefault="00E83BD4">
      <w:pPr>
        <w:widowControl w:val="0"/>
        <w:pBdr>
          <w:top w:val="nil"/>
          <w:left w:val="nil"/>
          <w:bottom w:val="nil"/>
          <w:right w:val="nil"/>
          <w:between w:val="nil"/>
        </w:pBdr>
        <w:spacing w:line="276" w:lineRule="auto"/>
        <w:jc w:val="center"/>
        <w:rPr>
          <w:rFonts w:ascii="Arial" w:eastAsia="Arial" w:hAnsi="Arial" w:cs="Arial"/>
          <w:color w:val="FF0000"/>
        </w:rPr>
      </w:pPr>
      <w:r w:rsidRPr="00804665">
        <w:rPr>
          <w:rFonts w:ascii="Arial" w:eastAsia="Arial" w:hAnsi="Arial" w:cs="Arial"/>
          <w:color w:val="FF0000"/>
        </w:rPr>
        <w:t>štev. del.:</w:t>
      </w:r>
    </w:p>
    <w:p w:rsidR="007F6314" w:rsidRPr="00804665" w:rsidRDefault="007F6314">
      <w:pPr>
        <w:widowControl w:val="0"/>
        <w:pBdr>
          <w:top w:val="nil"/>
          <w:left w:val="nil"/>
          <w:bottom w:val="nil"/>
          <w:right w:val="nil"/>
          <w:between w:val="nil"/>
        </w:pBdr>
        <w:tabs>
          <w:tab w:val="center" w:pos="4536"/>
          <w:tab w:val="right" w:pos="9072"/>
        </w:tabs>
        <w:spacing w:line="276" w:lineRule="auto"/>
        <w:rPr>
          <w:rFonts w:ascii="Arial" w:eastAsia="Arial" w:hAnsi="Arial" w:cs="Arial"/>
          <w:color w:val="000000"/>
        </w:rPr>
      </w:pPr>
    </w:p>
    <w:p w:rsidR="007F6314" w:rsidRPr="00804665" w:rsidRDefault="007F6314">
      <w:pPr>
        <w:widowControl w:val="0"/>
        <w:pBdr>
          <w:top w:val="nil"/>
          <w:left w:val="nil"/>
          <w:bottom w:val="nil"/>
          <w:right w:val="nil"/>
          <w:between w:val="nil"/>
        </w:pBdr>
        <w:tabs>
          <w:tab w:val="center" w:pos="4536"/>
          <w:tab w:val="right" w:pos="9072"/>
        </w:tabs>
        <w:spacing w:line="276" w:lineRule="auto"/>
        <w:rPr>
          <w:rFonts w:ascii="Arial" w:eastAsia="Arial" w:hAnsi="Arial" w:cs="Arial"/>
          <w:color w:val="000000"/>
        </w:rPr>
      </w:pPr>
    </w:p>
    <w:p w:rsidR="007F6314" w:rsidRPr="00804665" w:rsidRDefault="007F6314">
      <w:pPr>
        <w:widowControl w:val="0"/>
        <w:pBdr>
          <w:top w:val="nil"/>
          <w:left w:val="nil"/>
          <w:bottom w:val="nil"/>
          <w:right w:val="nil"/>
          <w:between w:val="nil"/>
        </w:pBdr>
        <w:tabs>
          <w:tab w:val="center" w:pos="4536"/>
          <w:tab w:val="right" w:pos="9072"/>
        </w:tabs>
        <w:spacing w:line="276" w:lineRule="auto"/>
        <w:rPr>
          <w:rFonts w:ascii="Arial" w:eastAsia="Arial" w:hAnsi="Arial" w:cs="Arial"/>
          <w:color w:val="000000"/>
        </w:rPr>
      </w:pPr>
    </w:p>
    <w:p w:rsidR="007F6314" w:rsidRPr="00804665" w:rsidRDefault="007F6314">
      <w:pPr>
        <w:widowControl w:val="0"/>
        <w:pBdr>
          <w:top w:val="nil"/>
          <w:left w:val="nil"/>
          <w:bottom w:val="nil"/>
          <w:right w:val="nil"/>
          <w:between w:val="nil"/>
        </w:pBdr>
        <w:tabs>
          <w:tab w:val="center" w:pos="4536"/>
          <w:tab w:val="right" w:pos="9072"/>
        </w:tabs>
        <w:spacing w:line="276" w:lineRule="auto"/>
        <w:rPr>
          <w:rFonts w:ascii="Arial" w:eastAsia="Arial" w:hAnsi="Arial" w:cs="Arial"/>
          <w:color w:val="000000"/>
        </w:rPr>
      </w:pPr>
    </w:p>
    <w:p w:rsidR="007F6314" w:rsidRPr="00804665" w:rsidRDefault="00E83BD4">
      <w:pPr>
        <w:widowControl w:val="0"/>
        <w:pBdr>
          <w:top w:val="nil"/>
          <w:left w:val="nil"/>
          <w:bottom w:val="nil"/>
          <w:right w:val="nil"/>
          <w:between w:val="nil"/>
        </w:pBdr>
        <w:tabs>
          <w:tab w:val="center" w:pos="4536"/>
          <w:tab w:val="right" w:pos="9072"/>
        </w:tabs>
        <w:spacing w:line="276" w:lineRule="auto"/>
        <w:rPr>
          <w:rFonts w:ascii="Arial" w:eastAsia="Arial" w:hAnsi="Arial" w:cs="Arial"/>
          <w:color w:val="000000"/>
        </w:rPr>
      </w:pPr>
      <w:r w:rsidRPr="00804665">
        <w:rPr>
          <w:rFonts w:ascii="Arial" w:eastAsia="Arial" w:hAnsi="Arial" w:cs="Arial"/>
          <w:color w:val="000000"/>
        </w:rPr>
        <w:t xml:space="preserve">Ravnateljica:                                                                                      Predsednik sveta zavoda: </w:t>
      </w:r>
    </w:p>
    <w:p w:rsidR="007F6314" w:rsidRPr="00804665" w:rsidRDefault="00E83BD4">
      <w:pPr>
        <w:widowControl w:val="0"/>
        <w:pBdr>
          <w:top w:val="nil"/>
          <w:left w:val="nil"/>
          <w:bottom w:val="nil"/>
          <w:right w:val="nil"/>
          <w:between w:val="nil"/>
        </w:pBdr>
        <w:tabs>
          <w:tab w:val="center" w:pos="4536"/>
          <w:tab w:val="right" w:pos="9072"/>
        </w:tabs>
        <w:spacing w:line="276" w:lineRule="auto"/>
        <w:rPr>
          <w:rFonts w:ascii="Arial" w:eastAsia="Arial" w:hAnsi="Arial" w:cs="Arial"/>
          <w:color w:val="000000"/>
        </w:rPr>
      </w:pPr>
      <w:r w:rsidRPr="00804665">
        <w:rPr>
          <w:rFonts w:ascii="Arial" w:eastAsia="Arial" w:hAnsi="Arial" w:cs="Arial"/>
          <w:color w:val="000000"/>
        </w:rPr>
        <w:t xml:space="preserve">Željka Ličan Adamčič                                 Žig                                                Mirko Zorman     </w:t>
      </w:r>
    </w:p>
    <w:p w:rsidR="007F6314" w:rsidRPr="00804665" w:rsidRDefault="007F6314">
      <w:pPr>
        <w:widowControl w:val="0"/>
        <w:pBdr>
          <w:top w:val="nil"/>
          <w:left w:val="nil"/>
          <w:bottom w:val="nil"/>
          <w:right w:val="nil"/>
          <w:between w:val="nil"/>
        </w:pBdr>
        <w:spacing w:line="276" w:lineRule="auto"/>
        <w:rPr>
          <w:rFonts w:ascii="Arial" w:eastAsia="Arial" w:hAnsi="Arial" w:cs="Arial"/>
          <w:color w:val="000000"/>
        </w:rPr>
      </w:pPr>
    </w:p>
    <w:p w:rsidR="007F6314" w:rsidRPr="00804665" w:rsidRDefault="007F6314">
      <w:pPr>
        <w:widowControl w:val="0"/>
        <w:pBdr>
          <w:top w:val="nil"/>
          <w:left w:val="nil"/>
          <w:bottom w:val="nil"/>
          <w:right w:val="nil"/>
          <w:between w:val="nil"/>
        </w:pBdr>
        <w:spacing w:line="276" w:lineRule="auto"/>
        <w:rPr>
          <w:rFonts w:ascii="Arial" w:eastAsia="Arial" w:hAnsi="Arial" w:cs="Arial"/>
          <w:color w:val="000000"/>
        </w:rPr>
      </w:pPr>
    </w:p>
    <w:p w:rsidR="007F6314" w:rsidRPr="00804665" w:rsidRDefault="007F6314">
      <w:pPr>
        <w:widowControl w:val="0"/>
        <w:pBdr>
          <w:top w:val="nil"/>
          <w:left w:val="nil"/>
          <w:bottom w:val="nil"/>
          <w:right w:val="nil"/>
          <w:between w:val="nil"/>
        </w:pBdr>
        <w:spacing w:line="276" w:lineRule="auto"/>
        <w:rPr>
          <w:rFonts w:ascii="Arial" w:eastAsia="Arial" w:hAnsi="Arial" w:cs="Arial"/>
          <w:color w:val="000000"/>
        </w:rPr>
      </w:pPr>
    </w:p>
    <w:p w:rsidR="007F6314" w:rsidRPr="00804665" w:rsidRDefault="007F6314">
      <w:pPr>
        <w:widowControl w:val="0"/>
        <w:pBdr>
          <w:top w:val="nil"/>
          <w:left w:val="nil"/>
          <w:bottom w:val="nil"/>
          <w:right w:val="nil"/>
          <w:between w:val="nil"/>
        </w:pBdr>
        <w:spacing w:line="276" w:lineRule="auto"/>
        <w:rPr>
          <w:rFonts w:ascii="Arial" w:eastAsia="Arial" w:hAnsi="Arial" w:cs="Arial"/>
          <w:color w:val="000000"/>
        </w:rPr>
      </w:pPr>
    </w:p>
    <w:p w:rsidR="007F6314" w:rsidRPr="00804665" w:rsidRDefault="007F6314">
      <w:pPr>
        <w:widowControl w:val="0"/>
        <w:pBdr>
          <w:top w:val="nil"/>
          <w:left w:val="nil"/>
          <w:bottom w:val="nil"/>
          <w:right w:val="nil"/>
          <w:between w:val="nil"/>
        </w:pBdr>
        <w:spacing w:line="276" w:lineRule="auto"/>
        <w:rPr>
          <w:rFonts w:ascii="Arial" w:eastAsia="Arial" w:hAnsi="Arial" w:cs="Arial"/>
          <w:color w:val="000000"/>
        </w:rPr>
      </w:pPr>
    </w:p>
    <w:p w:rsidR="007F6314" w:rsidRPr="00804665" w:rsidRDefault="007F6314">
      <w:pPr>
        <w:widowControl w:val="0"/>
        <w:pBdr>
          <w:top w:val="nil"/>
          <w:left w:val="nil"/>
          <w:bottom w:val="nil"/>
          <w:right w:val="nil"/>
          <w:between w:val="nil"/>
        </w:pBdr>
        <w:spacing w:line="276" w:lineRule="auto"/>
        <w:jc w:val="center"/>
        <w:rPr>
          <w:rFonts w:ascii="Arial" w:eastAsia="Arial" w:hAnsi="Arial" w:cs="Arial"/>
          <w:color w:val="000000"/>
        </w:rPr>
      </w:pPr>
    </w:p>
    <w:p w:rsidR="007F6314" w:rsidRPr="00804665" w:rsidRDefault="007F6314">
      <w:pPr>
        <w:widowControl w:val="0"/>
        <w:pBdr>
          <w:top w:val="nil"/>
          <w:left w:val="nil"/>
          <w:bottom w:val="nil"/>
          <w:right w:val="nil"/>
          <w:between w:val="nil"/>
        </w:pBdr>
        <w:spacing w:line="276" w:lineRule="auto"/>
        <w:jc w:val="center"/>
        <w:rPr>
          <w:rFonts w:ascii="Arial" w:eastAsia="Arial" w:hAnsi="Arial" w:cs="Arial"/>
          <w:color w:val="000000"/>
        </w:rPr>
      </w:pPr>
    </w:p>
    <w:p w:rsidR="007F6314" w:rsidRPr="00804665" w:rsidRDefault="007F6314">
      <w:pPr>
        <w:widowControl w:val="0"/>
        <w:pBdr>
          <w:top w:val="nil"/>
          <w:left w:val="nil"/>
          <w:bottom w:val="nil"/>
          <w:right w:val="nil"/>
          <w:between w:val="nil"/>
        </w:pBdr>
        <w:spacing w:line="276" w:lineRule="auto"/>
        <w:jc w:val="center"/>
        <w:rPr>
          <w:rFonts w:ascii="Arial" w:eastAsia="Arial" w:hAnsi="Arial" w:cs="Arial"/>
          <w:color w:val="000000"/>
        </w:rPr>
      </w:pPr>
    </w:p>
    <w:p w:rsidR="007F6314" w:rsidRPr="00804665" w:rsidRDefault="007F6314">
      <w:pPr>
        <w:widowControl w:val="0"/>
        <w:pBdr>
          <w:top w:val="nil"/>
          <w:left w:val="nil"/>
          <w:bottom w:val="nil"/>
          <w:right w:val="nil"/>
          <w:between w:val="nil"/>
        </w:pBdr>
        <w:spacing w:line="276" w:lineRule="auto"/>
        <w:jc w:val="center"/>
        <w:rPr>
          <w:rFonts w:ascii="Arial" w:eastAsia="Arial" w:hAnsi="Arial" w:cs="Arial"/>
          <w:color w:val="000000"/>
        </w:rPr>
      </w:pPr>
    </w:p>
    <w:p w:rsidR="007F6314" w:rsidRPr="00804665" w:rsidRDefault="007F6314">
      <w:pPr>
        <w:widowControl w:val="0"/>
        <w:pBdr>
          <w:top w:val="nil"/>
          <w:left w:val="nil"/>
          <w:bottom w:val="nil"/>
          <w:right w:val="nil"/>
          <w:between w:val="nil"/>
        </w:pBdr>
        <w:spacing w:line="276" w:lineRule="auto"/>
        <w:jc w:val="center"/>
        <w:rPr>
          <w:rFonts w:ascii="Arial" w:eastAsia="Arial" w:hAnsi="Arial" w:cs="Arial"/>
          <w:color w:val="000000"/>
        </w:rPr>
      </w:pPr>
    </w:p>
    <w:p w:rsidR="007F6314" w:rsidRPr="00804665" w:rsidRDefault="007F6314">
      <w:pPr>
        <w:widowControl w:val="0"/>
        <w:pBdr>
          <w:top w:val="nil"/>
          <w:left w:val="nil"/>
          <w:bottom w:val="nil"/>
          <w:right w:val="nil"/>
          <w:between w:val="nil"/>
        </w:pBdr>
        <w:spacing w:line="276" w:lineRule="auto"/>
        <w:jc w:val="center"/>
        <w:rPr>
          <w:rFonts w:ascii="Arial" w:eastAsia="Arial" w:hAnsi="Arial" w:cs="Arial"/>
          <w:color w:val="000000"/>
        </w:rPr>
      </w:pPr>
    </w:p>
    <w:p w:rsidR="00183DB0" w:rsidRPr="00804665" w:rsidRDefault="00183DB0">
      <w:pPr>
        <w:spacing w:line="276" w:lineRule="auto"/>
        <w:rPr>
          <w:rFonts w:ascii="Arial" w:eastAsia="Arial" w:hAnsi="Arial" w:cs="Arial"/>
        </w:rPr>
      </w:pPr>
    </w:p>
    <w:p w:rsidR="00183DB0" w:rsidRPr="00804665" w:rsidRDefault="00183DB0">
      <w:pPr>
        <w:spacing w:line="276" w:lineRule="auto"/>
        <w:rPr>
          <w:rFonts w:ascii="Arial" w:eastAsia="Arial" w:hAnsi="Arial" w:cs="Arial"/>
          <w:b/>
        </w:rPr>
      </w:pPr>
      <w:r w:rsidRPr="00804665">
        <w:rPr>
          <w:rFonts w:ascii="Arial" w:eastAsia="Arial" w:hAnsi="Arial" w:cs="Arial"/>
          <w:b/>
        </w:rPr>
        <w:lastRenderedPageBreak/>
        <w:t>Priloga 1</w:t>
      </w:r>
    </w:p>
    <w:p w:rsidR="00183DB0" w:rsidRPr="00804665" w:rsidRDefault="00183DB0">
      <w:pPr>
        <w:spacing w:line="276" w:lineRule="auto"/>
        <w:rPr>
          <w:rFonts w:ascii="Arial" w:eastAsia="Arial" w:hAnsi="Arial" w:cs="Arial"/>
        </w:rPr>
      </w:pPr>
    </w:p>
    <w:p w:rsidR="00183DB0" w:rsidRPr="00804665" w:rsidRDefault="00183DB0" w:rsidP="00183DB0">
      <w:pPr>
        <w:rPr>
          <w:rFonts w:ascii="Arial" w:hAnsi="Arial" w:cs="Arial"/>
        </w:rPr>
      </w:pPr>
    </w:p>
    <w:p w:rsidR="00183DB0" w:rsidRPr="00804665" w:rsidRDefault="00183DB0" w:rsidP="00183DB0">
      <w:pPr>
        <w:rPr>
          <w:rFonts w:ascii="Arial" w:hAnsi="Arial" w:cs="Arial"/>
          <w:b/>
        </w:rPr>
      </w:pPr>
      <w:r w:rsidRPr="00804665">
        <w:rPr>
          <w:rFonts w:ascii="Arial" w:hAnsi="Arial" w:cs="Arial"/>
          <w:b/>
        </w:rPr>
        <w:t xml:space="preserve">1. PREDSTAVITEV ŠOLE  </w:t>
      </w:r>
    </w:p>
    <w:p w:rsidR="00754288" w:rsidRPr="00804665" w:rsidRDefault="00754288" w:rsidP="00183DB0">
      <w:pPr>
        <w:rPr>
          <w:rFonts w:ascii="Arial" w:hAnsi="Arial" w:cs="Arial"/>
          <w:b/>
        </w:rPr>
      </w:pPr>
    </w:p>
    <w:p w:rsidR="00183DB0" w:rsidRPr="00804665" w:rsidRDefault="00183DB0" w:rsidP="00183DB0">
      <w:pPr>
        <w:shd w:val="clear" w:color="auto" w:fill="FFFFFF"/>
        <w:suppressAutoHyphens/>
        <w:autoSpaceDN w:val="0"/>
        <w:spacing w:line="276" w:lineRule="auto"/>
        <w:jc w:val="both"/>
        <w:textAlignment w:val="baseline"/>
        <w:rPr>
          <w:rFonts w:ascii="Arial" w:hAnsi="Arial" w:cs="Arial"/>
        </w:rPr>
      </w:pPr>
      <w:r w:rsidRPr="00804665">
        <w:rPr>
          <w:rFonts w:ascii="Arial" w:hAnsi="Arial" w:cs="Arial"/>
        </w:rPr>
        <w:t>V letu 2018/19 smo imeli na šoli 236</w:t>
      </w:r>
      <w:r w:rsidRPr="00804665">
        <w:rPr>
          <w:rFonts w:ascii="Arial" w:hAnsi="Arial" w:cs="Arial"/>
          <w:shd w:val="clear" w:color="auto" w:fill="FFFFFF"/>
        </w:rPr>
        <w:t xml:space="preserve"> u</w:t>
      </w:r>
      <w:r w:rsidRPr="00804665">
        <w:rPr>
          <w:rFonts w:ascii="Arial" w:hAnsi="Arial" w:cs="Arial"/>
        </w:rPr>
        <w:t>čencev v 12 oddelkih. Kolektiv z 34 strokovnimi delavci in 10 drugimi delavci si prizadeva, da bi delali v prijaznem vzdušju in da bi bili pri delu čim bolj uspešni.</w:t>
      </w:r>
    </w:p>
    <w:p w:rsidR="00183DB0" w:rsidRPr="00804665" w:rsidRDefault="00183DB0" w:rsidP="00183DB0">
      <w:pPr>
        <w:jc w:val="both"/>
        <w:rPr>
          <w:rFonts w:ascii="Arial" w:hAnsi="Arial" w:cs="Arial"/>
        </w:rPr>
      </w:pPr>
      <w:r w:rsidRPr="00804665">
        <w:rPr>
          <w:rFonts w:ascii="Arial" w:hAnsi="Arial" w:cs="Arial"/>
        </w:rPr>
        <w:t>Svoje delo usmerjamo v kvaliteten in sodoben pouk ter ga dopolnjujemo z raznimi dejavnostmi in projekti, da postaja pouk življenjski. Gradimo  kakovostne odnose in sodelovanje med sodelavci šole, učenci in starši. Učence vzgajamo  v samostojne, odgovorne in strpne osebnosti, ki znajo živeti z drugimi ljudmi ter si pridobivati kvalitetno znanje. Poučevanje nadgrajujemo  z različnimi oblikami diferenciacije, medpredmetnim sodelovanjem, dejavnostmi za dvig bralne pismenosti, z učenjem bralnih učnih strategij in dvigom motivacije za branje, uvajanjem  gibanja med pouk. Posebno pozornost namenjamo tudi skrbi za zdravje, telesni in duševni razvoj otrok ter razumevanju soodvisnosti procesov v okolju, sprejemanju odgovornosti za naravno okolje, varovanju narave in varčevanju z naravnimi viri.</w:t>
      </w:r>
    </w:p>
    <w:p w:rsidR="00183DB0" w:rsidRPr="00804665" w:rsidRDefault="00183DB0" w:rsidP="00183DB0">
      <w:pPr>
        <w:suppressAutoHyphens/>
        <w:autoSpaceDN w:val="0"/>
        <w:spacing w:line="276" w:lineRule="auto"/>
        <w:jc w:val="both"/>
        <w:textAlignment w:val="baseline"/>
        <w:rPr>
          <w:rFonts w:ascii="Arial" w:hAnsi="Arial" w:cs="Arial"/>
          <w:b/>
        </w:rPr>
      </w:pPr>
    </w:p>
    <w:p w:rsidR="00183DB0" w:rsidRPr="00804665" w:rsidRDefault="00183DB0" w:rsidP="00183DB0">
      <w:pPr>
        <w:suppressAutoHyphens/>
        <w:autoSpaceDN w:val="0"/>
        <w:spacing w:line="276" w:lineRule="auto"/>
        <w:jc w:val="both"/>
        <w:textAlignment w:val="baseline"/>
        <w:rPr>
          <w:rFonts w:ascii="Arial" w:hAnsi="Arial" w:cs="Arial"/>
          <w:b/>
        </w:rPr>
      </w:pPr>
      <w:r w:rsidRPr="00804665">
        <w:rPr>
          <w:rFonts w:ascii="Arial" w:hAnsi="Arial" w:cs="Arial"/>
          <w:b/>
        </w:rPr>
        <w:t>2. NAČRTOVANJE, IZVEDBA IN SPREMLJANJE DOSEGANJA ZASTAVLJENIH CILJEV IZBOLJŠAV</w:t>
      </w:r>
    </w:p>
    <w:p w:rsidR="00183DB0" w:rsidRPr="00804665" w:rsidRDefault="00183DB0" w:rsidP="00183DB0">
      <w:pPr>
        <w:suppressAutoHyphens/>
        <w:autoSpaceDE w:val="0"/>
        <w:autoSpaceDN w:val="0"/>
        <w:spacing w:line="276" w:lineRule="auto"/>
        <w:jc w:val="both"/>
        <w:textAlignment w:val="baseline"/>
        <w:rPr>
          <w:rFonts w:ascii="Arial" w:hAnsi="Arial" w:cs="Arial"/>
        </w:rPr>
      </w:pPr>
    </w:p>
    <w:p w:rsidR="00183DB0" w:rsidRPr="00804665" w:rsidRDefault="00183DB0" w:rsidP="00183DB0">
      <w:pPr>
        <w:suppressAutoHyphens/>
        <w:autoSpaceDE w:val="0"/>
        <w:autoSpaceDN w:val="0"/>
        <w:spacing w:line="276" w:lineRule="auto"/>
        <w:jc w:val="both"/>
        <w:textAlignment w:val="baseline"/>
        <w:rPr>
          <w:rFonts w:ascii="Arial" w:eastAsia="Calibri" w:hAnsi="Arial" w:cs="Arial"/>
        </w:rPr>
      </w:pPr>
      <w:r w:rsidRPr="00804665">
        <w:rPr>
          <w:rFonts w:ascii="Arial" w:hAnsi="Arial" w:cs="Arial"/>
          <w:b/>
        </w:rPr>
        <w:t xml:space="preserve">2.1. Predstavitev področja kakovosti in prednostnih ciljev </w:t>
      </w:r>
    </w:p>
    <w:p w:rsidR="00183DB0" w:rsidRPr="00804665" w:rsidRDefault="00183DB0" w:rsidP="00183DB0">
      <w:pPr>
        <w:rPr>
          <w:rFonts w:ascii="Arial" w:hAnsi="Arial" w:cs="Arial"/>
        </w:rPr>
      </w:pPr>
      <w:r w:rsidRPr="00804665">
        <w:rPr>
          <w:rFonts w:ascii="Arial" w:hAnsi="Arial" w:cs="Arial"/>
        </w:rPr>
        <w:t>Naša prednostna cilja izboljšav, ki smo ju v kolektivu izbrali na začetku šolskega leta sta:</w:t>
      </w:r>
    </w:p>
    <w:p w:rsidR="00183DB0" w:rsidRPr="00804665" w:rsidRDefault="00183DB0" w:rsidP="00183DB0">
      <w:pPr>
        <w:pStyle w:val="Odstavekseznama"/>
        <w:numPr>
          <w:ilvl w:val="0"/>
          <w:numId w:val="13"/>
        </w:numPr>
        <w:spacing w:after="160" w:line="259" w:lineRule="auto"/>
        <w:rPr>
          <w:rFonts w:ascii="Arial" w:hAnsi="Arial" w:cs="Arial"/>
        </w:rPr>
      </w:pPr>
      <w:r w:rsidRPr="00804665">
        <w:rPr>
          <w:rFonts w:ascii="Arial" w:hAnsi="Arial" w:cs="Arial"/>
        </w:rPr>
        <w:t>Krepiti medosebne veščine učencev (komuniciranje in sodelovanje).</w:t>
      </w:r>
    </w:p>
    <w:p w:rsidR="00183DB0" w:rsidRPr="00804665" w:rsidRDefault="00183DB0" w:rsidP="00183DB0">
      <w:pPr>
        <w:pStyle w:val="Odstavekseznama"/>
        <w:numPr>
          <w:ilvl w:val="0"/>
          <w:numId w:val="13"/>
        </w:numPr>
        <w:spacing w:after="160" w:line="259" w:lineRule="auto"/>
        <w:rPr>
          <w:rFonts w:ascii="Arial" w:hAnsi="Arial" w:cs="Arial"/>
        </w:rPr>
      </w:pPr>
      <w:r w:rsidRPr="00804665">
        <w:rPr>
          <w:rFonts w:ascii="Arial" w:hAnsi="Arial" w:cs="Arial"/>
        </w:rPr>
        <w:t>Razvijati spoštovanje, strpnost in druge občečloveške vrednote pri učencih.</w:t>
      </w:r>
    </w:p>
    <w:p w:rsidR="00183DB0" w:rsidRPr="00804665" w:rsidRDefault="00183DB0" w:rsidP="00183DB0">
      <w:pPr>
        <w:rPr>
          <w:rFonts w:ascii="Arial" w:hAnsi="Arial" w:cs="Arial"/>
        </w:rPr>
      </w:pPr>
      <w:r w:rsidRPr="00804665">
        <w:rPr>
          <w:rFonts w:ascii="Arial" w:hAnsi="Arial" w:cs="Arial"/>
        </w:rPr>
        <w:t>Cilja sta  procesna, uresničujeta se dalj časa.</w:t>
      </w:r>
    </w:p>
    <w:p w:rsidR="00183DB0" w:rsidRPr="00804665" w:rsidRDefault="00183DB0" w:rsidP="00183DB0">
      <w:pPr>
        <w:suppressAutoHyphens/>
        <w:autoSpaceDN w:val="0"/>
        <w:spacing w:line="276" w:lineRule="auto"/>
        <w:jc w:val="both"/>
        <w:textAlignment w:val="baseline"/>
        <w:rPr>
          <w:rFonts w:ascii="Arial" w:hAnsi="Arial" w:cs="Arial"/>
          <w:b/>
        </w:rPr>
      </w:pPr>
    </w:p>
    <w:p w:rsidR="00183DB0" w:rsidRPr="00804665" w:rsidRDefault="00183DB0" w:rsidP="00183DB0">
      <w:pPr>
        <w:suppressAutoHyphens/>
        <w:autoSpaceDN w:val="0"/>
        <w:spacing w:line="276" w:lineRule="auto"/>
        <w:jc w:val="both"/>
        <w:textAlignment w:val="baseline"/>
        <w:rPr>
          <w:rFonts w:ascii="Arial" w:hAnsi="Arial" w:cs="Arial"/>
          <w:b/>
        </w:rPr>
      </w:pPr>
      <w:r w:rsidRPr="00804665">
        <w:rPr>
          <w:rFonts w:ascii="Arial" w:hAnsi="Arial" w:cs="Arial"/>
          <w:b/>
        </w:rPr>
        <w:t>2.2.1. Načrtovanje</w:t>
      </w:r>
    </w:p>
    <w:p w:rsidR="00183DB0" w:rsidRPr="00804665" w:rsidRDefault="00183DB0" w:rsidP="00183DB0">
      <w:pPr>
        <w:suppressAutoHyphens/>
        <w:autoSpaceDN w:val="0"/>
        <w:spacing w:line="276" w:lineRule="auto"/>
        <w:jc w:val="both"/>
        <w:textAlignment w:val="baseline"/>
        <w:rPr>
          <w:rFonts w:ascii="Arial" w:hAnsi="Arial" w:cs="Arial"/>
          <w:b/>
        </w:rPr>
      </w:pPr>
    </w:p>
    <w:p w:rsidR="00183DB0" w:rsidRPr="00804665" w:rsidRDefault="00183DB0" w:rsidP="00183DB0">
      <w:pPr>
        <w:rPr>
          <w:rFonts w:ascii="Arial" w:hAnsi="Arial" w:cs="Arial"/>
        </w:rPr>
      </w:pPr>
      <w:r w:rsidRPr="00804665">
        <w:rPr>
          <w:rFonts w:ascii="Arial" w:hAnsi="Arial" w:cs="Arial"/>
        </w:rPr>
        <w:t>Učenci 1., 2. in 3. razreda so si zadali, za dosego omenjenih ciljev, vsakodnevno spremljati  razredna in šolska pravila. Dejavnosti, s katerimi so izboljševali komunikacijo in sodelovanje  ter spoštovanje in strpnost so bile:</w:t>
      </w:r>
    </w:p>
    <w:p w:rsidR="00183DB0" w:rsidRPr="00804665" w:rsidRDefault="00183DB0" w:rsidP="00183DB0">
      <w:pPr>
        <w:pStyle w:val="Odstavekseznama"/>
        <w:numPr>
          <w:ilvl w:val="0"/>
          <w:numId w:val="14"/>
        </w:numPr>
        <w:spacing w:after="160" w:line="259" w:lineRule="auto"/>
        <w:rPr>
          <w:rFonts w:ascii="Arial" w:hAnsi="Arial" w:cs="Arial"/>
        </w:rPr>
      </w:pPr>
      <w:r w:rsidRPr="00804665">
        <w:rPr>
          <w:rFonts w:ascii="Arial" w:hAnsi="Arial" w:cs="Arial"/>
        </w:rPr>
        <w:t>skupinsko delo vsaj 1x tedensko,</w:t>
      </w:r>
    </w:p>
    <w:p w:rsidR="00183DB0" w:rsidRPr="00804665" w:rsidRDefault="00183DB0" w:rsidP="00183DB0">
      <w:pPr>
        <w:pStyle w:val="Odstavekseznama"/>
        <w:numPr>
          <w:ilvl w:val="0"/>
          <w:numId w:val="14"/>
        </w:numPr>
        <w:spacing w:after="160" w:line="259" w:lineRule="auto"/>
        <w:rPr>
          <w:rFonts w:ascii="Arial" w:hAnsi="Arial" w:cs="Arial"/>
        </w:rPr>
      </w:pPr>
      <w:r w:rsidRPr="00804665">
        <w:rPr>
          <w:rFonts w:ascii="Arial" w:hAnsi="Arial" w:cs="Arial"/>
        </w:rPr>
        <w:t>socialne igre,</w:t>
      </w:r>
    </w:p>
    <w:p w:rsidR="00183DB0" w:rsidRPr="00804665" w:rsidRDefault="00183DB0" w:rsidP="00183DB0">
      <w:pPr>
        <w:pStyle w:val="Odstavekseznama"/>
        <w:numPr>
          <w:ilvl w:val="0"/>
          <w:numId w:val="14"/>
        </w:numPr>
        <w:spacing w:after="160" w:line="259" w:lineRule="auto"/>
        <w:rPr>
          <w:rFonts w:ascii="Arial" w:hAnsi="Arial" w:cs="Arial"/>
        </w:rPr>
      </w:pPr>
      <w:r w:rsidRPr="00804665">
        <w:rPr>
          <w:rFonts w:ascii="Arial" w:hAnsi="Arial" w:cs="Arial"/>
        </w:rPr>
        <w:t>učenje skozi igro,</w:t>
      </w:r>
    </w:p>
    <w:p w:rsidR="00183DB0" w:rsidRPr="00804665" w:rsidRDefault="00183DB0" w:rsidP="00183DB0">
      <w:pPr>
        <w:pStyle w:val="Odstavekseznama"/>
        <w:numPr>
          <w:ilvl w:val="0"/>
          <w:numId w:val="14"/>
        </w:numPr>
        <w:spacing w:after="160" w:line="259" w:lineRule="auto"/>
        <w:rPr>
          <w:rFonts w:ascii="Arial" w:hAnsi="Arial" w:cs="Arial"/>
        </w:rPr>
      </w:pPr>
      <w:r w:rsidRPr="00804665">
        <w:rPr>
          <w:rFonts w:ascii="Arial" w:hAnsi="Arial" w:cs="Arial"/>
        </w:rPr>
        <w:t>medpredmetne ure s starejšimi učenci (vertikalna povezava učenec-učenec),</w:t>
      </w:r>
    </w:p>
    <w:p w:rsidR="00183DB0" w:rsidRPr="00804665" w:rsidRDefault="00183DB0" w:rsidP="00183DB0">
      <w:pPr>
        <w:pStyle w:val="Odstavekseznama"/>
        <w:numPr>
          <w:ilvl w:val="0"/>
          <w:numId w:val="14"/>
        </w:numPr>
        <w:spacing w:after="160" w:line="259" w:lineRule="auto"/>
        <w:rPr>
          <w:rFonts w:ascii="Arial" w:hAnsi="Arial" w:cs="Arial"/>
        </w:rPr>
      </w:pPr>
      <w:r w:rsidRPr="00804665">
        <w:rPr>
          <w:rFonts w:ascii="Arial" w:hAnsi="Arial" w:cs="Arial"/>
        </w:rPr>
        <w:t>8 krogov odličnosti,</w:t>
      </w:r>
    </w:p>
    <w:p w:rsidR="00183DB0" w:rsidRPr="00804665" w:rsidRDefault="00183DB0" w:rsidP="00183DB0">
      <w:pPr>
        <w:pStyle w:val="Odstavekseznama"/>
        <w:numPr>
          <w:ilvl w:val="0"/>
          <w:numId w:val="14"/>
        </w:numPr>
        <w:spacing w:after="160" w:line="259" w:lineRule="auto"/>
        <w:rPr>
          <w:rFonts w:ascii="Arial" w:hAnsi="Arial" w:cs="Arial"/>
        </w:rPr>
      </w:pPr>
      <w:r w:rsidRPr="00804665">
        <w:rPr>
          <w:rFonts w:ascii="Arial" w:hAnsi="Arial" w:cs="Arial"/>
        </w:rPr>
        <w:t>v 2. in 3. razredu tudi delavnice Ko zmaga jeza.</w:t>
      </w:r>
    </w:p>
    <w:p w:rsidR="00183DB0" w:rsidRPr="00804665" w:rsidRDefault="00183DB0" w:rsidP="00183DB0">
      <w:pPr>
        <w:pStyle w:val="Odstavekseznama"/>
        <w:rPr>
          <w:rFonts w:ascii="Arial" w:hAnsi="Arial" w:cs="Arial"/>
        </w:rPr>
      </w:pPr>
    </w:p>
    <w:p w:rsidR="00183DB0" w:rsidRPr="00804665" w:rsidRDefault="00183DB0" w:rsidP="00183DB0">
      <w:pPr>
        <w:pStyle w:val="Odstavekseznama"/>
        <w:rPr>
          <w:rFonts w:ascii="Arial" w:hAnsi="Arial" w:cs="Arial"/>
        </w:rPr>
      </w:pPr>
    </w:p>
    <w:p w:rsidR="00183DB0" w:rsidRPr="00804665" w:rsidRDefault="00183DB0" w:rsidP="00183DB0">
      <w:pPr>
        <w:pStyle w:val="Odstavekseznama"/>
        <w:rPr>
          <w:rFonts w:ascii="Arial" w:hAnsi="Arial" w:cs="Arial"/>
        </w:rPr>
      </w:pPr>
    </w:p>
    <w:p w:rsidR="00183DB0" w:rsidRPr="00804665" w:rsidRDefault="00183DB0" w:rsidP="00183DB0">
      <w:pPr>
        <w:pStyle w:val="Odstavekseznama"/>
        <w:rPr>
          <w:rFonts w:ascii="Arial" w:hAnsi="Arial" w:cs="Arial"/>
        </w:rPr>
      </w:pPr>
    </w:p>
    <w:p w:rsidR="00183DB0" w:rsidRPr="00804665" w:rsidRDefault="00183DB0" w:rsidP="00183DB0">
      <w:pPr>
        <w:rPr>
          <w:rFonts w:ascii="Arial" w:hAnsi="Arial" w:cs="Arial"/>
        </w:rPr>
      </w:pPr>
      <w:r w:rsidRPr="00804665">
        <w:rPr>
          <w:rFonts w:ascii="Arial" w:hAnsi="Arial" w:cs="Arial"/>
        </w:rPr>
        <w:t>Učenci 4. in 5. razredov so cilje želeli doseči z:</w:t>
      </w:r>
    </w:p>
    <w:p w:rsidR="00183DB0" w:rsidRPr="00804665" w:rsidRDefault="00183DB0" w:rsidP="00183DB0">
      <w:pPr>
        <w:pStyle w:val="Odstavekseznama"/>
        <w:numPr>
          <w:ilvl w:val="0"/>
          <w:numId w:val="14"/>
        </w:numPr>
        <w:spacing w:after="160" w:line="259" w:lineRule="auto"/>
        <w:rPr>
          <w:rFonts w:ascii="Arial" w:hAnsi="Arial" w:cs="Arial"/>
        </w:rPr>
      </w:pPr>
      <w:r w:rsidRPr="00804665">
        <w:rPr>
          <w:rFonts w:ascii="Arial" w:hAnsi="Arial" w:cs="Arial"/>
        </w:rPr>
        <w:t>socialnimi igrami v okviru 8 krogov odličnosti v sklopu tehničnega dne in razrednih ur,</w:t>
      </w:r>
    </w:p>
    <w:p w:rsidR="00183DB0" w:rsidRPr="00804665" w:rsidRDefault="00183DB0" w:rsidP="00183DB0">
      <w:pPr>
        <w:pStyle w:val="Odstavekseznama"/>
        <w:numPr>
          <w:ilvl w:val="0"/>
          <w:numId w:val="14"/>
        </w:numPr>
        <w:spacing w:after="160" w:line="259" w:lineRule="auto"/>
        <w:rPr>
          <w:rFonts w:ascii="Arial" w:hAnsi="Arial" w:cs="Arial"/>
        </w:rPr>
      </w:pPr>
      <w:r w:rsidRPr="00804665">
        <w:rPr>
          <w:rFonts w:ascii="Arial" w:hAnsi="Arial" w:cs="Arial"/>
        </w:rPr>
        <w:t>delavnicami na temo prostovoljstvo v okviru Rdečega križa in v sodelovanju z zunanjimi izvajalci,</w:t>
      </w:r>
    </w:p>
    <w:p w:rsidR="00183DB0" w:rsidRPr="00804665" w:rsidRDefault="00183DB0" w:rsidP="00183DB0">
      <w:pPr>
        <w:pStyle w:val="Odstavekseznama"/>
        <w:numPr>
          <w:ilvl w:val="0"/>
          <w:numId w:val="14"/>
        </w:numPr>
        <w:spacing w:after="160" w:line="259" w:lineRule="auto"/>
        <w:rPr>
          <w:rFonts w:ascii="Arial" w:hAnsi="Arial" w:cs="Arial"/>
        </w:rPr>
      </w:pPr>
      <w:r w:rsidRPr="00804665">
        <w:rPr>
          <w:rFonts w:ascii="Arial" w:hAnsi="Arial" w:cs="Arial"/>
        </w:rPr>
        <w:t>izdelovanje novoletnih okraskov iz naravnih materialov.</w:t>
      </w:r>
    </w:p>
    <w:p w:rsidR="00183DB0" w:rsidRPr="00804665" w:rsidRDefault="00183DB0" w:rsidP="00183DB0">
      <w:pPr>
        <w:rPr>
          <w:rFonts w:ascii="Arial" w:hAnsi="Arial" w:cs="Arial"/>
        </w:rPr>
      </w:pPr>
      <w:r w:rsidRPr="00804665">
        <w:rPr>
          <w:rFonts w:ascii="Arial" w:hAnsi="Arial" w:cs="Arial"/>
        </w:rPr>
        <w:t>Učenci 6. razreda so predlagali sledeče aktivnosti:</w:t>
      </w:r>
    </w:p>
    <w:p w:rsidR="00183DB0" w:rsidRPr="00804665" w:rsidRDefault="00183DB0" w:rsidP="00183DB0">
      <w:pPr>
        <w:pStyle w:val="Odstavekseznama"/>
        <w:numPr>
          <w:ilvl w:val="0"/>
          <w:numId w:val="14"/>
        </w:numPr>
        <w:spacing w:after="160" w:line="259" w:lineRule="auto"/>
        <w:rPr>
          <w:rFonts w:ascii="Arial" w:hAnsi="Arial" w:cs="Arial"/>
        </w:rPr>
      </w:pPr>
      <w:r w:rsidRPr="00804665">
        <w:rPr>
          <w:rFonts w:ascii="Arial" w:hAnsi="Arial" w:cs="Arial"/>
        </w:rPr>
        <w:t>pisanje dobrih, lepih misli, ki poudarjajo prijateljstvo, strpnost, spoštovanje, pozitivno usmerjene misli, ti zapisi bi bili izobešeni po šolskih hodnikih</w:t>
      </w:r>
    </w:p>
    <w:p w:rsidR="00183DB0" w:rsidRPr="00804665" w:rsidRDefault="00183DB0" w:rsidP="00183DB0">
      <w:pPr>
        <w:rPr>
          <w:rFonts w:ascii="Arial" w:hAnsi="Arial" w:cs="Arial"/>
        </w:rPr>
      </w:pPr>
      <w:r w:rsidRPr="00804665">
        <w:rPr>
          <w:rFonts w:ascii="Arial" w:hAnsi="Arial" w:cs="Arial"/>
        </w:rPr>
        <w:t>Učenci 7. razreda so si zadali:</w:t>
      </w:r>
    </w:p>
    <w:p w:rsidR="00183DB0" w:rsidRPr="00804665" w:rsidRDefault="00183DB0" w:rsidP="00183DB0">
      <w:pPr>
        <w:pStyle w:val="Odstavekseznama"/>
        <w:numPr>
          <w:ilvl w:val="0"/>
          <w:numId w:val="14"/>
        </w:numPr>
        <w:spacing w:after="160" w:line="259" w:lineRule="auto"/>
        <w:rPr>
          <w:rFonts w:ascii="Arial" w:hAnsi="Arial" w:cs="Arial"/>
        </w:rPr>
      </w:pPr>
      <w:r w:rsidRPr="00804665">
        <w:rPr>
          <w:rFonts w:ascii="Arial" w:hAnsi="Arial" w:cs="Arial"/>
        </w:rPr>
        <w:t>skrb za učni uspeh sošolcev,</w:t>
      </w:r>
    </w:p>
    <w:p w:rsidR="00183DB0" w:rsidRPr="00804665" w:rsidRDefault="00183DB0" w:rsidP="00183DB0">
      <w:pPr>
        <w:pStyle w:val="Odstavekseznama"/>
        <w:numPr>
          <w:ilvl w:val="0"/>
          <w:numId w:val="14"/>
        </w:numPr>
        <w:spacing w:after="160" w:line="259" w:lineRule="auto"/>
        <w:rPr>
          <w:rFonts w:ascii="Arial" w:hAnsi="Arial" w:cs="Arial"/>
        </w:rPr>
      </w:pPr>
      <w:r w:rsidRPr="00804665">
        <w:rPr>
          <w:rFonts w:ascii="Arial" w:hAnsi="Arial" w:cs="Arial"/>
        </w:rPr>
        <w:t>ničelno toleranco do verbalnega nasilja.</w:t>
      </w:r>
    </w:p>
    <w:p w:rsidR="00183DB0" w:rsidRPr="00804665" w:rsidRDefault="00183DB0" w:rsidP="00183DB0">
      <w:pPr>
        <w:rPr>
          <w:rFonts w:ascii="Arial" w:hAnsi="Arial" w:cs="Arial"/>
        </w:rPr>
      </w:pPr>
      <w:r w:rsidRPr="00804665">
        <w:rPr>
          <w:rFonts w:ascii="Arial" w:hAnsi="Arial" w:cs="Arial"/>
        </w:rPr>
        <w:t>Učenci 8. razreda so si za cilj zastavili:</w:t>
      </w:r>
    </w:p>
    <w:p w:rsidR="00183DB0" w:rsidRPr="00804665" w:rsidRDefault="00183DB0" w:rsidP="00183DB0">
      <w:pPr>
        <w:pStyle w:val="Odstavekseznama"/>
        <w:numPr>
          <w:ilvl w:val="0"/>
          <w:numId w:val="14"/>
        </w:numPr>
        <w:spacing w:after="160" w:line="259" w:lineRule="auto"/>
        <w:rPr>
          <w:rFonts w:ascii="Arial" w:hAnsi="Arial" w:cs="Arial"/>
        </w:rPr>
      </w:pPr>
      <w:r w:rsidRPr="00804665">
        <w:rPr>
          <w:rFonts w:ascii="Arial" w:hAnsi="Arial" w:cs="Arial"/>
        </w:rPr>
        <w:t>medsebojno pomoč pri učenju,</w:t>
      </w:r>
    </w:p>
    <w:p w:rsidR="00183DB0" w:rsidRPr="00804665" w:rsidRDefault="00183DB0" w:rsidP="00183DB0">
      <w:pPr>
        <w:pStyle w:val="Odstavekseznama"/>
        <w:numPr>
          <w:ilvl w:val="0"/>
          <w:numId w:val="14"/>
        </w:numPr>
        <w:spacing w:after="160" w:line="259" w:lineRule="auto"/>
        <w:rPr>
          <w:rFonts w:ascii="Arial" w:hAnsi="Arial" w:cs="Arial"/>
        </w:rPr>
      </w:pPr>
      <w:r w:rsidRPr="00804665">
        <w:rPr>
          <w:rFonts w:ascii="Arial" w:hAnsi="Arial" w:cs="Arial"/>
        </w:rPr>
        <w:t>upoštevanje mnenje drugega.</w:t>
      </w:r>
    </w:p>
    <w:p w:rsidR="00183DB0" w:rsidRPr="00804665" w:rsidRDefault="00183DB0" w:rsidP="00183DB0">
      <w:pPr>
        <w:rPr>
          <w:rFonts w:ascii="Arial" w:hAnsi="Arial" w:cs="Arial"/>
        </w:rPr>
      </w:pPr>
      <w:r w:rsidRPr="00804665">
        <w:rPr>
          <w:rFonts w:ascii="Arial" w:hAnsi="Arial" w:cs="Arial"/>
        </w:rPr>
        <w:t>Učenci 9. razreda so si izbrali cilj:</w:t>
      </w:r>
    </w:p>
    <w:p w:rsidR="00183DB0" w:rsidRPr="00804665" w:rsidRDefault="00183DB0" w:rsidP="00183DB0">
      <w:pPr>
        <w:pStyle w:val="Odstavekseznama"/>
        <w:numPr>
          <w:ilvl w:val="0"/>
          <w:numId w:val="14"/>
        </w:numPr>
        <w:spacing w:after="160" w:line="259" w:lineRule="auto"/>
        <w:rPr>
          <w:rFonts w:ascii="Arial" w:hAnsi="Arial" w:cs="Arial"/>
        </w:rPr>
      </w:pPr>
      <w:r w:rsidRPr="00804665">
        <w:rPr>
          <w:rFonts w:ascii="Arial" w:hAnsi="Arial" w:cs="Arial"/>
        </w:rPr>
        <w:t xml:space="preserve">zvišati nivo medsebojnega komuniciranja in spoštovanja s poudarkom na medsebojni učni pomoči v oddelčni skupnosti, </w:t>
      </w:r>
    </w:p>
    <w:p w:rsidR="00183DB0" w:rsidRPr="00804665" w:rsidRDefault="00183DB0" w:rsidP="00183DB0">
      <w:pPr>
        <w:pStyle w:val="Odstavekseznama"/>
        <w:numPr>
          <w:ilvl w:val="0"/>
          <w:numId w:val="14"/>
        </w:numPr>
        <w:spacing w:after="160" w:line="259" w:lineRule="auto"/>
        <w:rPr>
          <w:rFonts w:ascii="Arial" w:hAnsi="Arial" w:cs="Arial"/>
        </w:rPr>
      </w:pPr>
      <w:r w:rsidRPr="00804665">
        <w:rPr>
          <w:rFonts w:ascii="Arial" w:hAnsi="Arial" w:cs="Arial"/>
        </w:rPr>
        <w:t>nudenje učne pomoči mlajšim učencem šole.</w:t>
      </w:r>
    </w:p>
    <w:p w:rsidR="00183DB0" w:rsidRPr="00804665" w:rsidRDefault="00183DB0" w:rsidP="00183DB0">
      <w:pPr>
        <w:suppressAutoHyphens/>
        <w:autoSpaceDN w:val="0"/>
        <w:spacing w:line="276" w:lineRule="auto"/>
        <w:jc w:val="both"/>
        <w:textAlignment w:val="baseline"/>
        <w:rPr>
          <w:rFonts w:ascii="Arial" w:hAnsi="Arial" w:cs="Arial"/>
        </w:rPr>
      </w:pPr>
    </w:p>
    <w:p w:rsidR="00183DB0" w:rsidRPr="00804665" w:rsidRDefault="00183DB0" w:rsidP="00183DB0">
      <w:pPr>
        <w:suppressAutoHyphens/>
        <w:autoSpaceDN w:val="0"/>
        <w:spacing w:line="276" w:lineRule="auto"/>
        <w:jc w:val="both"/>
        <w:textAlignment w:val="baseline"/>
        <w:rPr>
          <w:rFonts w:ascii="Arial" w:hAnsi="Arial" w:cs="Arial"/>
          <w:b/>
        </w:rPr>
      </w:pPr>
      <w:r w:rsidRPr="00804665">
        <w:rPr>
          <w:rFonts w:ascii="Arial" w:hAnsi="Arial" w:cs="Arial"/>
          <w:b/>
        </w:rPr>
        <w:t>2.2.2. Izvedba</w:t>
      </w:r>
    </w:p>
    <w:p w:rsidR="00183DB0" w:rsidRPr="00804665" w:rsidRDefault="00183DB0" w:rsidP="00183DB0">
      <w:pPr>
        <w:suppressAutoHyphens/>
        <w:autoSpaceDN w:val="0"/>
        <w:spacing w:line="276" w:lineRule="auto"/>
        <w:jc w:val="both"/>
        <w:textAlignment w:val="baseline"/>
        <w:rPr>
          <w:rFonts w:ascii="Arial" w:hAnsi="Arial" w:cs="Arial"/>
        </w:rPr>
      </w:pPr>
    </w:p>
    <w:p w:rsidR="00183DB0" w:rsidRPr="00804665" w:rsidRDefault="00183DB0" w:rsidP="00183DB0">
      <w:pPr>
        <w:jc w:val="both"/>
        <w:rPr>
          <w:rFonts w:ascii="Arial" w:hAnsi="Arial" w:cs="Arial"/>
        </w:rPr>
      </w:pPr>
      <w:r w:rsidRPr="00804665">
        <w:rPr>
          <w:rFonts w:ascii="Arial" w:hAnsi="Arial" w:cs="Arial"/>
        </w:rPr>
        <w:t>Učenci 7. razreda so svoje zadane cilje delno dosegli. V 90 % so lepo pozdravljali, vsak dan so bili spodobno oblečeni, nosili so šolske copate. V jedilnici so se obnašali odgovorno in spoštljivo. V času pospešenega pridobivanja ocen so bili drug do drugega bolj nestrpni in osorni, so si pa tudi znali pomagati.</w:t>
      </w:r>
    </w:p>
    <w:p w:rsidR="00183DB0" w:rsidRPr="00804665" w:rsidRDefault="00183DB0" w:rsidP="00183DB0">
      <w:pPr>
        <w:jc w:val="both"/>
        <w:rPr>
          <w:rFonts w:ascii="Arial" w:hAnsi="Arial" w:cs="Arial"/>
        </w:rPr>
      </w:pPr>
      <w:r w:rsidRPr="00804665">
        <w:rPr>
          <w:rFonts w:ascii="Arial" w:hAnsi="Arial" w:cs="Arial"/>
        </w:rPr>
        <w:t>Učenci 2. razreda so na podlagi dejavnosti 8 krogov odličnosti, kjer so imeli cilj da odgovorijo na problem nad črto in ne iščejo izgovorov dosegli sledeče: V mesecu septembru so učenci v 10 % primerov odgovorili na problem nad črto. V mesecu marcu so učenci v 60 % do 70 % primerov odgovorili na problem nad črto (niso iskali izgovorov, povedali so resnico). Rezultat zadanega cilja je 50 % - 60 % napredek.</w:t>
      </w:r>
    </w:p>
    <w:p w:rsidR="00183DB0" w:rsidRPr="00804665" w:rsidRDefault="00183DB0" w:rsidP="00183DB0">
      <w:pPr>
        <w:jc w:val="both"/>
        <w:rPr>
          <w:rFonts w:ascii="Arial" w:hAnsi="Arial" w:cs="Arial"/>
        </w:rPr>
      </w:pPr>
    </w:p>
    <w:p w:rsidR="00183DB0" w:rsidRPr="00804665" w:rsidRDefault="00183DB0" w:rsidP="00183DB0">
      <w:pPr>
        <w:rPr>
          <w:rFonts w:ascii="Arial" w:hAnsi="Arial" w:cs="Arial"/>
        </w:rPr>
      </w:pPr>
    </w:p>
    <w:p w:rsidR="00183DB0" w:rsidRPr="00804665" w:rsidRDefault="00183DB0" w:rsidP="00183DB0">
      <w:pPr>
        <w:rPr>
          <w:rFonts w:ascii="Arial" w:hAnsi="Arial" w:cs="Arial"/>
        </w:rPr>
      </w:pPr>
      <w:r w:rsidRPr="00804665">
        <w:rPr>
          <w:rFonts w:ascii="Arial" w:hAnsi="Arial" w:cs="Arial"/>
        </w:rPr>
        <w:t>Učni sprehod:</w:t>
      </w:r>
    </w:p>
    <w:p w:rsidR="00183DB0" w:rsidRPr="00804665" w:rsidRDefault="00183DB0" w:rsidP="00183DB0">
      <w:pPr>
        <w:jc w:val="both"/>
        <w:rPr>
          <w:rFonts w:ascii="Arial" w:hAnsi="Arial" w:cs="Arial"/>
        </w:rPr>
      </w:pPr>
      <w:r w:rsidRPr="00804665">
        <w:rPr>
          <w:rFonts w:ascii="Arial" w:hAnsi="Arial" w:cs="Arial"/>
        </w:rPr>
        <w:t xml:space="preserve">Z namenom učenja drug od drugega smo tri članice tima izvedle kolegialne hospitacije v obliki učnega sprehoda. Obiskale smo devet oddelkov. Opazovale smo interakcijo  med učenci in učiteljem s poudarkom na spoštljivi komunikaciji in strpnosti drug do drugega. </w:t>
      </w:r>
    </w:p>
    <w:p w:rsidR="00183DB0" w:rsidRPr="00804665" w:rsidRDefault="00183DB0" w:rsidP="00183DB0">
      <w:pPr>
        <w:jc w:val="both"/>
        <w:rPr>
          <w:rFonts w:ascii="Arial" w:hAnsi="Arial" w:cs="Arial"/>
        </w:rPr>
      </w:pPr>
      <w:r w:rsidRPr="00804665">
        <w:rPr>
          <w:rFonts w:ascii="Arial" w:hAnsi="Arial" w:cs="Arial"/>
        </w:rPr>
        <w:t>Samo v 2. a oddelku smo opazile večji delež nestrpnosti med učenci, učenci ne poslušajo drug drugega, več je bilo opaziti nespoštljive komunikacije med učenci samimi.</w:t>
      </w:r>
    </w:p>
    <w:p w:rsidR="00183DB0" w:rsidRPr="00804665" w:rsidRDefault="00183DB0" w:rsidP="00183DB0">
      <w:pPr>
        <w:jc w:val="both"/>
        <w:rPr>
          <w:rFonts w:ascii="Arial" w:hAnsi="Arial" w:cs="Arial"/>
        </w:rPr>
      </w:pPr>
      <w:r w:rsidRPr="00804665">
        <w:rPr>
          <w:rFonts w:ascii="Arial" w:hAnsi="Arial" w:cs="Arial"/>
        </w:rPr>
        <w:lastRenderedPageBreak/>
        <w:t>V ostalih oddelkih je pouk potekal sproščeno, komunikacija med učiteljem in učenci je bila spoštljiva. Med učenci ni bilo zaznati nestrpnosti ali verbalnega nasilja.</w:t>
      </w:r>
    </w:p>
    <w:p w:rsidR="00183DB0" w:rsidRPr="00804665" w:rsidRDefault="00183DB0" w:rsidP="00183DB0">
      <w:pPr>
        <w:rPr>
          <w:rFonts w:ascii="Arial" w:hAnsi="Arial" w:cs="Arial"/>
        </w:rPr>
      </w:pPr>
    </w:p>
    <w:p w:rsidR="00183DB0" w:rsidRPr="00804665" w:rsidRDefault="00183DB0" w:rsidP="00183DB0">
      <w:pPr>
        <w:rPr>
          <w:rFonts w:ascii="Arial" w:hAnsi="Arial" w:cs="Arial"/>
        </w:rPr>
      </w:pPr>
      <w:r w:rsidRPr="00804665">
        <w:rPr>
          <w:rFonts w:ascii="Arial" w:hAnsi="Arial" w:cs="Arial"/>
        </w:rPr>
        <w:t xml:space="preserve">V šolskem letu 2018/19 smo članice tima za samoevalvacijo :  </w:t>
      </w:r>
    </w:p>
    <w:p w:rsidR="00183DB0" w:rsidRPr="00804665" w:rsidRDefault="00183DB0" w:rsidP="00183DB0">
      <w:pPr>
        <w:pStyle w:val="Odstavekseznama"/>
        <w:numPr>
          <w:ilvl w:val="0"/>
          <w:numId w:val="15"/>
        </w:numPr>
        <w:spacing w:after="160" w:line="259" w:lineRule="auto"/>
        <w:rPr>
          <w:rFonts w:ascii="Arial" w:hAnsi="Arial" w:cs="Arial"/>
        </w:rPr>
      </w:pPr>
      <w:r w:rsidRPr="00804665">
        <w:rPr>
          <w:rFonts w:ascii="Arial" w:hAnsi="Arial" w:cs="Arial"/>
        </w:rPr>
        <w:t>Izvedle delavnico, kjer smo s celotnim kolektivom določili oba skupna cilja.</w:t>
      </w:r>
    </w:p>
    <w:p w:rsidR="00183DB0" w:rsidRPr="00804665" w:rsidRDefault="00183DB0" w:rsidP="00183DB0">
      <w:pPr>
        <w:pStyle w:val="Odstavekseznama"/>
        <w:numPr>
          <w:ilvl w:val="0"/>
          <w:numId w:val="15"/>
        </w:numPr>
        <w:spacing w:after="160" w:line="259" w:lineRule="auto"/>
        <w:rPr>
          <w:rFonts w:ascii="Arial" w:hAnsi="Arial" w:cs="Arial"/>
        </w:rPr>
      </w:pPr>
      <w:r w:rsidRPr="00804665">
        <w:rPr>
          <w:rFonts w:ascii="Arial" w:hAnsi="Arial" w:cs="Arial"/>
        </w:rPr>
        <w:t>Izdelale predlog akcijskega načrta izboljšav in ga predstavile kolektivu, upoštevale smo tudi predloge kolektiva.</w:t>
      </w:r>
    </w:p>
    <w:p w:rsidR="00183DB0" w:rsidRPr="00804665" w:rsidRDefault="00183DB0" w:rsidP="00183DB0">
      <w:pPr>
        <w:pStyle w:val="Odstavekseznama"/>
        <w:numPr>
          <w:ilvl w:val="0"/>
          <w:numId w:val="15"/>
        </w:numPr>
        <w:spacing w:after="160" w:line="259" w:lineRule="auto"/>
        <w:rPr>
          <w:rFonts w:ascii="Arial" w:hAnsi="Arial" w:cs="Arial"/>
        </w:rPr>
      </w:pPr>
      <w:r w:rsidRPr="00804665">
        <w:rPr>
          <w:rFonts w:ascii="Arial" w:hAnsi="Arial" w:cs="Arial"/>
        </w:rPr>
        <w:t>Med sodelavci izpeljale strokovno razpravo o tem, kdaj učenci izkazujejo spoštljivost in občečloveške vrednote.</w:t>
      </w:r>
    </w:p>
    <w:p w:rsidR="00183DB0" w:rsidRPr="00804665" w:rsidRDefault="00183DB0" w:rsidP="00183DB0">
      <w:pPr>
        <w:pStyle w:val="Odstavekseznama"/>
        <w:numPr>
          <w:ilvl w:val="0"/>
          <w:numId w:val="15"/>
        </w:numPr>
        <w:spacing w:after="160" w:line="259" w:lineRule="auto"/>
        <w:rPr>
          <w:rFonts w:ascii="Arial" w:hAnsi="Arial" w:cs="Arial"/>
        </w:rPr>
      </w:pPr>
      <w:r w:rsidRPr="00804665">
        <w:rPr>
          <w:rFonts w:ascii="Arial" w:hAnsi="Arial" w:cs="Arial"/>
        </w:rPr>
        <w:t>Ob koncu prvega ocenjevalnega obdobja izvedle anketo med učenci in učitelji o medsebojni komunikaciji.</w:t>
      </w:r>
    </w:p>
    <w:p w:rsidR="00183DB0" w:rsidRPr="00804665" w:rsidRDefault="00183DB0" w:rsidP="00183DB0">
      <w:pPr>
        <w:pStyle w:val="Odstavekseznama"/>
        <w:numPr>
          <w:ilvl w:val="0"/>
          <w:numId w:val="15"/>
        </w:numPr>
        <w:spacing w:after="160" w:line="259" w:lineRule="auto"/>
        <w:rPr>
          <w:rFonts w:ascii="Arial" w:hAnsi="Arial" w:cs="Arial"/>
        </w:rPr>
      </w:pPr>
      <w:r w:rsidRPr="00804665">
        <w:rPr>
          <w:rFonts w:ascii="Arial" w:hAnsi="Arial" w:cs="Arial"/>
        </w:rPr>
        <w:t>Izvedle učni sprehod v vseh oddelkih na šoli.</w:t>
      </w:r>
    </w:p>
    <w:p w:rsidR="00183DB0" w:rsidRPr="00804665" w:rsidRDefault="00183DB0" w:rsidP="00183DB0">
      <w:pPr>
        <w:rPr>
          <w:rFonts w:ascii="Arial" w:hAnsi="Arial" w:cs="Arial"/>
        </w:rPr>
      </w:pPr>
    </w:p>
    <w:p w:rsidR="00183DB0" w:rsidRPr="00804665" w:rsidRDefault="00183DB0" w:rsidP="00183DB0">
      <w:pPr>
        <w:suppressAutoHyphens/>
        <w:autoSpaceDN w:val="0"/>
        <w:spacing w:line="276" w:lineRule="auto"/>
        <w:jc w:val="both"/>
        <w:textAlignment w:val="baseline"/>
        <w:rPr>
          <w:rFonts w:ascii="Arial" w:hAnsi="Arial" w:cs="Arial"/>
          <w:b/>
        </w:rPr>
      </w:pPr>
      <w:r w:rsidRPr="00804665">
        <w:rPr>
          <w:rFonts w:ascii="Arial" w:hAnsi="Arial" w:cs="Arial"/>
          <w:b/>
        </w:rPr>
        <w:t>2.2.3. Spremljanje</w:t>
      </w:r>
    </w:p>
    <w:p w:rsidR="00183DB0" w:rsidRPr="00804665" w:rsidRDefault="00183DB0" w:rsidP="00183DB0">
      <w:pPr>
        <w:suppressAutoHyphens/>
        <w:autoSpaceDN w:val="0"/>
        <w:spacing w:line="276" w:lineRule="auto"/>
        <w:jc w:val="both"/>
        <w:textAlignment w:val="baseline"/>
        <w:rPr>
          <w:rFonts w:ascii="Arial" w:hAnsi="Arial" w:cs="Arial"/>
          <w:b/>
        </w:rPr>
      </w:pPr>
    </w:p>
    <w:p w:rsidR="00183DB0" w:rsidRPr="00804665" w:rsidRDefault="00183DB0" w:rsidP="00183DB0">
      <w:pPr>
        <w:suppressAutoHyphens/>
        <w:autoSpaceDN w:val="0"/>
        <w:spacing w:line="276" w:lineRule="auto"/>
        <w:jc w:val="both"/>
        <w:textAlignment w:val="baseline"/>
        <w:rPr>
          <w:rFonts w:ascii="Arial" w:hAnsi="Arial" w:cs="Arial"/>
        </w:rPr>
      </w:pPr>
      <w:r w:rsidRPr="00804665">
        <w:rPr>
          <w:rFonts w:ascii="Arial" w:hAnsi="Arial" w:cs="Arial"/>
        </w:rPr>
        <w:t>Ob koncu prve ocenjevalne konference smo članice tima za samoevalvacijo izvedle anketo med zaposlenimi. Sodelovalo je 23 učiteljev. Večina zaposlenih se je strinjala ali zelo strinjala s trditvijo, da se zaposleni med seboj spoštujemo, so pa med nami še trije takšni učitelji, ki se s tem le delno strinjajo. Pri delu z učenci se 65 % sodelujočih učiteljev zelo dobro počuti, 35 % pa dobro počuti. Večina se tudi zelo strinja s trditvijo, da jim sodelavci pomagajo. 48 % učiteljev se zelo strinja s trditvijo, da na naši šoli medsebojno dobro sodelujemo in si pomagamo, saj ne misli vsak le nase, 70 % pa jih ve, na koga se lahko obrnejo po pomoč. Prav tako pa sta dva učitelja, ki se tem le delno strinjata in en, ki se sploh ne strinja. Morda se vsi trije v kolektivu ne počutijo sprejete. S trditvijo, da dobro sodelujejo s starši učencev se strinja 48 % učiteljev, več kot polovica pa jih meni, da je sodelovanje kvečjemu dobro, ne pa zelo dobro. Večina jih tudi meni, da je komunikacija med sodelavci spoštljiva, pri čemer trije učitelji niso tega mnenja.</w:t>
      </w:r>
    </w:p>
    <w:p w:rsidR="00183DB0" w:rsidRPr="00804665" w:rsidRDefault="00183DB0" w:rsidP="00183DB0">
      <w:pPr>
        <w:suppressAutoHyphens/>
        <w:autoSpaceDN w:val="0"/>
        <w:spacing w:line="276" w:lineRule="auto"/>
        <w:jc w:val="both"/>
        <w:textAlignment w:val="baseline"/>
        <w:rPr>
          <w:rFonts w:ascii="Arial" w:hAnsi="Arial" w:cs="Arial"/>
        </w:rPr>
      </w:pPr>
    </w:p>
    <w:p w:rsidR="00183DB0" w:rsidRPr="00804665" w:rsidRDefault="00183DB0" w:rsidP="00183DB0">
      <w:pPr>
        <w:rPr>
          <w:rFonts w:ascii="Arial" w:hAnsi="Arial" w:cs="Arial"/>
        </w:rPr>
      </w:pPr>
    </w:p>
    <w:p w:rsidR="00183DB0" w:rsidRPr="00804665" w:rsidRDefault="00183DB0" w:rsidP="00183DB0">
      <w:pPr>
        <w:jc w:val="both"/>
        <w:rPr>
          <w:rFonts w:ascii="Arial" w:hAnsi="Arial" w:cs="Arial"/>
        </w:rPr>
      </w:pPr>
      <w:r w:rsidRPr="00804665">
        <w:rPr>
          <w:rFonts w:ascii="Arial" w:hAnsi="Arial" w:cs="Arial"/>
        </w:rPr>
        <w:t>Učenci od 4. do 9. razreda so izpolnjevali anketo ob koncu prvega ocenjevalnega obdobja, anketo so izpolnili vsi učenci omenjenih razredov. Zanimalo nas je ali je mnenje deklic in dečkov v istem oddelku podobno ali različno. Podali so svoja mnenja na naslednje trditve:</w:t>
      </w:r>
    </w:p>
    <w:p w:rsidR="00183DB0" w:rsidRPr="00804665" w:rsidRDefault="00183DB0" w:rsidP="00183DB0">
      <w:pPr>
        <w:pStyle w:val="Odstavekseznama"/>
        <w:numPr>
          <w:ilvl w:val="0"/>
          <w:numId w:val="16"/>
        </w:numPr>
        <w:spacing w:after="160" w:line="259" w:lineRule="auto"/>
        <w:rPr>
          <w:rFonts w:ascii="Arial" w:hAnsi="Arial" w:cs="Arial"/>
        </w:rPr>
      </w:pPr>
      <w:r w:rsidRPr="00804665">
        <w:rPr>
          <w:rFonts w:ascii="Arial" w:hAnsi="Arial" w:cs="Arial"/>
          <w:color w:val="000000"/>
        </w:rPr>
        <w:t>V šoli mi je všeč, da so učitelji dostopni in mi pomagajo, če imam težave.</w:t>
      </w:r>
    </w:p>
    <w:p w:rsidR="00183DB0" w:rsidRPr="00804665" w:rsidRDefault="00183DB0" w:rsidP="00183DB0">
      <w:pPr>
        <w:pStyle w:val="Odstavekseznama"/>
        <w:numPr>
          <w:ilvl w:val="0"/>
          <w:numId w:val="16"/>
        </w:numPr>
        <w:spacing w:after="160" w:line="259" w:lineRule="auto"/>
        <w:rPr>
          <w:rFonts w:ascii="Arial" w:hAnsi="Arial" w:cs="Arial"/>
        </w:rPr>
      </w:pPr>
      <w:r w:rsidRPr="00804665">
        <w:rPr>
          <w:rFonts w:ascii="Arial" w:hAnsi="Arial" w:cs="Arial"/>
          <w:color w:val="000000"/>
        </w:rPr>
        <w:t>Menim, da naša šola skrbi za dobro komunikacijo in spoštljivost med učenci, starši in učitelji.</w:t>
      </w:r>
    </w:p>
    <w:p w:rsidR="00183DB0" w:rsidRPr="00804665" w:rsidRDefault="00183DB0" w:rsidP="00183DB0">
      <w:pPr>
        <w:pStyle w:val="Odstavekseznama"/>
        <w:numPr>
          <w:ilvl w:val="0"/>
          <w:numId w:val="16"/>
        </w:numPr>
        <w:spacing w:after="160" w:line="259" w:lineRule="auto"/>
        <w:rPr>
          <w:rFonts w:ascii="Arial" w:hAnsi="Arial" w:cs="Arial"/>
        </w:rPr>
      </w:pPr>
      <w:r w:rsidRPr="00804665">
        <w:rPr>
          <w:rFonts w:ascii="Arial" w:hAnsi="Arial" w:cs="Arial"/>
          <w:color w:val="000000"/>
        </w:rPr>
        <w:t>Dobro se razumem s sošolci v razredu.</w:t>
      </w:r>
    </w:p>
    <w:p w:rsidR="00183DB0" w:rsidRPr="00804665" w:rsidRDefault="00183DB0" w:rsidP="00183DB0">
      <w:pPr>
        <w:pStyle w:val="Odstavekseznama"/>
        <w:numPr>
          <w:ilvl w:val="0"/>
          <w:numId w:val="16"/>
        </w:numPr>
        <w:spacing w:after="160" w:line="259" w:lineRule="auto"/>
        <w:rPr>
          <w:rFonts w:ascii="Arial" w:hAnsi="Arial" w:cs="Arial"/>
        </w:rPr>
      </w:pPr>
      <w:r w:rsidRPr="00804665">
        <w:rPr>
          <w:rFonts w:ascii="Arial" w:hAnsi="Arial" w:cs="Arial"/>
          <w:color w:val="000000"/>
        </w:rPr>
        <w:t>Menim, da smo vsi učenci šole obravnavani pravično in spoštljivo.</w:t>
      </w:r>
    </w:p>
    <w:p w:rsidR="00183DB0" w:rsidRPr="00804665" w:rsidRDefault="00183DB0" w:rsidP="00183DB0">
      <w:pPr>
        <w:pStyle w:val="Odstavekseznama"/>
        <w:numPr>
          <w:ilvl w:val="0"/>
          <w:numId w:val="16"/>
        </w:numPr>
        <w:spacing w:after="160" w:line="259" w:lineRule="auto"/>
        <w:rPr>
          <w:rFonts w:ascii="Arial" w:hAnsi="Arial" w:cs="Arial"/>
        </w:rPr>
      </w:pPr>
      <w:r w:rsidRPr="00804665">
        <w:rPr>
          <w:rFonts w:ascii="Arial" w:hAnsi="Arial" w:cs="Arial"/>
          <w:color w:val="000000"/>
        </w:rPr>
        <w:t>V šoli mi je všeč, da učitelji upoštevajo moje mnenje in zamisli.</w:t>
      </w:r>
    </w:p>
    <w:p w:rsidR="00183DB0" w:rsidRPr="00804665" w:rsidRDefault="00183DB0" w:rsidP="00183DB0">
      <w:pPr>
        <w:pStyle w:val="Odstavekseznama"/>
        <w:numPr>
          <w:ilvl w:val="0"/>
          <w:numId w:val="16"/>
        </w:numPr>
        <w:spacing w:after="160" w:line="259" w:lineRule="auto"/>
        <w:rPr>
          <w:rFonts w:ascii="Arial" w:hAnsi="Arial" w:cs="Arial"/>
        </w:rPr>
      </w:pPr>
      <w:r w:rsidRPr="00804665">
        <w:rPr>
          <w:rFonts w:ascii="Arial" w:hAnsi="Arial" w:cs="Arial"/>
          <w:color w:val="000000"/>
        </w:rPr>
        <w:t>Všeč mi je, da se vsi učenci šole spoštujemo med seboj.</w:t>
      </w:r>
    </w:p>
    <w:p w:rsidR="00183DB0" w:rsidRPr="00804665" w:rsidRDefault="00183DB0" w:rsidP="00183DB0">
      <w:pPr>
        <w:pStyle w:val="Odstavekseznama"/>
        <w:numPr>
          <w:ilvl w:val="0"/>
          <w:numId w:val="16"/>
        </w:numPr>
        <w:spacing w:after="160" w:line="259" w:lineRule="auto"/>
        <w:rPr>
          <w:rFonts w:ascii="Arial" w:hAnsi="Arial" w:cs="Arial"/>
        </w:rPr>
      </w:pPr>
      <w:r w:rsidRPr="00804665">
        <w:rPr>
          <w:rFonts w:ascii="Arial" w:hAnsi="Arial" w:cs="Arial"/>
          <w:color w:val="000000"/>
        </w:rPr>
        <w:t>Ko potrebujem zapiske, mi jih sošolci brez težav pošljejo.</w:t>
      </w:r>
    </w:p>
    <w:p w:rsidR="00183DB0" w:rsidRPr="00804665" w:rsidRDefault="00183DB0" w:rsidP="00183DB0">
      <w:pPr>
        <w:suppressAutoHyphens/>
        <w:autoSpaceDN w:val="0"/>
        <w:spacing w:line="276" w:lineRule="auto"/>
        <w:jc w:val="both"/>
        <w:textAlignment w:val="baseline"/>
        <w:rPr>
          <w:rFonts w:ascii="Arial" w:hAnsi="Arial" w:cs="Arial"/>
        </w:rPr>
      </w:pPr>
      <w:r w:rsidRPr="00804665">
        <w:rPr>
          <w:rFonts w:ascii="Arial" w:hAnsi="Arial" w:cs="Arial"/>
        </w:rPr>
        <w:lastRenderedPageBreak/>
        <w:t>V 4. a je razlika med dečki in deklicami najbolj očitna. Večina deklic se je z vsemi sedmimi izjavami zelo strnjala. Dečki so bili v tem razredu z medsebojno komunikacijo in spoštljivostjo bistveno manj zadovoljni. Predvsem je zaskrbljujoče dejstvo, da se 3 učenci sploh ne razumejo s sošolci v razredu, le 4 učenci pa se dobro razumejo s svojimi sošolci. Pri dečkih je problem posojanje zapiskov.</w:t>
      </w:r>
    </w:p>
    <w:p w:rsidR="00183DB0" w:rsidRPr="00804665" w:rsidRDefault="00183DB0" w:rsidP="00183DB0">
      <w:pPr>
        <w:suppressAutoHyphens/>
        <w:autoSpaceDN w:val="0"/>
        <w:spacing w:line="276" w:lineRule="auto"/>
        <w:jc w:val="both"/>
        <w:textAlignment w:val="baseline"/>
        <w:rPr>
          <w:rFonts w:ascii="Arial" w:hAnsi="Arial" w:cs="Arial"/>
        </w:rPr>
      </w:pPr>
      <w:r w:rsidRPr="00804665">
        <w:rPr>
          <w:rFonts w:ascii="Arial" w:hAnsi="Arial" w:cs="Arial"/>
        </w:rPr>
        <w:t>V 5. a je najbolj izstopajoča izjava pri dekletih, njihovo medsebojno spoštovanje. Večina deklet se z izjavo, da se učenci šole spoštujemo med seboj, le delno strinja, dve dekleti, pa se sploh ne strinjata. Dečki so v tem oddelku bistveno bolj zadovoljni pri vseh sedmih izjavah.</w:t>
      </w:r>
    </w:p>
    <w:p w:rsidR="00183DB0" w:rsidRPr="00804665" w:rsidRDefault="00183DB0" w:rsidP="00183DB0">
      <w:pPr>
        <w:suppressAutoHyphens/>
        <w:autoSpaceDN w:val="0"/>
        <w:spacing w:line="276" w:lineRule="auto"/>
        <w:jc w:val="both"/>
        <w:textAlignment w:val="baseline"/>
        <w:rPr>
          <w:rFonts w:ascii="Arial" w:hAnsi="Arial" w:cs="Arial"/>
        </w:rPr>
      </w:pPr>
      <w:r w:rsidRPr="00804665">
        <w:rPr>
          <w:rFonts w:ascii="Arial" w:hAnsi="Arial" w:cs="Arial"/>
        </w:rPr>
        <w:t>V 5. b smo zaznali, da je mnenje obeh spolov zelo podobno, tudi v tem oddelku se večina le delno strinja s trditvijo, da se učenci med seboj spoštujejo. Nekaj je takih, ki imajo težave, ko je potrebno dobiti zapiske.</w:t>
      </w:r>
    </w:p>
    <w:p w:rsidR="00183DB0" w:rsidRPr="00804665" w:rsidRDefault="00183DB0" w:rsidP="00183DB0">
      <w:pPr>
        <w:suppressAutoHyphens/>
        <w:autoSpaceDN w:val="0"/>
        <w:spacing w:line="276" w:lineRule="auto"/>
        <w:jc w:val="both"/>
        <w:textAlignment w:val="baseline"/>
        <w:rPr>
          <w:rFonts w:ascii="Arial" w:hAnsi="Arial" w:cs="Arial"/>
        </w:rPr>
      </w:pPr>
      <w:r w:rsidRPr="00804665">
        <w:rPr>
          <w:rFonts w:ascii="Arial" w:hAnsi="Arial" w:cs="Arial"/>
        </w:rPr>
        <w:t>V 6. a je najbolj razveseljivo, da se tako dečki kot deklice dobro razumejo s sošolci v razredu. Več kot polovica dečkov pa se le delno strinja, da naša šola skrbi za dobro komunikacijo med učenci, starši in učitelji. Kar 6 pa je v oddelku takšni, ki imajo težave z zapiski, ko jih potrebujejo.</w:t>
      </w:r>
    </w:p>
    <w:p w:rsidR="00183DB0" w:rsidRPr="00804665" w:rsidRDefault="00183DB0" w:rsidP="00183DB0">
      <w:pPr>
        <w:suppressAutoHyphens/>
        <w:autoSpaceDN w:val="0"/>
        <w:spacing w:line="276" w:lineRule="auto"/>
        <w:jc w:val="both"/>
        <w:textAlignment w:val="baseline"/>
        <w:rPr>
          <w:rFonts w:ascii="Arial" w:hAnsi="Arial" w:cs="Arial"/>
        </w:rPr>
      </w:pPr>
      <w:r w:rsidRPr="00804665">
        <w:rPr>
          <w:rFonts w:ascii="Arial" w:hAnsi="Arial" w:cs="Arial"/>
        </w:rPr>
        <w:t xml:space="preserve">V 7. a se večina dečkov zelo dobro razume s sošolci v razredu, pri deklicah pa to ne velja. Prav tako je bistveno več dečkov mnenja, da so obravnavani pravično in spoštljivo ter se med seboj posoja zapiske. To pa ne velja za deklice. </w:t>
      </w:r>
    </w:p>
    <w:p w:rsidR="00183DB0" w:rsidRPr="00804665" w:rsidRDefault="00183DB0" w:rsidP="00183DB0">
      <w:pPr>
        <w:suppressAutoHyphens/>
        <w:autoSpaceDN w:val="0"/>
        <w:spacing w:line="276" w:lineRule="auto"/>
        <w:jc w:val="both"/>
        <w:textAlignment w:val="baseline"/>
        <w:rPr>
          <w:rFonts w:ascii="Arial" w:hAnsi="Arial" w:cs="Arial"/>
        </w:rPr>
      </w:pPr>
      <w:r w:rsidRPr="00804665">
        <w:rPr>
          <w:rFonts w:ascii="Arial" w:hAnsi="Arial" w:cs="Arial"/>
        </w:rPr>
        <w:t>8. a je oddelek v katerem je največ težav s posojanjem zapiskov, težava je glede na rezultate ankete večja pri deklicah. Zanimivo pa je, da se v tem oddelku sicer dobro ali zelo dobro razumejo s sošolci tako deklice kot dečki.</w:t>
      </w:r>
    </w:p>
    <w:p w:rsidR="00183DB0" w:rsidRPr="00804665" w:rsidRDefault="00183DB0" w:rsidP="00183DB0">
      <w:pPr>
        <w:suppressAutoHyphens/>
        <w:autoSpaceDN w:val="0"/>
        <w:spacing w:line="276" w:lineRule="auto"/>
        <w:jc w:val="both"/>
        <w:textAlignment w:val="baseline"/>
        <w:rPr>
          <w:rFonts w:ascii="Arial" w:hAnsi="Arial" w:cs="Arial"/>
        </w:rPr>
      </w:pPr>
      <w:r w:rsidRPr="00804665">
        <w:rPr>
          <w:rFonts w:ascii="Arial" w:hAnsi="Arial" w:cs="Arial"/>
        </w:rPr>
        <w:t>V 9. a se je večina deklic strinjala z vsemi  sedmimi izjavami, pri dečkih pa so bila mnenja precej razpršena. Kar 3 dečki se izjavo , da se učenci šole spoštujejo med seboj sploh ne strinjajo. Prav tako se 4 dečki le delno strinjajo, da so obravnavani pravično in spoštljivo.</w:t>
      </w:r>
    </w:p>
    <w:p w:rsidR="00183DB0" w:rsidRPr="00804665" w:rsidRDefault="00183DB0" w:rsidP="00183DB0">
      <w:pPr>
        <w:suppressAutoHyphens/>
        <w:autoSpaceDN w:val="0"/>
        <w:spacing w:line="276" w:lineRule="auto"/>
        <w:jc w:val="both"/>
        <w:textAlignment w:val="baseline"/>
        <w:rPr>
          <w:rFonts w:ascii="Arial" w:hAnsi="Arial" w:cs="Arial"/>
        </w:rPr>
      </w:pPr>
    </w:p>
    <w:p w:rsidR="00183DB0" w:rsidRPr="00804665" w:rsidRDefault="00183DB0" w:rsidP="00183DB0">
      <w:pPr>
        <w:suppressAutoHyphens/>
        <w:autoSpaceDN w:val="0"/>
        <w:spacing w:line="276" w:lineRule="auto"/>
        <w:jc w:val="both"/>
        <w:textAlignment w:val="baseline"/>
        <w:rPr>
          <w:rFonts w:ascii="Arial" w:hAnsi="Arial" w:cs="Arial"/>
        </w:rPr>
      </w:pPr>
      <w:r w:rsidRPr="00804665">
        <w:rPr>
          <w:rFonts w:ascii="Arial" w:hAnsi="Arial" w:cs="Arial"/>
        </w:rPr>
        <w:t xml:space="preserve">Ankete ob koncu šolskega leta nismo ponovili, je pa tim za samoevalvacijo predlagal, da jo ponovimo v začetku oktobra. </w:t>
      </w:r>
    </w:p>
    <w:p w:rsidR="00183DB0" w:rsidRPr="00804665" w:rsidRDefault="00183DB0" w:rsidP="00183DB0">
      <w:pPr>
        <w:suppressAutoHyphens/>
        <w:autoSpaceDN w:val="0"/>
        <w:spacing w:line="276" w:lineRule="auto"/>
        <w:jc w:val="both"/>
        <w:textAlignment w:val="baseline"/>
        <w:rPr>
          <w:rFonts w:ascii="Arial" w:hAnsi="Arial" w:cs="Arial"/>
        </w:rPr>
      </w:pPr>
    </w:p>
    <w:p w:rsidR="00183DB0" w:rsidRPr="00804665" w:rsidRDefault="00183DB0" w:rsidP="00183DB0">
      <w:pPr>
        <w:suppressAutoHyphens/>
        <w:autoSpaceDN w:val="0"/>
        <w:spacing w:line="276" w:lineRule="auto"/>
        <w:jc w:val="both"/>
        <w:textAlignment w:val="baseline"/>
        <w:rPr>
          <w:rFonts w:ascii="Arial" w:hAnsi="Arial" w:cs="Arial"/>
          <w:b/>
        </w:rPr>
      </w:pPr>
      <w:r w:rsidRPr="00804665">
        <w:rPr>
          <w:rFonts w:ascii="Arial" w:hAnsi="Arial" w:cs="Arial"/>
          <w:b/>
        </w:rPr>
        <w:t>3. REZULTATI</w:t>
      </w:r>
    </w:p>
    <w:p w:rsidR="00183DB0" w:rsidRPr="00804665" w:rsidRDefault="00183DB0" w:rsidP="00183DB0">
      <w:pPr>
        <w:rPr>
          <w:rFonts w:ascii="Arial" w:hAnsi="Arial" w:cs="Arial"/>
        </w:rPr>
      </w:pPr>
    </w:p>
    <w:p w:rsidR="00183DB0" w:rsidRPr="00804665" w:rsidRDefault="00183DB0" w:rsidP="00183DB0">
      <w:pPr>
        <w:rPr>
          <w:rFonts w:ascii="Arial" w:hAnsi="Arial" w:cs="Arial"/>
          <w:b/>
        </w:rPr>
      </w:pPr>
      <w:r w:rsidRPr="00804665">
        <w:rPr>
          <w:rFonts w:ascii="Arial" w:hAnsi="Arial" w:cs="Arial"/>
          <w:b/>
        </w:rPr>
        <w:t>4. USMERITVE</w:t>
      </w:r>
    </w:p>
    <w:p w:rsidR="00183DB0" w:rsidRPr="00804665" w:rsidRDefault="00183DB0" w:rsidP="00183DB0">
      <w:pPr>
        <w:jc w:val="both"/>
        <w:rPr>
          <w:rFonts w:ascii="Arial" w:hAnsi="Arial" w:cs="Arial"/>
        </w:rPr>
      </w:pPr>
      <w:r w:rsidRPr="00804665">
        <w:rPr>
          <w:rFonts w:ascii="Arial" w:hAnsi="Arial" w:cs="Arial"/>
        </w:rPr>
        <w:t>V procesu samoevalvacije smo ugotovili, da je zelo pomembno poenoteno delovanje vseh zaposlenih. Oddelki so si izbrali realne in dosegljive cilje, ki so jih skozi celotno šolsko leto večinoma realizirali. Pri razrednikih je bilo skozi različne razgovore to tudi razbrati, večina pa teh ugotovitev ni zapisala oziroma o njih poročala.</w:t>
      </w:r>
    </w:p>
    <w:p w:rsidR="00183DB0" w:rsidRPr="00804665" w:rsidRDefault="00183DB0" w:rsidP="0094493E">
      <w:pPr>
        <w:jc w:val="both"/>
        <w:rPr>
          <w:rFonts w:ascii="Arial" w:hAnsi="Arial" w:cs="Arial"/>
        </w:rPr>
      </w:pPr>
      <w:r w:rsidRPr="00804665">
        <w:rPr>
          <w:rFonts w:ascii="Arial" w:hAnsi="Arial" w:cs="Arial"/>
        </w:rPr>
        <w:t xml:space="preserve">Opažamo, da velik problem od 4. razreda dalje predstavlja neopravljanje domačih obveznosti vezanih na šolo (domače naloge, prinašanje pripomočkov, delovnih zvezkov…). Temu problemu želimo nameniti v prihodnjem šolskem letu več pozornosti, pri čemer bo dosledno, sistematično spremljanje vseh učiteljev ključnega pomena. </w:t>
      </w:r>
    </w:p>
    <w:sectPr w:rsidR="00183DB0" w:rsidRPr="00804665">
      <w:headerReference w:type="default" r:id="rId30"/>
      <w:footerReference w:type="default" r:id="rId31"/>
      <w:pgSz w:w="11906" w:h="16838"/>
      <w:pgMar w:top="1418" w:right="1418" w:bottom="1418" w:left="1418" w:header="709" w:footer="709" w:gutter="0"/>
      <w:pgNumType w:start="1"/>
      <w:cols w:space="708"/>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97C91" w:rsidRDefault="00897C91">
      <w:r>
        <w:separator/>
      </w:r>
    </w:p>
  </w:endnote>
  <w:endnote w:type="continuationSeparator" w:id="0">
    <w:p w:rsidR="00897C91" w:rsidRDefault="00897C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EFF" w:usb1="C0007843"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Georgia">
    <w:panose1 w:val="02040502050405020303"/>
    <w:charset w:val="EE"/>
    <w:family w:val="roman"/>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2FF" w:usb1="400004FF" w:usb2="00000000" w:usb3="00000000" w:csb0="0000019F" w:csb1="00000000"/>
  </w:font>
  <w:font w:name="Cambria Math">
    <w:panose1 w:val="02040503050406030204"/>
    <w:charset w:val="EE"/>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7C91" w:rsidRDefault="00897C91">
    <w:pPr>
      <w:widowControl w:val="0"/>
      <w:pBdr>
        <w:top w:val="nil"/>
        <w:left w:val="nil"/>
        <w:bottom w:val="nil"/>
        <w:right w:val="nil"/>
        <w:between w:val="nil"/>
      </w:pBdr>
      <w:spacing w:line="276" w:lineRule="auto"/>
      <w:rPr>
        <w:i/>
        <w:sz w:val="20"/>
        <w:szCs w:val="20"/>
      </w:rPr>
    </w:pPr>
  </w:p>
  <w:tbl>
    <w:tblPr>
      <w:tblStyle w:val="aff9"/>
      <w:tblW w:w="9070" w:type="dxa"/>
      <w:jc w:val="center"/>
      <w:tblInd w:w="0" w:type="dxa"/>
      <w:tblLayout w:type="fixed"/>
      <w:tblLook w:val="0400" w:firstRow="0" w:lastRow="0" w:firstColumn="0" w:lastColumn="0" w:noHBand="0" w:noVBand="1"/>
    </w:tblPr>
    <w:tblGrid>
      <w:gridCol w:w="4555"/>
      <w:gridCol w:w="4515"/>
    </w:tblGrid>
    <w:tr w:rsidR="00897C91">
      <w:trPr>
        <w:trHeight w:val="100"/>
        <w:jc w:val="center"/>
      </w:trPr>
      <w:tc>
        <w:tcPr>
          <w:tcW w:w="4555" w:type="dxa"/>
          <w:shd w:val="clear" w:color="auto" w:fill="4F81BD"/>
          <w:tcMar>
            <w:top w:w="0" w:type="dxa"/>
            <w:bottom w:w="0" w:type="dxa"/>
          </w:tcMar>
        </w:tcPr>
        <w:p w:rsidR="00897C91" w:rsidRDefault="00897C91">
          <w:pPr>
            <w:pBdr>
              <w:top w:val="nil"/>
              <w:left w:val="nil"/>
              <w:bottom w:val="nil"/>
              <w:right w:val="nil"/>
              <w:between w:val="nil"/>
            </w:pBdr>
            <w:tabs>
              <w:tab w:val="center" w:pos="4536"/>
              <w:tab w:val="right" w:pos="9072"/>
            </w:tabs>
            <w:rPr>
              <w:smallCaps/>
              <w:color w:val="000000"/>
              <w:sz w:val="18"/>
              <w:szCs w:val="18"/>
            </w:rPr>
          </w:pPr>
        </w:p>
      </w:tc>
      <w:tc>
        <w:tcPr>
          <w:tcW w:w="4515" w:type="dxa"/>
          <w:shd w:val="clear" w:color="auto" w:fill="4F81BD"/>
          <w:tcMar>
            <w:top w:w="0" w:type="dxa"/>
            <w:bottom w:w="0" w:type="dxa"/>
          </w:tcMar>
        </w:tcPr>
        <w:p w:rsidR="00897C91" w:rsidRDefault="00897C91">
          <w:pPr>
            <w:pBdr>
              <w:top w:val="nil"/>
              <w:left w:val="nil"/>
              <w:bottom w:val="nil"/>
              <w:right w:val="nil"/>
              <w:between w:val="nil"/>
            </w:pBdr>
            <w:tabs>
              <w:tab w:val="center" w:pos="4536"/>
              <w:tab w:val="right" w:pos="9072"/>
            </w:tabs>
            <w:jc w:val="right"/>
            <w:rPr>
              <w:smallCaps/>
              <w:color w:val="000000"/>
              <w:sz w:val="18"/>
              <w:szCs w:val="18"/>
            </w:rPr>
          </w:pPr>
        </w:p>
      </w:tc>
    </w:tr>
    <w:tr w:rsidR="00897C91">
      <w:trPr>
        <w:jc w:val="center"/>
      </w:trPr>
      <w:tc>
        <w:tcPr>
          <w:tcW w:w="4555" w:type="dxa"/>
          <w:shd w:val="clear" w:color="auto" w:fill="auto"/>
          <w:vAlign w:val="center"/>
        </w:tcPr>
        <w:p w:rsidR="00897C91" w:rsidRDefault="00897C91">
          <w:pPr>
            <w:pBdr>
              <w:top w:val="nil"/>
              <w:left w:val="nil"/>
              <w:bottom w:val="nil"/>
              <w:right w:val="nil"/>
              <w:between w:val="nil"/>
            </w:pBdr>
            <w:tabs>
              <w:tab w:val="center" w:pos="4536"/>
              <w:tab w:val="right" w:pos="9072"/>
            </w:tabs>
            <w:rPr>
              <w:rFonts w:ascii="Arial" w:eastAsia="Arial" w:hAnsi="Arial" w:cs="Arial"/>
              <w:i/>
              <w:smallCaps/>
              <w:color w:val="808080"/>
              <w:sz w:val="18"/>
              <w:szCs w:val="18"/>
            </w:rPr>
          </w:pPr>
          <w:r>
            <w:rPr>
              <w:rFonts w:ascii="Arial" w:eastAsia="Arial" w:hAnsi="Arial" w:cs="Arial"/>
              <w:i/>
              <w:smallCaps/>
              <w:color w:val="808080"/>
              <w:sz w:val="18"/>
              <w:szCs w:val="18"/>
            </w:rPr>
            <w:t>OŠ ANKARAN</w:t>
          </w:r>
        </w:p>
      </w:tc>
      <w:tc>
        <w:tcPr>
          <w:tcW w:w="4515" w:type="dxa"/>
          <w:shd w:val="clear" w:color="auto" w:fill="auto"/>
          <w:vAlign w:val="center"/>
        </w:tcPr>
        <w:p w:rsidR="00897C91" w:rsidRDefault="00897C91">
          <w:pPr>
            <w:pBdr>
              <w:top w:val="nil"/>
              <w:left w:val="nil"/>
              <w:bottom w:val="nil"/>
              <w:right w:val="nil"/>
              <w:between w:val="nil"/>
            </w:pBdr>
            <w:tabs>
              <w:tab w:val="center" w:pos="4536"/>
              <w:tab w:val="right" w:pos="9072"/>
            </w:tabs>
            <w:jc w:val="right"/>
            <w:rPr>
              <w:rFonts w:ascii="Arial" w:eastAsia="Arial" w:hAnsi="Arial" w:cs="Arial"/>
              <w:i/>
              <w:smallCaps/>
              <w:color w:val="808080"/>
              <w:sz w:val="18"/>
              <w:szCs w:val="18"/>
            </w:rPr>
          </w:pPr>
          <w:r>
            <w:rPr>
              <w:rFonts w:ascii="Arial" w:eastAsia="Arial" w:hAnsi="Arial" w:cs="Arial"/>
              <w:i/>
              <w:smallCaps/>
              <w:color w:val="808080"/>
              <w:sz w:val="18"/>
              <w:szCs w:val="18"/>
            </w:rPr>
            <w:fldChar w:fldCharType="begin"/>
          </w:r>
          <w:r>
            <w:rPr>
              <w:rFonts w:ascii="Arial" w:eastAsia="Arial" w:hAnsi="Arial" w:cs="Arial"/>
              <w:i/>
              <w:smallCaps/>
              <w:color w:val="808080"/>
              <w:sz w:val="18"/>
              <w:szCs w:val="18"/>
            </w:rPr>
            <w:instrText>PAGE</w:instrText>
          </w:r>
          <w:r>
            <w:rPr>
              <w:rFonts w:ascii="Arial" w:eastAsia="Arial" w:hAnsi="Arial" w:cs="Arial"/>
              <w:i/>
              <w:smallCaps/>
              <w:color w:val="808080"/>
              <w:sz w:val="18"/>
              <w:szCs w:val="18"/>
            </w:rPr>
            <w:fldChar w:fldCharType="separate"/>
          </w:r>
          <w:r w:rsidR="009150EF">
            <w:rPr>
              <w:rFonts w:ascii="Arial" w:eastAsia="Arial" w:hAnsi="Arial" w:cs="Arial"/>
              <w:i/>
              <w:smallCaps/>
              <w:noProof/>
              <w:color w:val="808080"/>
              <w:sz w:val="18"/>
              <w:szCs w:val="18"/>
            </w:rPr>
            <w:t>84</w:t>
          </w:r>
          <w:r>
            <w:rPr>
              <w:rFonts w:ascii="Arial" w:eastAsia="Arial" w:hAnsi="Arial" w:cs="Arial"/>
              <w:i/>
              <w:smallCaps/>
              <w:color w:val="808080"/>
              <w:sz w:val="18"/>
              <w:szCs w:val="18"/>
            </w:rPr>
            <w:fldChar w:fldCharType="end"/>
          </w:r>
        </w:p>
      </w:tc>
    </w:tr>
  </w:tbl>
  <w:p w:rsidR="00897C91" w:rsidRDefault="00897C91"/>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97C91" w:rsidRDefault="00897C91">
      <w:r>
        <w:separator/>
      </w:r>
    </w:p>
  </w:footnote>
  <w:footnote w:type="continuationSeparator" w:id="0">
    <w:p w:rsidR="00897C91" w:rsidRDefault="00897C9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7C91" w:rsidRDefault="00897C91">
    <w:pPr>
      <w:pBdr>
        <w:top w:val="nil"/>
        <w:left w:val="nil"/>
        <w:bottom w:val="nil"/>
        <w:right w:val="nil"/>
        <w:between w:val="nil"/>
      </w:pBdr>
      <w:tabs>
        <w:tab w:val="center" w:pos="4536"/>
        <w:tab w:val="right" w:pos="9072"/>
      </w:tabs>
      <w:rPr>
        <w:i/>
        <w:sz w:val="20"/>
        <w:szCs w:val="20"/>
      </w:rPr>
    </w:pPr>
  </w:p>
  <w:p w:rsidR="00897C91" w:rsidRDefault="00897C91">
    <w:pPr>
      <w:pBdr>
        <w:top w:val="nil"/>
        <w:left w:val="nil"/>
        <w:bottom w:val="nil"/>
        <w:right w:val="nil"/>
        <w:between w:val="nil"/>
      </w:pBdr>
      <w:tabs>
        <w:tab w:val="center" w:pos="4536"/>
        <w:tab w:val="right" w:pos="9072"/>
      </w:tabs>
      <w:rPr>
        <w:i/>
        <w:sz w:val="20"/>
        <w:szCs w:val="20"/>
      </w:rPr>
    </w:pPr>
    <w:r>
      <w:rPr>
        <w:noProof/>
      </w:rPr>
      <mc:AlternateContent>
        <mc:Choice Requires="wps">
          <w:drawing>
            <wp:anchor distT="0" distB="0" distL="118745" distR="118745" simplePos="0" relativeHeight="251658240" behindDoc="0" locked="0" layoutInCell="1" hidden="0" allowOverlap="1">
              <wp:simplePos x="0" y="0"/>
              <wp:positionH relativeFrom="column">
                <wp:posOffset>-262254</wp:posOffset>
              </wp:positionH>
              <wp:positionV relativeFrom="paragraph">
                <wp:posOffset>85725</wp:posOffset>
              </wp:positionV>
              <wp:extent cx="5959564" cy="279982"/>
              <wp:effectExtent l="0" t="0" r="0" b="0"/>
              <wp:wrapSquare wrapText="bothSides" distT="0" distB="0" distL="118745" distR="118745"/>
              <wp:docPr id="1" name="Pravokotnik 1"/>
              <wp:cNvGraphicFramePr/>
              <a:graphic xmlns:a="http://schemas.openxmlformats.org/drawingml/2006/main">
                <a:graphicData uri="http://schemas.microsoft.com/office/word/2010/wordprocessingShape">
                  <wps:wsp>
                    <wps:cNvSpPr/>
                    <wps:spPr>
                      <a:xfrm>
                        <a:off x="2370981" y="3644772"/>
                        <a:ext cx="5950039" cy="270457"/>
                      </a:xfrm>
                      <a:prstGeom prst="rect">
                        <a:avLst/>
                      </a:prstGeom>
                      <a:solidFill>
                        <a:schemeClr val="accent1"/>
                      </a:solidFill>
                      <a:ln>
                        <a:noFill/>
                      </a:ln>
                    </wps:spPr>
                    <wps:txbx>
                      <w:txbxContent>
                        <w:p w:rsidR="00897C91" w:rsidRDefault="00897C91">
                          <w:pPr>
                            <w:jc w:val="center"/>
                            <w:textDirection w:val="btLr"/>
                          </w:pPr>
                          <w:r>
                            <w:rPr>
                              <w:rFonts w:ascii="Arial" w:eastAsia="Arial" w:hAnsi="Arial" w:cs="Arial"/>
                              <w:i/>
                              <w:smallCaps/>
                              <w:color w:val="FFFFFF"/>
                              <w:sz w:val="20"/>
                            </w:rPr>
                            <w:t>POROČILO O REALIZACIJI LDN ZA OSNOVNO ŠOLO ANKARAN</w:t>
                          </w:r>
                        </w:p>
                      </w:txbxContent>
                    </wps:txbx>
                    <wps:bodyPr spcFirstLastPara="1" wrap="square" lIns="91425" tIns="45700" rIns="91425" bIns="45700" anchor="ctr" anchorCtr="0">
                      <a:noAutofit/>
                    </wps:bodyPr>
                  </wps:wsp>
                </a:graphicData>
              </a:graphic>
            </wp:anchor>
          </w:drawing>
        </mc:Choice>
        <mc:Fallback>
          <w:pict>
            <v:rect id="Pravokotnik 1" o:spid="_x0000_s1026" style="position:absolute;margin-left:-20.65pt;margin-top:6.75pt;width:469.25pt;height:22.05pt;z-index:251658240;visibility:visible;mso-wrap-style:square;mso-wrap-distance-left:9.35pt;mso-wrap-distance-top:0;mso-wrap-distance-right:9.35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" fillcolor="#4f81bd [3204]" stroked="f">
              <v:textbox inset="2.53958mm,1.2694mm,2.53958mm,1.2694mm">
                <w:txbxContent>
                  <w:p w:rsidR="00DA113A" w:rsidRDefault="00DA113A">
                    <w:pPr>
                      <w:jc w:val="center"/>
                      <w:textDirection w:val="btLr"/>
                    </w:pPr>
                    <w:r>
                      <w:rPr>
                        <w:rFonts w:ascii="Arial" w:eastAsia="Arial" w:hAnsi="Arial" w:cs="Arial"/>
                        <w:i/>
                        <w:smallCaps/>
                        <w:color w:val="FFFFFF"/>
                        <w:sz w:val="20"/>
                      </w:rPr>
                      <w:t>POROČILO O REALIZACIJI LDN ZA OSNOVNO ŠOLO ANKARAN</w:t>
                    </w:r>
                  </w:p>
                </w:txbxContent>
              </v:textbox>
              <w10:wrap type="square"/>
            </v:rect>
          </w:pict>
        </mc:Fallback>
      </mc:AlternateContent>
    </w:r>
  </w:p>
  <w:p w:rsidR="00897C91" w:rsidRDefault="00897C91">
    <w:pPr>
      <w:pBdr>
        <w:top w:val="nil"/>
        <w:left w:val="nil"/>
        <w:bottom w:val="nil"/>
        <w:right w:val="nil"/>
        <w:between w:val="nil"/>
      </w:pBdr>
      <w:tabs>
        <w:tab w:val="center" w:pos="4536"/>
        <w:tab w:val="right" w:pos="9072"/>
      </w:tabs>
      <w:rPr>
        <w:i/>
        <w:sz w:val="20"/>
        <w:szCs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D4512"/>
    <w:multiLevelType w:val="multilevel"/>
    <w:tmpl w:val="1CB812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3CD0917"/>
    <w:multiLevelType w:val="multilevel"/>
    <w:tmpl w:val="EE02798C"/>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 w15:restartNumberingAfterBreak="0">
    <w:nsid w:val="06DA0432"/>
    <w:multiLevelType w:val="hybridMultilevel"/>
    <w:tmpl w:val="2188EA04"/>
    <w:lvl w:ilvl="0" w:tplc="53569C92">
      <w:start w:val="4"/>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B671D4E"/>
    <w:multiLevelType w:val="hybridMultilevel"/>
    <w:tmpl w:val="0ACCB590"/>
    <w:lvl w:ilvl="0" w:tplc="F2F404D0">
      <w:numFmt w:val="bullet"/>
      <w:lvlText w:val="-"/>
      <w:lvlJc w:val="left"/>
      <w:pPr>
        <w:ind w:left="720" w:hanging="360"/>
      </w:pPr>
      <w:rPr>
        <w:rFonts w:ascii="Calibri" w:eastAsia="Times New Roman"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203001B4"/>
    <w:multiLevelType w:val="hybridMultilevel"/>
    <w:tmpl w:val="D25EE50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2381491D"/>
    <w:multiLevelType w:val="hybridMultilevel"/>
    <w:tmpl w:val="5DD4F09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2AA773FA"/>
    <w:multiLevelType w:val="multilevel"/>
    <w:tmpl w:val="3FA4F5CE"/>
    <w:lvl w:ilvl="0">
      <w:start w:val="1"/>
      <w:numFmt w:val="decimal"/>
      <w:lvlText w:val="%1."/>
      <w:lvlJc w:val="left"/>
      <w:pPr>
        <w:ind w:left="1080" w:firstLine="720"/>
      </w:pPr>
      <w:rPr>
        <w:vertAlign w:val="baseline"/>
      </w:rPr>
    </w:lvl>
    <w:lvl w:ilvl="1">
      <w:start w:val="1"/>
      <w:numFmt w:val="lowerLetter"/>
      <w:lvlText w:val="%2."/>
      <w:lvlJc w:val="left"/>
      <w:pPr>
        <w:ind w:left="1800" w:firstLine="1440"/>
      </w:pPr>
      <w:rPr>
        <w:vertAlign w:val="baseline"/>
      </w:rPr>
    </w:lvl>
    <w:lvl w:ilvl="2">
      <w:start w:val="1"/>
      <w:numFmt w:val="lowerRoman"/>
      <w:lvlText w:val="%3."/>
      <w:lvlJc w:val="right"/>
      <w:pPr>
        <w:ind w:left="2520" w:firstLine="2340"/>
      </w:pPr>
      <w:rPr>
        <w:vertAlign w:val="baseline"/>
      </w:rPr>
    </w:lvl>
    <w:lvl w:ilvl="3">
      <w:start w:val="1"/>
      <w:numFmt w:val="decimal"/>
      <w:lvlText w:val="%4."/>
      <w:lvlJc w:val="left"/>
      <w:pPr>
        <w:ind w:left="3240" w:firstLine="2880"/>
      </w:pPr>
      <w:rPr>
        <w:vertAlign w:val="baseline"/>
      </w:rPr>
    </w:lvl>
    <w:lvl w:ilvl="4">
      <w:start w:val="1"/>
      <w:numFmt w:val="lowerLetter"/>
      <w:lvlText w:val="%5."/>
      <w:lvlJc w:val="left"/>
      <w:pPr>
        <w:ind w:left="3960" w:firstLine="3600"/>
      </w:pPr>
      <w:rPr>
        <w:vertAlign w:val="baseline"/>
      </w:rPr>
    </w:lvl>
    <w:lvl w:ilvl="5">
      <w:start w:val="1"/>
      <w:numFmt w:val="lowerRoman"/>
      <w:lvlText w:val="%6."/>
      <w:lvlJc w:val="right"/>
      <w:pPr>
        <w:ind w:left="4680" w:firstLine="4500"/>
      </w:pPr>
      <w:rPr>
        <w:vertAlign w:val="baseline"/>
      </w:rPr>
    </w:lvl>
    <w:lvl w:ilvl="6">
      <w:start w:val="1"/>
      <w:numFmt w:val="decimal"/>
      <w:lvlText w:val="%7."/>
      <w:lvlJc w:val="left"/>
      <w:pPr>
        <w:ind w:left="5400" w:firstLine="5040"/>
      </w:pPr>
      <w:rPr>
        <w:vertAlign w:val="baseline"/>
      </w:rPr>
    </w:lvl>
    <w:lvl w:ilvl="7">
      <w:start w:val="1"/>
      <w:numFmt w:val="lowerLetter"/>
      <w:lvlText w:val="%8."/>
      <w:lvlJc w:val="left"/>
      <w:pPr>
        <w:ind w:left="6120" w:firstLine="5760"/>
      </w:pPr>
      <w:rPr>
        <w:vertAlign w:val="baseline"/>
      </w:rPr>
    </w:lvl>
    <w:lvl w:ilvl="8">
      <w:start w:val="1"/>
      <w:numFmt w:val="lowerRoman"/>
      <w:lvlText w:val="%9."/>
      <w:lvlJc w:val="right"/>
      <w:pPr>
        <w:ind w:left="6840" w:firstLine="6660"/>
      </w:pPr>
      <w:rPr>
        <w:vertAlign w:val="baseline"/>
      </w:rPr>
    </w:lvl>
  </w:abstractNum>
  <w:abstractNum w:abstractNumId="7" w15:restartNumberingAfterBreak="0">
    <w:nsid w:val="2FFE4CEF"/>
    <w:multiLevelType w:val="multilevel"/>
    <w:tmpl w:val="77149B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8362EF2"/>
    <w:multiLevelType w:val="multilevel"/>
    <w:tmpl w:val="46ACB90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3D603E67"/>
    <w:multiLevelType w:val="hybridMultilevel"/>
    <w:tmpl w:val="0C88292E"/>
    <w:lvl w:ilvl="0" w:tplc="6DB8B600">
      <w:start w:val="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583E179A"/>
    <w:multiLevelType w:val="hybridMultilevel"/>
    <w:tmpl w:val="519EA24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5B896085"/>
    <w:multiLevelType w:val="multilevel"/>
    <w:tmpl w:val="44AA9F62"/>
    <w:lvl w:ilvl="0">
      <w:start w:val="1"/>
      <w:numFmt w:val="decimal"/>
      <w:lvlText w:val="%1."/>
      <w:lvlJc w:val="left"/>
      <w:pPr>
        <w:ind w:left="360" w:firstLine="0"/>
      </w:pPr>
      <w:rPr>
        <w:vertAlign w:val="baseline"/>
      </w:rPr>
    </w:lvl>
    <w:lvl w:ilvl="1">
      <w:start w:val="1"/>
      <w:numFmt w:val="bullet"/>
      <w:lvlText w:val="o"/>
      <w:lvlJc w:val="left"/>
      <w:pPr>
        <w:ind w:left="1800" w:firstLine="1440"/>
      </w:pPr>
      <w:rPr>
        <w:rFonts w:ascii="Arial" w:eastAsia="Arial" w:hAnsi="Arial" w:cs="Arial"/>
        <w:vertAlign w:val="baseline"/>
      </w:rPr>
    </w:lvl>
    <w:lvl w:ilvl="2">
      <w:start w:val="15"/>
      <w:numFmt w:val="bullet"/>
      <w:lvlText w:val="-"/>
      <w:lvlJc w:val="left"/>
      <w:pPr>
        <w:ind w:left="2520" w:firstLine="2160"/>
      </w:pPr>
      <w:rPr>
        <w:rFonts w:ascii="Arial" w:eastAsia="Arial" w:hAnsi="Arial" w:cs="Arial"/>
        <w:vertAlign w:val="baseline"/>
      </w:rPr>
    </w:lvl>
    <w:lvl w:ilvl="3">
      <w:start w:val="1"/>
      <w:numFmt w:val="upperLetter"/>
      <w:lvlText w:val="%4."/>
      <w:lvlJc w:val="left"/>
      <w:pPr>
        <w:ind w:left="3240" w:firstLine="2880"/>
      </w:pPr>
      <w:rPr>
        <w:vertAlign w:val="baseline"/>
      </w:rPr>
    </w:lvl>
    <w:lvl w:ilvl="4">
      <w:start w:val="1"/>
      <w:numFmt w:val="bullet"/>
      <w:lvlText w:val="o"/>
      <w:lvlJc w:val="left"/>
      <w:pPr>
        <w:ind w:left="3960" w:firstLine="3600"/>
      </w:pPr>
      <w:rPr>
        <w:rFonts w:ascii="Arial" w:eastAsia="Arial" w:hAnsi="Arial" w:cs="Arial"/>
        <w:vertAlign w:val="baseline"/>
      </w:rPr>
    </w:lvl>
    <w:lvl w:ilvl="5">
      <w:start w:val="1"/>
      <w:numFmt w:val="bullet"/>
      <w:lvlText w:val="▪"/>
      <w:lvlJc w:val="left"/>
      <w:pPr>
        <w:ind w:left="4680" w:firstLine="4320"/>
      </w:pPr>
      <w:rPr>
        <w:rFonts w:ascii="Arial" w:eastAsia="Arial" w:hAnsi="Arial" w:cs="Arial"/>
        <w:vertAlign w:val="baseline"/>
      </w:rPr>
    </w:lvl>
    <w:lvl w:ilvl="6">
      <w:start w:val="1"/>
      <w:numFmt w:val="bullet"/>
      <w:lvlText w:val="●"/>
      <w:lvlJc w:val="left"/>
      <w:pPr>
        <w:ind w:left="5400" w:firstLine="5040"/>
      </w:pPr>
      <w:rPr>
        <w:rFonts w:ascii="Arial" w:eastAsia="Arial" w:hAnsi="Arial" w:cs="Arial"/>
        <w:vertAlign w:val="baseline"/>
      </w:rPr>
    </w:lvl>
    <w:lvl w:ilvl="7">
      <w:start w:val="1"/>
      <w:numFmt w:val="bullet"/>
      <w:lvlText w:val="o"/>
      <w:lvlJc w:val="left"/>
      <w:pPr>
        <w:ind w:left="6120" w:firstLine="5760"/>
      </w:pPr>
      <w:rPr>
        <w:rFonts w:ascii="Arial" w:eastAsia="Arial" w:hAnsi="Arial" w:cs="Arial"/>
        <w:vertAlign w:val="baseline"/>
      </w:rPr>
    </w:lvl>
    <w:lvl w:ilvl="8">
      <w:start w:val="1"/>
      <w:numFmt w:val="bullet"/>
      <w:lvlText w:val="▪"/>
      <w:lvlJc w:val="left"/>
      <w:pPr>
        <w:ind w:left="6840" w:firstLine="6480"/>
      </w:pPr>
      <w:rPr>
        <w:rFonts w:ascii="Arial" w:eastAsia="Arial" w:hAnsi="Arial" w:cs="Arial"/>
        <w:vertAlign w:val="baseline"/>
      </w:rPr>
    </w:lvl>
  </w:abstractNum>
  <w:abstractNum w:abstractNumId="12" w15:restartNumberingAfterBreak="0">
    <w:nsid w:val="63737134"/>
    <w:multiLevelType w:val="multilevel"/>
    <w:tmpl w:val="669E4FB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67E760AE"/>
    <w:multiLevelType w:val="hybridMultilevel"/>
    <w:tmpl w:val="82D0E520"/>
    <w:lvl w:ilvl="0" w:tplc="1166BEFA">
      <w:numFmt w:val="bullet"/>
      <w:lvlText w:val="-"/>
      <w:lvlJc w:val="left"/>
      <w:pPr>
        <w:ind w:left="360" w:hanging="360"/>
      </w:pPr>
      <w:rPr>
        <w:rFonts w:ascii="Arial" w:eastAsia="Gulim" w:hAnsi="Arial" w:cs="Arial" w:hint="default"/>
        <w:color w:val="auto"/>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4" w15:restartNumberingAfterBreak="0">
    <w:nsid w:val="6F8C2D39"/>
    <w:multiLevelType w:val="multilevel"/>
    <w:tmpl w:val="268E9728"/>
    <w:lvl w:ilvl="0">
      <w:start w:val="1"/>
      <w:numFmt w:val="bullet"/>
      <w:lvlText w:val="●"/>
      <w:lvlJc w:val="left"/>
      <w:pPr>
        <w:ind w:left="720" w:firstLine="360"/>
      </w:pPr>
      <w:rPr>
        <w:rFonts w:ascii="Arial" w:eastAsia="Arial" w:hAnsi="Arial" w:cs="Arial"/>
        <w:sz w:val="20"/>
        <w:szCs w:val="20"/>
        <w:vertAlign w:val="baseline"/>
      </w:rPr>
    </w:lvl>
    <w:lvl w:ilvl="1">
      <w:start w:val="1"/>
      <w:numFmt w:val="bullet"/>
      <w:lvlText w:val="o"/>
      <w:lvlJc w:val="left"/>
      <w:pPr>
        <w:ind w:left="1440" w:firstLine="1080"/>
      </w:pPr>
      <w:rPr>
        <w:rFonts w:ascii="Arial" w:eastAsia="Arial" w:hAnsi="Arial" w:cs="Arial"/>
        <w:sz w:val="20"/>
        <w:szCs w:val="20"/>
        <w:vertAlign w:val="baseline"/>
      </w:rPr>
    </w:lvl>
    <w:lvl w:ilvl="2">
      <w:start w:val="1"/>
      <w:numFmt w:val="bullet"/>
      <w:lvlText w:val="▪"/>
      <w:lvlJc w:val="left"/>
      <w:pPr>
        <w:ind w:left="2160" w:firstLine="1800"/>
      </w:pPr>
      <w:rPr>
        <w:rFonts w:ascii="Arial" w:eastAsia="Arial" w:hAnsi="Arial" w:cs="Arial"/>
        <w:sz w:val="20"/>
        <w:szCs w:val="20"/>
        <w:vertAlign w:val="baseline"/>
      </w:rPr>
    </w:lvl>
    <w:lvl w:ilvl="3">
      <w:start w:val="1"/>
      <w:numFmt w:val="bullet"/>
      <w:lvlText w:val="▪"/>
      <w:lvlJc w:val="left"/>
      <w:pPr>
        <w:ind w:left="2880" w:firstLine="2520"/>
      </w:pPr>
      <w:rPr>
        <w:rFonts w:ascii="Arial" w:eastAsia="Arial" w:hAnsi="Arial" w:cs="Arial"/>
        <w:sz w:val="20"/>
        <w:szCs w:val="20"/>
        <w:vertAlign w:val="baseline"/>
      </w:rPr>
    </w:lvl>
    <w:lvl w:ilvl="4">
      <w:start w:val="1"/>
      <w:numFmt w:val="bullet"/>
      <w:lvlText w:val="▪"/>
      <w:lvlJc w:val="left"/>
      <w:pPr>
        <w:ind w:left="3600" w:firstLine="3240"/>
      </w:pPr>
      <w:rPr>
        <w:rFonts w:ascii="Arial" w:eastAsia="Arial" w:hAnsi="Arial" w:cs="Arial"/>
        <w:sz w:val="20"/>
        <w:szCs w:val="20"/>
        <w:vertAlign w:val="baseline"/>
      </w:rPr>
    </w:lvl>
    <w:lvl w:ilvl="5">
      <w:start w:val="1"/>
      <w:numFmt w:val="bullet"/>
      <w:lvlText w:val="▪"/>
      <w:lvlJc w:val="left"/>
      <w:pPr>
        <w:ind w:left="4320" w:firstLine="3960"/>
      </w:pPr>
      <w:rPr>
        <w:rFonts w:ascii="Arial" w:eastAsia="Arial" w:hAnsi="Arial" w:cs="Arial"/>
        <w:sz w:val="20"/>
        <w:szCs w:val="20"/>
        <w:vertAlign w:val="baseline"/>
      </w:rPr>
    </w:lvl>
    <w:lvl w:ilvl="6">
      <w:start w:val="1"/>
      <w:numFmt w:val="bullet"/>
      <w:lvlText w:val="▪"/>
      <w:lvlJc w:val="left"/>
      <w:pPr>
        <w:ind w:left="5040" w:firstLine="4680"/>
      </w:pPr>
      <w:rPr>
        <w:rFonts w:ascii="Arial" w:eastAsia="Arial" w:hAnsi="Arial" w:cs="Arial"/>
        <w:sz w:val="20"/>
        <w:szCs w:val="20"/>
        <w:vertAlign w:val="baseline"/>
      </w:rPr>
    </w:lvl>
    <w:lvl w:ilvl="7">
      <w:start w:val="1"/>
      <w:numFmt w:val="bullet"/>
      <w:lvlText w:val="▪"/>
      <w:lvlJc w:val="left"/>
      <w:pPr>
        <w:ind w:left="5760" w:firstLine="5400"/>
      </w:pPr>
      <w:rPr>
        <w:rFonts w:ascii="Arial" w:eastAsia="Arial" w:hAnsi="Arial" w:cs="Arial"/>
        <w:sz w:val="20"/>
        <w:szCs w:val="20"/>
        <w:vertAlign w:val="baseline"/>
      </w:rPr>
    </w:lvl>
    <w:lvl w:ilvl="8">
      <w:start w:val="1"/>
      <w:numFmt w:val="bullet"/>
      <w:lvlText w:val="▪"/>
      <w:lvlJc w:val="left"/>
      <w:pPr>
        <w:ind w:left="6480" w:firstLine="6120"/>
      </w:pPr>
      <w:rPr>
        <w:rFonts w:ascii="Arial" w:eastAsia="Arial" w:hAnsi="Arial" w:cs="Arial"/>
        <w:sz w:val="20"/>
        <w:szCs w:val="20"/>
        <w:vertAlign w:val="baseline"/>
      </w:rPr>
    </w:lvl>
  </w:abstractNum>
  <w:abstractNum w:abstractNumId="15" w15:restartNumberingAfterBreak="0">
    <w:nsid w:val="713B2BB4"/>
    <w:multiLevelType w:val="hybridMultilevel"/>
    <w:tmpl w:val="20FCAA3E"/>
    <w:lvl w:ilvl="0" w:tplc="F634AEA2">
      <w:start w:val="6"/>
      <w:numFmt w:val="bullet"/>
      <w:lvlText w:val="-"/>
      <w:lvlJc w:val="left"/>
      <w:pPr>
        <w:ind w:left="720" w:hanging="360"/>
      </w:pPr>
      <w:rPr>
        <w:rFonts w:ascii="Arial" w:eastAsia="Gulim" w:hAnsi="Arial" w:cs="Arial" w:hint="default"/>
        <w:b w:val="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2"/>
  </w:num>
  <w:num w:numId="2">
    <w:abstractNumId w:val="0"/>
  </w:num>
  <w:num w:numId="3">
    <w:abstractNumId w:val="1"/>
  </w:num>
  <w:num w:numId="4">
    <w:abstractNumId w:val="6"/>
  </w:num>
  <w:num w:numId="5">
    <w:abstractNumId w:val="7"/>
  </w:num>
  <w:num w:numId="6">
    <w:abstractNumId w:val="11"/>
  </w:num>
  <w:num w:numId="7">
    <w:abstractNumId w:val="14"/>
  </w:num>
  <w:num w:numId="8">
    <w:abstractNumId w:val="8"/>
  </w:num>
  <w:num w:numId="9">
    <w:abstractNumId w:val="13"/>
  </w:num>
  <w:num w:numId="10">
    <w:abstractNumId w:val="15"/>
  </w:num>
  <w:num w:numId="11">
    <w:abstractNumId w:val="2"/>
  </w:num>
  <w:num w:numId="12">
    <w:abstractNumId w:val="3"/>
  </w:num>
  <w:num w:numId="13">
    <w:abstractNumId w:val="10"/>
  </w:num>
  <w:num w:numId="14">
    <w:abstractNumId w:val="9"/>
  </w:num>
  <w:num w:numId="15">
    <w:abstractNumId w:val="4"/>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hideGrammaticalError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6314"/>
    <w:rsid w:val="00013B28"/>
    <w:rsid w:val="000206C1"/>
    <w:rsid w:val="000D4E44"/>
    <w:rsid w:val="000F0623"/>
    <w:rsid w:val="00102DA1"/>
    <w:rsid w:val="001049CF"/>
    <w:rsid w:val="00116EBE"/>
    <w:rsid w:val="00183DB0"/>
    <w:rsid w:val="00212ECC"/>
    <w:rsid w:val="00231D4E"/>
    <w:rsid w:val="002D68AB"/>
    <w:rsid w:val="002E3413"/>
    <w:rsid w:val="002E491B"/>
    <w:rsid w:val="00315B8C"/>
    <w:rsid w:val="00337E90"/>
    <w:rsid w:val="00340AB3"/>
    <w:rsid w:val="003528F7"/>
    <w:rsid w:val="00365F21"/>
    <w:rsid w:val="003818EB"/>
    <w:rsid w:val="003879EE"/>
    <w:rsid w:val="00407A32"/>
    <w:rsid w:val="0043613F"/>
    <w:rsid w:val="004762DB"/>
    <w:rsid w:val="00483158"/>
    <w:rsid w:val="004A292F"/>
    <w:rsid w:val="004A797C"/>
    <w:rsid w:val="004B3342"/>
    <w:rsid w:val="004E4EEE"/>
    <w:rsid w:val="005472FA"/>
    <w:rsid w:val="005546E9"/>
    <w:rsid w:val="005C3C55"/>
    <w:rsid w:val="005E10CE"/>
    <w:rsid w:val="006359F6"/>
    <w:rsid w:val="00696D69"/>
    <w:rsid w:val="006E6255"/>
    <w:rsid w:val="006F7396"/>
    <w:rsid w:val="00703618"/>
    <w:rsid w:val="00715FC4"/>
    <w:rsid w:val="00725635"/>
    <w:rsid w:val="00754288"/>
    <w:rsid w:val="007936D3"/>
    <w:rsid w:val="007A4C50"/>
    <w:rsid w:val="007D35F7"/>
    <w:rsid w:val="007F6314"/>
    <w:rsid w:val="008014D1"/>
    <w:rsid w:val="00804665"/>
    <w:rsid w:val="008333B1"/>
    <w:rsid w:val="0085673A"/>
    <w:rsid w:val="00897C91"/>
    <w:rsid w:val="008C34C8"/>
    <w:rsid w:val="008C7CD4"/>
    <w:rsid w:val="009150EF"/>
    <w:rsid w:val="009202FB"/>
    <w:rsid w:val="00937CD2"/>
    <w:rsid w:val="00942FF1"/>
    <w:rsid w:val="009434E6"/>
    <w:rsid w:val="0094493E"/>
    <w:rsid w:val="00963112"/>
    <w:rsid w:val="0096567A"/>
    <w:rsid w:val="009C5174"/>
    <w:rsid w:val="009D2CF7"/>
    <w:rsid w:val="009E2C7E"/>
    <w:rsid w:val="00A12DC4"/>
    <w:rsid w:val="00A165B3"/>
    <w:rsid w:val="00A256F2"/>
    <w:rsid w:val="00A31B69"/>
    <w:rsid w:val="00A64D59"/>
    <w:rsid w:val="00A77F68"/>
    <w:rsid w:val="00B212BC"/>
    <w:rsid w:val="00B22BB1"/>
    <w:rsid w:val="00B32B42"/>
    <w:rsid w:val="00B57211"/>
    <w:rsid w:val="00B64E49"/>
    <w:rsid w:val="00BC6A56"/>
    <w:rsid w:val="00BC7EDD"/>
    <w:rsid w:val="00BE1BC8"/>
    <w:rsid w:val="00C0267F"/>
    <w:rsid w:val="00C110D8"/>
    <w:rsid w:val="00C31798"/>
    <w:rsid w:val="00C753E3"/>
    <w:rsid w:val="00D47DC0"/>
    <w:rsid w:val="00D73679"/>
    <w:rsid w:val="00D84349"/>
    <w:rsid w:val="00D85A7D"/>
    <w:rsid w:val="00D85C05"/>
    <w:rsid w:val="00DA113A"/>
    <w:rsid w:val="00DF264F"/>
    <w:rsid w:val="00E15814"/>
    <w:rsid w:val="00E22F01"/>
    <w:rsid w:val="00E40F65"/>
    <w:rsid w:val="00E83BD4"/>
    <w:rsid w:val="00EC306B"/>
    <w:rsid w:val="00EC31A7"/>
    <w:rsid w:val="00EC3D26"/>
    <w:rsid w:val="00EE2DE5"/>
    <w:rsid w:val="00F2530C"/>
    <w:rsid w:val="00F26A71"/>
    <w:rsid w:val="00F323B9"/>
    <w:rsid w:val="00F33EA5"/>
    <w:rsid w:val="00F41422"/>
    <w:rsid w:val="00F86F01"/>
    <w:rsid w:val="00F979EA"/>
    <w:rsid w:val="00FB627B"/>
    <w:rsid w:val="00FC26B4"/>
    <w:rsid w:val="00FF5174"/>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137A6F"/>
  <w15:docId w15:val="{1F96149A-8DC4-4F11-81DE-1CB7FE59C6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sl-SI" w:eastAsia="sl-SI"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style>
  <w:style w:type="paragraph" w:styleId="Naslov1">
    <w:name w:val="heading 1"/>
    <w:basedOn w:val="Navaden"/>
    <w:next w:val="Navaden"/>
    <w:pPr>
      <w:keepNext/>
      <w:keepLines/>
      <w:widowControl w:val="0"/>
      <w:pBdr>
        <w:top w:val="nil"/>
        <w:left w:val="nil"/>
        <w:bottom w:val="nil"/>
        <w:right w:val="nil"/>
        <w:between w:val="nil"/>
      </w:pBdr>
      <w:spacing w:before="480" w:after="120"/>
      <w:outlineLvl w:val="0"/>
    </w:pPr>
    <w:rPr>
      <w:b/>
      <w:color w:val="000000"/>
      <w:sz w:val="48"/>
      <w:szCs w:val="48"/>
    </w:rPr>
  </w:style>
  <w:style w:type="paragraph" w:styleId="Naslov2">
    <w:name w:val="heading 2"/>
    <w:basedOn w:val="Navaden"/>
    <w:next w:val="Navaden"/>
    <w:pPr>
      <w:keepNext/>
      <w:keepLines/>
      <w:widowControl w:val="0"/>
      <w:pBdr>
        <w:top w:val="nil"/>
        <w:left w:val="nil"/>
        <w:bottom w:val="nil"/>
        <w:right w:val="nil"/>
        <w:between w:val="nil"/>
      </w:pBdr>
      <w:spacing w:before="360" w:after="80"/>
      <w:outlineLvl w:val="1"/>
    </w:pPr>
    <w:rPr>
      <w:b/>
      <w:color w:val="000000"/>
      <w:sz w:val="36"/>
      <w:szCs w:val="36"/>
    </w:rPr>
  </w:style>
  <w:style w:type="paragraph" w:styleId="Naslov3">
    <w:name w:val="heading 3"/>
    <w:basedOn w:val="Navaden"/>
    <w:next w:val="Navaden"/>
    <w:pPr>
      <w:keepNext/>
      <w:keepLines/>
      <w:widowControl w:val="0"/>
      <w:pBdr>
        <w:top w:val="nil"/>
        <w:left w:val="nil"/>
        <w:bottom w:val="nil"/>
        <w:right w:val="nil"/>
        <w:between w:val="nil"/>
      </w:pBdr>
      <w:spacing w:before="280" w:after="80"/>
      <w:outlineLvl w:val="2"/>
    </w:pPr>
    <w:rPr>
      <w:b/>
      <w:color w:val="000000"/>
      <w:sz w:val="28"/>
      <w:szCs w:val="28"/>
    </w:rPr>
  </w:style>
  <w:style w:type="paragraph" w:styleId="Naslov4">
    <w:name w:val="heading 4"/>
    <w:basedOn w:val="Navaden"/>
    <w:next w:val="Navaden"/>
    <w:pPr>
      <w:keepNext/>
      <w:keepLines/>
      <w:widowControl w:val="0"/>
      <w:pBdr>
        <w:top w:val="nil"/>
        <w:left w:val="nil"/>
        <w:bottom w:val="nil"/>
        <w:right w:val="nil"/>
        <w:between w:val="nil"/>
      </w:pBdr>
      <w:spacing w:before="240" w:after="40"/>
      <w:outlineLvl w:val="3"/>
    </w:pPr>
    <w:rPr>
      <w:b/>
      <w:color w:val="000000"/>
    </w:rPr>
  </w:style>
  <w:style w:type="paragraph" w:styleId="Naslov5">
    <w:name w:val="heading 5"/>
    <w:basedOn w:val="Navaden"/>
    <w:next w:val="Navaden"/>
    <w:pPr>
      <w:keepNext/>
      <w:keepLines/>
      <w:widowControl w:val="0"/>
      <w:pBdr>
        <w:top w:val="nil"/>
        <w:left w:val="nil"/>
        <w:bottom w:val="nil"/>
        <w:right w:val="nil"/>
        <w:between w:val="nil"/>
      </w:pBdr>
      <w:spacing w:before="220" w:after="40"/>
      <w:outlineLvl w:val="4"/>
    </w:pPr>
    <w:rPr>
      <w:b/>
      <w:color w:val="000000"/>
      <w:sz w:val="22"/>
      <w:szCs w:val="22"/>
    </w:rPr>
  </w:style>
  <w:style w:type="paragraph" w:styleId="Naslov6">
    <w:name w:val="heading 6"/>
    <w:basedOn w:val="Navaden"/>
    <w:next w:val="Navaden"/>
    <w:pPr>
      <w:keepNext/>
      <w:keepLines/>
      <w:widowControl w:val="0"/>
      <w:pBdr>
        <w:top w:val="nil"/>
        <w:left w:val="nil"/>
        <w:bottom w:val="nil"/>
        <w:right w:val="nil"/>
        <w:between w:val="nil"/>
      </w:pBdr>
      <w:spacing w:before="200" w:after="40"/>
      <w:outlineLvl w:val="5"/>
    </w:pPr>
    <w:rPr>
      <w:b/>
      <w:color w:val="000000"/>
      <w:sz w:val="20"/>
      <w:szCs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aslov">
    <w:name w:val="Title"/>
    <w:basedOn w:val="Navaden"/>
    <w:next w:val="Navaden"/>
    <w:pPr>
      <w:keepNext/>
      <w:keepLines/>
      <w:widowControl w:val="0"/>
      <w:pBdr>
        <w:top w:val="nil"/>
        <w:left w:val="nil"/>
        <w:bottom w:val="nil"/>
        <w:right w:val="nil"/>
        <w:between w:val="nil"/>
      </w:pBdr>
      <w:tabs>
        <w:tab w:val="left" w:pos="5909"/>
      </w:tabs>
      <w:spacing w:before="480" w:after="120"/>
    </w:pPr>
    <w:rPr>
      <w:b/>
      <w:color w:val="000000"/>
      <w:sz w:val="72"/>
      <w:szCs w:val="72"/>
    </w:rPr>
  </w:style>
  <w:style w:type="paragraph" w:styleId="Podnaslov">
    <w:name w:val="Subtitle"/>
    <w:basedOn w:val="Navaden"/>
    <w:next w:val="Navaden"/>
    <w:pPr>
      <w:keepNext/>
      <w:keepLines/>
      <w:widowControl w:val="0"/>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rPr>
      <w:rFonts w:ascii="Calibri" w:eastAsia="Calibri" w:hAnsi="Calibri" w:cs="Calibri"/>
      <w:sz w:val="20"/>
      <w:szCs w:val="20"/>
    </w:rPr>
    <w:tblPr>
      <w:tblStyleRowBandSize w:val="1"/>
      <w:tblStyleColBandSize w:val="1"/>
      <w:tblCellMar>
        <w:left w:w="108" w:type="dxa"/>
        <w:right w:w="108" w:type="dxa"/>
      </w:tblCellMar>
    </w:tblPr>
  </w:style>
  <w:style w:type="table" w:customStyle="1" w:styleId="a8">
    <w:basedOn w:val="TableNormal"/>
    <w:tblPr>
      <w:tblStyleRowBandSize w:val="1"/>
      <w:tblStyleColBandSize w:val="1"/>
      <w:tblCellMar>
        <w:left w:w="70" w:type="dxa"/>
        <w:right w:w="7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left w:w="70" w:type="dxa"/>
        <w:right w:w="70" w:type="dxa"/>
      </w:tblCellMar>
    </w:tblPr>
  </w:style>
  <w:style w:type="table" w:customStyle="1" w:styleId="ac">
    <w:basedOn w:val="TableNormal"/>
    <w:tblPr>
      <w:tblStyleRowBandSize w:val="1"/>
      <w:tblStyleColBandSize w:val="1"/>
      <w:tblCellMar>
        <w:left w:w="70" w:type="dxa"/>
        <w:right w:w="7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left w:w="70" w:type="dxa"/>
        <w:right w:w="7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rPr>
      <w:rFonts w:ascii="Calibri" w:eastAsia="Calibri" w:hAnsi="Calibri" w:cs="Calibri"/>
      <w:sz w:val="20"/>
      <w:szCs w:val="20"/>
    </w:rPr>
    <w:tblPr>
      <w:tblStyleRowBandSize w:val="1"/>
      <w:tblStyleColBandSize w:val="1"/>
      <w:tblCellMar>
        <w:left w:w="108" w:type="dxa"/>
        <w:right w:w="108"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f2">
    <w:basedOn w:val="TableNormal"/>
    <w:rPr>
      <w:rFonts w:ascii="Calibri" w:eastAsia="Calibri" w:hAnsi="Calibri" w:cs="Calibri"/>
      <w:sz w:val="20"/>
      <w:szCs w:val="20"/>
    </w:rPr>
    <w:tblPr>
      <w:tblStyleRowBandSize w:val="1"/>
      <w:tblStyleColBandSize w:val="1"/>
      <w:tblCellMar>
        <w:left w:w="108" w:type="dxa"/>
        <w:right w:w="108"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rPr>
      <w:rFonts w:ascii="Calibri" w:eastAsia="Calibri" w:hAnsi="Calibri" w:cs="Calibri"/>
      <w:sz w:val="20"/>
      <w:szCs w:val="20"/>
    </w:rPr>
    <w:tblPr>
      <w:tblStyleRowBandSize w:val="1"/>
      <w:tblStyleColBandSize w:val="1"/>
      <w:tblCellMar>
        <w:left w:w="108" w:type="dxa"/>
        <w:right w:w="108"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rPr>
      <w:rFonts w:ascii="Calibri" w:eastAsia="Calibri" w:hAnsi="Calibri" w:cs="Calibri"/>
      <w:sz w:val="20"/>
      <w:szCs w:val="20"/>
    </w:rPr>
    <w:tblPr>
      <w:tblStyleRowBandSize w:val="1"/>
      <w:tblStyleColBandSize w:val="1"/>
      <w:tblCellMar>
        <w:left w:w="108" w:type="dxa"/>
        <w:right w:w="108" w:type="dxa"/>
      </w:tblCellMar>
    </w:tblPr>
  </w:style>
  <w:style w:type="table" w:customStyle="1" w:styleId="aff0">
    <w:basedOn w:val="TableNormal"/>
    <w:rPr>
      <w:rFonts w:ascii="Calibri" w:eastAsia="Calibri" w:hAnsi="Calibri" w:cs="Calibri"/>
      <w:sz w:val="20"/>
      <w:szCs w:val="20"/>
    </w:rPr>
    <w:tblPr>
      <w:tblStyleRowBandSize w:val="1"/>
      <w:tblStyleColBandSize w:val="1"/>
      <w:tblCellMar>
        <w:left w:w="108" w:type="dxa"/>
        <w:right w:w="108" w:type="dxa"/>
      </w:tblCellMar>
    </w:tblPr>
  </w:style>
  <w:style w:type="table" w:customStyle="1" w:styleId="aff1">
    <w:basedOn w:val="TableNormal"/>
    <w:rPr>
      <w:rFonts w:ascii="Calibri" w:eastAsia="Calibri" w:hAnsi="Calibri" w:cs="Calibri"/>
      <w:sz w:val="20"/>
      <w:szCs w:val="20"/>
    </w:rPr>
    <w:tblPr>
      <w:tblStyleRowBandSize w:val="1"/>
      <w:tblStyleColBandSize w:val="1"/>
      <w:tblCellMar>
        <w:left w:w="108" w:type="dxa"/>
        <w:right w:w="108" w:type="dxa"/>
      </w:tblCellMar>
    </w:tblPr>
  </w:style>
  <w:style w:type="table" w:customStyle="1" w:styleId="aff2">
    <w:basedOn w:val="TableNormal"/>
    <w:rPr>
      <w:rFonts w:ascii="Calibri" w:eastAsia="Calibri" w:hAnsi="Calibri" w:cs="Calibri"/>
      <w:sz w:val="20"/>
      <w:szCs w:val="20"/>
    </w:rPr>
    <w:tblPr>
      <w:tblStyleRowBandSize w:val="1"/>
      <w:tblStyleColBandSize w:val="1"/>
      <w:tblCellMar>
        <w:left w:w="108" w:type="dxa"/>
        <w:right w:w="108" w:type="dxa"/>
      </w:tblCellMar>
    </w:tblPr>
  </w:style>
  <w:style w:type="table" w:customStyle="1" w:styleId="aff3">
    <w:basedOn w:val="TableNormal"/>
    <w:tblPr>
      <w:tblStyleRowBandSize w:val="1"/>
      <w:tblStyleColBandSize w:val="1"/>
      <w:tblCellMar>
        <w:top w:w="100" w:type="dxa"/>
        <w:left w:w="100" w:type="dxa"/>
        <w:bottom w:w="100" w:type="dxa"/>
        <w:right w:w="100" w:type="dxa"/>
      </w:tblCellMar>
    </w:tblPr>
  </w:style>
  <w:style w:type="table" w:customStyle="1" w:styleId="aff4">
    <w:basedOn w:val="TableNormal"/>
    <w:tblPr>
      <w:tblStyleRowBandSize w:val="1"/>
      <w:tblStyleColBandSize w:val="1"/>
      <w:tblCellMar>
        <w:top w:w="100" w:type="dxa"/>
        <w:left w:w="100" w:type="dxa"/>
        <w:bottom w:w="100" w:type="dxa"/>
        <w:right w:w="100" w:type="dxa"/>
      </w:tblCellMar>
    </w:tblPr>
  </w:style>
  <w:style w:type="table" w:customStyle="1" w:styleId="aff5">
    <w:basedOn w:val="TableNormal"/>
    <w:tblPr>
      <w:tblStyleRowBandSize w:val="1"/>
      <w:tblStyleColBandSize w:val="1"/>
      <w:tblCellMar>
        <w:top w:w="100" w:type="dxa"/>
        <w:left w:w="100" w:type="dxa"/>
        <w:bottom w:w="100" w:type="dxa"/>
        <w:right w:w="100" w:type="dxa"/>
      </w:tblCellMar>
    </w:tblPr>
  </w:style>
  <w:style w:type="table" w:customStyle="1" w:styleId="aff6">
    <w:basedOn w:val="TableNormal"/>
    <w:tblPr>
      <w:tblStyleRowBandSize w:val="1"/>
      <w:tblStyleColBandSize w:val="1"/>
      <w:tblCellMar>
        <w:top w:w="100" w:type="dxa"/>
        <w:left w:w="100" w:type="dxa"/>
        <w:bottom w:w="100" w:type="dxa"/>
        <w:right w:w="100" w:type="dxa"/>
      </w:tblCellMar>
    </w:tblPr>
  </w:style>
  <w:style w:type="table" w:customStyle="1" w:styleId="aff7">
    <w:basedOn w:val="TableNormal"/>
    <w:tblPr>
      <w:tblStyleRowBandSize w:val="1"/>
      <w:tblStyleColBandSize w:val="1"/>
      <w:tblCellMar>
        <w:top w:w="100" w:type="dxa"/>
        <w:left w:w="100" w:type="dxa"/>
        <w:bottom w:w="100" w:type="dxa"/>
        <w:right w:w="100" w:type="dxa"/>
      </w:tblCellMar>
    </w:tblPr>
  </w:style>
  <w:style w:type="table" w:customStyle="1" w:styleId="aff8">
    <w:basedOn w:val="TableNormal"/>
    <w:tblPr>
      <w:tblStyleRowBandSize w:val="1"/>
      <w:tblStyleColBandSize w:val="1"/>
      <w:tblCellMar>
        <w:top w:w="100" w:type="dxa"/>
        <w:left w:w="100" w:type="dxa"/>
        <w:bottom w:w="100" w:type="dxa"/>
        <w:right w:w="100" w:type="dxa"/>
      </w:tblCellMar>
    </w:tblPr>
  </w:style>
  <w:style w:type="table" w:customStyle="1" w:styleId="aff9">
    <w:basedOn w:val="TableNormal"/>
    <w:tblPr>
      <w:tblStyleRowBandSize w:val="1"/>
      <w:tblStyleColBandSize w:val="1"/>
      <w:tblCellMar>
        <w:top w:w="144" w:type="dxa"/>
        <w:left w:w="115" w:type="dxa"/>
        <w:bottom w:w="144" w:type="dxa"/>
        <w:right w:w="115" w:type="dxa"/>
      </w:tblCellMar>
    </w:tblPr>
  </w:style>
  <w:style w:type="paragraph" w:styleId="Glava">
    <w:name w:val="header"/>
    <w:basedOn w:val="Navaden"/>
    <w:link w:val="GlavaZnak"/>
    <w:uiPriority w:val="99"/>
    <w:unhideWhenUsed/>
    <w:rsid w:val="00EC31A7"/>
    <w:pPr>
      <w:tabs>
        <w:tab w:val="center" w:pos="4536"/>
        <w:tab w:val="right" w:pos="9072"/>
      </w:tabs>
    </w:pPr>
  </w:style>
  <w:style w:type="character" w:customStyle="1" w:styleId="GlavaZnak">
    <w:name w:val="Glava Znak"/>
    <w:basedOn w:val="Privzetapisavaodstavka"/>
    <w:link w:val="Glava"/>
    <w:uiPriority w:val="99"/>
    <w:rsid w:val="00EC31A7"/>
  </w:style>
  <w:style w:type="paragraph" w:styleId="Noga">
    <w:name w:val="footer"/>
    <w:basedOn w:val="Navaden"/>
    <w:link w:val="NogaZnak"/>
    <w:uiPriority w:val="99"/>
    <w:unhideWhenUsed/>
    <w:rsid w:val="00EC31A7"/>
    <w:pPr>
      <w:tabs>
        <w:tab w:val="center" w:pos="4536"/>
        <w:tab w:val="right" w:pos="9072"/>
      </w:tabs>
    </w:pPr>
  </w:style>
  <w:style w:type="character" w:customStyle="1" w:styleId="NogaZnak">
    <w:name w:val="Noga Znak"/>
    <w:basedOn w:val="Privzetapisavaodstavka"/>
    <w:link w:val="Noga"/>
    <w:uiPriority w:val="99"/>
    <w:rsid w:val="00EC31A7"/>
  </w:style>
  <w:style w:type="paragraph" w:styleId="Besedilooblaka">
    <w:name w:val="Balloon Text"/>
    <w:basedOn w:val="Navaden"/>
    <w:link w:val="BesedilooblakaZnak"/>
    <w:uiPriority w:val="99"/>
    <w:semiHidden/>
    <w:unhideWhenUsed/>
    <w:rsid w:val="00F2530C"/>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F2530C"/>
    <w:rPr>
      <w:rFonts w:ascii="Segoe UI" w:hAnsi="Segoe UI" w:cs="Segoe UI"/>
      <w:sz w:val="18"/>
      <w:szCs w:val="18"/>
    </w:rPr>
  </w:style>
  <w:style w:type="paragraph" w:styleId="Navadensplet">
    <w:name w:val="Normal (Web)"/>
    <w:basedOn w:val="Navaden"/>
    <w:uiPriority w:val="99"/>
    <w:semiHidden/>
    <w:unhideWhenUsed/>
    <w:rsid w:val="004B3342"/>
    <w:pPr>
      <w:spacing w:before="100" w:beforeAutospacing="1" w:after="100" w:afterAutospacing="1"/>
    </w:pPr>
    <w:rPr>
      <w:rFonts w:eastAsiaTheme="minorHAnsi"/>
    </w:rPr>
  </w:style>
  <w:style w:type="paragraph" w:styleId="Odstavekseznama">
    <w:name w:val="List Paragraph"/>
    <w:basedOn w:val="Navaden"/>
    <w:uiPriority w:val="34"/>
    <w:qFormat/>
    <w:rsid w:val="00E22F01"/>
    <w:pPr>
      <w:ind w:left="720"/>
      <w:contextualSpacing/>
    </w:pPr>
  </w:style>
  <w:style w:type="paragraph" w:customStyle="1" w:styleId="besedilo">
    <w:name w:val="besedilo"/>
    <w:basedOn w:val="Navaden"/>
    <w:link w:val="besediloZnak"/>
    <w:qFormat/>
    <w:rsid w:val="00E22F01"/>
    <w:pPr>
      <w:autoSpaceDE w:val="0"/>
      <w:autoSpaceDN w:val="0"/>
      <w:adjustRightInd w:val="0"/>
    </w:pPr>
    <w:rPr>
      <w:rFonts w:ascii="Arial" w:hAnsi="Arial"/>
      <w:sz w:val="22"/>
    </w:rPr>
  </w:style>
  <w:style w:type="character" w:customStyle="1" w:styleId="besediloZnak">
    <w:name w:val="besedilo Znak"/>
    <w:link w:val="besedilo"/>
    <w:rsid w:val="00E22F01"/>
    <w:rPr>
      <w:rFonts w:ascii="Arial" w:hAnsi="Arial"/>
      <w:sz w:val="22"/>
    </w:rPr>
  </w:style>
  <w:style w:type="table" w:styleId="Tabelamrea">
    <w:name w:val="Table Grid"/>
    <w:basedOn w:val="Navadnatabela"/>
    <w:uiPriority w:val="39"/>
    <w:rsid w:val="00E22F0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rezrazmikov1">
    <w:name w:val="Brez razmikov1"/>
    <w:link w:val="NoSpacingChar"/>
    <w:qFormat/>
    <w:rsid w:val="00715FC4"/>
    <w:rPr>
      <w:rFonts w:ascii="Calibri" w:hAnsi="Calibri"/>
      <w:sz w:val="22"/>
      <w:szCs w:val="22"/>
    </w:rPr>
  </w:style>
  <w:style w:type="character" w:customStyle="1" w:styleId="NoSpacingChar">
    <w:name w:val="No Spacing Char"/>
    <w:link w:val="Brezrazmikov1"/>
    <w:rsid w:val="00715FC4"/>
    <w:rPr>
      <w:rFonts w:ascii="Calibri" w:hAnsi="Calibri"/>
      <w:sz w:val="22"/>
      <w:szCs w:val="22"/>
    </w:rPr>
  </w:style>
  <w:style w:type="paragraph" w:styleId="Kazalovsebine1">
    <w:name w:val="toc 1"/>
    <w:basedOn w:val="Navaden"/>
    <w:next w:val="Navaden"/>
    <w:autoRedefine/>
    <w:uiPriority w:val="39"/>
    <w:unhideWhenUsed/>
    <w:rsid w:val="00DA113A"/>
    <w:pPr>
      <w:spacing w:after="100"/>
    </w:pPr>
  </w:style>
  <w:style w:type="paragraph" w:styleId="Kazalovsebine2">
    <w:name w:val="toc 2"/>
    <w:basedOn w:val="Navaden"/>
    <w:next w:val="Navaden"/>
    <w:autoRedefine/>
    <w:uiPriority w:val="39"/>
    <w:unhideWhenUsed/>
    <w:rsid w:val="00DA113A"/>
    <w:pPr>
      <w:spacing w:after="100"/>
      <w:ind w:left="240"/>
    </w:pPr>
  </w:style>
  <w:style w:type="paragraph" w:styleId="Kazalovsebine3">
    <w:name w:val="toc 3"/>
    <w:basedOn w:val="Navaden"/>
    <w:next w:val="Navaden"/>
    <w:autoRedefine/>
    <w:uiPriority w:val="39"/>
    <w:unhideWhenUsed/>
    <w:rsid w:val="00DA113A"/>
    <w:pPr>
      <w:spacing w:after="100"/>
      <w:ind w:left="480"/>
    </w:pPr>
  </w:style>
  <w:style w:type="character" w:styleId="Hiperpovezava">
    <w:name w:val="Hyperlink"/>
    <w:basedOn w:val="Privzetapisavaodstavka"/>
    <w:uiPriority w:val="99"/>
    <w:unhideWhenUsed/>
    <w:rsid w:val="00DA113A"/>
    <w:rPr>
      <w:color w:val="0000FF" w:themeColor="hyperlink"/>
      <w:u w:val="single"/>
    </w:rPr>
  </w:style>
  <w:style w:type="paragraph" w:styleId="Kazalovsebine4">
    <w:name w:val="toc 4"/>
    <w:basedOn w:val="Navaden"/>
    <w:next w:val="Navaden"/>
    <w:autoRedefine/>
    <w:uiPriority w:val="39"/>
    <w:unhideWhenUsed/>
    <w:rsid w:val="00754288"/>
    <w:pPr>
      <w:spacing w:after="100" w:line="259" w:lineRule="auto"/>
      <w:ind w:left="660"/>
    </w:pPr>
    <w:rPr>
      <w:rFonts w:asciiTheme="minorHAnsi" w:eastAsiaTheme="minorEastAsia" w:hAnsiTheme="minorHAnsi" w:cstheme="minorBidi"/>
      <w:sz w:val="22"/>
      <w:szCs w:val="22"/>
    </w:rPr>
  </w:style>
  <w:style w:type="paragraph" w:styleId="Kazalovsebine5">
    <w:name w:val="toc 5"/>
    <w:basedOn w:val="Navaden"/>
    <w:next w:val="Navaden"/>
    <w:autoRedefine/>
    <w:uiPriority w:val="39"/>
    <w:unhideWhenUsed/>
    <w:rsid w:val="00754288"/>
    <w:pPr>
      <w:spacing w:after="100" w:line="259" w:lineRule="auto"/>
      <w:ind w:left="880"/>
    </w:pPr>
    <w:rPr>
      <w:rFonts w:asciiTheme="minorHAnsi" w:eastAsiaTheme="minorEastAsia" w:hAnsiTheme="minorHAnsi" w:cstheme="minorBidi"/>
      <w:sz w:val="22"/>
      <w:szCs w:val="22"/>
    </w:rPr>
  </w:style>
  <w:style w:type="paragraph" w:styleId="Kazalovsebine6">
    <w:name w:val="toc 6"/>
    <w:basedOn w:val="Navaden"/>
    <w:next w:val="Navaden"/>
    <w:autoRedefine/>
    <w:uiPriority w:val="39"/>
    <w:unhideWhenUsed/>
    <w:rsid w:val="00754288"/>
    <w:pPr>
      <w:spacing w:after="100" w:line="259" w:lineRule="auto"/>
      <w:ind w:left="1100"/>
    </w:pPr>
    <w:rPr>
      <w:rFonts w:asciiTheme="minorHAnsi" w:eastAsiaTheme="minorEastAsia" w:hAnsiTheme="minorHAnsi" w:cstheme="minorBidi"/>
      <w:sz w:val="22"/>
      <w:szCs w:val="22"/>
    </w:rPr>
  </w:style>
  <w:style w:type="paragraph" w:styleId="Kazalovsebine7">
    <w:name w:val="toc 7"/>
    <w:basedOn w:val="Navaden"/>
    <w:next w:val="Navaden"/>
    <w:autoRedefine/>
    <w:uiPriority w:val="39"/>
    <w:unhideWhenUsed/>
    <w:rsid w:val="00754288"/>
    <w:pPr>
      <w:spacing w:after="100" w:line="259" w:lineRule="auto"/>
      <w:ind w:left="1320"/>
    </w:pPr>
    <w:rPr>
      <w:rFonts w:asciiTheme="minorHAnsi" w:eastAsiaTheme="minorEastAsia" w:hAnsiTheme="minorHAnsi" w:cstheme="minorBidi"/>
      <w:sz w:val="22"/>
      <w:szCs w:val="22"/>
    </w:rPr>
  </w:style>
  <w:style w:type="paragraph" w:styleId="Kazalovsebine8">
    <w:name w:val="toc 8"/>
    <w:basedOn w:val="Navaden"/>
    <w:next w:val="Navaden"/>
    <w:autoRedefine/>
    <w:uiPriority w:val="39"/>
    <w:unhideWhenUsed/>
    <w:rsid w:val="00754288"/>
    <w:pPr>
      <w:spacing w:after="100" w:line="259" w:lineRule="auto"/>
      <w:ind w:left="1540"/>
    </w:pPr>
    <w:rPr>
      <w:rFonts w:asciiTheme="minorHAnsi" w:eastAsiaTheme="minorEastAsia" w:hAnsiTheme="minorHAnsi" w:cstheme="minorBidi"/>
      <w:sz w:val="22"/>
      <w:szCs w:val="22"/>
    </w:rPr>
  </w:style>
  <w:style w:type="paragraph" w:styleId="Kazalovsebine9">
    <w:name w:val="toc 9"/>
    <w:basedOn w:val="Navaden"/>
    <w:next w:val="Navaden"/>
    <w:autoRedefine/>
    <w:uiPriority w:val="39"/>
    <w:unhideWhenUsed/>
    <w:rsid w:val="00754288"/>
    <w:pPr>
      <w:spacing w:after="100" w:line="259" w:lineRule="auto"/>
      <w:ind w:left="1760"/>
    </w:pPr>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5196726">
      <w:bodyDiv w:val="1"/>
      <w:marLeft w:val="0"/>
      <w:marRight w:val="0"/>
      <w:marTop w:val="0"/>
      <w:marBottom w:val="0"/>
      <w:divBdr>
        <w:top w:val="none" w:sz="0" w:space="0" w:color="auto"/>
        <w:left w:val="none" w:sz="0" w:space="0" w:color="auto"/>
        <w:bottom w:val="none" w:sz="0" w:space="0" w:color="auto"/>
        <w:right w:val="none" w:sz="0" w:space="0" w:color="auto"/>
      </w:divBdr>
    </w:div>
    <w:div w:id="555051236">
      <w:bodyDiv w:val="1"/>
      <w:marLeft w:val="0"/>
      <w:marRight w:val="0"/>
      <w:marTop w:val="0"/>
      <w:marBottom w:val="0"/>
      <w:divBdr>
        <w:top w:val="none" w:sz="0" w:space="0" w:color="auto"/>
        <w:left w:val="none" w:sz="0" w:space="0" w:color="auto"/>
        <w:bottom w:val="none" w:sz="0" w:space="0" w:color="auto"/>
        <w:right w:val="none" w:sz="0" w:space="0" w:color="auto"/>
      </w:divBdr>
    </w:div>
    <w:div w:id="637951844">
      <w:bodyDiv w:val="1"/>
      <w:marLeft w:val="0"/>
      <w:marRight w:val="0"/>
      <w:marTop w:val="0"/>
      <w:marBottom w:val="0"/>
      <w:divBdr>
        <w:top w:val="none" w:sz="0" w:space="0" w:color="auto"/>
        <w:left w:val="none" w:sz="0" w:space="0" w:color="auto"/>
        <w:bottom w:val="none" w:sz="0" w:space="0" w:color="auto"/>
        <w:right w:val="none" w:sz="0" w:space="0" w:color="auto"/>
      </w:divBdr>
    </w:div>
    <w:div w:id="1002706121">
      <w:bodyDiv w:val="1"/>
      <w:marLeft w:val="0"/>
      <w:marRight w:val="0"/>
      <w:marTop w:val="0"/>
      <w:marBottom w:val="0"/>
      <w:divBdr>
        <w:top w:val="none" w:sz="0" w:space="0" w:color="auto"/>
        <w:left w:val="none" w:sz="0" w:space="0" w:color="auto"/>
        <w:bottom w:val="none" w:sz="0" w:space="0" w:color="auto"/>
        <w:right w:val="none" w:sz="0" w:space="0" w:color="auto"/>
      </w:divBdr>
    </w:div>
    <w:div w:id="1097409349">
      <w:bodyDiv w:val="1"/>
      <w:marLeft w:val="0"/>
      <w:marRight w:val="0"/>
      <w:marTop w:val="0"/>
      <w:marBottom w:val="0"/>
      <w:divBdr>
        <w:top w:val="none" w:sz="0" w:space="0" w:color="auto"/>
        <w:left w:val="none" w:sz="0" w:space="0" w:color="auto"/>
        <w:bottom w:val="none" w:sz="0" w:space="0" w:color="auto"/>
        <w:right w:val="none" w:sz="0" w:space="0" w:color="auto"/>
      </w:divBdr>
    </w:div>
    <w:div w:id="1276861711">
      <w:bodyDiv w:val="1"/>
      <w:marLeft w:val="0"/>
      <w:marRight w:val="0"/>
      <w:marTop w:val="0"/>
      <w:marBottom w:val="0"/>
      <w:divBdr>
        <w:top w:val="none" w:sz="0" w:space="0" w:color="auto"/>
        <w:left w:val="none" w:sz="0" w:space="0" w:color="auto"/>
        <w:bottom w:val="none" w:sz="0" w:space="0" w:color="auto"/>
        <w:right w:val="none" w:sz="0" w:space="0" w:color="auto"/>
      </w:divBdr>
    </w:div>
    <w:div w:id="1463188843">
      <w:bodyDiv w:val="1"/>
      <w:marLeft w:val="0"/>
      <w:marRight w:val="0"/>
      <w:marTop w:val="0"/>
      <w:marBottom w:val="0"/>
      <w:divBdr>
        <w:top w:val="none" w:sz="0" w:space="0" w:color="auto"/>
        <w:left w:val="none" w:sz="0" w:space="0" w:color="auto"/>
        <w:bottom w:val="none" w:sz="0" w:space="0" w:color="auto"/>
        <w:right w:val="none" w:sz="0" w:space="0" w:color="auto"/>
      </w:divBdr>
    </w:div>
    <w:div w:id="1504321198">
      <w:bodyDiv w:val="1"/>
      <w:marLeft w:val="0"/>
      <w:marRight w:val="0"/>
      <w:marTop w:val="0"/>
      <w:marBottom w:val="0"/>
      <w:divBdr>
        <w:top w:val="none" w:sz="0" w:space="0" w:color="auto"/>
        <w:left w:val="none" w:sz="0" w:space="0" w:color="auto"/>
        <w:bottom w:val="none" w:sz="0" w:space="0" w:color="auto"/>
        <w:right w:val="none" w:sz="0" w:space="0" w:color="auto"/>
      </w:divBdr>
    </w:div>
    <w:div w:id="1635719521">
      <w:bodyDiv w:val="1"/>
      <w:marLeft w:val="0"/>
      <w:marRight w:val="0"/>
      <w:marTop w:val="0"/>
      <w:marBottom w:val="0"/>
      <w:divBdr>
        <w:top w:val="none" w:sz="0" w:space="0" w:color="auto"/>
        <w:left w:val="none" w:sz="0" w:space="0" w:color="auto"/>
        <w:bottom w:val="none" w:sz="0" w:space="0" w:color="auto"/>
        <w:right w:val="none" w:sz="0" w:space="0" w:color="auto"/>
      </w:divBdr>
    </w:div>
    <w:div w:id="17068317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image" Target="media/image15.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header" Target="header1.xml"/><Relationship Id="rId8" Type="http://schemas.openxmlformats.org/officeDocument/2006/relationships/image" Target="media/image1.jpg"/></Relationships>
</file>

<file path=word/charts/_rels/chart1.xml.rels><?xml version="1.0" encoding="UTF-8" standalone="yes"?>
<Relationships xmlns="http://schemas.openxmlformats.org/package/2006/relationships"><Relationship Id="rId3" Type="http://schemas.openxmlformats.org/officeDocument/2006/relationships/oleObject" Target="Zveze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Zvezek1"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sl-SI"/>
              <a:t>Učni uspeh učencev po razredih</a:t>
            </a:r>
          </a:p>
        </c:rich>
      </c:tx>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sl-SI"/>
        </a:p>
      </c:txPr>
    </c:title>
    <c:autoTitleDeleted val="0"/>
    <c:plotArea>
      <c:layout/>
      <c:barChart>
        <c:barDir val="bar"/>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sl-SI"/>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List1!$B$7:$B$15</c:f>
              <c:strCache>
                <c:ptCount val="9"/>
                <c:pt idx="0">
                  <c:v>3. a</c:v>
                </c:pt>
                <c:pt idx="1">
                  <c:v>3. b</c:v>
                </c:pt>
                <c:pt idx="2">
                  <c:v>4. a</c:v>
                </c:pt>
                <c:pt idx="3">
                  <c:v>5. a</c:v>
                </c:pt>
                <c:pt idx="4">
                  <c:v>5. b</c:v>
                </c:pt>
                <c:pt idx="5">
                  <c:v>6. a</c:v>
                </c:pt>
                <c:pt idx="6">
                  <c:v>7. a</c:v>
                </c:pt>
                <c:pt idx="7">
                  <c:v>8. a</c:v>
                </c:pt>
                <c:pt idx="8">
                  <c:v>9. a</c:v>
                </c:pt>
              </c:strCache>
            </c:strRef>
          </c:cat>
          <c:val>
            <c:numRef>
              <c:f>List1!$G$7:$G$15</c:f>
              <c:numCache>
                <c:formatCode>General</c:formatCode>
                <c:ptCount val="9"/>
                <c:pt idx="0">
                  <c:v>100</c:v>
                </c:pt>
                <c:pt idx="1">
                  <c:v>100</c:v>
                </c:pt>
                <c:pt idx="2">
                  <c:v>100</c:v>
                </c:pt>
                <c:pt idx="3" formatCode="0.0">
                  <c:v>93.333333333333329</c:v>
                </c:pt>
                <c:pt idx="4">
                  <c:v>100</c:v>
                </c:pt>
                <c:pt idx="5">
                  <c:v>100</c:v>
                </c:pt>
                <c:pt idx="6">
                  <c:v>88</c:v>
                </c:pt>
                <c:pt idx="7">
                  <c:v>100</c:v>
                </c:pt>
                <c:pt idx="8" formatCode="0.0">
                  <c:v>95.238095238095241</c:v>
                </c:pt>
              </c:numCache>
            </c:numRef>
          </c:val>
          <c:extLst>
            <c:ext xmlns:c16="http://schemas.microsoft.com/office/drawing/2014/chart" uri="{C3380CC4-5D6E-409C-BE32-E72D297353CC}">
              <c16:uniqueId val="{00000000-5DC0-4393-A3FC-CEFE10C87F65}"/>
            </c:ext>
          </c:extLst>
        </c:ser>
        <c:dLbls>
          <c:dLblPos val="inEnd"/>
          <c:showLegendKey val="0"/>
          <c:showVal val="1"/>
          <c:showCatName val="0"/>
          <c:showSerName val="0"/>
          <c:showPercent val="0"/>
          <c:showBubbleSize val="0"/>
        </c:dLbls>
        <c:gapWidth val="100"/>
        <c:axId val="79136559"/>
        <c:axId val="79132815"/>
      </c:barChart>
      <c:catAx>
        <c:axId val="79136559"/>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sl-SI"/>
          </a:p>
        </c:txPr>
        <c:crossAx val="79132815"/>
        <c:crosses val="autoZero"/>
        <c:auto val="1"/>
        <c:lblAlgn val="ctr"/>
        <c:lblOffset val="100"/>
        <c:noMultiLvlLbl val="0"/>
      </c:catAx>
      <c:valAx>
        <c:axId val="79132815"/>
        <c:scaling>
          <c:orientation val="minMax"/>
        </c:scaling>
        <c:delete val="0"/>
        <c:axPos val="b"/>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sl-SI"/>
          </a:p>
        </c:txPr>
        <c:crossAx val="7913655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sl-SI"/>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sl-SI"/>
              <a:t>Povprečna zaključena ocena po oddelkih </a:t>
            </a:r>
          </a:p>
          <a:p>
            <a:pPr>
              <a:defRPr/>
            </a:pPr>
            <a:r>
              <a:rPr lang="sl-SI"/>
              <a:t>(šolsko leto 2018/19)</a:t>
            </a:r>
          </a:p>
          <a:p>
            <a:pPr>
              <a:defRPr/>
            </a:pPr>
            <a:endParaRPr lang="sl-SI"/>
          </a:p>
        </c:rich>
      </c:tx>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sl-SI"/>
        </a:p>
      </c:txPr>
    </c:title>
    <c:autoTitleDeleted val="0"/>
    <c:plotArea>
      <c:layout/>
      <c:barChart>
        <c:barDir val="col"/>
        <c:grouping val="clustered"/>
        <c:varyColors val="0"/>
        <c:ser>
          <c:idx val="0"/>
          <c:order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sl-SI"/>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List1!$H$7:$H$15</c:f>
              <c:strCache>
                <c:ptCount val="9"/>
                <c:pt idx="0">
                  <c:v>3. a</c:v>
                </c:pt>
                <c:pt idx="1">
                  <c:v>3. b</c:v>
                </c:pt>
                <c:pt idx="2">
                  <c:v>4. a</c:v>
                </c:pt>
                <c:pt idx="3">
                  <c:v>5. a</c:v>
                </c:pt>
                <c:pt idx="4">
                  <c:v>5. b</c:v>
                </c:pt>
                <c:pt idx="5">
                  <c:v>6. a</c:v>
                </c:pt>
                <c:pt idx="6">
                  <c:v>7. a</c:v>
                </c:pt>
                <c:pt idx="7">
                  <c:v>8. a</c:v>
                </c:pt>
                <c:pt idx="8">
                  <c:v>9. a</c:v>
                </c:pt>
              </c:strCache>
            </c:strRef>
          </c:cat>
          <c:val>
            <c:numRef>
              <c:f>List1!$I$7:$I$15</c:f>
              <c:numCache>
                <c:formatCode>General</c:formatCode>
                <c:ptCount val="9"/>
                <c:pt idx="0">
                  <c:v>4.5999999999999996</c:v>
                </c:pt>
                <c:pt idx="1">
                  <c:v>4.5</c:v>
                </c:pt>
                <c:pt idx="2">
                  <c:v>4.4000000000000004</c:v>
                </c:pt>
                <c:pt idx="3">
                  <c:v>4</c:v>
                </c:pt>
                <c:pt idx="4">
                  <c:v>4</c:v>
                </c:pt>
                <c:pt idx="5">
                  <c:v>4.2</c:v>
                </c:pt>
                <c:pt idx="6">
                  <c:v>3.8</c:v>
                </c:pt>
                <c:pt idx="7">
                  <c:v>4.2</c:v>
                </c:pt>
                <c:pt idx="8">
                  <c:v>3.6</c:v>
                </c:pt>
              </c:numCache>
            </c:numRef>
          </c:val>
          <c:extLst>
            <c:ext xmlns:c16="http://schemas.microsoft.com/office/drawing/2014/chart" uri="{C3380CC4-5D6E-409C-BE32-E72D297353CC}">
              <c16:uniqueId val="{00000000-31E8-41DF-8D30-7ACCEDB598C9}"/>
            </c:ext>
          </c:extLst>
        </c:ser>
        <c:dLbls>
          <c:dLblPos val="inEnd"/>
          <c:showLegendKey val="0"/>
          <c:showVal val="1"/>
          <c:showCatName val="0"/>
          <c:showSerName val="0"/>
          <c:showPercent val="0"/>
          <c:showBubbleSize val="0"/>
        </c:dLbls>
        <c:gapWidth val="100"/>
        <c:overlap val="-24"/>
        <c:axId val="87909327"/>
        <c:axId val="87905999"/>
      </c:barChart>
      <c:catAx>
        <c:axId val="87909327"/>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sl-SI"/>
          </a:p>
        </c:txPr>
        <c:crossAx val="87905999"/>
        <c:crosses val="autoZero"/>
        <c:auto val="1"/>
        <c:lblAlgn val="ctr"/>
        <c:lblOffset val="100"/>
        <c:noMultiLvlLbl val="0"/>
      </c:catAx>
      <c:valAx>
        <c:axId val="87905999"/>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sl-SI"/>
          </a:p>
        </c:txPr>
        <c:crossAx val="8790932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sl-SI"/>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D7DB1C06-F924-4A47-A162-4D20CB4CD3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114</Pages>
  <Words>23907</Words>
  <Characters>136271</Characters>
  <Application>Microsoft Office Word</Application>
  <DocSecurity>0</DocSecurity>
  <Lines>1135</Lines>
  <Paragraphs>319</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159859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Katja</dc:creator>
  <cp:lastModifiedBy>Skrbnik</cp:lastModifiedBy>
  <cp:revision>5</cp:revision>
  <cp:lastPrinted>2019-09-10T12:17:00Z</cp:lastPrinted>
  <dcterms:created xsi:type="dcterms:W3CDTF">2019-09-10T12:16:00Z</dcterms:created>
  <dcterms:modified xsi:type="dcterms:W3CDTF">2019-09-21T16:58:00Z</dcterms:modified>
</cp:coreProperties>
</file>